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BDCFF" w14:textId="77777777" w:rsidR="00204EB9" w:rsidRDefault="00F962BB">
      <w:pPr>
        <w:pStyle w:val="Zkladntext"/>
        <w:ind w:left="798"/>
        <w:rPr>
          <w:rFonts w:ascii="Times New Roman"/>
        </w:rPr>
      </w:pPr>
      <w:r>
        <w:rPr>
          <w:rFonts w:ascii="Times New Roman"/>
          <w:noProof/>
        </w:rPr>
        <w:drawing>
          <wp:inline distT="0" distB="0" distL="0" distR="0" wp14:anchorId="43251BB3" wp14:editId="01A485FC">
            <wp:extent cx="6182959" cy="133216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182959" cy="1332166"/>
                    </a:xfrm>
                    <a:prstGeom prst="rect">
                      <a:avLst/>
                    </a:prstGeom>
                  </pic:spPr>
                </pic:pic>
              </a:graphicData>
            </a:graphic>
          </wp:inline>
        </w:drawing>
      </w:r>
    </w:p>
    <w:p w14:paraId="3C39DE21" w14:textId="77777777" w:rsidR="00204EB9" w:rsidRDefault="00204EB9">
      <w:pPr>
        <w:pStyle w:val="Zkladntext"/>
        <w:rPr>
          <w:rFonts w:ascii="Times New Roman"/>
        </w:rPr>
      </w:pPr>
    </w:p>
    <w:p w14:paraId="130B7A60" w14:textId="77777777" w:rsidR="00204EB9" w:rsidRDefault="00F962BB">
      <w:pPr>
        <w:pStyle w:val="Zkladntext"/>
        <w:spacing w:before="74"/>
        <w:rPr>
          <w:rFonts w:ascii="Times New Roman"/>
        </w:rPr>
      </w:pPr>
      <w:r>
        <w:rPr>
          <w:rFonts w:ascii="Times New Roman"/>
          <w:noProof/>
        </w:rPr>
        <w:drawing>
          <wp:anchor distT="0" distB="0" distL="0" distR="0" simplePos="0" relativeHeight="487587840" behindDoc="1" locked="0" layoutInCell="1" allowOverlap="1" wp14:anchorId="1FB4D3DD" wp14:editId="77308B6B">
            <wp:simplePos x="0" y="0"/>
            <wp:positionH relativeFrom="page">
              <wp:posOffset>2949200</wp:posOffset>
            </wp:positionH>
            <wp:positionV relativeFrom="paragraph">
              <wp:posOffset>208320</wp:posOffset>
            </wp:positionV>
            <wp:extent cx="1630451" cy="287235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630451" cy="2872358"/>
                    </a:xfrm>
                    <a:prstGeom prst="rect">
                      <a:avLst/>
                    </a:prstGeom>
                  </pic:spPr>
                </pic:pic>
              </a:graphicData>
            </a:graphic>
          </wp:anchor>
        </w:drawing>
      </w:r>
    </w:p>
    <w:p w14:paraId="3A626069" w14:textId="77777777" w:rsidR="00204EB9" w:rsidRDefault="00204EB9">
      <w:pPr>
        <w:pStyle w:val="Zkladntext"/>
        <w:rPr>
          <w:rFonts w:ascii="Times New Roman"/>
          <w:sz w:val="36"/>
        </w:rPr>
      </w:pPr>
    </w:p>
    <w:p w14:paraId="6B196413" w14:textId="77777777" w:rsidR="00204EB9" w:rsidRDefault="00204EB9">
      <w:pPr>
        <w:pStyle w:val="Zkladntext"/>
        <w:rPr>
          <w:rFonts w:ascii="Times New Roman"/>
          <w:sz w:val="36"/>
        </w:rPr>
      </w:pPr>
    </w:p>
    <w:p w14:paraId="48211521" w14:textId="77777777" w:rsidR="00204EB9" w:rsidRDefault="00204EB9">
      <w:pPr>
        <w:pStyle w:val="Zkladntext"/>
        <w:rPr>
          <w:rFonts w:ascii="Times New Roman"/>
          <w:sz w:val="36"/>
        </w:rPr>
      </w:pPr>
    </w:p>
    <w:p w14:paraId="38345FF1" w14:textId="77777777" w:rsidR="00204EB9" w:rsidRDefault="00204EB9">
      <w:pPr>
        <w:pStyle w:val="Zkladntext"/>
        <w:rPr>
          <w:rFonts w:ascii="Times New Roman"/>
          <w:sz w:val="36"/>
        </w:rPr>
      </w:pPr>
    </w:p>
    <w:p w14:paraId="4C5168EE" w14:textId="77777777" w:rsidR="00204EB9" w:rsidRDefault="00204EB9">
      <w:pPr>
        <w:pStyle w:val="Zkladntext"/>
        <w:rPr>
          <w:rFonts w:ascii="Times New Roman"/>
          <w:sz w:val="36"/>
        </w:rPr>
      </w:pPr>
    </w:p>
    <w:p w14:paraId="6A335E21" w14:textId="77777777" w:rsidR="00204EB9" w:rsidRDefault="00204EB9">
      <w:pPr>
        <w:pStyle w:val="Zkladntext"/>
        <w:rPr>
          <w:rFonts w:ascii="Times New Roman"/>
          <w:sz w:val="36"/>
        </w:rPr>
      </w:pPr>
    </w:p>
    <w:p w14:paraId="4FAF18DD" w14:textId="77777777" w:rsidR="00204EB9" w:rsidRDefault="00204EB9">
      <w:pPr>
        <w:pStyle w:val="Zkladntext"/>
        <w:spacing w:before="140"/>
        <w:rPr>
          <w:rFonts w:ascii="Times New Roman"/>
          <w:sz w:val="36"/>
        </w:rPr>
      </w:pPr>
    </w:p>
    <w:p w14:paraId="0B59C050" w14:textId="77777777" w:rsidR="00204EB9" w:rsidRDefault="00F962BB">
      <w:pPr>
        <w:ind w:left="632" w:right="641"/>
        <w:jc w:val="center"/>
        <w:rPr>
          <w:sz w:val="36"/>
        </w:rPr>
      </w:pPr>
      <w:r>
        <w:rPr>
          <w:noProof/>
          <w:sz w:val="36"/>
        </w:rPr>
        <w:drawing>
          <wp:anchor distT="0" distB="0" distL="0" distR="0" simplePos="0" relativeHeight="15729152" behindDoc="0" locked="0" layoutInCell="1" allowOverlap="1" wp14:anchorId="1C616DD0" wp14:editId="60BE9003">
            <wp:simplePos x="0" y="0"/>
            <wp:positionH relativeFrom="page">
              <wp:posOffset>1250904</wp:posOffset>
            </wp:positionH>
            <wp:positionV relativeFrom="paragraph">
              <wp:posOffset>-1219505</wp:posOffset>
            </wp:positionV>
            <wp:extent cx="366751" cy="66808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66751" cy="668083"/>
                    </a:xfrm>
                    <a:prstGeom prst="rect">
                      <a:avLst/>
                    </a:prstGeom>
                  </pic:spPr>
                </pic:pic>
              </a:graphicData>
            </a:graphic>
          </wp:anchor>
        </w:drawing>
      </w:r>
      <w:r>
        <w:rPr>
          <w:noProof/>
          <w:sz w:val="36"/>
        </w:rPr>
        <w:drawing>
          <wp:anchor distT="0" distB="0" distL="0" distR="0" simplePos="0" relativeHeight="15729664" behindDoc="0" locked="0" layoutInCell="1" allowOverlap="1" wp14:anchorId="09A7BFED" wp14:editId="037A8BBE">
            <wp:simplePos x="0" y="0"/>
            <wp:positionH relativeFrom="page">
              <wp:posOffset>1812988</wp:posOffset>
            </wp:positionH>
            <wp:positionV relativeFrom="paragraph">
              <wp:posOffset>-1219505</wp:posOffset>
            </wp:positionV>
            <wp:extent cx="370738" cy="66808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70738" cy="668083"/>
                    </a:xfrm>
                    <a:prstGeom prst="rect">
                      <a:avLst/>
                    </a:prstGeom>
                  </pic:spPr>
                </pic:pic>
              </a:graphicData>
            </a:graphic>
          </wp:anchor>
        </w:drawing>
      </w:r>
      <w:r>
        <w:rPr>
          <w:noProof/>
          <w:sz w:val="36"/>
        </w:rPr>
        <w:drawing>
          <wp:anchor distT="0" distB="0" distL="0" distR="0" simplePos="0" relativeHeight="15730176" behindDoc="0" locked="0" layoutInCell="1" allowOverlap="1" wp14:anchorId="0F4FA4AF" wp14:editId="7D6D8AF0">
            <wp:simplePos x="0" y="0"/>
            <wp:positionH relativeFrom="page">
              <wp:posOffset>2507563</wp:posOffset>
            </wp:positionH>
            <wp:positionV relativeFrom="paragraph">
              <wp:posOffset>-1296057</wp:posOffset>
            </wp:positionV>
            <wp:extent cx="1084310" cy="81610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084310" cy="816101"/>
                    </a:xfrm>
                    <a:prstGeom prst="rect">
                      <a:avLst/>
                    </a:prstGeom>
                  </pic:spPr>
                </pic:pic>
              </a:graphicData>
            </a:graphic>
          </wp:anchor>
        </w:drawing>
      </w:r>
      <w:r>
        <w:rPr>
          <w:noProof/>
          <w:sz w:val="36"/>
        </w:rPr>
        <w:drawing>
          <wp:anchor distT="0" distB="0" distL="0" distR="0" simplePos="0" relativeHeight="15730688" behindDoc="0" locked="0" layoutInCell="1" allowOverlap="1" wp14:anchorId="6E781052" wp14:editId="0F1712CD">
            <wp:simplePos x="0" y="0"/>
            <wp:positionH relativeFrom="page">
              <wp:posOffset>3916788</wp:posOffset>
            </wp:positionH>
            <wp:positionV relativeFrom="paragraph">
              <wp:posOffset>-1344406</wp:posOffset>
            </wp:positionV>
            <wp:extent cx="1088296" cy="91211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088296" cy="912113"/>
                    </a:xfrm>
                    <a:prstGeom prst="rect">
                      <a:avLst/>
                    </a:prstGeom>
                  </pic:spPr>
                </pic:pic>
              </a:graphicData>
            </a:graphic>
          </wp:anchor>
        </w:drawing>
      </w:r>
      <w:r>
        <w:rPr>
          <w:noProof/>
          <w:sz w:val="36"/>
        </w:rPr>
        <w:drawing>
          <wp:anchor distT="0" distB="0" distL="0" distR="0" simplePos="0" relativeHeight="15731200" behindDoc="0" locked="0" layoutInCell="1" allowOverlap="1" wp14:anchorId="03390371" wp14:editId="3D45A5AC">
            <wp:simplePos x="0" y="0"/>
            <wp:positionH relativeFrom="page">
              <wp:posOffset>5406311</wp:posOffset>
            </wp:positionH>
            <wp:positionV relativeFrom="paragraph">
              <wp:posOffset>-554713</wp:posOffset>
            </wp:positionV>
            <wp:extent cx="522222" cy="13601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22222" cy="136016"/>
                    </a:xfrm>
                    <a:prstGeom prst="rect">
                      <a:avLst/>
                    </a:prstGeom>
                  </pic:spPr>
                </pic:pic>
              </a:graphicData>
            </a:graphic>
          </wp:anchor>
        </w:drawing>
      </w:r>
      <w:r>
        <w:rPr>
          <w:noProof/>
          <w:sz w:val="36"/>
        </w:rPr>
        <w:drawing>
          <wp:anchor distT="0" distB="0" distL="0" distR="0" simplePos="0" relativeHeight="15731712" behindDoc="0" locked="0" layoutInCell="1" allowOverlap="1" wp14:anchorId="33F183FD" wp14:editId="53615CD9">
            <wp:simplePos x="0" y="0"/>
            <wp:positionH relativeFrom="page">
              <wp:posOffset>5338057</wp:posOffset>
            </wp:positionH>
            <wp:positionV relativeFrom="paragraph">
              <wp:posOffset>-1344406</wp:posOffset>
            </wp:positionV>
            <wp:extent cx="657761" cy="660082"/>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657761" cy="660082"/>
                    </a:xfrm>
                    <a:prstGeom prst="rect">
                      <a:avLst/>
                    </a:prstGeom>
                  </pic:spPr>
                </pic:pic>
              </a:graphicData>
            </a:graphic>
          </wp:anchor>
        </w:drawing>
      </w:r>
      <w:r>
        <w:rPr>
          <w:color w:val="1A1A1A"/>
          <w:sz w:val="36"/>
        </w:rPr>
        <w:t xml:space="preserve">POOL </w:t>
      </w:r>
      <w:r>
        <w:rPr>
          <w:color w:val="1A1A1A"/>
          <w:spacing w:val="-7"/>
          <w:sz w:val="36"/>
        </w:rPr>
        <w:t>Rx</w:t>
      </w:r>
    </w:p>
    <w:p w14:paraId="0D33715E" w14:textId="77777777" w:rsidR="00204EB9" w:rsidRDefault="00204EB9">
      <w:pPr>
        <w:pStyle w:val="Zkladntext"/>
        <w:spacing w:before="411"/>
        <w:rPr>
          <w:sz w:val="36"/>
        </w:rPr>
      </w:pPr>
    </w:p>
    <w:p w14:paraId="0990CE63" w14:textId="77777777" w:rsidR="00204EB9" w:rsidRDefault="00F962BB">
      <w:pPr>
        <w:spacing w:line="268" w:lineRule="auto"/>
        <w:ind w:left="4187" w:right="4200" w:hanging="36"/>
        <w:jc w:val="center"/>
        <w:rPr>
          <w:sz w:val="23"/>
        </w:rPr>
      </w:pPr>
      <w:r>
        <w:rPr>
          <w:color w:val="161616"/>
          <w:w w:val="105"/>
          <w:sz w:val="23"/>
        </w:rPr>
        <w:t xml:space="preserve">GUIDE </w:t>
      </w:r>
      <w:r>
        <w:rPr>
          <w:color w:val="181818"/>
          <w:w w:val="105"/>
          <w:sz w:val="23"/>
        </w:rPr>
        <w:t xml:space="preserve">DE </w:t>
      </w:r>
      <w:r>
        <w:rPr>
          <w:color w:val="131313"/>
          <w:w w:val="105"/>
          <w:sz w:val="23"/>
        </w:rPr>
        <w:t xml:space="preserve">L'UTILISATEUR </w:t>
      </w:r>
      <w:r>
        <w:rPr>
          <w:color w:val="161616"/>
          <w:w w:val="105"/>
          <w:sz w:val="23"/>
        </w:rPr>
        <w:t xml:space="preserve">OWNER'S </w:t>
      </w:r>
      <w:r>
        <w:rPr>
          <w:color w:val="181818"/>
          <w:w w:val="105"/>
          <w:sz w:val="23"/>
        </w:rPr>
        <w:t xml:space="preserve">MANUAL MANUAL </w:t>
      </w:r>
      <w:r>
        <w:rPr>
          <w:color w:val="1C1C1C"/>
          <w:w w:val="105"/>
          <w:sz w:val="23"/>
        </w:rPr>
        <w:t xml:space="preserve">DEL </w:t>
      </w:r>
      <w:r>
        <w:rPr>
          <w:color w:val="161616"/>
          <w:w w:val="105"/>
          <w:sz w:val="23"/>
        </w:rPr>
        <w:t xml:space="preserve">USUARIO </w:t>
      </w:r>
      <w:r>
        <w:rPr>
          <w:color w:val="181818"/>
          <w:w w:val="105"/>
          <w:sz w:val="23"/>
        </w:rPr>
        <w:t xml:space="preserve">MANUAL </w:t>
      </w:r>
      <w:r>
        <w:rPr>
          <w:color w:val="1C1C1C"/>
          <w:w w:val="105"/>
          <w:sz w:val="23"/>
        </w:rPr>
        <w:t xml:space="preserve">DO </w:t>
      </w:r>
      <w:r>
        <w:rPr>
          <w:color w:val="161616"/>
          <w:w w:val="105"/>
          <w:sz w:val="23"/>
        </w:rPr>
        <w:t xml:space="preserve">UTILIZADOR </w:t>
      </w:r>
      <w:r>
        <w:rPr>
          <w:color w:val="1A1A1A"/>
          <w:spacing w:val="-2"/>
          <w:w w:val="105"/>
          <w:sz w:val="23"/>
        </w:rPr>
        <w:t xml:space="preserve">ANWENDERHANDBUCH </w:t>
      </w:r>
      <w:r>
        <w:rPr>
          <w:color w:val="161616"/>
          <w:spacing w:val="-2"/>
          <w:w w:val="105"/>
          <w:sz w:val="23"/>
        </w:rPr>
        <w:t xml:space="preserve">GEBRUIKERSHANDLEIDING </w:t>
      </w:r>
      <w:r>
        <w:rPr>
          <w:color w:val="181818"/>
          <w:w w:val="105"/>
          <w:sz w:val="23"/>
        </w:rPr>
        <w:t xml:space="preserve">MANUALE </w:t>
      </w:r>
      <w:r>
        <w:rPr>
          <w:color w:val="1A1A1A"/>
          <w:w w:val="105"/>
          <w:sz w:val="23"/>
        </w:rPr>
        <w:t>D'USO</w:t>
      </w:r>
    </w:p>
    <w:p w14:paraId="134A5807" w14:textId="77777777" w:rsidR="00204EB9" w:rsidRDefault="00F962BB">
      <w:pPr>
        <w:spacing w:line="281" w:lineRule="exact"/>
        <w:ind w:left="776" w:right="641"/>
        <w:jc w:val="center"/>
        <w:rPr>
          <w:sz w:val="27"/>
        </w:rPr>
      </w:pPr>
      <w:r>
        <w:rPr>
          <w:color w:val="181818"/>
          <w:w w:val="90"/>
          <w:sz w:val="27"/>
        </w:rPr>
        <w:t xml:space="preserve">yKoBO/jCTBO </w:t>
      </w:r>
      <w:r>
        <w:rPr>
          <w:color w:val="161616"/>
          <w:w w:val="90"/>
          <w:sz w:val="27"/>
        </w:rPr>
        <w:t xml:space="preserve">FIO </w:t>
      </w:r>
      <w:r>
        <w:rPr>
          <w:color w:val="161616"/>
          <w:spacing w:val="-2"/>
          <w:w w:val="90"/>
          <w:sz w:val="27"/>
        </w:rPr>
        <w:t>aKcnnyATALtriri</w:t>
      </w:r>
    </w:p>
    <w:p w14:paraId="261FB087" w14:textId="77777777" w:rsidR="00204EB9" w:rsidRDefault="00204EB9">
      <w:pPr>
        <w:pStyle w:val="Zkladntext"/>
        <w:spacing w:before="88"/>
        <w:rPr>
          <w:sz w:val="27"/>
        </w:rPr>
      </w:pPr>
    </w:p>
    <w:p w14:paraId="28C3F66C" w14:textId="77777777" w:rsidR="00204EB9" w:rsidRDefault="00F962BB">
      <w:pPr>
        <w:ind w:left="600" w:right="641"/>
        <w:jc w:val="center"/>
        <w:rPr>
          <w:sz w:val="17"/>
        </w:rPr>
      </w:pPr>
      <w:r>
        <w:rPr>
          <w:color w:val="161616"/>
          <w:sz w:val="17"/>
        </w:rPr>
        <w:t xml:space="preserve">HAYWARD IBERICA </w:t>
      </w:r>
      <w:r>
        <w:rPr>
          <w:color w:val="1A1A1A"/>
          <w:sz w:val="17"/>
        </w:rPr>
        <w:t xml:space="preserve">S.L.U. </w:t>
      </w:r>
      <w:r>
        <w:rPr>
          <w:color w:val="1F1F1F"/>
          <w:sz w:val="17"/>
        </w:rPr>
        <w:t xml:space="preserve">- </w:t>
      </w:r>
      <w:r>
        <w:rPr>
          <w:color w:val="181818"/>
          <w:sz w:val="17"/>
        </w:rPr>
        <w:t xml:space="preserve">Calle FELIPE </w:t>
      </w:r>
      <w:r>
        <w:rPr>
          <w:color w:val="1F1F1F"/>
          <w:sz w:val="17"/>
        </w:rPr>
        <w:t>II</w:t>
      </w:r>
      <w:r>
        <w:rPr>
          <w:color w:val="282828"/>
          <w:sz w:val="17"/>
        </w:rPr>
        <w:t xml:space="preserve">, </w:t>
      </w:r>
      <w:r>
        <w:rPr>
          <w:color w:val="181818"/>
          <w:sz w:val="17"/>
        </w:rPr>
        <w:t xml:space="preserve">NAVE </w:t>
      </w:r>
      <w:r>
        <w:rPr>
          <w:color w:val="1A1A1A"/>
          <w:sz w:val="17"/>
        </w:rPr>
        <w:t xml:space="preserve">136 P.I. La </w:t>
      </w:r>
      <w:r>
        <w:rPr>
          <w:color w:val="181818"/>
          <w:sz w:val="17"/>
        </w:rPr>
        <w:t xml:space="preserve">Villa de </w:t>
      </w:r>
      <w:r>
        <w:rPr>
          <w:color w:val="1C1C1C"/>
          <w:sz w:val="17"/>
        </w:rPr>
        <w:t xml:space="preserve">Yuncos - </w:t>
      </w:r>
      <w:r>
        <w:rPr>
          <w:color w:val="181818"/>
          <w:sz w:val="17"/>
        </w:rPr>
        <w:t xml:space="preserve">45210 </w:t>
      </w:r>
      <w:r>
        <w:rPr>
          <w:color w:val="1F1F1F"/>
          <w:w w:val="95"/>
          <w:sz w:val="17"/>
        </w:rPr>
        <w:t xml:space="preserve">- </w:t>
      </w:r>
      <w:r>
        <w:rPr>
          <w:color w:val="181818"/>
          <w:sz w:val="17"/>
        </w:rPr>
        <w:t xml:space="preserve">Yuncos </w:t>
      </w:r>
      <w:r>
        <w:rPr>
          <w:color w:val="181818"/>
          <w:spacing w:val="-2"/>
          <w:sz w:val="17"/>
        </w:rPr>
        <w:t>(TOLEDO)</w:t>
      </w:r>
    </w:p>
    <w:p w14:paraId="00D15CBD" w14:textId="77777777" w:rsidR="00204EB9" w:rsidRDefault="00204EB9">
      <w:pPr>
        <w:jc w:val="center"/>
        <w:rPr>
          <w:sz w:val="17"/>
        </w:rPr>
        <w:sectPr w:rsidR="00204EB9">
          <w:type w:val="continuous"/>
          <w:pgSz w:w="11910" w:h="16840"/>
          <w:pgMar w:top="1160" w:right="141" w:bottom="280" w:left="141" w:header="708" w:footer="708" w:gutter="0"/>
          <w:cols w:space="708"/>
        </w:sectPr>
      </w:pPr>
    </w:p>
    <w:p w14:paraId="7ADF676B" w14:textId="77777777" w:rsidR="00204EB9" w:rsidRDefault="00F962BB">
      <w:pPr>
        <w:pStyle w:val="Zkladntext"/>
        <w:ind w:left="660"/>
      </w:pPr>
      <w:r>
        <w:rPr>
          <w:noProof/>
        </w:rPr>
        <w:lastRenderedPageBreak/>
        <w:drawing>
          <wp:inline distT="0" distB="0" distL="0" distR="0" wp14:anchorId="5933C5CD" wp14:editId="32382290">
            <wp:extent cx="277312" cy="3810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277312" cy="381000"/>
                    </a:xfrm>
                    <a:prstGeom prst="rect">
                      <a:avLst/>
                    </a:prstGeom>
                  </pic:spPr>
                </pic:pic>
              </a:graphicData>
            </a:graphic>
          </wp:inline>
        </w:drawing>
      </w:r>
    </w:p>
    <w:p w14:paraId="678F6CE1" w14:textId="77777777" w:rsidR="00204EB9" w:rsidRDefault="00F962BB">
      <w:pPr>
        <w:pStyle w:val="Nadpis3"/>
        <w:ind w:right="644"/>
      </w:pPr>
      <w:r>
        <w:rPr>
          <w:noProof/>
        </w:rPr>
        <w:drawing>
          <wp:anchor distT="0" distB="0" distL="0" distR="0" simplePos="0" relativeHeight="15733760" behindDoc="0" locked="0" layoutInCell="1" allowOverlap="1" wp14:anchorId="2E92C707" wp14:editId="4FEA33C7">
            <wp:simplePos x="0" y="0"/>
            <wp:positionH relativeFrom="page">
              <wp:posOffset>1849763</wp:posOffset>
            </wp:positionH>
            <wp:positionV relativeFrom="paragraph">
              <wp:posOffset>182878</wp:posOffset>
            </wp:positionV>
            <wp:extent cx="438823" cy="38404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438823" cy="384048"/>
                    </a:xfrm>
                    <a:prstGeom prst="rect">
                      <a:avLst/>
                    </a:prstGeom>
                  </pic:spPr>
                </pic:pic>
              </a:graphicData>
            </a:graphic>
          </wp:anchor>
        </w:drawing>
      </w:r>
      <w:r>
        <w:rPr>
          <w:color w:val="181818"/>
        </w:rPr>
        <w:t>VAROVANIE</w:t>
      </w:r>
      <w:r>
        <w:rPr>
          <w:color w:val="1A1A1A"/>
        </w:rPr>
        <w:t xml:space="preserve">: Nebezpečenstvo </w:t>
      </w:r>
      <w:r>
        <w:rPr>
          <w:color w:val="131313"/>
          <w:spacing w:val="-2"/>
        </w:rPr>
        <w:t>úrazu elektrickým prúdom.</w:t>
      </w:r>
    </w:p>
    <w:p w14:paraId="0450E69B" w14:textId="77777777" w:rsidR="00204EB9" w:rsidRDefault="00F962BB">
      <w:pPr>
        <w:spacing w:line="244" w:lineRule="auto"/>
        <w:ind w:left="4270" w:right="641"/>
        <w:jc w:val="center"/>
        <w:rPr>
          <w:sz w:val="27"/>
        </w:rPr>
      </w:pPr>
      <w:r>
        <w:rPr>
          <w:noProof/>
          <w:sz w:val="27"/>
        </w:rPr>
        <w:drawing>
          <wp:anchor distT="0" distB="0" distL="0" distR="0" simplePos="0" relativeHeight="15732736" behindDoc="0" locked="0" layoutInCell="1" allowOverlap="1" wp14:anchorId="66D14A22" wp14:editId="0615E953">
            <wp:simplePos x="0" y="0"/>
            <wp:positionH relativeFrom="page">
              <wp:posOffset>1520645</wp:posOffset>
            </wp:positionH>
            <wp:positionV relativeFrom="paragraph">
              <wp:posOffset>-236</wp:posOffset>
            </wp:positionV>
            <wp:extent cx="265122" cy="463296"/>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65122" cy="463296"/>
                    </a:xfrm>
                    <a:prstGeom prst="rect">
                      <a:avLst/>
                    </a:prstGeom>
                  </pic:spPr>
                </pic:pic>
              </a:graphicData>
            </a:graphic>
          </wp:anchor>
        </w:drawing>
      </w:r>
      <w:r>
        <w:rPr>
          <w:noProof/>
          <w:sz w:val="27"/>
        </w:rPr>
        <w:drawing>
          <wp:anchor distT="0" distB="0" distL="0" distR="0" simplePos="0" relativeHeight="15733248" behindDoc="0" locked="0" layoutInCell="1" allowOverlap="1" wp14:anchorId="11A4C902" wp14:editId="79BFF983">
            <wp:simplePos x="0" y="0"/>
            <wp:positionH relativeFrom="page">
              <wp:posOffset>444918</wp:posOffset>
            </wp:positionH>
            <wp:positionV relativeFrom="paragraph">
              <wp:posOffset>36338</wp:posOffset>
            </wp:positionV>
            <wp:extent cx="487581" cy="40843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487581" cy="408431"/>
                    </a:xfrm>
                    <a:prstGeom prst="rect">
                      <a:avLst/>
                    </a:prstGeom>
                  </pic:spPr>
                </pic:pic>
              </a:graphicData>
            </a:graphic>
          </wp:anchor>
        </w:drawing>
      </w:r>
      <w:r>
        <w:rPr>
          <w:color w:val="161616"/>
          <w:w w:val="110"/>
          <w:sz w:val="27"/>
        </w:rPr>
        <w:t xml:space="preserve">Nedodržanie </w:t>
      </w:r>
      <w:r>
        <w:rPr>
          <w:color w:val="111111"/>
          <w:w w:val="110"/>
          <w:sz w:val="27"/>
        </w:rPr>
        <w:t xml:space="preserve">týchto </w:t>
      </w:r>
      <w:r>
        <w:rPr>
          <w:color w:val="181818"/>
          <w:w w:val="110"/>
          <w:sz w:val="27"/>
        </w:rPr>
        <w:t xml:space="preserve">pokynov môže </w:t>
      </w:r>
      <w:r>
        <w:rPr>
          <w:color w:val="1A1A1A"/>
          <w:w w:val="110"/>
          <w:sz w:val="27"/>
        </w:rPr>
        <w:t>mať</w:t>
      </w:r>
      <w:r>
        <w:rPr>
          <w:color w:val="131313"/>
          <w:w w:val="110"/>
          <w:sz w:val="27"/>
        </w:rPr>
        <w:t xml:space="preserve"> za následok </w:t>
      </w:r>
      <w:r>
        <w:rPr>
          <w:color w:val="181818"/>
          <w:w w:val="110"/>
          <w:sz w:val="27"/>
        </w:rPr>
        <w:t xml:space="preserve">vážne </w:t>
      </w:r>
      <w:r>
        <w:rPr>
          <w:color w:val="151515"/>
          <w:w w:val="110"/>
          <w:sz w:val="27"/>
        </w:rPr>
        <w:t xml:space="preserve">zranenie </w:t>
      </w:r>
      <w:r>
        <w:rPr>
          <w:color w:val="1A1A1A"/>
          <w:w w:val="110"/>
          <w:sz w:val="27"/>
        </w:rPr>
        <w:t xml:space="preserve">alebo </w:t>
      </w:r>
      <w:r>
        <w:rPr>
          <w:color w:val="1C1C1C"/>
          <w:w w:val="110"/>
          <w:sz w:val="27"/>
        </w:rPr>
        <w:t>smrť.</w:t>
      </w:r>
    </w:p>
    <w:p w14:paraId="2EAB8D3E" w14:textId="77777777" w:rsidR="00204EB9" w:rsidRDefault="00F962BB">
      <w:pPr>
        <w:pStyle w:val="Nadpis5"/>
        <w:spacing w:before="9"/>
        <w:ind w:left="4439"/>
        <w:jc w:val="left"/>
      </w:pPr>
      <w:r>
        <w:rPr>
          <w:color w:val="161616"/>
        </w:rPr>
        <w:t xml:space="preserve">SPOTREBIČ </w:t>
      </w:r>
      <w:r>
        <w:rPr>
          <w:color w:val="1C1C1C"/>
        </w:rPr>
        <w:t xml:space="preserve">JE URČENÝ </w:t>
      </w:r>
      <w:r>
        <w:rPr>
          <w:color w:val="161616"/>
        </w:rPr>
        <w:t xml:space="preserve">LEN </w:t>
      </w:r>
      <w:r>
        <w:rPr>
          <w:color w:val="1A1A1A"/>
        </w:rPr>
        <w:t xml:space="preserve">PRE </w:t>
      </w:r>
      <w:r>
        <w:rPr>
          <w:color w:val="181818"/>
          <w:spacing w:val="-2"/>
        </w:rPr>
        <w:t>PLAVECKÉ BAZÉNY</w:t>
      </w:r>
    </w:p>
    <w:p w14:paraId="06566190" w14:textId="77777777" w:rsidR="00204EB9" w:rsidRDefault="00F962BB">
      <w:pPr>
        <w:pStyle w:val="Zkladntext"/>
        <w:spacing w:before="88" w:line="206" w:lineRule="auto"/>
        <w:ind w:left="1122" w:right="1122" w:firstLine="368"/>
        <w:jc w:val="both"/>
      </w:pPr>
      <w:r>
        <w:rPr>
          <w:color w:val="161616"/>
          <w:w w:val="105"/>
        </w:rPr>
        <w:t xml:space="preserve">VAROVANIE </w:t>
      </w:r>
      <w:r>
        <w:rPr>
          <w:color w:val="1C1C1C"/>
          <w:w w:val="95"/>
        </w:rPr>
        <w:t xml:space="preserve">- </w:t>
      </w:r>
      <w:r>
        <w:rPr>
          <w:color w:val="1F1F1F"/>
          <w:w w:val="105"/>
        </w:rPr>
        <w:t xml:space="preserve">Pred </w:t>
      </w:r>
      <w:r>
        <w:rPr>
          <w:color w:val="161616"/>
          <w:w w:val="105"/>
        </w:rPr>
        <w:t xml:space="preserve">akoukoľvek </w:t>
      </w:r>
      <w:r>
        <w:rPr>
          <w:color w:val="181818"/>
          <w:spacing w:val="-2"/>
          <w:w w:val="105"/>
        </w:rPr>
        <w:t xml:space="preserve">prácou na </w:t>
      </w:r>
      <w:r>
        <w:rPr>
          <w:color w:val="111111"/>
          <w:w w:val="105"/>
        </w:rPr>
        <w:t xml:space="preserve">spotrebiči ho </w:t>
      </w:r>
      <w:r>
        <w:rPr>
          <w:color w:val="1A1A1A"/>
          <w:w w:val="105"/>
        </w:rPr>
        <w:t>odpojte</w:t>
      </w:r>
      <w:r>
        <w:rPr>
          <w:color w:val="161616"/>
          <w:w w:val="105"/>
        </w:rPr>
        <w:t xml:space="preserve"> od </w:t>
      </w:r>
      <w:r>
        <w:rPr>
          <w:color w:val="181818"/>
          <w:w w:val="105"/>
        </w:rPr>
        <w:t>elektrickej siete.</w:t>
      </w:r>
    </w:p>
    <w:p w14:paraId="3AE98337" w14:textId="77777777" w:rsidR="00204EB9" w:rsidRDefault="00204EB9">
      <w:pPr>
        <w:pStyle w:val="Zkladntext"/>
        <w:spacing w:before="41"/>
      </w:pPr>
    </w:p>
    <w:p w14:paraId="2B5BADC6" w14:textId="77777777" w:rsidR="00204EB9" w:rsidRDefault="00F962BB">
      <w:pPr>
        <w:pStyle w:val="Zkladntext"/>
        <w:spacing w:before="1" w:line="206" w:lineRule="auto"/>
        <w:ind w:left="1123" w:right="1117" w:firstLine="449"/>
        <w:jc w:val="both"/>
      </w:pPr>
      <w:r>
        <w:rPr>
          <w:color w:val="181818"/>
          <w:w w:val="105"/>
        </w:rPr>
        <w:t xml:space="preserve">VAROVANIE </w:t>
      </w:r>
      <w:r>
        <w:rPr>
          <w:color w:val="1D1D1D"/>
          <w:w w:val="90"/>
        </w:rPr>
        <w:t xml:space="preserve">- </w:t>
      </w:r>
      <w:r>
        <w:rPr>
          <w:color w:val="1A1A1A"/>
          <w:w w:val="105"/>
        </w:rPr>
        <w:t xml:space="preserve">Všetky </w:t>
      </w:r>
      <w:r>
        <w:rPr>
          <w:color w:val="181818"/>
          <w:w w:val="105"/>
        </w:rPr>
        <w:t xml:space="preserve">elektrické pripojenia musí vykonať kvalifikovaný </w:t>
      </w:r>
      <w:r>
        <w:rPr>
          <w:color w:val="1A1A1A"/>
          <w:w w:val="105"/>
        </w:rPr>
        <w:t xml:space="preserve">odborný </w:t>
      </w:r>
      <w:r>
        <w:rPr>
          <w:color w:val="181818"/>
          <w:w w:val="105"/>
        </w:rPr>
        <w:t xml:space="preserve">elektrikár </w:t>
      </w:r>
      <w:r>
        <w:rPr>
          <w:color w:val="1F1F1F"/>
          <w:w w:val="105"/>
        </w:rPr>
        <w:t xml:space="preserve">v </w:t>
      </w:r>
      <w:r>
        <w:rPr>
          <w:color w:val="181818"/>
          <w:w w:val="105"/>
        </w:rPr>
        <w:t xml:space="preserve">súlade </w:t>
      </w:r>
      <w:r>
        <w:rPr>
          <w:color w:val="161616"/>
          <w:w w:val="105"/>
        </w:rPr>
        <w:t xml:space="preserve">s normami </w:t>
      </w:r>
      <w:r>
        <w:rPr>
          <w:color w:val="1A1A1A"/>
          <w:w w:val="105"/>
        </w:rPr>
        <w:t xml:space="preserve">platnými </w:t>
      </w:r>
      <w:r>
        <w:rPr>
          <w:color w:val="181818"/>
          <w:w w:val="105"/>
        </w:rPr>
        <w:t>v krajine inštalácie.</w:t>
      </w:r>
    </w:p>
    <w:p w14:paraId="772641C5" w14:textId="77777777" w:rsidR="00204EB9" w:rsidRDefault="00204EB9">
      <w:pPr>
        <w:pStyle w:val="Zkladntext"/>
        <w:spacing w:before="2"/>
        <w:rPr>
          <w:sz w:val="17"/>
        </w:rPr>
      </w:pPr>
    </w:p>
    <w:tbl>
      <w:tblPr>
        <w:tblStyle w:val="TableNormal"/>
        <w:tblW w:w="0" w:type="auto"/>
        <w:tblInd w:w="1131" w:type="dxa"/>
        <w:tblBorders>
          <w:top w:val="single" w:sz="12" w:space="0" w:color="2F2B2B"/>
          <w:left w:val="single" w:sz="12" w:space="0" w:color="2F2B2B"/>
          <w:bottom w:val="single" w:sz="12" w:space="0" w:color="2F2B2B"/>
          <w:right w:val="single" w:sz="12" w:space="0" w:color="2F2B2B"/>
          <w:insideH w:val="single" w:sz="12" w:space="0" w:color="2F2B2B"/>
          <w:insideV w:val="single" w:sz="12" w:space="0" w:color="2F2B2B"/>
        </w:tblBorders>
        <w:tblLayout w:type="fixed"/>
        <w:tblLook w:val="01E0" w:firstRow="1" w:lastRow="1" w:firstColumn="1" w:lastColumn="1" w:noHBand="0" w:noVBand="0"/>
      </w:tblPr>
      <w:tblGrid>
        <w:gridCol w:w="585"/>
        <w:gridCol w:w="4093"/>
        <w:gridCol w:w="197"/>
        <w:gridCol w:w="470"/>
        <w:gridCol w:w="4118"/>
      </w:tblGrid>
      <w:tr w:rsidR="00204EB9" w14:paraId="2A309506" w14:textId="77777777">
        <w:trPr>
          <w:trHeight w:val="205"/>
        </w:trPr>
        <w:tc>
          <w:tcPr>
            <w:tcW w:w="585" w:type="dxa"/>
          </w:tcPr>
          <w:p w14:paraId="11B60F4A" w14:textId="77777777" w:rsidR="00204EB9" w:rsidRDefault="00F962BB">
            <w:pPr>
              <w:pStyle w:val="TableParagraph"/>
              <w:spacing w:line="182" w:lineRule="exact"/>
              <w:ind w:left="67" w:right="9"/>
              <w:jc w:val="center"/>
              <w:rPr>
                <w:sz w:val="17"/>
              </w:rPr>
            </w:pPr>
            <w:r>
              <w:rPr>
                <w:color w:val="1C1C1C"/>
                <w:spacing w:val="-10"/>
                <w:sz w:val="17"/>
              </w:rPr>
              <w:t>F</w:t>
            </w:r>
          </w:p>
        </w:tc>
        <w:tc>
          <w:tcPr>
            <w:tcW w:w="4093" w:type="dxa"/>
          </w:tcPr>
          <w:p w14:paraId="107552F1" w14:textId="77777777" w:rsidR="00204EB9" w:rsidRDefault="00F962BB">
            <w:pPr>
              <w:pStyle w:val="TableParagraph"/>
              <w:spacing w:line="180" w:lineRule="exact"/>
              <w:ind w:left="35"/>
              <w:rPr>
                <w:sz w:val="16"/>
              </w:rPr>
            </w:pPr>
            <w:r>
              <w:rPr>
                <w:color w:val="1C1C1C"/>
                <w:sz w:val="16"/>
              </w:rPr>
              <w:t xml:space="preserve">NF </w:t>
            </w:r>
            <w:r>
              <w:rPr>
                <w:color w:val="212121"/>
                <w:sz w:val="16"/>
              </w:rPr>
              <w:t xml:space="preserve">C </w:t>
            </w:r>
            <w:r>
              <w:rPr>
                <w:color w:val="1D1D1D"/>
                <w:spacing w:val="-5"/>
                <w:sz w:val="16"/>
              </w:rPr>
              <w:t>15-100</w:t>
            </w:r>
          </w:p>
        </w:tc>
        <w:tc>
          <w:tcPr>
            <w:tcW w:w="197" w:type="dxa"/>
            <w:tcBorders>
              <w:right w:val="nil"/>
            </w:tcBorders>
          </w:tcPr>
          <w:p w14:paraId="7FFB9ED8" w14:textId="77777777" w:rsidR="00204EB9" w:rsidRDefault="00F962BB">
            <w:pPr>
              <w:pStyle w:val="TableParagraph"/>
              <w:spacing w:line="185" w:lineRule="exact"/>
              <w:ind w:left="50"/>
              <w:jc w:val="center"/>
              <w:rPr>
                <w:sz w:val="19"/>
              </w:rPr>
            </w:pPr>
            <w:r>
              <w:rPr>
                <w:color w:val="1F1F1F"/>
                <w:spacing w:val="-10"/>
                <w:w w:val="105"/>
                <w:sz w:val="19"/>
              </w:rPr>
              <w:t>I</w:t>
            </w:r>
          </w:p>
        </w:tc>
        <w:tc>
          <w:tcPr>
            <w:tcW w:w="470" w:type="dxa"/>
            <w:tcBorders>
              <w:left w:val="nil"/>
            </w:tcBorders>
          </w:tcPr>
          <w:p w14:paraId="7309C69E" w14:textId="77777777" w:rsidR="00204EB9" w:rsidRDefault="00F962BB">
            <w:pPr>
              <w:pStyle w:val="TableParagraph"/>
              <w:spacing w:line="185" w:lineRule="exact"/>
              <w:ind w:left="7" w:right="20"/>
              <w:jc w:val="center"/>
              <w:rPr>
                <w:sz w:val="19"/>
              </w:rPr>
            </w:pPr>
            <w:r>
              <w:rPr>
                <w:color w:val="1C1C1C"/>
                <w:spacing w:val="-5"/>
                <w:w w:val="90"/>
                <w:sz w:val="19"/>
              </w:rPr>
              <w:t>GB</w:t>
            </w:r>
          </w:p>
        </w:tc>
        <w:tc>
          <w:tcPr>
            <w:tcW w:w="4118" w:type="dxa"/>
          </w:tcPr>
          <w:p w14:paraId="591588DE" w14:textId="77777777" w:rsidR="00204EB9" w:rsidRDefault="00F962BB">
            <w:pPr>
              <w:pStyle w:val="TableParagraph"/>
              <w:spacing w:line="180" w:lineRule="exact"/>
              <w:ind w:left="41"/>
              <w:rPr>
                <w:sz w:val="16"/>
              </w:rPr>
            </w:pPr>
            <w:r>
              <w:rPr>
                <w:color w:val="1C1C1C"/>
                <w:spacing w:val="-2"/>
                <w:sz w:val="16"/>
              </w:rPr>
              <w:t>BS7671</w:t>
            </w:r>
            <w:r>
              <w:rPr>
                <w:color w:val="1A1A1A"/>
                <w:spacing w:val="-2"/>
                <w:sz w:val="16"/>
              </w:rPr>
              <w:t>:1992</w:t>
            </w:r>
          </w:p>
        </w:tc>
      </w:tr>
      <w:tr w:rsidR="00204EB9" w14:paraId="7880586A" w14:textId="77777777">
        <w:trPr>
          <w:trHeight w:val="186"/>
        </w:trPr>
        <w:tc>
          <w:tcPr>
            <w:tcW w:w="585" w:type="dxa"/>
          </w:tcPr>
          <w:p w14:paraId="24D1E1FF" w14:textId="77777777" w:rsidR="00204EB9" w:rsidRDefault="00F962BB">
            <w:pPr>
              <w:pStyle w:val="TableParagraph"/>
              <w:spacing w:line="158" w:lineRule="exact"/>
              <w:ind w:left="67" w:right="17"/>
              <w:jc w:val="center"/>
              <w:rPr>
                <w:sz w:val="17"/>
              </w:rPr>
            </w:pPr>
            <w:r>
              <w:rPr>
                <w:color w:val="1A1A1A"/>
                <w:spacing w:val="-10"/>
                <w:sz w:val="17"/>
              </w:rPr>
              <w:t>D</w:t>
            </w:r>
          </w:p>
        </w:tc>
        <w:tc>
          <w:tcPr>
            <w:tcW w:w="4093" w:type="dxa"/>
          </w:tcPr>
          <w:p w14:paraId="22D7ACCF" w14:textId="77777777" w:rsidR="00204EB9" w:rsidRDefault="00F962BB">
            <w:pPr>
              <w:pStyle w:val="TableParagraph"/>
              <w:spacing w:line="161" w:lineRule="exact"/>
              <w:ind w:left="35"/>
              <w:rPr>
                <w:sz w:val="16"/>
              </w:rPr>
            </w:pPr>
            <w:r>
              <w:rPr>
                <w:color w:val="181818"/>
                <w:spacing w:val="-2"/>
                <w:sz w:val="16"/>
              </w:rPr>
              <w:t xml:space="preserve">DIN VDE </w:t>
            </w:r>
            <w:r>
              <w:rPr>
                <w:color w:val="1A1A1A"/>
                <w:spacing w:val="-5"/>
                <w:sz w:val="16"/>
              </w:rPr>
              <w:t>0100-702</w:t>
            </w:r>
          </w:p>
        </w:tc>
        <w:tc>
          <w:tcPr>
            <w:tcW w:w="197" w:type="dxa"/>
            <w:tcBorders>
              <w:right w:val="nil"/>
            </w:tcBorders>
          </w:tcPr>
          <w:p w14:paraId="470D4B61" w14:textId="77777777" w:rsidR="00204EB9" w:rsidRDefault="00F962BB">
            <w:pPr>
              <w:pStyle w:val="TableParagraph"/>
              <w:spacing w:line="166" w:lineRule="exact"/>
              <w:ind w:left="50"/>
              <w:jc w:val="center"/>
              <w:rPr>
                <w:sz w:val="19"/>
              </w:rPr>
            </w:pPr>
            <w:r>
              <w:rPr>
                <w:color w:val="1A1A1A"/>
                <w:spacing w:val="-10"/>
                <w:w w:val="105"/>
                <w:sz w:val="19"/>
              </w:rPr>
              <w:t>I</w:t>
            </w:r>
          </w:p>
        </w:tc>
        <w:tc>
          <w:tcPr>
            <w:tcW w:w="470" w:type="dxa"/>
            <w:tcBorders>
              <w:left w:val="nil"/>
            </w:tcBorders>
          </w:tcPr>
          <w:p w14:paraId="64119B55" w14:textId="77777777" w:rsidR="00204EB9" w:rsidRDefault="00F962BB">
            <w:pPr>
              <w:pStyle w:val="TableParagraph"/>
              <w:spacing w:line="166" w:lineRule="exact"/>
              <w:ind w:left="7" w:right="20"/>
              <w:jc w:val="center"/>
              <w:rPr>
                <w:sz w:val="19"/>
              </w:rPr>
            </w:pPr>
            <w:r>
              <w:rPr>
                <w:color w:val="1C1C1C"/>
                <w:spacing w:val="-5"/>
                <w:w w:val="90"/>
                <w:sz w:val="19"/>
              </w:rPr>
              <w:t>EW</w:t>
            </w:r>
          </w:p>
        </w:tc>
        <w:tc>
          <w:tcPr>
            <w:tcW w:w="4118" w:type="dxa"/>
          </w:tcPr>
          <w:p w14:paraId="1280F694" w14:textId="77777777" w:rsidR="00204EB9" w:rsidRDefault="00F962BB">
            <w:pPr>
              <w:pStyle w:val="TableParagraph"/>
              <w:spacing w:line="161" w:lineRule="exact"/>
              <w:ind w:left="46"/>
              <w:rPr>
                <w:sz w:val="16"/>
              </w:rPr>
            </w:pPr>
            <w:r>
              <w:rPr>
                <w:color w:val="1C1C1C"/>
                <w:spacing w:val="-2"/>
                <w:sz w:val="16"/>
              </w:rPr>
              <w:t xml:space="preserve">SIST </w:t>
            </w:r>
            <w:r>
              <w:rPr>
                <w:color w:val="1A1A1A"/>
                <w:spacing w:val="-2"/>
                <w:sz w:val="16"/>
              </w:rPr>
              <w:t xml:space="preserve">HD </w:t>
            </w:r>
            <w:r>
              <w:rPr>
                <w:color w:val="181818"/>
                <w:spacing w:val="-2"/>
                <w:sz w:val="16"/>
              </w:rPr>
              <w:t>384-7-702.S2</w:t>
            </w:r>
          </w:p>
        </w:tc>
      </w:tr>
      <w:tr w:rsidR="00204EB9" w14:paraId="02BBC825" w14:textId="77777777">
        <w:trPr>
          <w:trHeight w:val="176"/>
        </w:trPr>
        <w:tc>
          <w:tcPr>
            <w:tcW w:w="585" w:type="dxa"/>
          </w:tcPr>
          <w:p w14:paraId="6ECCD3BD" w14:textId="77777777" w:rsidR="00204EB9" w:rsidRDefault="00F962BB">
            <w:pPr>
              <w:pStyle w:val="TableParagraph"/>
              <w:spacing w:line="156" w:lineRule="exact"/>
              <w:ind w:left="67" w:right="6"/>
              <w:jc w:val="center"/>
              <w:rPr>
                <w:sz w:val="17"/>
              </w:rPr>
            </w:pPr>
            <w:r>
              <w:rPr>
                <w:color w:val="1C1C1C"/>
                <w:spacing w:val="-10"/>
                <w:w w:val="95"/>
                <w:sz w:val="17"/>
              </w:rPr>
              <w:t>A</w:t>
            </w:r>
          </w:p>
        </w:tc>
        <w:tc>
          <w:tcPr>
            <w:tcW w:w="4093" w:type="dxa"/>
          </w:tcPr>
          <w:p w14:paraId="42E3F5F7" w14:textId="77777777" w:rsidR="00204EB9" w:rsidRDefault="00F962BB">
            <w:pPr>
              <w:pStyle w:val="TableParagraph"/>
              <w:spacing w:line="156" w:lineRule="exact"/>
              <w:ind w:left="35"/>
              <w:rPr>
                <w:sz w:val="16"/>
              </w:rPr>
            </w:pPr>
            <w:r>
              <w:rPr>
                <w:color w:val="1A1A1A"/>
                <w:spacing w:val="-4"/>
                <w:sz w:val="16"/>
              </w:rPr>
              <w:t xml:space="preserve">ÖVE </w:t>
            </w:r>
            <w:r>
              <w:rPr>
                <w:color w:val="161616"/>
                <w:spacing w:val="-5"/>
                <w:sz w:val="16"/>
              </w:rPr>
              <w:t>8001-4-702</w:t>
            </w:r>
          </w:p>
        </w:tc>
        <w:tc>
          <w:tcPr>
            <w:tcW w:w="197" w:type="dxa"/>
            <w:tcBorders>
              <w:right w:val="nil"/>
            </w:tcBorders>
          </w:tcPr>
          <w:p w14:paraId="3E5FEBC2" w14:textId="77777777" w:rsidR="00204EB9" w:rsidRDefault="00F962BB">
            <w:pPr>
              <w:pStyle w:val="TableParagraph"/>
              <w:spacing w:line="156" w:lineRule="exact"/>
              <w:ind w:left="50" w:right="4"/>
              <w:jc w:val="center"/>
              <w:rPr>
                <w:sz w:val="21"/>
              </w:rPr>
            </w:pPr>
            <w:r>
              <w:rPr>
                <w:color w:val="1C1C1C"/>
                <w:spacing w:val="-10"/>
                <w:sz w:val="21"/>
              </w:rPr>
              <w:t>I</w:t>
            </w:r>
          </w:p>
        </w:tc>
        <w:tc>
          <w:tcPr>
            <w:tcW w:w="470" w:type="dxa"/>
            <w:tcBorders>
              <w:left w:val="nil"/>
            </w:tcBorders>
          </w:tcPr>
          <w:p w14:paraId="00E441F4" w14:textId="77777777" w:rsidR="00204EB9" w:rsidRDefault="00F962BB">
            <w:pPr>
              <w:pStyle w:val="TableParagraph"/>
              <w:spacing w:line="156" w:lineRule="exact"/>
              <w:ind w:left="4" w:right="20"/>
              <w:jc w:val="center"/>
              <w:rPr>
                <w:sz w:val="21"/>
              </w:rPr>
            </w:pPr>
            <w:r>
              <w:rPr>
                <w:color w:val="161616"/>
                <w:spacing w:val="-10"/>
                <w:w w:val="85"/>
                <w:sz w:val="21"/>
              </w:rPr>
              <w:t>H</w:t>
            </w:r>
          </w:p>
        </w:tc>
        <w:tc>
          <w:tcPr>
            <w:tcW w:w="4118" w:type="dxa"/>
          </w:tcPr>
          <w:p w14:paraId="4FC2E443" w14:textId="77777777" w:rsidR="00204EB9" w:rsidRDefault="00F962BB">
            <w:pPr>
              <w:pStyle w:val="TableParagraph"/>
              <w:spacing w:line="156" w:lineRule="exact"/>
              <w:ind w:left="41"/>
              <w:rPr>
                <w:sz w:val="16"/>
              </w:rPr>
            </w:pPr>
            <w:r>
              <w:rPr>
                <w:color w:val="1A1A1A"/>
                <w:spacing w:val="-2"/>
                <w:sz w:val="16"/>
              </w:rPr>
              <w:t xml:space="preserve">MSZ </w:t>
            </w:r>
            <w:r>
              <w:rPr>
                <w:color w:val="151515"/>
                <w:spacing w:val="-2"/>
                <w:sz w:val="16"/>
              </w:rPr>
              <w:t xml:space="preserve">2364-702:1994 </w:t>
            </w:r>
            <w:r>
              <w:rPr>
                <w:color w:val="1F1F1F"/>
                <w:spacing w:val="-2"/>
                <w:sz w:val="16"/>
              </w:rPr>
              <w:t xml:space="preserve">/ </w:t>
            </w:r>
            <w:r>
              <w:rPr>
                <w:color w:val="181818"/>
                <w:spacing w:val="-2"/>
                <w:sz w:val="16"/>
              </w:rPr>
              <w:t>MSZ 10-533 1/1990</w:t>
            </w:r>
          </w:p>
        </w:tc>
      </w:tr>
      <w:tr w:rsidR="00204EB9" w14:paraId="6F997092" w14:textId="77777777">
        <w:trPr>
          <w:trHeight w:val="190"/>
        </w:trPr>
        <w:tc>
          <w:tcPr>
            <w:tcW w:w="585" w:type="dxa"/>
          </w:tcPr>
          <w:p w14:paraId="78F9DE4C" w14:textId="77777777" w:rsidR="00204EB9" w:rsidRDefault="00F962BB">
            <w:pPr>
              <w:pStyle w:val="TableParagraph"/>
              <w:spacing w:line="165" w:lineRule="exact"/>
              <w:ind w:left="67" w:right="9"/>
              <w:jc w:val="center"/>
              <w:rPr>
                <w:sz w:val="16"/>
              </w:rPr>
            </w:pPr>
            <w:r>
              <w:rPr>
                <w:color w:val="1A1A1A"/>
                <w:spacing w:val="-10"/>
                <w:w w:val="105"/>
                <w:sz w:val="16"/>
              </w:rPr>
              <w:t>E</w:t>
            </w:r>
          </w:p>
        </w:tc>
        <w:tc>
          <w:tcPr>
            <w:tcW w:w="4093" w:type="dxa"/>
          </w:tcPr>
          <w:p w14:paraId="24D205EB" w14:textId="77777777" w:rsidR="00204EB9" w:rsidRDefault="00F962BB">
            <w:pPr>
              <w:pStyle w:val="TableParagraph"/>
              <w:spacing w:line="165" w:lineRule="exact"/>
              <w:ind w:left="35"/>
              <w:rPr>
                <w:sz w:val="16"/>
              </w:rPr>
            </w:pPr>
            <w:r>
              <w:rPr>
                <w:color w:val="181818"/>
                <w:spacing w:val="-2"/>
                <w:sz w:val="16"/>
              </w:rPr>
              <w:t xml:space="preserve">UNE 20460-7-702 </w:t>
            </w:r>
            <w:r>
              <w:rPr>
                <w:color w:val="1A1A1A"/>
                <w:spacing w:val="-2"/>
                <w:sz w:val="16"/>
              </w:rPr>
              <w:t xml:space="preserve">1993, </w:t>
            </w:r>
            <w:r>
              <w:rPr>
                <w:color w:val="0F0F0F"/>
                <w:spacing w:val="-2"/>
                <w:sz w:val="16"/>
              </w:rPr>
              <w:t xml:space="preserve">REBT </w:t>
            </w:r>
            <w:r>
              <w:rPr>
                <w:color w:val="161616"/>
                <w:spacing w:val="-2"/>
                <w:sz w:val="16"/>
              </w:rPr>
              <w:t xml:space="preserve">ITC-BT-31 </w:t>
            </w:r>
            <w:r>
              <w:rPr>
                <w:color w:val="161616"/>
                <w:spacing w:val="-4"/>
                <w:sz w:val="16"/>
              </w:rPr>
              <w:t>2002</w:t>
            </w:r>
          </w:p>
        </w:tc>
        <w:tc>
          <w:tcPr>
            <w:tcW w:w="197" w:type="dxa"/>
            <w:tcBorders>
              <w:right w:val="nil"/>
            </w:tcBorders>
          </w:tcPr>
          <w:p w14:paraId="2839DFF7" w14:textId="77777777" w:rsidR="00204EB9" w:rsidRDefault="00F962BB">
            <w:pPr>
              <w:pStyle w:val="TableParagraph"/>
              <w:spacing w:line="171" w:lineRule="exact"/>
              <w:ind w:left="50" w:right="3"/>
              <w:jc w:val="center"/>
              <w:rPr>
                <w:sz w:val="20"/>
              </w:rPr>
            </w:pPr>
            <w:r>
              <w:rPr>
                <w:color w:val="1A1A1A"/>
                <w:spacing w:val="-10"/>
                <w:sz w:val="20"/>
              </w:rPr>
              <w:t>I</w:t>
            </w:r>
          </w:p>
        </w:tc>
        <w:tc>
          <w:tcPr>
            <w:tcW w:w="470" w:type="dxa"/>
            <w:tcBorders>
              <w:left w:val="nil"/>
            </w:tcBorders>
          </w:tcPr>
          <w:p w14:paraId="4F51C72B" w14:textId="77777777" w:rsidR="00204EB9" w:rsidRDefault="00F962BB">
            <w:pPr>
              <w:pStyle w:val="TableParagraph"/>
              <w:spacing w:line="171" w:lineRule="exact"/>
              <w:ind w:right="20"/>
              <w:jc w:val="center"/>
              <w:rPr>
                <w:sz w:val="20"/>
              </w:rPr>
            </w:pPr>
            <w:r>
              <w:rPr>
                <w:color w:val="1D1D1D"/>
                <w:spacing w:val="-10"/>
                <w:w w:val="85"/>
                <w:sz w:val="20"/>
              </w:rPr>
              <w:t>M</w:t>
            </w:r>
          </w:p>
        </w:tc>
        <w:tc>
          <w:tcPr>
            <w:tcW w:w="4118" w:type="dxa"/>
          </w:tcPr>
          <w:p w14:paraId="0F529E8E" w14:textId="77777777" w:rsidR="00204EB9" w:rsidRDefault="00F962BB">
            <w:pPr>
              <w:pStyle w:val="TableParagraph"/>
              <w:spacing w:line="165" w:lineRule="exact"/>
              <w:ind w:left="41"/>
              <w:rPr>
                <w:sz w:val="16"/>
              </w:rPr>
            </w:pPr>
            <w:r>
              <w:rPr>
                <w:color w:val="1C1C1C"/>
                <w:spacing w:val="-4"/>
                <w:sz w:val="16"/>
              </w:rPr>
              <w:t xml:space="preserve">MSA </w:t>
            </w:r>
            <w:r>
              <w:rPr>
                <w:color w:val="0F0F0F"/>
                <w:spacing w:val="-4"/>
                <w:sz w:val="16"/>
              </w:rPr>
              <w:t xml:space="preserve">HD </w:t>
            </w:r>
            <w:r>
              <w:rPr>
                <w:color w:val="131313"/>
                <w:spacing w:val="-4"/>
                <w:sz w:val="16"/>
              </w:rPr>
              <w:t xml:space="preserve">384-7-702. </w:t>
            </w:r>
            <w:r>
              <w:rPr>
                <w:color w:val="1C1C1C"/>
                <w:spacing w:val="-5"/>
                <w:sz w:val="16"/>
              </w:rPr>
              <w:t>S2</w:t>
            </w:r>
          </w:p>
        </w:tc>
      </w:tr>
      <w:tr w:rsidR="00204EB9" w14:paraId="6DAF0A5A" w14:textId="77777777">
        <w:trPr>
          <w:trHeight w:val="185"/>
        </w:trPr>
        <w:tc>
          <w:tcPr>
            <w:tcW w:w="585" w:type="dxa"/>
          </w:tcPr>
          <w:p w14:paraId="6C8079B6" w14:textId="77777777" w:rsidR="00204EB9" w:rsidRDefault="00F962BB">
            <w:pPr>
              <w:pStyle w:val="TableParagraph"/>
              <w:spacing w:line="161" w:lineRule="exact"/>
              <w:ind w:left="67" w:right="4"/>
              <w:jc w:val="center"/>
              <w:rPr>
                <w:sz w:val="16"/>
              </w:rPr>
            </w:pPr>
            <w:r>
              <w:rPr>
                <w:color w:val="181818"/>
                <w:spacing w:val="-5"/>
                <w:sz w:val="16"/>
              </w:rPr>
              <w:t>IRL</w:t>
            </w:r>
          </w:p>
        </w:tc>
        <w:tc>
          <w:tcPr>
            <w:tcW w:w="4093" w:type="dxa"/>
          </w:tcPr>
          <w:p w14:paraId="17CA31E2" w14:textId="77777777" w:rsidR="00204EB9" w:rsidRDefault="00F962BB">
            <w:pPr>
              <w:pStyle w:val="TableParagraph"/>
              <w:spacing w:line="161" w:lineRule="exact"/>
              <w:ind w:left="32"/>
              <w:rPr>
                <w:sz w:val="16"/>
              </w:rPr>
            </w:pPr>
            <w:r>
              <w:rPr>
                <w:color w:val="1A1A1A"/>
                <w:spacing w:val="-2"/>
                <w:sz w:val="16"/>
              </w:rPr>
              <w:t xml:space="preserve">IS HD </w:t>
            </w:r>
            <w:r>
              <w:rPr>
                <w:color w:val="181818"/>
                <w:spacing w:val="-5"/>
                <w:sz w:val="16"/>
              </w:rPr>
              <w:t>384-7-702</w:t>
            </w:r>
          </w:p>
        </w:tc>
        <w:tc>
          <w:tcPr>
            <w:tcW w:w="197" w:type="dxa"/>
            <w:tcBorders>
              <w:right w:val="nil"/>
            </w:tcBorders>
          </w:tcPr>
          <w:p w14:paraId="42E85AD5" w14:textId="77777777" w:rsidR="00204EB9" w:rsidRDefault="00F962BB">
            <w:pPr>
              <w:pStyle w:val="TableParagraph"/>
              <w:spacing w:line="166" w:lineRule="exact"/>
              <w:ind w:left="50"/>
              <w:jc w:val="center"/>
              <w:rPr>
                <w:sz w:val="19"/>
              </w:rPr>
            </w:pPr>
            <w:r>
              <w:rPr>
                <w:color w:val="1F1F1F"/>
                <w:spacing w:val="-10"/>
                <w:w w:val="105"/>
                <w:sz w:val="19"/>
              </w:rPr>
              <w:t>I</w:t>
            </w:r>
          </w:p>
        </w:tc>
        <w:tc>
          <w:tcPr>
            <w:tcW w:w="470" w:type="dxa"/>
            <w:tcBorders>
              <w:left w:val="nil"/>
            </w:tcBorders>
          </w:tcPr>
          <w:p w14:paraId="66F16BE7" w14:textId="77777777" w:rsidR="00204EB9" w:rsidRDefault="00F962BB">
            <w:pPr>
              <w:pStyle w:val="TableParagraph"/>
              <w:spacing w:line="166" w:lineRule="exact"/>
              <w:ind w:left="9" w:right="20"/>
              <w:jc w:val="center"/>
              <w:rPr>
                <w:sz w:val="19"/>
              </w:rPr>
            </w:pPr>
            <w:r>
              <w:rPr>
                <w:color w:val="181818"/>
                <w:spacing w:val="-5"/>
                <w:w w:val="90"/>
                <w:sz w:val="19"/>
              </w:rPr>
              <w:t>PL</w:t>
            </w:r>
          </w:p>
        </w:tc>
        <w:tc>
          <w:tcPr>
            <w:tcW w:w="4118" w:type="dxa"/>
          </w:tcPr>
          <w:p w14:paraId="56C5648B" w14:textId="77777777" w:rsidR="00204EB9" w:rsidRDefault="00F962BB">
            <w:pPr>
              <w:pStyle w:val="TableParagraph"/>
              <w:spacing w:line="161" w:lineRule="exact"/>
              <w:ind w:left="44"/>
              <w:rPr>
                <w:sz w:val="16"/>
              </w:rPr>
            </w:pPr>
            <w:r>
              <w:rPr>
                <w:color w:val="1A1A1A"/>
                <w:spacing w:val="-2"/>
                <w:sz w:val="16"/>
              </w:rPr>
              <w:t xml:space="preserve">TS </w:t>
            </w:r>
            <w:r>
              <w:rPr>
                <w:color w:val="181818"/>
                <w:spacing w:val="-2"/>
                <w:sz w:val="16"/>
              </w:rPr>
              <w:t xml:space="preserve">IEC </w:t>
            </w:r>
            <w:r>
              <w:rPr>
                <w:color w:val="131313"/>
                <w:spacing w:val="-5"/>
                <w:sz w:val="16"/>
              </w:rPr>
              <w:t>60364-7-702</w:t>
            </w:r>
          </w:p>
        </w:tc>
      </w:tr>
      <w:tr w:rsidR="00204EB9" w14:paraId="4E179ABE" w14:textId="77777777">
        <w:trPr>
          <w:trHeight w:val="181"/>
        </w:trPr>
        <w:tc>
          <w:tcPr>
            <w:tcW w:w="585" w:type="dxa"/>
          </w:tcPr>
          <w:p w14:paraId="6F2D0113" w14:textId="77777777" w:rsidR="00204EB9" w:rsidRDefault="00F962BB">
            <w:pPr>
              <w:pStyle w:val="TableParagraph"/>
              <w:spacing w:line="151" w:lineRule="exact"/>
              <w:ind w:left="67" w:right="8"/>
              <w:jc w:val="center"/>
              <w:rPr>
                <w:sz w:val="16"/>
              </w:rPr>
            </w:pPr>
            <w:r>
              <w:rPr>
                <w:color w:val="1D1D1D"/>
                <w:spacing w:val="-10"/>
                <w:sz w:val="16"/>
              </w:rPr>
              <w:t>I</w:t>
            </w:r>
          </w:p>
        </w:tc>
        <w:tc>
          <w:tcPr>
            <w:tcW w:w="4093" w:type="dxa"/>
          </w:tcPr>
          <w:p w14:paraId="2C8F22C6" w14:textId="77777777" w:rsidR="00204EB9" w:rsidRDefault="00F962BB">
            <w:pPr>
              <w:pStyle w:val="TableParagraph"/>
              <w:spacing w:line="161" w:lineRule="exact"/>
              <w:ind w:left="35"/>
              <w:rPr>
                <w:sz w:val="16"/>
              </w:rPr>
            </w:pPr>
            <w:r>
              <w:rPr>
                <w:color w:val="181818"/>
                <w:spacing w:val="-2"/>
                <w:sz w:val="16"/>
              </w:rPr>
              <w:t xml:space="preserve">IEC </w:t>
            </w:r>
            <w:r>
              <w:rPr>
                <w:color w:val="1A1A1A"/>
                <w:spacing w:val="-5"/>
                <w:sz w:val="16"/>
              </w:rPr>
              <w:t>64-8/7</w:t>
            </w:r>
          </w:p>
        </w:tc>
        <w:tc>
          <w:tcPr>
            <w:tcW w:w="197" w:type="dxa"/>
            <w:tcBorders>
              <w:right w:val="nil"/>
            </w:tcBorders>
          </w:tcPr>
          <w:p w14:paraId="0A35DCED" w14:textId="77777777" w:rsidR="00204EB9" w:rsidRDefault="00F962BB">
            <w:pPr>
              <w:pStyle w:val="TableParagraph"/>
              <w:spacing w:line="161" w:lineRule="exact"/>
              <w:ind w:left="50" w:right="13"/>
              <w:jc w:val="center"/>
              <w:rPr>
                <w:sz w:val="18"/>
              </w:rPr>
            </w:pPr>
            <w:r>
              <w:rPr>
                <w:color w:val="1C1C1C"/>
                <w:spacing w:val="-10"/>
                <w:w w:val="90"/>
                <w:sz w:val="18"/>
              </w:rPr>
              <w:t>I</w:t>
            </w:r>
          </w:p>
        </w:tc>
        <w:tc>
          <w:tcPr>
            <w:tcW w:w="470" w:type="dxa"/>
            <w:tcBorders>
              <w:left w:val="nil"/>
            </w:tcBorders>
          </w:tcPr>
          <w:p w14:paraId="4F691F27" w14:textId="77777777" w:rsidR="00204EB9" w:rsidRDefault="00F962BB">
            <w:pPr>
              <w:pStyle w:val="TableParagraph"/>
              <w:spacing w:line="161" w:lineRule="exact"/>
              <w:ind w:left="9" w:right="20"/>
              <w:jc w:val="center"/>
              <w:rPr>
                <w:sz w:val="18"/>
              </w:rPr>
            </w:pPr>
            <w:r>
              <w:rPr>
                <w:color w:val="161616"/>
                <w:spacing w:val="-5"/>
                <w:w w:val="90"/>
                <w:sz w:val="18"/>
              </w:rPr>
              <w:t>CZ</w:t>
            </w:r>
          </w:p>
        </w:tc>
        <w:tc>
          <w:tcPr>
            <w:tcW w:w="4118" w:type="dxa"/>
          </w:tcPr>
          <w:p w14:paraId="0EDCF7B5" w14:textId="77777777" w:rsidR="00204EB9" w:rsidRDefault="00F962BB">
            <w:pPr>
              <w:pStyle w:val="TableParagraph"/>
              <w:spacing w:line="161" w:lineRule="exact"/>
              <w:ind w:left="45"/>
              <w:rPr>
                <w:sz w:val="16"/>
              </w:rPr>
            </w:pPr>
            <w:r>
              <w:rPr>
                <w:color w:val="181818"/>
                <w:sz w:val="16"/>
              </w:rPr>
              <w:t xml:space="preserve">CSN </w:t>
            </w:r>
            <w:r>
              <w:rPr>
                <w:color w:val="1A1A1A"/>
                <w:sz w:val="16"/>
              </w:rPr>
              <w:t xml:space="preserve">33 </w:t>
            </w:r>
            <w:r>
              <w:rPr>
                <w:color w:val="181818"/>
                <w:sz w:val="16"/>
              </w:rPr>
              <w:t xml:space="preserve">2000 </w:t>
            </w:r>
            <w:r>
              <w:rPr>
                <w:color w:val="181818"/>
                <w:spacing w:val="-5"/>
                <w:sz w:val="16"/>
              </w:rPr>
              <w:t>7-702</w:t>
            </w:r>
          </w:p>
        </w:tc>
      </w:tr>
      <w:tr w:rsidR="00204EB9" w14:paraId="22E035CE" w14:textId="77777777">
        <w:trPr>
          <w:trHeight w:val="176"/>
        </w:trPr>
        <w:tc>
          <w:tcPr>
            <w:tcW w:w="585" w:type="dxa"/>
          </w:tcPr>
          <w:p w14:paraId="7A984981" w14:textId="77777777" w:rsidR="00204EB9" w:rsidRDefault="00F962BB">
            <w:pPr>
              <w:pStyle w:val="TableParagraph"/>
              <w:spacing w:line="156" w:lineRule="exact"/>
              <w:ind w:left="67" w:right="23"/>
              <w:jc w:val="center"/>
              <w:rPr>
                <w:sz w:val="16"/>
              </w:rPr>
            </w:pPr>
            <w:r>
              <w:rPr>
                <w:color w:val="1A1A1A"/>
                <w:spacing w:val="-5"/>
                <w:sz w:val="16"/>
              </w:rPr>
              <w:t>LUX</w:t>
            </w:r>
          </w:p>
        </w:tc>
        <w:tc>
          <w:tcPr>
            <w:tcW w:w="4093" w:type="dxa"/>
          </w:tcPr>
          <w:p w14:paraId="3F48DBF0" w14:textId="77777777" w:rsidR="00204EB9" w:rsidRDefault="00F962BB">
            <w:pPr>
              <w:pStyle w:val="TableParagraph"/>
              <w:spacing w:line="156" w:lineRule="exact"/>
              <w:ind w:left="36"/>
              <w:rPr>
                <w:sz w:val="16"/>
              </w:rPr>
            </w:pPr>
            <w:r>
              <w:rPr>
                <w:color w:val="181818"/>
                <w:spacing w:val="-4"/>
                <w:sz w:val="16"/>
              </w:rPr>
              <w:t xml:space="preserve">384-7.702 </w:t>
            </w:r>
            <w:r>
              <w:rPr>
                <w:color w:val="1A1A1A"/>
                <w:spacing w:val="-5"/>
                <w:sz w:val="16"/>
              </w:rPr>
              <w:t>S2</w:t>
            </w:r>
          </w:p>
        </w:tc>
        <w:tc>
          <w:tcPr>
            <w:tcW w:w="197" w:type="dxa"/>
            <w:tcBorders>
              <w:right w:val="nil"/>
            </w:tcBorders>
          </w:tcPr>
          <w:p w14:paraId="692A6C9D" w14:textId="77777777" w:rsidR="00204EB9" w:rsidRDefault="00F962BB">
            <w:pPr>
              <w:pStyle w:val="TableParagraph"/>
              <w:spacing w:line="156" w:lineRule="exact"/>
              <w:ind w:left="50"/>
              <w:jc w:val="center"/>
              <w:rPr>
                <w:sz w:val="19"/>
              </w:rPr>
            </w:pPr>
            <w:r>
              <w:rPr>
                <w:color w:val="1A1A1A"/>
                <w:spacing w:val="-10"/>
                <w:w w:val="105"/>
                <w:sz w:val="19"/>
              </w:rPr>
              <w:t>I</w:t>
            </w:r>
          </w:p>
        </w:tc>
        <w:tc>
          <w:tcPr>
            <w:tcW w:w="470" w:type="dxa"/>
            <w:tcBorders>
              <w:left w:val="nil"/>
            </w:tcBorders>
          </w:tcPr>
          <w:p w14:paraId="1B95A87E" w14:textId="77777777" w:rsidR="00204EB9" w:rsidRDefault="00F962BB">
            <w:pPr>
              <w:pStyle w:val="TableParagraph"/>
              <w:spacing w:line="156" w:lineRule="exact"/>
              <w:ind w:left="6" w:right="20"/>
              <w:jc w:val="center"/>
              <w:rPr>
                <w:sz w:val="19"/>
              </w:rPr>
            </w:pPr>
            <w:r>
              <w:rPr>
                <w:color w:val="181818"/>
                <w:spacing w:val="-5"/>
                <w:w w:val="85"/>
                <w:sz w:val="19"/>
              </w:rPr>
              <w:t>SK</w:t>
            </w:r>
          </w:p>
        </w:tc>
        <w:tc>
          <w:tcPr>
            <w:tcW w:w="4118" w:type="dxa"/>
          </w:tcPr>
          <w:p w14:paraId="576D9B00" w14:textId="77777777" w:rsidR="00204EB9" w:rsidRDefault="00F962BB">
            <w:pPr>
              <w:pStyle w:val="TableParagraph"/>
              <w:spacing w:line="156" w:lineRule="exact"/>
              <w:ind w:left="46"/>
              <w:rPr>
                <w:sz w:val="16"/>
              </w:rPr>
            </w:pPr>
            <w:r>
              <w:rPr>
                <w:color w:val="1A1A1A"/>
                <w:spacing w:val="-2"/>
                <w:sz w:val="16"/>
              </w:rPr>
              <w:t xml:space="preserve">STN 33 </w:t>
            </w:r>
            <w:r>
              <w:rPr>
                <w:color w:val="131313"/>
                <w:spacing w:val="-5"/>
                <w:sz w:val="16"/>
              </w:rPr>
              <w:t>2000-7-702</w:t>
            </w:r>
          </w:p>
        </w:tc>
      </w:tr>
      <w:tr w:rsidR="00204EB9" w14:paraId="6D9E9009" w14:textId="77777777">
        <w:trPr>
          <w:trHeight w:val="190"/>
        </w:trPr>
        <w:tc>
          <w:tcPr>
            <w:tcW w:w="585" w:type="dxa"/>
          </w:tcPr>
          <w:p w14:paraId="0E7CDB68" w14:textId="77777777" w:rsidR="00204EB9" w:rsidRDefault="00F962BB">
            <w:pPr>
              <w:pStyle w:val="TableParagraph"/>
              <w:spacing w:line="165" w:lineRule="exact"/>
              <w:ind w:left="67"/>
              <w:jc w:val="center"/>
              <w:rPr>
                <w:sz w:val="16"/>
              </w:rPr>
            </w:pPr>
            <w:r>
              <w:rPr>
                <w:color w:val="181818"/>
                <w:spacing w:val="-5"/>
                <w:sz w:val="16"/>
              </w:rPr>
              <w:t>NL</w:t>
            </w:r>
          </w:p>
        </w:tc>
        <w:tc>
          <w:tcPr>
            <w:tcW w:w="4093" w:type="dxa"/>
          </w:tcPr>
          <w:p w14:paraId="66F9E7C4" w14:textId="77777777" w:rsidR="00204EB9" w:rsidRDefault="00F962BB">
            <w:pPr>
              <w:pStyle w:val="TableParagraph"/>
              <w:spacing w:line="165" w:lineRule="exact"/>
              <w:ind w:left="35"/>
              <w:rPr>
                <w:sz w:val="16"/>
              </w:rPr>
            </w:pPr>
            <w:r>
              <w:rPr>
                <w:color w:val="1A1A1A"/>
                <w:spacing w:val="-4"/>
                <w:sz w:val="16"/>
              </w:rPr>
              <w:t xml:space="preserve">NEN </w:t>
            </w:r>
            <w:r>
              <w:rPr>
                <w:color w:val="181818"/>
                <w:spacing w:val="-5"/>
                <w:sz w:val="16"/>
              </w:rPr>
              <w:t>1010-7-702</w:t>
            </w:r>
          </w:p>
        </w:tc>
        <w:tc>
          <w:tcPr>
            <w:tcW w:w="197" w:type="dxa"/>
            <w:tcBorders>
              <w:right w:val="nil"/>
            </w:tcBorders>
          </w:tcPr>
          <w:p w14:paraId="1C3D32E1" w14:textId="77777777" w:rsidR="00204EB9" w:rsidRDefault="00F962BB">
            <w:pPr>
              <w:pStyle w:val="TableParagraph"/>
              <w:spacing w:line="171" w:lineRule="exact"/>
              <w:ind w:left="50" w:right="16"/>
              <w:jc w:val="center"/>
              <w:rPr>
                <w:sz w:val="18"/>
              </w:rPr>
            </w:pPr>
            <w:r>
              <w:rPr>
                <w:color w:val="1A1A1A"/>
                <w:spacing w:val="-10"/>
                <w:w w:val="85"/>
                <w:sz w:val="18"/>
              </w:rPr>
              <w:t>I</w:t>
            </w:r>
          </w:p>
        </w:tc>
        <w:tc>
          <w:tcPr>
            <w:tcW w:w="470" w:type="dxa"/>
            <w:tcBorders>
              <w:left w:val="nil"/>
            </w:tcBorders>
          </w:tcPr>
          <w:p w14:paraId="72D5B20F" w14:textId="77777777" w:rsidR="00204EB9" w:rsidRDefault="00F962BB">
            <w:pPr>
              <w:pStyle w:val="TableParagraph"/>
              <w:spacing w:line="171" w:lineRule="exact"/>
              <w:ind w:left="6" w:right="20"/>
              <w:jc w:val="center"/>
              <w:rPr>
                <w:sz w:val="18"/>
              </w:rPr>
            </w:pPr>
            <w:r>
              <w:rPr>
                <w:color w:val="181818"/>
                <w:spacing w:val="-5"/>
                <w:w w:val="95"/>
                <w:sz w:val="18"/>
              </w:rPr>
              <w:t>SLO</w:t>
            </w:r>
          </w:p>
        </w:tc>
        <w:tc>
          <w:tcPr>
            <w:tcW w:w="4118" w:type="dxa"/>
          </w:tcPr>
          <w:p w14:paraId="0B1CDEDE" w14:textId="77777777" w:rsidR="00204EB9" w:rsidRDefault="00F962BB">
            <w:pPr>
              <w:pStyle w:val="TableParagraph"/>
              <w:spacing w:line="165" w:lineRule="exact"/>
              <w:ind w:left="46"/>
              <w:rPr>
                <w:sz w:val="16"/>
              </w:rPr>
            </w:pPr>
            <w:r>
              <w:rPr>
                <w:color w:val="1D1D1D"/>
                <w:spacing w:val="-2"/>
                <w:sz w:val="16"/>
              </w:rPr>
              <w:t xml:space="preserve">SIST </w:t>
            </w:r>
            <w:r>
              <w:rPr>
                <w:color w:val="1F1F1F"/>
                <w:spacing w:val="-2"/>
                <w:sz w:val="16"/>
              </w:rPr>
              <w:t xml:space="preserve">HD </w:t>
            </w:r>
            <w:r>
              <w:rPr>
                <w:color w:val="181818"/>
                <w:spacing w:val="-2"/>
                <w:sz w:val="16"/>
              </w:rPr>
              <w:t>384-7-702.S2</w:t>
            </w:r>
          </w:p>
        </w:tc>
      </w:tr>
      <w:tr w:rsidR="00204EB9" w14:paraId="14BB5B47" w14:textId="77777777">
        <w:trPr>
          <w:trHeight w:val="190"/>
        </w:trPr>
        <w:tc>
          <w:tcPr>
            <w:tcW w:w="585" w:type="dxa"/>
          </w:tcPr>
          <w:p w14:paraId="77089B9B" w14:textId="77777777" w:rsidR="00204EB9" w:rsidRDefault="00F962BB">
            <w:pPr>
              <w:pStyle w:val="TableParagraph"/>
              <w:spacing w:line="163" w:lineRule="exact"/>
              <w:ind w:left="67" w:right="13"/>
              <w:jc w:val="center"/>
              <w:rPr>
                <w:sz w:val="17"/>
              </w:rPr>
            </w:pPr>
            <w:r>
              <w:rPr>
                <w:color w:val="1D1D1D"/>
                <w:spacing w:val="-10"/>
                <w:sz w:val="17"/>
              </w:rPr>
              <w:t>P</w:t>
            </w:r>
          </w:p>
        </w:tc>
        <w:tc>
          <w:tcPr>
            <w:tcW w:w="4093" w:type="dxa"/>
          </w:tcPr>
          <w:p w14:paraId="204690B5" w14:textId="77777777" w:rsidR="00204EB9" w:rsidRDefault="00F962BB">
            <w:pPr>
              <w:pStyle w:val="TableParagraph"/>
              <w:spacing w:line="161" w:lineRule="exact"/>
              <w:ind w:left="35"/>
              <w:rPr>
                <w:sz w:val="16"/>
              </w:rPr>
            </w:pPr>
            <w:r>
              <w:rPr>
                <w:color w:val="181818"/>
                <w:spacing w:val="-2"/>
                <w:sz w:val="16"/>
              </w:rPr>
              <w:t>RSIUEE</w:t>
            </w:r>
          </w:p>
        </w:tc>
        <w:tc>
          <w:tcPr>
            <w:tcW w:w="197" w:type="dxa"/>
            <w:tcBorders>
              <w:right w:val="nil"/>
            </w:tcBorders>
          </w:tcPr>
          <w:p w14:paraId="4E2A2BEC" w14:textId="77777777" w:rsidR="00204EB9" w:rsidRDefault="00F962BB">
            <w:pPr>
              <w:pStyle w:val="TableParagraph"/>
              <w:spacing w:line="171" w:lineRule="exact"/>
              <w:ind w:left="50"/>
              <w:jc w:val="center"/>
              <w:rPr>
                <w:sz w:val="19"/>
              </w:rPr>
            </w:pPr>
            <w:r>
              <w:rPr>
                <w:color w:val="1C1C1C"/>
                <w:spacing w:val="-10"/>
                <w:w w:val="105"/>
                <w:sz w:val="19"/>
              </w:rPr>
              <w:t>I</w:t>
            </w:r>
          </w:p>
        </w:tc>
        <w:tc>
          <w:tcPr>
            <w:tcW w:w="470" w:type="dxa"/>
            <w:tcBorders>
              <w:left w:val="nil"/>
            </w:tcBorders>
          </w:tcPr>
          <w:p w14:paraId="42E3D11B" w14:textId="77777777" w:rsidR="00204EB9" w:rsidRDefault="00F962BB">
            <w:pPr>
              <w:pStyle w:val="TableParagraph"/>
              <w:spacing w:line="171" w:lineRule="exact"/>
              <w:ind w:left="3" w:right="20"/>
              <w:jc w:val="center"/>
              <w:rPr>
                <w:sz w:val="19"/>
              </w:rPr>
            </w:pPr>
            <w:r>
              <w:rPr>
                <w:color w:val="1C1C1C"/>
                <w:spacing w:val="-5"/>
                <w:w w:val="90"/>
                <w:sz w:val="19"/>
              </w:rPr>
              <w:t>TR</w:t>
            </w:r>
          </w:p>
        </w:tc>
        <w:tc>
          <w:tcPr>
            <w:tcW w:w="4118" w:type="dxa"/>
          </w:tcPr>
          <w:p w14:paraId="38D9C084" w14:textId="77777777" w:rsidR="00204EB9" w:rsidRDefault="00F962BB">
            <w:pPr>
              <w:pStyle w:val="TableParagraph"/>
              <w:spacing w:line="161" w:lineRule="exact"/>
              <w:ind w:left="44"/>
              <w:rPr>
                <w:sz w:val="16"/>
              </w:rPr>
            </w:pPr>
            <w:r>
              <w:rPr>
                <w:color w:val="1D1D1D"/>
                <w:spacing w:val="-2"/>
                <w:sz w:val="16"/>
              </w:rPr>
              <w:t xml:space="preserve">TS </w:t>
            </w:r>
            <w:r>
              <w:rPr>
                <w:color w:val="161616"/>
                <w:spacing w:val="-2"/>
                <w:sz w:val="16"/>
              </w:rPr>
              <w:t xml:space="preserve">IEC </w:t>
            </w:r>
            <w:r>
              <w:rPr>
                <w:color w:val="181818"/>
                <w:spacing w:val="-5"/>
                <w:sz w:val="16"/>
              </w:rPr>
              <w:t>60364-7-702</w:t>
            </w:r>
          </w:p>
        </w:tc>
      </w:tr>
    </w:tbl>
    <w:p w14:paraId="72A965AB" w14:textId="77777777" w:rsidR="00204EB9" w:rsidRDefault="00204EB9">
      <w:pPr>
        <w:pStyle w:val="Zkladntext"/>
        <w:spacing w:before="59"/>
      </w:pPr>
    </w:p>
    <w:p w14:paraId="67AE37C5" w14:textId="77777777" w:rsidR="00204EB9" w:rsidRDefault="00F962BB">
      <w:pPr>
        <w:pStyle w:val="Zkladntext"/>
        <w:spacing w:line="199" w:lineRule="auto"/>
        <w:ind w:left="1122" w:right="1118" w:firstLine="353"/>
        <w:jc w:val="both"/>
      </w:pPr>
      <w:r>
        <w:rPr>
          <w:color w:val="161616"/>
          <w:w w:val="105"/>
        </w:rPr>
        <w:t xml:space="preserve">VAROVANIE </w:t>
      </w:r>
      <w:r>
        <w:rPr>
          <w:color w:val="1C1C1C"/>
          <w:w w:val="95"/>
        </w:rPr>
        <w:t xml:space="preserve">- </w:t>
      </w:r>
      <w:r>
        <w:rPr>
          <w:color w:val="181818"/>
          <w:w w:val="105"/>
        </w:rPr>
        <w:t xml:space="preserve">Skontrolujte, </w:t>
      </w:r>
      <w:r>
        <w:rPr>
          <w:color w:val="131313"/>
          <w:w w:val="105"/>
        </w:rPr>
        <w:t xml:space="preserve">či </w:t>
      </w:r>
      <w:r>
        <w:rPr>
          <w:color w:val="1A1A1A"/>
          <w:w w:val="105"/>
        </w:rPr>
        <w:t xml:space="preserve">je spotrebič zapojený </w:t>
      </w:r>
      <w:r>
        <w:rPr>
          <w:color w:val="1C1C1C"/>
          <w:spacing w:val="-8"/>
          <w:w w:val="105"/>
        </w:rPr>
        <w:t xml:space="preserve">do zásuvky </w:t>
      </w:r>
      <w:r>
        <w:rPr>
          <w:color w:val="181818"/>
          <w:w w:val="105"/>
        </w:rPr>
        <w:t xml:space="preserve">chránenej </w:t>
      </w:r>
      <w:r>
        <w:rPr>
          <w:color w:val="151515"/>
          <w:w w:val="105"/>
        </w:rPr>
        <w:t xml:space="preserve">proti </w:t>
      </w:r>
      <w:r>
        <w:rPr>
          <w:color w:val="131313"/>
          <w:w w:val="105"/>
        </w:rPr>
        <w:t xml:space="preserve">skratu. </w:t>
      </w:r>
      <w:r>
        <w:rPr>
          <w:color w:val="181818"/>
          <w:w w:val="105"/>
        </w:rPr>
        <w:t xml:space="preserve">Prístroj </w:t>
      </w:r>
      <w:r>
        <w:rPr>
          <w:color w:val="1C1C1C"/>
          <w:w w:val="105"/>
        </w:rPr>
        <w:t xml:space="preserve">musí </w:t>
      </w:r>
      <w:r>
        <w:rPr>
          <w:color w:val="181818"/>
          <w:w w:val="105"/>
        </w:rPr>
        <w:t xml:space="preserve">byť </w:t>
      </w:r>
      <w:r>
        <w:rPr>
          <w:color w:val="131313"/>
          <w:w w:val="105"/>
        </w:rPr>
        <w:t xml:space="preserve">tiež napájaný </w:t>
      </w:r>
      <w:r>
        <w:rPr>
          <w:color w:val="1C1C1C"/>
          <w:w w:val="105"/>
        </w:rPr>
        <w:t xml:space="preserve">cez </w:t>
      </w:r>
      <w:r>
        <w:rPr>
          <w:color w:val="161616"/>
          <w:w w:val="105"/>
        </w:rPr>
        <w:t xml:space="preserve">oddeľovací </w:t>
      </w:r>
      <w:r>
        <w:rPr>
          <w:color w:val="181818"/>
          <w:w w:val="105"/>
        </w:rPr>
        <w:t xml:space="preserve">transformátor </w:t>
      </w:r>
      <w:r>
        <w:rPr>
          <w:color w:val="1A1A1A"/>
          <w:w w:val="105"/>
        </w:rPr>
        <w:t xml:space="preserve">alebo prúdový </w:t>
      </w:r>
      <w:r>
        <w:rPr>
          <w:color w:val="161616"/>
          <w:w w:val="105"/>
        </w:rPr>
        <w:t xml:space="preserve">chránič </w:t>
      </w:r>
      <w:r>
        <w:rPr>
          <w:color w:val="1A1A1A"/>
          <w:w w:val="105"/>
        </w:rPr>
        <w:t>(RCD</w:t>
      </w:r>
      <w:r>
        <w:rPr>
          <w:color w:val="161616"/>
          <w:w w:val="105"/>
        </w:rPr>
        <w:t xml:space="preserve">) </w:t>
      </w:r>
      <w:r>
        <w:rPr>
          <w:color w:val="1C1C1C"/>
          <w:w w:val="105"/>
        </w:rPr>
        <w:t xml:space="preserve">s menovitým </w:t>
      </w:r>
      <w:r>
        <w:rPr>
          <w:color w:val="161616"/>
          <w:w w:val="105"/>
        </w:rPr>
        <w:t xml:space="preserve">zvyškovým prevádzkovým </w:t>
      </w:r>
      <w:r>
        <w:rPr>
          <w:color w:val="131313"/>
          <w:w w:val="105"/>
        </w:rPr>
        <w:t xml:space="preserve">prúdom </w:t>
      </w:r>
      <w:r>
        <w:rPr>
          <w:color w:val="161616"/>
          <w:w w:val="105"/>
        </w:rPr>
        <w:t xml:space="preserve">nepresahujúcim </w:t>
      </w:r>
      <w:r>
        <w:rPr>
          <w:color w:val="181818"/>
          <w:w w:val="105"/>
        </w:rPr>
        <w:t>30 mA.</w:t>
      </w:r>
    </w:p>
    <w:p w14:paraId="219E7B14" w14:textId="77777777" w:rsidR="00204EB9" w:rsidRDefault="00F962BB">
      <w:pPr>
        <w:pStyle w:val="Zkladntext"/>
        <w:spacing w:before="181" w:line="206" w:lineRule="auto"/>
        <w:ind w:left="1128" w:right="1128" w:firstLine="372"/>
        <w:jc w:val="both"/>
      </w:pPr>
      <w:r>
        <w:rPr>
          <w:color w:val="151515"/>
          <w:spacing w:val="-2"/>
          <w:w w:val="110"/>
        </w:rPr>
        <w:t xml:space="preserve">VAROVANIE - </w:t>
      </w:r>
      <w:r>
        <w:rPr>
          <w:color w:val="161616"/>
          <w:spacing w:val="-2"/>
          <w:w w:val="110"/>
        </w:rPr>
        <w:t xml:space="preserve">Uistite </w:t>
      </w:r>
      <w:r>
        <w:rPr>
          <w:color w:val="181818"/>
          <w:spacing w:val="-2"/>
          <w:w w:val="110"/>
        </w:rPr>
        <w:t xml:space="preserve">sa, že </w:t>
      </w:r>
      <w:r>
        <w:rPr>
          <w:color w:val="111111"/>
          <w:spacing w:val="-2"/>
          <w:w w:val="110"/>
        </w:rPr>
        <w:t xml:space="preserve">sa so spotrebičom </w:t>
      </w:r>
      <w:r>
        <w:rPr>
          <w:color w:val="181818"/>
          <w:spacing w:val="-2"/>
          <w:w w:val="110"/>
        </w:rPr>
        <w:t xml:space="preserve">nemôžu hrať </w:t>
      </w:r>
      <w:r>
        <w:rPr>
          <w:color w:val="161616"/>
          <w:spacing w:val="-2"/>
          <w:w w:val="110"/>
        </w:rPr>
        <w:t>deti</w:t>
      </w:r>
      <w:r>
        <w:rPr>
          <w:color w:val="111111"/>
          <w:spacing w:val="-2"/>
          <w:w w:val="110"/>
        </w:rPr>
        <w:t xml:space="preserve">. </w:t>
      </w:r>
      <w:r>
        <w:rPr>
          <w:color w:val="161616"/>
          <w:w w:val="110"/>
        </w:rPr>
        <w:t xml:space="preserve">Udržujte </w:t>
      </w:r>
      <w:r>
        <w:rPr>
          <w:color w:val="1A1A1A"/>
          <w:w w:val="110"/>
        </w:rPr>
        <w:t xml:space="preserve">ruky a </w:t>
      </w:r>
      <w:r>
        <w:rPr>
          <w:color w:val="161616"/>
          <w:w w:val="110"/>
        </w:rPr>
        <w:t xml:space="preserve">akékoľvek </w:t>
      </w:r>
      <w:r>
        <w:rPr>
          <w:color w:val="181818"/>
          <w:w w:val="110"/>
        </w:rPr>
        <w:t xml:space="preserve">cudzie predmety </w:t>
      </w:r>
      <w:r>
        <w:rPr>
          <w:color w:val="1A1A1A"/>
          <w:w w:val="110"/>
        </w:rPr>
        <w:t xml:space="preserve">mimo </w:t>
      </w:r>
      <w:r>
        <w:rPr>
          <w:color w:val="131313"/>
          <w:w w:val="110"/>
        </w:rPr>
        <w:t xml:space="preserve">otvorov </w:t>
      </w:r>
      <w:r>
        <w:rPr>
          <w:color w:val="1A1A1A"/>
          <w:w w:val="110"/>
        </w:rPr>
        <w:t xml:space="preserve">a </w:t>
      </w:r>
      <w:r>
        <w:rPr>
          <w:color w:val="161616"/>
          <w:w w:val="110"/>
        </w:rPr>
        <w:t xml:space="preserve">pohyblivých </w:t>
      </w:r>
      <w:r>
        <w:rPr>
          <w:color w:val="181818"/>
          <w:w w:val="110"/>
        </w:rPr>
        <w:t>častí</w:t>
      </w:r>
      <w:r>
        <w:rPr>
          <w:color w:val="161616"/>
          <w:w w:val="110"/>
        </w:rPr>
        <w:t>.</w:t>
      </w:r>
    </w:p>
    <w:p w14:paraId="57E46111" w14:textId="77777777" w:rsidR="00204EB9" w:rsidRDefault="00204EB9">
      <w:pPr>
        <w:pStyle w:val="Zkladntext"/>
        <w:spacing w:before="44"/>
      </w:pPr>
    </w:p>
    <w:p w14:paraId="6F6CA8DB" w14:textId="77777777" w:rsidR="00204EB9" w:rsidRDefault="00F962BB">
      <w:pPr>
        <w:pStyle w:val="Zkladntext"/>
        <w:spacing w:line="204" w:lineRule="auto"/>
        <w:ind w:left="1122" w:right="1118" w:firstLine="387"/>
        <w:jc w:val="both"/>
      </w:pPr>
      <w:r>
        <w:rPr>
          <w:color w:val="161616"/>
          <w:w w:val="105"/>
        </w:rPr>
        <w:t xml:space="preserve">VAROVANIE </w:t>
      </w:r>
      <w:r>
        <w:rPr>
          <w:color w:val="1F1F1F"/>
          <w:w w:val="95"/>
        </w:rPr>
        <w:t xml:space="preserve">- </w:t>
      </w:r>
      <w:r>
        <w:rPr>
          <w:color w:val="161616"/>
          <w:w w:val="105"/>
        </w:rPr>
        <w:t xml:space="preserve">Skontrolujte, </w:t>
      </w:r>
      <w:r>
        <w:rPr>
          <w:color w:val="1A1A1A"/>
          <w:w w:val="105"/>
        </w:rPr>
        <w:t xml:space="preserve">či </w:t>
      </w:r>
      <w:r>
        <w:rPr>
          <w:color w:val="161616"/>
          <w:w w:val="105"/>
        </w:rPr>
        <w:t xml:space="preserve">napájacie </w:t>
      </w:r>
      <w:r>
        <w:rPr>
          <w:color w:val="181818"/>
          <w:w w:val="105"/>
        </w:rPr>
        <w:t xml:space="preserve">napätie </w:t>
      </w:r>
      <w:r>
        <w:rPr>
          <w:color w:val="161616"/>
          <w:w w:val="105"/>
        </w:rPr>
        <w:t xml:space="preserve">požadované </w:t>
      </w:r>
      <w:r>
        <w:rPr>
          <w:color w:val="181818"/>
          <w:w w:val="105"/>
        </w:rPr>
        <w:t xml:space="preserve">výrobkom </w:t>
      </w:r>
      <w:r>
        <w:rPr>
          <w:color w:val="1C1C1C"/>
          <w:w w:val="105"/>
        </w:rPr>
        <w:t xml:space="preserve">zodpovedá </w:t>
      </w:r>
      <w:r>
        <w:rPr>
          <w:color w:val="161616"/>
          <w:w w:val="105"/>
        </w:rPr>
        <w:t xml:space="preserve">napätiu </w:t>
      </w:r>
      <w:r>
        <w:rPr>
          <w:color w:val="151515"/>
          <w:w w:val="105"/>
        </w:rPr>
        <w:t xml:space="preserve">distribučnej </w:t>
      </w:r>
      <w:r>
        <w:rPr>
          <w:color w:val="161616"/>
          <w:w w:val="105"/>
        </w:rPr>
        <w:t xml:space="preserve">siete </w:t>
      </w:r>
      <w:r>
        <w:rPr>
          <w:color w:val="1A1A1A"/>
          <w:w w:val="105"/>
        </w:rPr>
        <w:t xml:space="preserve">a </w:t>
      </w:r>
      <w:r>
        <w:rPr>
          <w:color w:val="151515"/>
          <w:w w:val="105"/>
        </w:rPr>
        <w:t xml:space="preserve">či </w:t>
      </w:r>
      <w:r>
        <w:rPr>
          <w:color w:val="181818"/>
          <w:w w:val="105"/>
        </w:rPr>
        <w:t xml:space="preserve">sú napájacie káble vhodné na </w:t>
      </w:r>
      <w:r>
        <w:rPr>
          <w:color w:val="1C1C1C"/>
          <w:w w:val="105"/>
        </w:rPr>
        <w:t xml:space="preserve">napájanie </w:t>
      </w:r>
      <w:r>
        <w:rPr>
          <w:color w:val="161616"/>
          <w:w w:val="105"/>
        </w:rPr>
        <w:t>výrobku.</w:t>
      </w:r>
    </w:p>
    <w:p w14:paraId="3696D80A" w14:textId="77777777" w:rsidR="00204EB9" w:rsidRDefault="00204EB9">
      <w:pPr>
        <w:pStyle w:val="Zkladntext"/>
        <w:spacing w:before="44"/>
      </w:pPr>
    </w:p>
    <w:p w14:paraId="53EAC27C" w14:textId="77777777" w:rsidR="00204EB9" w:rsidRDefault="00F962BB">
      <w:pPr>
        <w:pStyle w:val="Zkladntext"/>
        <w:spacing w:line="201" w:lineRule="auto"/>
        <w:ind w:left="1120" w:right="1119" w:firstLine="366"/>
        <w:jc w:val="both"/>
      </w:pPr>
      <w:r>
        <w:rPr>
          <w:color w:val="181818"/>
          <w:w w:val="105"/>
        </w:rPr>
        <w:t xml:space="preserve">VAROVANIE </w:t>
      </w:r>
      <w:r>
        <w:rPr>
          <w:color w:val="1F1F1F"/>
          <w:w w:val="90"/>
        </w:rPr>
        <w:t xml:space="preserve">- </w:t>
      </w:r>
      <w:r>
        <w:rPr>
          <w:color w:val="181818"/>
          <w:w w:val="105"/>
        </w:rPr>
        <w:t xml:space="preserve">Chemické výrobky </w:t>
      </w:r>
      <w:r>
        <w:rPr>
          <w:color w:val="1A1A1A"/>
          <w:w w:val="105"/>
        </w:rPr>
        <w:t xml:space="preserve">môžu </w:t>
      </w:r>
      <w:r>
        <w:rPr>
          <w:color w:val="1C1C1C"/>
          <w:w w:val="105"/>
        </w:rPr>
        <w:t xml:space="preserve">spôsobiť </w:t>
      </w:r>
      <w:r>
        <w:rPr>
          <w:color w:val="1A1A1A"/>
          <w:w w:val="105"/>
        </w:rPr>
        <w:t xml:space="preserve">vnútorné a </w:t>
      </w:r>
      <w:r>
        <w:rPr>
          <w:color w:val="181818"/>
          <w:w w:val="105"/>
        </w:rPr>
        <w:t xml:space="preserve">vonkajšie </w:t>
      </w:r>
      <w:r>
        <w:rPr>
          <w:color w:val="1A1A1A"/>
          <w:w w:val="105"/>
        </w:rPr>
        <w:t>popáleniny</w:t>
      </w:r>
      <w:r>
        <w:rPr>
          <w:color w:val="181818"/>
          <w:w w:val="105"/>
        </w:rPr>
        <w:t xml:space="preserve">. </w:t>
      </w:r>
      <w:r>
        <w:rPr>
          <w:color w:val="1A1A1A"/>
          <w:w w:val="105"/>
        </w:rPr>
        <w:t xml:space="preserve">Aby ste </w:t>
      </w:r>
      <w:r>
        <w:rPr>
          <w:color w:val="181818"/>
          <w:w w:val="105"/>
        </w:rPr>
        <w:t xml:space="preserve">zabránili </w:t>
      </w:r>
      <w:r>
        <w:rPr>
          <w:color w:val="131313"/>
          <w:w w:val="105"/>
        </w:rPr>
        <w:t xml:space="preserve">smrti, vážnemu </w:t>
      </w:r>
      <w:r>
        <w:rPr>
          <w:color w:val="181818"/>
          <w:w w:val="105"/>
        </w:rPr>
        <w:t xml:space="preserve">zraneniu </w:t>
      </w:r>
      <w:r>
        <w:rPr>
          <w:color w:val="1A1A1A"/>
          <w:w w:val="105"/>
        </w:rPr>
        <w:t xml:space="preserve">alebo </w:t>
      </w:r>
      <w:r>
        <w:rPr>
          <w:color w:val="131313"/>
          <w:w w:val="105"/>
        </w:rPr>
        <w:t xml:space="preserve">materiálnym </w:t>
      </w:r>
      <w:r>
        <w:rPr>
          <w:color w:val="161616"/>
          <w:w w:val="105"/>
        </w:rPr>
        <w:t>škodám</w:t>
      </w:r>
      <w:r>
        <w:rPr>
          <w:color w:val="131313"/>
          <w:w w:val="105"/>
        </w:rPr>
        <w:t xml:space="preserve">: </w:t>
      </w:r>
      <w:r>
        <w:rPr>
          <w:color w:val="1C1C1C"/>
          <w:w w:val="105"/>
        </w:rPr>
        <w:t xml:space="preserve">Pri </w:t>
      </w:r>
      <w:r>
        <w:rPr>
          <w:color w:val="161616"/>
          <w:w w:val="105"/>
        </w:rPr>
        <w:t xml:space="preserve">údržbe </w:t>
      </w:r>
      <w:r>
        <w:rPr>
          <w:color w:val="1A1A1A"/>
          <w:w w:val="105"/>
        </w:rPr>
        <w:t xml:space="preserve">alebo </w:t>
      </w:r>
      <w:r>
        <w:rPr>
          <w:color w:val="161616"/>
          <w:w w:val="105"/>
        </w:rPr>
        <w:t xml:space="preserve">údržbe </w:t>
      </w:r>
      <w:r>
        <w:rPr>
          <w:color w:val="181818"/>
          <w:w w:val="105"/>
        </w:rPr>
        <w:t xml:space="preserve">tohto spotrebiča </w:t>
      </w:r>
      <w:r>
        <w:rPr>
          <w:color w:val="161616"/>
          <w:w w:val="105"/>
        </w:rPr>
        <w:t xml:space="preserve">používajte osobné </w:t>
      </w:r>
      <w:r>
        <w:rPr>
          <w:color w:val="151515"/>
          <w:w w:val="105"/>
        </w:rPr>
        <w:t xml:space="preserve">ochranné </w:t>
      </w:r>
      <w:r>
        <w:rPr>
          <w:color w:val="181818"/>
          <w:w w:val="105"/>
        </w:rPr>
        <w:t xml:space="preserve">prostriedky </w:t>
      </w:r>
      <w:r>
        <w:rPr>
          <w:color w:val="161616"/>
          <w:w w:val="105"/>
        </w:rPr>
        <w:t xml:space="preserve">(rukavice, </w:t>
      </w:r>
      <w:r>
        <w:rPr>
          <w:color w:val="131313"/>
          <w:w w:val="105"/>
        </w:rPr>
        <w:t xml:space="preserve">ochranné okuliare, </w:t>
      </w:r>
      <w:r>
        <w:rPr>
          <w:color w:val="151515"/>
          <w:w w:val="105"/>
        </w:rPr>
        <w:t>masku...</w:t>
      </w:r>
      <w:r>
        <w:rPr>
          <w:color w:val="161616"/>
          <w:w w:val="105"/>
        </w:rPr>
        <w:t>)</w:t>
      </w:r>
      <w:r>
        <w:rPr>
          <w:color w:val="181818"/>
          <w:w w:val="105"/>
        </w:rPr>
        <w:t xml:space="preserve">. Tento </w:t>
      </w:r>
      <w:r>
        <w:rPr>
          <w:color w:val="161616"/>
          <w:w w:val="105"/>
        </w:rPr>
        <w:t xml:space="preserve">spotrebič </w:t>
      </w:r>
      <w:r>
        <w:rPr>
          <w:color w:val="181818"/>
          <w:w w:val="105"/>
        </w:rPr>
        <w:t xml:space="preserve">musí </w:t>
      </w:r>
      <w:r>
        <w:rPr>
          <w:color w:val="151515"/>
          <w:w w:val="105"/>
        </w:rPr>
        <w:t xml:space="preserve">byť </w:t>
      </w:r>
      <w:r>
        <w:rPr>
          <w:color w:val="161616"/>
          <w:w w:val="105"/>
        </w:rPr>
        <w:t xml:space="preserve">nainštalovaný </w:t>
      </w:r>
      <w:r>
        <w:rPr>
          <w:color w:val="1A1A1A"/>
          <w:w w:val="105"/>
        </w:rPr>
        <w:t xml:space="preserve">v </w:t>
      </w:r>
      <w:r>
        <w:rPr>
          <w:color w:val="161616"/>
          <w:w w:val="105"/>
        </w:rPr>
        <w:t xml:space="preserve">dostatočne </w:t>
      </w:r>
      <w:r>
        <w:rPr>
          <w:color w:val="181818"/>
          <w:w w:val="105"/>
        </w:rPr>
        <w:t>vetranom priestore.</w:t>
      </w:r>
    </w:p>
    <w:p w14:paraId="7033FA7E" w14:textId="77777777" w:rsidR="00204EB9" w:rsidRDefault="00204EB9">
      <w:pPr>
        <w:pStyle w:val="Zkladntext"/>
        <w:spacing w:before="45"/>
      </w:pPr>
    </w:p>
    <w:p w14:paraId="151D9FC0" w14:textId="77777777" w:rsidR="00204EB9" w:rsidRDefault="00F962BB">
      <w:pPr>
        <w:pStyle w:val="Zkladntext"/>
        <w:spacing w:line="206" w:lineRule="auto"/>
        <w:ind w:left="1122" w:right="1122" w:firstLine="368"/>
        <w:jc w:val="both"/>
      </w:pPr>
      <w:r>
        <w:rPr>
          <w:color w:val="1A1A1A"/>
          <w:w w:val="105"/>
        </w:rPr>
        <w:t xml:space="preserve">VAROVANIE </w:t>
      </w:r>
      <w:r>
        <w:rPr>
          <w:color w:val="1A1A1A"/>
          <w:w w:val="90"/>
        </w:rPr>
        <w:t xml:space="preserve">- </w:t>
      </w:r>
      <w:r>
        <w:rPr>
          <w:color w:val="1A1A1A"/>
          <w:w w:val="105"/>
        </w:rPr>
        <w:t xml:space="preserve">Aby ste </w:t>
      </w:r>
      <w:r>
        <w:rPr>
          <w:color w:val="161616"/>
          <w:w w:val="105"/>
        </w:rPr>
        <w:t xml:space="preserve">znížili </w:t>
      </w:r>
      <w:r>
        <w:rPr>
          <w:color w:val="181818"/>
          <w:w w:val="105"/>
        </w:rPr>
        <w:t xml:space="preserve">riziko </w:t>
      </w:r>
      <w:r>
        <w:rPr>
          <w:color w:val="1A1A1A"/>
          <w:w w:val="105"/>
        </w:rPr>
        <w:t xml:space="preserve">úrazu </w:t>
      </w:r>
      <w:r>
        <w:rPr>
          <w:color w:val="161616"/>
          <w:w w:val="105"/>
        </w:rPr>
        <w:t xml:space="preserve">elektrickým prúdom, </w:t>
      </w:r>
      <w:r>
        <w:rPr>
          <w:color w:val="1A1A1A"/>
          <w:w w:val="105"/>
        </w:rPr>
        <w:t xml:space="preserve">nepoužívajte </w:t>
      </w:r>
      <w:r>
        <w:rPr>
          <w:color w:val="181818"/>
          <w:w w:val="105"/>
        </w:rPr>
        <w:t xml:space="preserve">na </w:t>
      </w:r>
      <w:r>
        <w:rPr>
          <w:color w:val="161616"/>
          <w:w w:val="105"/>
        </w:rPr>
        <w:t xml:space="preserve">pripojenie spotrebiča k elektrickej sieti predlžovací kábel. </w:t>
      </w:r>
      <w:r>
        <w:rPr>
          <w:color w:val="181818"/>
          <w:w w:val="105"/>
        </w:rPr>
        <w:t>Použite nástennú zásuvku.</w:t>
      </w:r>
    </w:p>
    <w:p w14:paraId="2C86327D" w14:textId="77777777" w:rsidR="00204EB9" w:rsidRDefault="00204EB9">
      <w:pPr>
        <w:pStyle w:val="Zkladntext"/>
        <w:spacing w:before="43"/>
      </w:pPr>
    </w:p>
    <w:p w14:paraId="334B9F8E" w14:textId="77777777" w:rsidR="00204EB9" w:rsidRDefault="00F962BB">
      <w:pPr>
        <w:pStyle w:val="Zkladntext"/>
        <w:spacing w:before="1" w:line="204" w:lineRule="auto"/>
        <w:ind w:left="1119" w:right="1127" w:firstLine="534"/>
        <w:jc w:val="both"/>
      </w:pPr>
      <w:r>
        <w:rPr>
          <w:b/>
          <w:color w:val="181818"/>
          <w:w w:val="105"/>
        </w:rPr>
        <w:t xml:space="preserve">VAROVANIE </w:t>
      </w:r>
      <w:r>
        <w:rPr>
          <w:color w:val="1F1F1F"/>
          <w:w w:val="95"/>
        </w:rPr>
        <w:t xml:space="preserve">- </w:t>
      </w:r>
      <w:r>
        <w:rPr>
          <w:color w:val="161616"/>
          <w:w w:val="105"/>
        </w:rPr>
        <w:t xml:space="preserve">Pozorne </w:t>
      </w:r>
      <w:r>
        <w:rPr>
          <w:color w:val="1A1A1A"/>
          <w:w w:val="105"/>
        </w:rPr>
        <w:t xml:space="preserve">si prečítajte </w:t>
      </w:r>
      <w:r>
        <w:rPr>
          <w:color w:val="161616"/>
          <w:w w:val="105"/>
        </w:rPr>
        <w:t xml:space="preserve">pokyny </w:t>
      </w:r>
      <w:r>
        <w:rPr>
          <w:color w:val="1A1A1A"/>
          <w:w w:val="105"/>
        </w:rPr>
        <w:t xml:space="preserve">v </w:t>
      </w:r>
      <w:r>
        <w:rPr>
          <w:color w:val="151515"/>
          <w:w w:val="105"/>
        </w:rPr>
        <w:t xml:space="preserve">tomto </w:t>
      </w:r>
      <w:r>
        <w:rPr>
          <w:color w:val="131313"/>
          <w:w w:val="105"/>
        </w:rPr>
        <w:t xml:space="preserve">návode </w:t>
      </w:r>
      <w:r>
        <w:rPr>
          <w:color w:val="181818"/>
          <w:w w:val="105"/>
        </w:rPr>
        <w:t xml:space="preserve">a na </w:t>
      </w:r>
      <w:r>
        <w:rPr>
          <w:color w:val="1A1A1A"/>
          <w:w w:val="105"/>
        </w:rPr>
        <w:t>spotrebiči</w:t>
      </w:r>
      <w:r>
        <w:rPr>
          <w:color w:val="181818"/>
          <w:spacing w:val="80"/>
          <w:w w:val="105"/>
        </w:rPr>
        <w:t xml:space="preserve">. </w:t>
      </w:r>
      <w:r>
        <w:rPr>
          <w:color w:val="161616"/>
          <w:w w:val="105"/>
        </w:rPr>
        <w:t xml:space="preserve">V opačnom prípade </w:t>
      </w:r>
      <w:r>
        <w:rPr>
          <w:color w:val="181818"/>
          <w:w w:val="105"/>
        </w:rPr>
        <w:t xml:space="preserve">by mohlo </w:t>
      </w:r>
      <w:r>
        <w:rPr>
          <w:color w:val="161616"/>
          <w:w w:val="105"/>
        </w:rPr>
        <w:t>dôjsť</w:t>
      </w:r>
      <w:r>
        <w:rPr>
          <w:color w:val="181818"/>
          <w:w w:val="105"/>
        </w:rPr>
        <w:t xml:space="preserve"> k </w:t>
      </w:r>
      <w:r>
        <w:rPr>
          <w:color w:val="111111"/>
          <w:w w:val="105"/>
        </w:rPr>
        <w:t xml:space="preserve">zraneniu osôb. </w:t>
      </w:r>
      <w:r>
        <w:rPr>
          <w:color w:val="1A1A1A"/>
          <w:w w:val="105"/>
        </w:rPr>
        <w:t xml:space="preserve">Tento </w:t>
      </w:r>
      <w:r>
        <w:rPr>
          <w:color w:val="161616"/>
          <w:w w:val="105"/>
        </w:rPr>
        <w:t xml:space="preserve">dokument </w:t>
      </w:r>
      <w:r>
        <w:rPr>
          <w:color w:val="181818"/>
          <w:w w:val="105"/>
        </w:rPr>
        <w:t xml:space="preserve">musia </w:t>
      </w:r>
      <w:r>
        <w:rPr>
          <w:color w:val="1C1C1C"/>
          <w:w w:val="105"/>
        </w:rPr>
        <w:t xml:space="preserve">dostať </w:t>
      </w:r>
      <w:r>
        <w:rPr>
          <w:color w:val="181818"/>
          <w:w w:val="105"/>
        </w:rPr>
        <w:t xml:space="preserve">všetci </w:t>
      </w:r>
      <w:r>
        <w:rPr>
          <w:color w:val="131313"/>
          <w:w w:val="105"/>
        </w:rPr>
        <w:t xml:space="preserve">používatelia bazéna a </w:t>
      </w:r>
      <w:r>
        <w:rPr>
          <w:color w:val="181818"/>
          <w:w w:val="105"/>
        </w:rPr>
        <w:t xml:space="preserve">musia </w:t>
      </w:r>
      <w:r>
        <w:rPr>
          <w:color w:val="131313"/>
          <w:w w:val="105"/>
        </w:rPr>
        <w:t xml:space="preserve">ho uchovávať </w:t>
      </w:r>
      <w:r>
        <w:rPr>
          <w:color w:val="181818"/>
          <w:w w:val="105"/>
        </w:rPr>
        <w:t>na bezpečnom mieste.</w:t>
      </w:r>
    </w:p>
    <w:p w14:paraId="7734E2A0" w14:textId="77777777" w:rsidR="00204EB9" w:rsidRDefault="00204EB9">
      <w:pPr>
        <w:pStyle w:val="Zkladntext"/>
        <w:spacing w:before="49"/>
      </w:pPr>
    </w:p>
    <w:p w14:paraId="42E6FE60" w14:textId="77777777" w:rsidR="00204EB9" w:rsidRDefault="00F962BB">
      <w:pPr>
        <w:pStyle w:val="Zkladntext"/>
        <w:spacing w:line="201" w:lineRule="auto"/>
        <w:ind w:left="1122" w:right="1122" w:firstLine="397"/>
        <w:jc w:val="both"/>
      </w:pPr>
      <w:r>
        <w:rPr>
          <w:color w:val="1A1A1A"/>
          <w:w w:val="105"/>
        </w:rPr>
        <w:t xml:space="preserve">UPOZORNENIE </w:t>
      </w:r>
      <w:r>
        <w:rPr>
          <w:color w:val="1A1A1A"/>
          <w:w w:val="90"/>
        </w:rPr>
        <w:t xml:space="preserve">- </w:t>
      </w:r>
      <w:r>
        <w:rPr>
          <w:color w:val="1A1A1A"/>
          <w:w w:val="105"/>
        </w:rPr>
        <w:t xml:space="preserve">Tento </w:t>
      </w:r>
      <w:r>
        <w:rPr>
          <w:color w:val="181818"/>
          <w:w w:val="105"/>
        </w:rPr>
        <w:t xml:space="preserve">spotrebič </w:t>
      </w:r>
      <w:r>
        <w:rPr>
          <w:color w:val="1A1A1A"/>
          <w:w w:val="105"/>
        </w:rPr>
        <w:t xml:space="preserve">môžu </w:t>
      </w:r>
      <w:r>
        <w:rPr>
          <w:color w:val="181818"/>
          <w:w w:val="105"/>
        </w:rPr>
        <w:t xml:space="preserve">používať deti vo </w:t>
      </w:r>
      <w:r>
        <w:rPr>
          <w:color w:val="161616"/>
          <w:w w:val="105"/>
        </w:rPr>
        <w:t xml:space="preserve">veku </w:t>
      </w:r>
      <w:r>
        <w:rPr>
          <w:color w:val="181818"/>
          <w:w w:val="105"/>
        </w:rPr>
        <w:t xml:space="preserve">najmenej </w:t>
      </w:r>
      <w:r>
        <w:rPr>
          <w:color w:val="1A1A1A"/>
          <w:w w:val="105"/>
        </w:rPr>
        <w:t xml:space="preserve">8 rokov </w:t>
      </w:r>
      <w:r>
        <w:rPr>
          <w:color w:val="181818"/>
          <w:w w:val="105"/>
        </w:rPr>
        <w:t xml:space="preserve">a </w:t>
      </w:r>
      <w:r>
        <w:rPr>
          <w:color w:val="161616"/>
          <w:w w:val="105"/>
        </w:rPr>
        <w:t xml:space="preserve">osoby so zníženými </w:t>
      </w:r>
      <w:r>
        <w:rPr>
          <w:color w:val="181818"/>
          <w:w w:val="105"/>
        </w:rPr>
        <w:t xml:space="preserve">fyzickými, </w:t>
      </w:r>
      <w:r>
        <w:rPr>
          <w:color w:val="161616"/>
          <w:w w:val="105"/>
        </w:rPr>
        <w:t xml:space="preserve">zmyslovými </w:t>
      </w:r>
      <w:r>
        <w:rPr>
          <w:color w:val="181818"/>
          <w:w w:val="105"/>
        </w:rPr>
        <w:t xml:space="preserve">alebo </w:t>
      </w:r>
      <w:r>
        <w:rPr>
          <w:color w:val="161616"/>
          <w:w w:val="105"/>
        </w:rPr>
        <w:t xml:space="preserve">duševnými </w:t>
      </w:r>
      <w:r>
        <w:rPr>
          <w:color w:val="181818"/>
          <w:w w:val="105"/>
        </w:rPr>
        <w:t xml:space="preserve">schopnosťami </w:t>
      </w:r>
      <w:r>
        <w:rPr>
          <w:color w:val="161616"/>
          <w:w w:val="105"/>
        </w:rPr>
        <w:t xml:space="preserve">alebo </w:t>
      </w:r>
      <w:r>
        <w:rPr>
          <w:color w:val="1A1A1A"/>
          <w:w w:val="105"/>
        </w:rPr>
        <w:t>osoby</w:t>
      </w:r>
      <w:r>
        <w:rPr>
          <w:color w:val="161616"/>
          <w:w w:val="105"/>
        </w:rPr>
        <w:t xml:space="preserve"> s nedostatočnými </w:t>
      </w:r>
      <w:r>
        <w:rPr>
          <w:color w:val="1A1A1A"/>
          <w:w w:val="105"/>
        </w:rPr>
        <w:t xml:space="preserve">skúsenosťami </w:t>
      </w:r>
      <w:r>
        <w:rPr>
          <w:color w:val="181818"/>
          <w:w w:val="105"/>
        </w:rPr>
        <w:t xml:space="preserve">alebo znalosťami, </w:t>
      </w:r>
      <w:r>
        <w:rPr>
          <w:color w:val="1A1A1A"/>
          <w:w w:val="105"/>
        </w:rPr>
        <w:t xml:space="preserve">ak </w:t>
      </w:r>
      <w:r>
        <w:rPr>
          <w:color w:val="161616"/>
          <w:w w:val="105"/>
        </w:rPr>
        <w:t xml:space="preserve">sú </w:t>
      </w:r>
      <w:r>
        <w:rPr>
          <w:color w:val="131313"/>
          <w:w w:val="105"/>
        </w:rPr>
        <w:t xml:space="preserve">pod </w:t>
      </w:r>
      <w:r>
        <w:rPr>
          <w:color w:val="161616"/>
          <w:w w:val="105"/>
        </w:rPr>
        <w:t xml:space="preserve">náležitým </w:t>
      </w:r>
      <w:r>
        <w:rPr>
          <w:color w:val="131313"/>
          <w:w w:val="105"/>
        </w:rPr>
        <w:t xml:space="preserve">dohľadom </w:t>
      </w:r>
      <w:r>
        <w:rPr>
          <w:color w:val="1A1A1A"/>
          <w:w w:val="105"/>
        </w:rPr>
        <w:t xml:space="preserve">alebo ak </w:t>
      </w:r>
      <w:r>
        <w:rPr>
          <w:color w:val="181818"/>
          <w:w w:val="105"/>
        </w:rPr>
        <w:t xml:space="preserve">dostali </w:t>
      </w:r>
      <w:r>
        <w:rPr>
          <w:color w:val="131313"/>
          <w:w w:val="105"/>
        </w:rPr>
        <w:t>pokyny</w:t>
      </w:r>
      <w:r>
        <w:rPr>
          <w:color w:val="1A1A1A"/>
          <w:w w:val="105"/>
        </w:rPr>
        <w:t>,</w:t>
      </w:r>
      <w:r>
        <w:rPr>
          <w:color w:val="131313"/>
          <w:w w:val="105"/>
        </w:rPr>
        <w:t xml:space="preserve"> ako </w:t>
      </w:r>
      <w:r>
        <w:rPr>
          <w:color w:val="1A1A1A"/>
          <w:w w:val="105"/>
        </w:rPr>
        <w:t xml:space="preserve">spotrebič </w:t>
      </w:r>
      <w:r>
        <w:rPr>
          <w:color w:val="111111"/>
          <w:w w:val="105"/>
        </w:rPr>
        <w:t xml:space="preserve">bezpečne </w:t>
      </w:r>
      <w:r>
        <w:rPr>
          <w:color w:val="151515"/>
          <w:w w:val="105"/>
        </w:rPr>
        <w:t>používať</w:t>
      </w:r>
      <w:r>
        <w:rPr>
          <w:color w:val="1C1C1C"/>
          <w:w w:val="105"/>
        </w:rPr>
        <w:t xml:space="preserve">, </w:t>
      </w:r>
      <w:r>
        <w:rPr>
          <w:color w:val="181818"/>
          <w:w w:val="105"/>
        </w:rPr>
        <w:t xml:space="preserve">a </w:t>
      </w:r>
      <w:r>
        <w:rPr>
          <w:color w:val="1A1A1A"/>
          <w:w w:val="105"/>
        </w:rPr>
        <w:t xml:space="preserve">ak </w:t>
      </w:r>
      <w:r>
        <w:rPr>
          <w:color w:val="151515"/>
          <w:w w:val="105"/>
        </w:rPr>
        <w:t xml:space="preserve">pochopili </w:t>
      </w:r>
      <w:r>
        <w:rPr>
          <w:color w:val="161616"/>
          <w:w w:val="105"/>
        </w:rPr>
        <w:t>súvisiace riziká</w:t>
      </w:r>
      <w:r>
        <w:rPr>
          <w:color w:val="151515"/>
          <w:w w:val="105"/>
        </w:rPr>
        <w:t xml:space="preserve">. </w:t>
      </w:r>
      <w:r>
        <w:rPr>
          <w:color w:val="1A1A1A"/>
          <w:w w:val="105"/>
        </w:rPr>
        <w:t xml:space="preserve">Deti </w:t>
      </w:r>
      <w:r>
        <w:rPr>
          <w:color w:val="161616"/>
          <w:w w:val="105"/>
        </w:rPr>
        <w:t xml:space="preserve">sa so spotrebičom nesmú hrať. Čistenie </w:t>
      </w:r>
      <w:r>
        <w:rPr>
          <w:color w:val="1A1A1A"/>
          <w:w w:val="105"/>
        </w:rPr>
        <w:t xml:space="preserve">a </w:t>
      </w:r>
      <w:r>
        <w:rPr>
          <w:color w:val="161616"/>
          <w:w w:val="105"/>
        </w:rPr>
        <w:t xml:space="preserve">údržbu </w:t>
      </w:r>
      <w:r>
        <w:rPr>
          <w:color w:val="151515"/>
          <w:w w:val="105"/>
        </w:rPr>
        <w:t xml:space="preserve">používateľom </w:t>
      </w:r>
      <w:r>
        <w:rPr>
          <w:color w:val="181818"/>
          <w:w w:val="105"/>
        </w:rPr>
        <w:t xml:space="preserve">nesmú </w:t>
      </w:r>
      <w:r>
        <w:rPr>
          <w:color w:val="131313"/>
          <w:w w:val="105"/>
        </w:rPr>
        <w:t xml:space="preserve">vykonávať </w:t>
      </w:r>
      <w:r>
        <w:rPr>
          <w:color w:val="161616"/>
          <w:w w:val="105"/>
        </w:rPr>
        <w:t>deti bez dozoru.</w:t>
      </w:r>
    </w:p>
    <w:p w14:paraId="32B9723B" w14:textId="77777777" w:rsidR="00204EB9" w:rsidRDefault="00204EB9">
      <w:pPr>
        <w:pStyle w:val="Zkladntext"/>
        <w:spacing w:before="26"/>
      </w:pPr>
    </w:p>
    <w:p w14:paraId="0F60149B" w14:textId="77777777" w:rsidR="00204EB9" w:rsidRDefault="00F962BB">
      <w:pPr>
        <w:pStyle w:val="Zkladntext"/>
        <w:ind w:left="1495"/>
      </w:pPr>
      <w:r>
        <w:rPr>
          <w:color w:val="1A1A1A"/>
          <w:w w:val="105"/>
        </w:rPr>
        <w:t xml:space="preserve">VAROVANIE </w:t>
      </w:r>
      <w:r>
        <w:rPr>
          <w:color w:val="181818"/>
          <w:w w:val="90"/>
        </w:rPr>
        <w:t xml:space="preserve">- </w:t>
      </w:r>
      <w:r>
        <w:rPr>
          <w:color w:val="161616"/>
          <w:w w:val="105"/>
        </w:rPr>
        <w:t xml:space="preserve">Používajte </w:t>
      </w:r>
      <w:r>
        <w:rPr>
          <w:color w:val="1A1A1A"/>
          <w:w w:val="105"/>
        </w:rPr>
        <w:t xml:space="preserve">iba </w:t>
      </w:r>
      <w:r>
        <w:rPr>
          <w:color w:val="181818"/>
          <w:w w:val="105"/>
        </w:rPr>
        <w:t xml:space="preserve">originálne </w:t>
      </w:r>
      <w:r>
        <w:rPr>
          <w:color w:val="161616"/>
          <w:w w:val="105"/>
        </w:rPr>
        <w:t xml:space="preserve">diely </w:t>
      </w:r>
      <w:r>
        <w:rPr>
          <w:color w:val="131313"/>
          <w:spacing w:val="-2"/>
          <w:w w:val="105"/>
        </w:rPr>
        <w:t>Hayward.</w:t>
      </w:r>
    </w:p>
    <w:p w14:paraId="7403499C" w14:textId="77777777" w:rsidR="00204EB9" w:rsidRDefault="00204EB9">
      <w:pPr>
        <w:pStyle w:val="Zkladntext"/>
        <w:spacing w:before="36"/>
      </w:pPr>
    </w:p>
    <w:p w14:paraId="3D2BD491" w14:textId="77777777" w:rsidR="00204EB9" w:rsidRDefault="00F962BB">
      <w:pPr>
        <w:pStyle w:val="Zkladntext"/>
        <w:spacing w:before="1" w:line="206" w:lineRule="auto"/>
        <w:ind w:left="1119" w:right="1117" w:firstLine="410"/>
        <w:jc w:val="both"/>
      </w:pPr>
      <w:r>
        <w:rPr>
          <w:color w:val="161616"/>
          <w:w w:val="105"/>
        </w:rPr>
        <w:t xml:space="preserve">VAROVANIE </w:t>
      </w:r>
      <w:r>
        <w:rPr>
          <w:color w:val="181818"/>
          <w:w w:val="90"/>
        </w:rPr>
        <w:t xml:space="preserve">- </w:t>
      </w:r>
      <w:r>
        <w:rPr>
          <w:color w:val="1C1C1C"/>
          <w:w w:val="105"/>
        </w:rPr>
        <w:t xml:space="preserve">Ak </w:t>
      </w:r>
      <w:r>
        <w:rPr>
          <w:color w:val="181818"/>
          <w:w w:val="105"/>
        </w:rPr>
        <w:t xml:space="preserve">je napájací kábel </w:t>
      </w:r>
      <w:r>
        <w:rPr>
          <w:color w:val="161616"/>
          <w:w w:val="105"/>
        </w:rPr>
        <w:t>poškodený,</w:t>
      </w:r>
      <w:r>
        <w:rPr>
          <w:color w:val="1A1A1A"/>
          <w:w w:val="105"/>
        </w:rPr>
        <w:t xml:space="preserve"> musí ho </w:t>
      </w:r>
      <w:r>
        <w:rPr>
          <w:color w:val="161616"/>
          <w:w w:val="105"/>
        </w:rPr>
        <w:t xml:space="preserve">vymeniť </w:t>
      </w:r>
      <w:r>
        <w:rPr>
          <w:color w:val="181818"/>
          <w:w w:val="105"/>
        </w:rPr>
        <w:t xml:space="preserve">výrobca, </w:t>
      </w:r>
      <w:r>
        <w:rPr>
          <w:color w:val="161616"/>
          <w:w w:val="105"/>
        </w:rPr>
        <w:t xml:space="preserve">jeho popredajný servis </w:t>
      </w:r>
      <w:r>
        <w:rPr>
          <w:color w:val="1A1A1A"/>
          <w:w w:val="105"/>
        </w:rPr>
        <w:t xml:space="preserve">alebo </w:t>
      </w:r>
      <w:r>
        <w:rPr>
          <w:color w:val="181818"/>
          <w:w w:val="105"/>
        </w:rPr>
        <w:t xml:space="preserve">podobne </w:t>
      </w:r>
      <w:r>
        <w:rPr>
          <w:color w:val="161616"/>
          <w:w w:val="105"/>
        </w:rPr>
        <w:t xml:space="preserve">kvalifikované </w:t>
      </w:r>
      <w:r>
        <w:rPr>
          <w:color w:val="181818"/>
          <w:w w:val="105"/>
        </w:rPr>
        <w:t xml:space="preserve">osoby, </w:t>
      </w:r>
      <w:r>
        <w:rPr>
          <w:color w:val="161616"/>
          <w:w w:val="105"/>
        </w:rPr>
        <w:t xml:space="preserve">aby sa zabránilo </w:t>
      </w:r>
      <w:r>
        <w:rPr>
          <w:color w:val="1A1A1A"/>
          <w:w w:val="105"/>
        </w:rPr>
        <w:t>nebezpečenstvu.</w:t>
      </w:r>
    </w:p>
    <w:p w14:paraId="558691EC" w14:textId="77777777" w:rsidR="00204EB9" w:rsidRDefault="00204EB9">
      <w:pPr>
        <w:pStyle w:val="Zkladntext"/>
        <w:spacing w:before="47"/>
      </w:pPr>
    </w:p>
    <w:p w14:paraId="2698DD02" w14:textId="77777777" w:rsidR="00204EB9" w:rsidRDefault="00F962BB">
      <w:pPr>
        <w:pStyle w:val="Zkladntext"/>
        <w:spacing w:line="199" w:lineRule="auto"/>
        <w:ind w:left="1123" w:right="1117" w:firstLine="453"/>
        <w:jc w:val="both"/>
      </w:pPr>
      <w:r>
        <w:rPr>
          <w:color w:val="161616"/>
          <w:w w:val="105"/>
        </w:rPr>
        <w:t xml:space="preserve">VAROVANIE </w:t>
      </w:r>
      <w:r>
        <w:rPr>
          <w:color w:val="1A1A1A"/>
          <w:w w:val="90"/>
        </w:rPr>
        <w:t xml:space="preserve">- </w:t>
      </w:r>
      <w:r>
        <w:rPr>
          <w:color w:val="161616"/>
          <w:w w:val="105"/>
        </w:rPr>
        <w:t xml:space="preserve">Spotrebič sa nesmie </w:t>
      </w:r>
      <w:r>
        <w:rPr>
          <w:color w:val="181818"/>
          <w:w w:val="105"/>
        </w:rPr>
        <w:t>používať</w:t>
      </w:r>
      <w:r>
        <w:rPr>
          <w:color w:val="161616"/>
          <w:w w:val="105"/>
        </w:rPr>
        <w:t xml:space="preserve">, ak </w:t>
      </w:r>
      <w:r>
        <w:rPr>
          <w:color w:val="181818"/>
          <w:w w:val="105"/>
        </w:rPr>
        <w:t xml:space="preserve">je poškodený </w:t>
      </w:r>
      <w:r>
        <w:rPr>
          <w:color w:val="161616"/>
          <w:w w:val="105"/>
        </w:rPr>
        <w:t xml:space="preserve">napájací </w:t>
      </w:r>
      <w:r>
        <w:rPr>
          <w:color w:val="181818"/>
          <w:w w:val="105"/>
        </w:rPr>
        <w:t xml:space="preserve">kábel. </w:t>
      </w:r>
      <w:r>
        <w:rPr>
          <w:color w:val="131313"/>
          <w:w w:val="105"/>
        </w:rPr>
        <w:t xml:space="preserve">Mohlo by </w:t>
      </w:r>
      <w:r>
        <w:rPr>
          <w:color w:val="1A1A1A"/>
          <w:w w:val="105"/>
        </w:rPr>
        <w:t xml:space="preserve">dôjsť k úrazu </w:t>
      </w:r>
      <w:r>
        <w:rPr>
          <w:color w:val="181818"/>
          <w:w w:val="105"/>
        </w:rPr>
        <w:t>elektrickým prúdom</w:t>
      </w:r>
      <w:r>
        <w:rPr>
          <w:color w:val="1A1A1A"/>
          <w:w w:val="105"/>
        </w:rPr>
        <w:t xml:space="preserve">. </w:t>
      </w:r>
      <w:r>
        <w:rPr>
          <w:color w:val="161616"/>
          <w:w w:val="105"/>
        </w:rPr>
        <w:t xml:space="preserve">Poškodený </w:t>
      </w:r>
      <w:r>
        <w:rPr>
          <w:color w:val="181818"/>
          <w:w w:val="105"/>
        </w:rPr>
        <w:t xml:space="preserve">napájací </w:t>
      </w:r>
      <w:r>
        <w:rPr>
          <w:color w:val="161616"/>
          <w:w w:val="105"/>
        </w:rPr>
        <w:t xml:space="preserve">kábel </w:t>
      </w:r>
      <w:r>
        <w:rPr>
          <w:color w:val="181818"/>
          <w:w w:val="105"/>
        </w:rPr>
        <w:t xml:space="preserve">musí </w:t>
      </w:r>
      <w:r>
        <w:rPr>
          <w:color w:val="151515"/>
          <w:w w:val="105"/>
        </w:rPr>
        <w:t xml:space="preserve">vymeniť </w:t>
      </w:r>
      <w:r>
        <w:rPr>
          <w:color w:val="181818"/>
          <w:w w:val="105"/>
        </w:rPr>
        <w:t xml:space="preserve">popredajný </w:t>
      </w:r>
      <w:r>
        <w:rPr>
          <w:color w:val="161616"/>
          <w:w w:val="105"/>
        </w:rPr>
        <w:t xml:space="preserve">servis </w:t>
      </w:r>
      <w:r>
        <w:rPr>
          <w:color w:val="1D1D1D"/>
          <w:w w:val="105"/>
        </w:rPr>
        <w:t xml:space="preserve">alebo </w:t>
      </w:r>
      <w:r>
        <w:rPr>
          <w:color w:val="161616"/>
          <w:w w:val="105"/>
        </w:rPr>
        <w:t xml:space="preserve">podobne kvalifikované osoby, </w:t>
      </w:r>
      <w:r>
        <w:rPr>
          <w:color w:val="1A1A1A"/>
          <w:w w:val="105"/>
        </w:rPr>
        <w:t>aby</w:t>
      </w:r>
      <w:r>
        <w:rPr>
          <w:color w:val="181818"/>
          <w:w w:val="105"/>
        </w:rPr>
        <w:t xml:space="preserve"> sa zabránilo </w:t>
      </w:r>
      <w:r>
        <w:rPr>
          <w:color w:val="1A1A1A"/>
          <w:spacing w:val="-2"/>
          <w:w w:val="105"/>
        </w:rPr>
        <w:t>nebezpečenstvu.</w:t>
      </w:r>
    </w:p>
    <w:p w14:paraId="51635A23" w14:textId="77777777" w:rsidR="00204EB9" w:rsidRDefault="00F962BB">
      <w:pPr>
        <w:pStyle w:val="Zkladntext"/>
        <w:spacing w:before="88"/>
        <w:ind w:left="2060"/>
      </w:pPr>
      <w:r>
        <w:rPr>
          <w:noProof/>
        </w:rPr>
        <mc:AlternateContent>
          <mc:Choice Requires="wps">
            <w:drawing>
              <wp:anchor distT="0" distB="0" distL="0" distR="0" simplePos="0" relativeHeight="487591424" behindDoc="1" locked="0" layoutInCell="1" allowOverlap="1" wp14:anchorId="54D401BD" wp14:editId="64537FE8">
                <wp:simplePos x="0" y="0"/>
                <wp:positionH relativeFrom="page">
                  <wp:posOffset>408349</wp:posOffset>
                </wp:positionH>
                <wp:positionV relativeFrom="paragraph">
                  <wp:posOffset>229418</wp:posOffset>
                </wp:positionV>
                <wp:extent cx="677481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815" cy="1270"/>
                        </a:xfrm>
                        <a:custGeom>
                          <a:avLst/>
                          <a:gdLst/>
                          <a:ahLst/>
                          <a:cxnLst/>
                          <a:rect l="l" t="t" r="r" b="b"/>
                          <a:pathLst>
                            <a:path w="6774815">
                              <a:moveTo>
                                <a:pt x="0" y="0"/>
                              </a:moveTo>
                              <a:lnTo>
                                <a:pt x="677433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F2C7B4" id="Graphic 16" o:spid="_x0000_s1026" style="position:absolute;margin-left:32.15pt;margin-top:18.05pt;width:533.4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77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" path="m,l6774335,e" filled="f" strokeweight=".72pt">
                <v:path arrowok="t"/>
                <w10:wrap type="topAndBottom" anchorx="page"/>
              </v:shape>
            </w:pict>
          </mc:Fallback>
        </mc:AlternateContent>
      </w:r>
      <w:r>
        <w:rPr>
          <w:color w:val="181818"/>
          <w:w w:val="105"/>
        </w:rPr>
        <w:t xml:space="preserve">POUŽÍVAJTE </w:t>
      </w:r>
      <w:r>
        <w:rPr>
          <w:color w:val="1C1C1C"/>
          <w:w w:val="105"/>
        </w:rPr>
        <w:t xml:space="preserve">IBA </w:t>
      </w:r>
      <w:r>
        <w:rPr>
          <w:color w:val="161616"/>
          <w:w w:val="105"/>
        </w:rPr>
        <w:t xml:space="preserve">ORIGINÁLNE NÁHRADNÉ DIELY </w:t>
      </w:r>
      <w:r>
        <w:rPr>
          <w:color w:val="1A1A1A"/>
          <w:spacing w:val="-2"/>
          <w:w w:val="105"/>
        </w:rPr>
        <w:t>HAYWARD</w:t>
      </w:r>
    </w:p>
    <w:p w14:paraId="6B85C455" w14:textId="77777777" w:rsidR="00204EB9" w:rsidRDefault="00204EB9">
      <w:pPr>
        <w:pStyle w:val="Zkladntext"/>
        <w:sectPr w:rsidR="00204EB9">
          <w:footerReference w:type="default" r:id="rId19"/>
          <w:pgSz w:w="11910" w:h="16840"/>
          <w:pgMar w:top="1080" w:right="141" w:bottom="580" w:left="141" w:header="0" w:footer="381" w:gutter="0"/>
          <w:cols w:space="708"/>
        </w:sectPr>
      </w:pPr>
    </w:p>
    <w:p w14:paraId="05C9E5FF" w14:textId="77777777" w:rsidR="00204EB9" w:rsidRDefault="00204EB9">
      <w:pPr>
        <w:pStyle w:val="Zkladntext"/>
        <w:spacing w:before="9"/>
        <w:rPr>
          <w:sz w:val="10"/>
        </w:rPr>
      </w:pPr>
    </w:p>
    <w:tbl>
      <w:tblPr>
        <w:tblStyle w:val="TableNormal"/>
        <w:tblW w:w="0" w:type="auto"/>
        <w:tblInd w:w="2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70"/>
        <w:gridCol w:w="7682"/>
        <w:gridCol w:w="432"/>
        <w:gridCol w:w="2228"/>
      </w:tblGrid>
      <w:tr w:rsidR="00204EB9" w14:paraId="63269A9B" w14:textId="77777777">
        <w:trPr>
          <w:trHeight w:val="299"/>
        </w:trPr>
        <w:tc>
          <w:tcPr>
            <w:tcW w:w="670" w:type="dxa"/>
            <w:tcBorders>
              <w:left w:val="single" w:sz="24" w:space="0" w:color="A0A0A0"/>
              <w:bottom w:val="double" w:sz="18" w:space="0" w:color="000000"/>
              <w:right w:val="double" w:sz="12" w:space="0" w:color="A0A0A0"/>
            </w:tcBorders>
          </w:tcPr>
          <w:p w14:paraId="2D891784" w14:textId="77777777" w:rsidR="00204EB9" w:rsidRDefault="00F962BB">
            <w:pPr>
              <w:pStyle w:val="TableParagraph"/>
              <w:spacing w:before="33"/>
              <w:ind w:left="7"/>
              <w:jc w:val="center"/>
              <w:rPr>
                <w:sz w:val="20"/>
              </w:rPr>
            </w:pPr>
            <w:r>
              <w:rPr>
                <w:noProof/>
                <w:sz w:val="20"/>
              </w:rPr>
              <mc:AlternateContent>
                <mc:Choice Requires="wpg">
                  <w:drawing>
                    <wp:anchor distT="0" distB="0" distL="0" distR="0" simplePos="0" relativeHeight="484519424" behindDoc="1" locked="0" layoutInCell="1" allowOverlap="1" wp14:anchorId="725ED5B9" wp14:editId="3B3A105F">
                      <wp:simplePos x="0" y="0"/>
                      <wp:positionH relativeFrom="column">
                        <wp:posOffset>-16764</wp:posOffset>
                      </wp:positionH>
                      <wp:positionV relativeFrom="paragraph">
                        <wp:posOffset>-71756</wp:posOffset>
                      </wp:positionV>
                      <wp:extent cx="437515" cy="6731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515" cy="67310"/>
                                <a:chOff x="0" y="0"/>
                                <a:chExt cx="437515" cy="67310"/>
                              </a:xfrm>
                            </wpg:grpSpPr>
                            <pic:pic xmlns:pic="http://schemas.openxmlformats.org/drawingml/2006/picture">
                              <pic:nvPicPr>
                                <pic:cNvPr id="21" name="Image 21"/>
                                <pic:cNvPicPr/>
                              </pic:nvPicPr>
                              <pic:blipFill>
                                <a:blip r:embed="rId20" cstate="print"/>
                                <a:stretch>
                                  <a:fillRect/>
                                </a:stretch>
                              </pic:blipFill>
                              <pic:spPr>
                                <a:xfrm>
                                  <a:off x="0" y="0"/>
                                  <a:ext cx="437387" cy="67055"/>
                                </a:xfrm>
                                <a:prstGeom prst="rect">
                                  <a:avLst/>
                                </a:prstGeom>
                              </pic:spPr>
                            </pic:pic>
                          </wpg:wgp>
                        </a:graphicData>
                      </a:graphic>
                    </wp:anchor>
                  </w:drawing>
                </mc:Choice>
                <mc:Fallback>
                  <w:pict>
                    <v:group w14:anchorId="35C4D401" id="Group 20" o:spid="_x0000_s1026" style="position:absolute;margin-left:-1.3pt;margin-top:-5.65pt;width:34.45pt;height:5.3pt;z-index:-18797056;mso-wrap-distance-left:0;mso-wrap-distance-right:0" coordsize="437515,6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437387;height:6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">
                        <v:imagedata r:id="rId21" o:title=""/>
                      </v:shape>
                    </v:group>
                  </w:pict>
                </mc:Fallback>
              </mc:AlternateContent>
            </w:r>
            <w:r>
              <w:rPr>
                <w:spacing w:val="-10"/>
                <w:sz w:val="20"/>
              </w:rPr>
              <w:t>6</w:t>
            </w:r>
          </w:p>
        </w:tc>
        <w:tc>
          <w:tcPr>
            <w:tcW w:w="7682" w:type="dxa"/>
            <w:tcBorders>
              <w:top w:val="double" w:sz="18" w:space="0" w:color="000000"/>
              <w:left w:val="double" w:sz="12" w:space="0" w:color="A0A0A0"/>
              <w:bottom w:val="double" w:sz="18" w:space="0" w:color="000000"/>
              <w:right w:val="double" w:sz="4" w:space="0" w:color="000000"/>
            </w:tcBorders>
          </w:tcPr>
          <w:p w14:paraId="7F57FF69" w14:textId="77777777" w:rsidR="00204EB9" w:rsidRDefault="00F962BB">
            <w:pPr>
              <w:pStyle w:val="TableParagraph"/>
              <w:spacing w:before="20"/>
              <w:ind w:left="17"/>
              <w:rPr>
                <w:rFonts w:ascii="Times New Roman" w:hAnsi="Times New Roman"/>
              </w:rPr>
            </w:pPr>
            <w:r>
              <w:rPr>
                <w:b/>
                <w:i/>
                <w:sz w:val="20"/>
              </w:rPr>
              <w:t xml:space="preserve">Circuit </w:t>
            </w:r>
            <w:r>
              <w:rPr>
                <w:sz w:val="20"/>
              </w:rPr>
              <w:t xml:space="preserve">/ Circuito / Circuito / Schaltkreis / Schakeling / Circuito / </w:t>
            </w:r>
            <w:r>
              <w:rPr>
                <w:rFonts w:ascii="Times New Roman" w:hAnsi="Times New Roman"/>
                <w:spacing w:val="-4"/>
              </w:rPr>
              <w:t>Цепь</w:t>
            </w:r>
          </w:p>
        </w:tc>
        <w:tc>
          <w:tcPr>
            <w:tcW w:w="432" w:type="dxa"/>
            <w:tcBorders>
              <w:top w:val="double" w:sz="18" w:space="0" w:color="000000"/>
              <w:left w:val="double" w:sz="4" w:space="0" w:color="000000"/>
              <w:bottom w:val="double" w:sz="18" w:space="0" w:color="000000"/>
              <w:right w:val="double" w:sz="12" w:space="0" w:color="A0A0A0"/>
            </w:tcBorders>
          </w:tcPr>
          <w:p w14:paraId="6DEE64E4" w14:textId="77777777" w:rsidR="00204EB9" w:rsidRDefault="00F962BB">
            <w:pPr>
              <w:pStyle w:val="TableParagraph"/>
              <w:spacing w:before="33"/>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6DA16182" w14:textId="77777777" w:rsidR="00204EB9" w:rsidRDefault="00F962BB">
            <w:pPr>
              <w:pStyle w:val="TableParagraph"/>
              <w:spacing w:before="33"/>
              <w:ind w:right="18"/>
              <w:jc w:val="right"/>
              <w:rPr>
                <w:sz w:val="20"/>
              </w:rPr>
            </w:pPr>
            <w:r>
              <w:rPr>
                <w:spacing w:val="-2"/>
                <w:sz w:val="20"/>
              </w:rPr>
              <w:t>RR.001.644</w:t>
            </w:r>
          </w:p>
        </w:tc>
      </w:tr>
      <w:tr w:rsidR="00204EB9" w14:paraId="580E4D98" w14:textId="77777777">
        <w:trPr>
          <w:trHeight w:val="299"/>
        </w:trPr>
        <w:tc>
          <w:tcPr>
            <w:tcW w:w="670" w:type="dxa"/>
            <w:tcBorders>
              <w:top w:val="double" w:sz="18" w:space="0" w:color="000000"/>
              <w:left w:val="single" w:sz="24" w:space="0" w:color="A0A0A0"/>
              <w:bottom w:val="double" w:sz="18" w:space="0" w:color="000000"/>
              <w:right w:val="double" w:sz="12" w:space="0" w:color="A0A0A0"/>
            </w:tcBorders>
          </w:tcPr>
          <w:p w14:paraId="5B06192E" w14:textId="77777777" w:rsidR="00204EB9" w:rsidRDefault="00F962BB">
            <w:pPr>
              <w:pStyle w:val="TableParagraph"/>
              <w:spacing w:before="33"/>
              <w:ind w:left="7"/>
              <w:jc w:val="center"/>
              <w:rPr>
                <w:sz w:val="20"/>
              </w:rPr>
            </w:pPr>
            <w:r>
              <w:rPr>
                <w:spacing w:val="-10"/>
                <w:sz w:val="20"/>
              </w:rPr>
              <w:t>7</w:t>
            </w:r>
          </w:p>
        </w:tc>
        <w:tc>
          <w:tcPr>
            <w:tcW w:w="7682" w:type="dxa"/>
            <w:tcBorders>
              <w:top w:val="double" w:sz="18" w:space="0" w:color="000000"/>
              <w:left w:val="double" w:sz="12" w:space="0" w:color="A0A0A0"/>
              <w:bottom w:val="double" w:sz="18" w:space="0" w:color="000000"/>
              <w:right w:val="double" w:sz="4" w:space="0" w:color="000000"/>
            </w:tcBorders>
          </w:tcPr>
          <w:p w14:paraId="1400D0A1" w14:textId="77777777" w:rsidR="00204EB9" w:rsidRDefault="00F962BB">
            <w:pPr>
              <w:pStyle w:val="TableParagraph"/>
              <w:spacing w:before="20"/>
              <w:ind w:left="17"/>
              <w:rPr>
                <w:rFonts w:ascii="Times New Roman" w:hAnsi="Times New Roman"/>
              </w:rPr>
            </w:pPr>
            <w:r>
              <w:rPr>
                <w:b/>
                <w:i/>
                <w:sz w:val="20"/>
              </w:rPr>
              <w:t xml:space="preserve">Boîtier </w:t>
            </w:r>
            <w:r>
              <w:rPr>
                <w:sz w:val="20"/>
              </w:rPr>
              <w:t xml:space="preserve">/ </w:t>
            </w:r>
            <w:r>
              <w:rPr>
                <w:i/>
                <w:sz w:val="20"/>
              </w:rPr>
              <w:t xml:space="preserve">Box </w:t>
            </w:r>
            <w:r>
              <w:rPr>
                <w:sz w:val="20"/>
              </w:rPr>
              <w:t xml:space="preserve">/ Caja / Caixa / Kiste / Krat / Cassa / </w:t>
            </w:r>
            <w:r>
              <w:rPr>
                <w:rFonts w:ascii="Times New Roman" w:hAnsi="Times New Roman"/>
                <w:spacing w:val="-4"/>
              </w:rPr>
              <w:t>Ящик</w:t>
            </w:r>
          </w:p>
        </w:tc>
        <w:tc>
          <w:tcPr>
            <w:tcW w:w="432" w:type="dxa"/>
            <w:tcBorders>
              <w:top w:val="double" w:sz="18" w:space="0" w:color="000000"/>
              <w:left w:val="double" w:sz="4" w:space="0" w:color="000000"/>
              <w:bottom w:val="double" w:sz="18" w:space="0" w:color="000000"/>
              <w:right w:val="double" w:sz="12" w:space="0" w:color="A0A0A0"/>
            </w:tcBorders>
          </w:tcPr>
          <w:p w14:paraId="7E507EEF" w14:textId="77777777" w:rsidR="00204EB9" w:rsidRDefault="00F962BB">
            <w:pPr>
              <w:pStyle w:val="TableParagraph"/>
              <w:spacing w:before="33"/>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71229DD8" w14:textId="77777777" w:rsidR="00204EB9" w:rsidRDefault="00F962BB">
            <w:pPr>
              <w:pStyle w:val="TableParagraph"/>
              <w:spacing w:before="33"/>
              <w:ind w:right="20"/>
              <w:jc w:val="right"/>
              <w:rPr>
                <w:sz w:val="20"/>
              </w:rPr>
            </w:pPr>
            <w:r>
              <w:rPr>
                <w:spacing w:val="-2"/>
                <w:sz w:val="20"/>
              </w:rPr>
              <w:t>00.011.136</w:t>
            </w:r>
          </w:p>
        </w:tc>
      </w:tr>
      <w:tr w:rsidR="00204EB9" w14:paraId="5E03F532" w14:textId="77777777">
        <w:trPr>
          <w:trHeight w:val="443"/>
        </w:trPr>
        <w:tc>
          <w:tcPr>
            <w:tcW w:w="670" w:type="dxa"/>
            <w:tcBorders>
              <w:top w:val="double" w:sz="18" w:space="0" w:color="000000"/>
              <w:left w:val="single" w:sz="24" w:space="0" w:color="A0A0A0"/>
              <w:bottom w:val="double" w:sz="18" w:space="0" w:color="000000"/>
              <w:right w:val="double" w:sz="12" w:space="0" w:color="A0A0A0"/>
            </w:tcBorders>
          </w:tcPr>
          <w:p w14:paraId="37C3B03D" w14:textId="77777777" w:rsidR="00204EB9" w:rsidRDefault="00F962BB">
            <w:pPr>
              <w:pStyle w:val="TableParagraph"/>
              <w:spacing w:before="105"/>
              <w:ind w:left="7"/>
              <w:jc w:val="center"/>
              <w:rPr>
                <w:sz w:val="20"/>
              </w:rPr>
            </w:pPr>
            <w:r>
              <w:rPr>
                <w:spacing w:val="-10"/>
                <w:sz w:val="20"/>
              </w:rPr>
              <w:t>8</w:t>
            </w:r>
          </w:p>
        </w:tc>
        <w:tc>
          <w:tcPr>
            <w:tcW w:w="7682" w:type="dxa"/>
            <w:tcBorders>
              <w:top w:val="double" w:sz="18" w:space="0" w:color="000000"/>
              <w:left w:val="double" w:sz="12" w:space="0" w:color="A0A0A0"/>
              <w:bottom w:val="double" w:sz="18" w:space="0" w:color="000000"/>
              <w:right w:val="double" w:sz="4" w:space="0" w:color="000000"/>
            </w:tcBorders>
          </w:tcPr>
          <w:p w14:paraId="694CDCD7" w14:textId="77777777" w:rsidR="00204EB9" w:rsidRDefault="00F962BB">
            <w:pPr>
              <w:pStyle w:val="TableParagraph"/>
              <w:spacing w:line="221" w:lineRule="exact"/>
              <w:ind w:left="17"/>
              <w:rPr>
                <w:sz w:val="20"/>
              </w:rPr>
            </w:pPr>
            <w:r>
              <w:rPr>
                <w:b/>
                <w:sz w:val="20"/>
              </w:rPr>
              <w:t xml:space="preserve">Étiquette du logo </w:t>
            </w:r>
            <w:r>
              <w:rPr>
                <w:sz w:val="20"/>
              </w:rPr>
              <w:t xml:space="preserve">/ </w:t>
            </w:r>
            <w:r>
              <w:rPr>
                <w:i/>
                <w:sz w:val="20"/>
              </w:rPr>
              <w:t xml:space="preserve">Logo label </w:t>
            </w:r>
            <w:r>
              <w:rPr>
                <w:sz w:val="20"/>
              </w:rPr>
              <w:t xml:space="preserve">/ Etiqueta de logotipo / Rótulo do logótipo / </w:t>
            </w:r>
            <w:r>
              <w:rPr>
                <w:spacing w:val="-2"/>
                <w:sz w:val="20"/>
              </w:rPr>
              <w:t>Logo-</w:t>
            </w:r>
          </w:p>
          <w:p w14:paraId="44C1054A" w14:textId="77777777" w:rsidR="00204EB9" w:rsidRDefault="00F962BB">
            <w:pPr>
              <w:pStyle w:val="TableParagraph"/>
              <w:spacing w:line="202" w:lineRule="exact"/>
              <w:ind w:left="17"/>
              <w:rPr>
                <w:sz w:val="20"/>
              </w:rPr>
            </w:pPr>
            <w:r>
              <w:rPr>
                <w:sz w:val="20"/>
              </w:rPr>
              <w:t xml:space="preserve">Label / Logo-etiket / Etichetta logo / </w:t>
            </w:r>
            <w:r>
              <w:rPr>
                <w:spacing w:val="-2"/>
                <w:sz w:val="20"/>
              </w:rPr>
              <w:t>Логотип</w:t>
            </w:r>
          </w:p>
        </w:tc>
        <w:tc>
          <w:tcPr>
            <w:tcW w:w="432" w:type="dxa"/>
            <w:tcBorders>
              <w:top w:val="double" w:sz="18" w:space="0" w:color="000000"/>
              <w:left w:val="double" w:sz="4" w:space="0" w:color="000000"/>
              <w:bottom w:val="double" w:sz="18" w:space="0" w:color="000000"/>
              <w:right w:val="double" w:sz="12" w:space="0" w:color="A0A0A0"/>
            </w:tcBorders>
          </w:tcPr>
          <w:p w14:paraId="3BF4B1EA" w14:textId="77777777" w:rsidR="00204EB9" w:rsidRDefault="00F962BB">
            <w:pPr>
              <w:pStyle w:val="TableParagraph"/>
              <w:spacing w:before="105"/>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355A232B" w14:textId="77777777" w:rsidR="00204EB9" w:rsidRDefault="00F962BB">
            <w:pPr>
              <w:pStyle w:val="TableParagraph"/>
              <w:spacing w:before="105"/>
              <w:ind w:right="20"/>
              <w:jc w:val="right"/>
              <w:rPr>
                <w:sz w:val="20"/>
              </w:rPr>
            </w:pPr>
            <w:r>
              <w:rPr>
                <w:spacing w:val="-2"/>
                <w:sz w:val="20"/>
              </w:rPr>
              <w:t>00.006.692</w:t>
            </w:r>
          </w:p>
        </w:tc>
      </w:tr>
      <w:tr w:rsidR="00204EB9" w14:paraId="559EC2BA" w14:textId="77777777">
        <w:trPr>
          <w:trHeight w:val="445"/>
        </w:trPr>
        <w:tc>
          <w:tcPr>
            <w:tcW w:w="670" w:type="dxa"/>
            <w:tcBorders>
              <w:top w:val="double" w:sz="18" w:space="0" w:color="000000"/>
              <w:left w:val="single" w:sz="24" w:space="0" w:color="A0A0A0"/>
              <w:bottom w:val="double" w:sz="18" w:space="0" w:color="000000"/>
              <w:right w:val="double" w:sz="12" w:space="0" w:color="A0A0A0"/>
            </w:tcBorders>
          </w:tcPr>
          <w:p w14:paraId="58E2716E" w14:textId="77777777" w:rsidR="00204EB9" w:rsidRDefault="00F962BB">
            <w:pPr>
              <w:pStyle w:val="TableParagraph"/>
              <w:spacing w:before="107"/>
              <w:ind w:left="7"/>
              <w:jc w:val="center"/>
              <w:rPr>
                <w:sz w:val="20"/>
              </w:rPr>
            </w:pPr>
            <w:r>
              <w:rPr>
                <w:spacing w:val="-10"/>
                <w:sz w:val="20"/>
              </w:rPr>
              <w:t>9</w:t>
            </w:r>
          </w:p>
        </w:tc>
        <w:tc>
          <w:tcPr>
            <w:tcW w:w="7682" w:type="dxa"/>
            <w:tcBorders>
              <w:top w:val="double" w:sz="18" w:space="0" w:color="000000"/>
              <w:left w:val="double" w:sz="12" w:space="0" w:color="A0A0A0"/>
              <w:bottom w:val="double" w:sz="18" w:space="0" w:color="000000"/>
              <w:right w:val="double" w:sz="4" w:space="0" w:color="000000"/>
            </w:tcBorders>
          </w:tcPr>
          <w:p w14:paraId="022662E1" w14:textId="77777777" w:rsidR="00204EB9" w:rsidRDefault="00F962BB">
            <w:pPr>
              <w:pStyle w:val="TableParagraph"/>
              <w:spacing w:line="222" w:lineRule="exact"/>
              <w:ind w:left="17"/>
              <w:rPr>
                <w:sz w:val="20"/>
              </w:rPr>
            </w:pPr>
            <w:r>
              <w:rPr>
                <w:i/>
                <w:sz w:val="20"/>
              </w:rPr>
              <w:t xml:space="preserve">Obálka </w:t>
            </w:r>
            <w:r>
              <w:rPr>
                <w:sz w:val="20"/>
              </w:rPr>
              <w:t xml:space="preserve">/ </w:t>
            </w:r>
            <w:r>
              <w:rPr>
                <w:i/>
                <w:sz w:val="20"/>
              </w:rPr>
              <w:t xml:space="preserve">Predný kryt </w:t>
            </w:r>
            <w:r>
              <w:rPr>
                <w:sz w:val="20"/>
              </w:rPr>
              <w:t xml:space="preserve">/ Portada / Frente capa / Frontabdeckung / Voorkant </w:t>
            </w:r>
            <w:r>
              <w:rPr>
                <w:spacing w:val="-10"/>
                <w:sz w:val="20"/>
              </w:rPr>
              <w:t>/</w:t>
            </w:r>
          </w:p>
          <w:p w14:paraId="15AC0405" w14:textId="77777777" w:rsidR="00204EB9" w:rsidRDefault="00F962BB">
            <w:pPr>
              <w:pStyle w:val="TableParagraph"/>
              <w:spacing w:line="203" w:lineRule="exact"/>
              <w:ind w:left="17"/>
              <w:rPr>
                <w:sz w:val="20"/>
              </w:rPr>
            </w:pPr>
            <w:r>
              <w:rPr>
                <w:sz w:val="20"/>
              </w:rPr>
              <w:t xml:space="preserve">Predná strana obálky / Передняя </w:t>
            </w:r>
            <w:r>
              <w:rPr>
                <w:spacing w:val="-2"/>
                <w:sz w:val="20"/>
              </w:rPr>
              <w:t>крышка</w:t>
            </w:r>
          </w:p>
        </w:tc>
        <w:tc>
          <w:tcPr>
            <w:tcW w:w="432" w:type="dxa"/>
            <w:tcBorders>
              <w:top w:val="double" w:sz="18" w:space="0" w:color="000000"/>
              <w:left w:val="double" w:sz="4" w:space="0" w:color="000000"/>
              <w:bottom w:val="double" w:sz="18" w:space="0" w:color="000000"/>
              <w:right w:val="double" w:sz="12" w:space="0" w:color="A0A0A0"/>
            </w:tcBorders>
          </w:tcPr>
          <w:p w14:paraId="0322E2BA" w14:textId="77777777" w:rsidR="00204EB9" w:rsidRDefault="00F962BB">
            <w:pPr>
              <w:pStyle w:val="TableParagraph"/>
              <w:spacing w:before="107"/>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6C60B8CF" w14:textId="77777777" w:rsidR="00204EB9" w:rsidRDefault="00F962BB">
            <w:pPr>
              <w:pStyle w:val="TableParagraph"/>
              <w:spacing w:before="107"/>
              <w:ind w:right="20"/>
              <w:jc w:val="right"/>
              <w:rPr>
                <w:sz w:val="20"/>
              </w:rPr>
            </w:pPr>
            <w:r>
              <w:rPr>
                <w:spacing w:val="-2"/>
                <w:sz w:val="20"/>
              </w:rPr>
              <w:t>00.010.319</w:t>
            </w:r>
          </w:p>
        </w:tc>
      </w:tr>
      <w:tr w:rsidR="00204EB9" w14:paraId="60845C98" w14:textId="77777777">
        <w:trPr>
          <w:trHeight w:val="467"/>
        </w:trPr>
        <w:tc>
          <w:tcPr>
            <w:tcW w:w="670" w:type="dxa"/>
            <w:tcBorders>
              <w:top w:val="double" w:sz="18" w:space="0" w:color="000000"/>
              <w:left w:val="single" w:sz="24" w:space="0" w:color="A0A0A0"/>
              <w:bottom w:val="double" w:sz="18" w:space="0" w:color="000000"/>
              <w:right w:val="double" w:sz="12" w:space="0" w:color="A0A0A0"/>
            </w:tcBorders>
          </w:tcPr>
          <w:p w14:paraId="46A14F22" w14:textId="77777777" w:rsidR="00204EB9" w:rsidRDefault="00F962BB">
            <w:pPr>
              <w:pStyle w:val="TableParagraph"/>
              <w:spacing w:before="119"/>
              <w:ind w:left="2"/>
              <w:jc w:val="center"/>
              <w:rPr>
                <w:sz w:val="20"/>
              </w:rPr>
            </w:pPr>
            <w:r>
              <w:rPr>
                <w:spacing w:val="-5"/>
                <w:sz w:val="20"/>
              </w:rPr>
              <w:t>10</w:t>
            </w:r>
          </w:p>
        </w:tc>
        <w:tc>
          <w:tcPr>
            <w:tcW w:w="7682" w:type="dxa"/>
            <w:tcBorders>
              <w:top w:val="double" w:sz="18" w:space="0" w:color="000000"/>
              <w:left w:val="double" w:sz="12" w:space="0" w:color="A0A0A0"/>
              <w:bottom w:val="double" w:sz="18" w:space="0" w:color="000000"/>
              <w:right w:val="double" w:sz="4" w:space="0" w:color="000000"/>
            </w:tcBorders>
          </w:tcPr>
          <w:p w14:paraId="3565A4F7" w14:textId="77777777" w:rsidR="00204EB9" w:rsidRDefault="00F962BB">
            <w:pPr>
              <w:pStyle w:val="TableParagraph"/>
              <w:spacing w:line="222" w:lineRule="exact"/>
              <w:ind w:left="17"/>
              <w:rPr>
                <w:sz w:val="20"/>
              </w:rPr>
            </w:pPr>
            <w:r>
              <w:rPr>
                <w:b/>
                <w:i/>
                <w:sz w:val="20"/>
              </w:rPr>
              <w:t xml:space="preserve">Polykarbonát </w:t>
            </w:r>
            <w:r>
              <w:rPr>
                <w:sz w:val="20"/>
              </w:rPr>
              <w:t xml:space="preserve">/ </w:t>
            </w:r>
            <w:r>
              <w:rPr>
                <w:i/>
                <w:sz w:val="20"/>
              </w:rPr>
              <w:t xml:space="preserve">Polykarbonát </w:t>
            </w:r>
            <w:r>
              <w:rPr>
                <w:sz w:val="20"/>
              </w:rPr>
              <w:t xml:space="preserve">/ Polykarbonát / Polykarbonát / Polykarbonát </w:t>
            </w:r>
            <w:r>
              <w:rPr>
                <w:spacing w:val="-10"/>
                <w:sz w:val="20"/>
              </w:rPr>
              <w:t>/</w:t>
            </w:r>
          </w:p>
          <w:p w14:paraId="17767ADD" w14:textId="77777777" w:rsidR="00204EB9" w:rsidRDefault="00F962BB">
            <w:pPr>
              <w:pStyle w:val="TableParagraph"/>
              <w:spacing w:line="226" w:lineRule="exact"/>
              <w:ind w:left="17"/>
              <w:rPr>
                <w:rFonts w:ascii="Times New Roman" w:hAnsi="Times New Roman"/>
              </w:rPr>
            </w:pPr>
            <w:r>
              <w:rPr>
                <w:sz w:val="20"/>
              </w:rPr>
              <w:t xml:space="preserve">Polykarbonát / Policarbonato / </w:t>
            </w:r>
            <w:r>
              <w:rPr>
                <w:rFonts w:ascii="Times New Roman" w:hAnsi="Times New Roman"/>
                <w:spacing w:val="-2"/>
              </w:rPr>
              <w:t>Поликарбонат</w:t>
            </w:r>
          </w:p>
        </w:tc>
        <w:tc>
          <w:tcPr>
            <w:tcW w:w="432" w:type="dxa"/>
            <w:tcBorders>
              <w:top w:val="double" w:sz="18" w:space="0" w:color="000000"/>
              <w:left w:val="double" w:sz="4" w:space="0" w:color="000000"/>
              <w:bottom w:val="double" w:sz="18" w:space="0" w:color="000000"/>
              <w:right w:val="double" w:sz="12" w:space="0" w:color="A0A0A0"/>
            </w:tcBorders>
          </w:tcPr>
          <w:p w14:paraId="37542FAD" w14:textId="77777777" w:rsidR="00204EB9" w:rsidRDefault="00F962BB">
            <w:pPr>
              <w:pStyle w:val="TableParagraph"/>
              <w:spacing w:before="119"/>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33B5CCF3" w14:textId="77777777" w:rsidR="00204EB9" w:rsidRDefault="00F962BB">
            <w:pPr>
              <w:pStyle w:val="TableParagraph"/>
              <w:spacing w:before="119"/>
              <w:ind w:right="20"/>
              <w:jc w:val="right"/>
              <w:rPr>
                <w:sz w:val="20"/>
              </w:rPr>
            </w:pPr>
            <w:r>
              <w:rPr>
                <w:spacing w:val="-2"/>
                <w:sz w:val="20"/>
              </w:rPr>
              <w:t>00.006.340</w:t>
            </w:r>
          </w:p>
        </w:tc>
      </w:tr>
      <w:tr w:rsidR="00204EB9" w14:paraId="659F83EA" w14:textId="77777777">
        <w:trPr>
          <w:trHeight w:val="676"/>
        </w:trPr>
        <w:tc>
          <w:tcPr>
            <w:tcW w:w="670" w:type="dxa"/>
            <w:tcBorders>
              <w:top w:val="double" w:sz="18" w:space="0" w:color="000000"/>
              <w:left w:val="single" w:sz="24" w:space="0" w:color="A0A0A0"/>
              <w:bottom w:val="double" w:sz="18" w:space="0" w:color="000000"/>
              <w:right w:val="double" w:sz="12" w:space="0" w:color="A0A0A0"/>
            </w:tcBorders>
          </w:tcPr>
          <w:p w14:paraId="50E116A6" w14:textId="77777777" w:rsidR="00204EB9" w:rsidRDefault="00F962BB">
            <w:pPr>
              <w:pStyle w:val="TableParagraph"/>
              <w:spacing w:before="222"/>
              <w:ind w:left="7" w:right="2"/>
              <w:jc w:val="center"/>
              <w:rPr>
                <w:sz w:val="20"/>
              </w:rPr>
            </w:pPr>
            <w:r>
              <w:rPr>
                <w:spacing w:val="-4"/>
                <w:sz w:val="20"/>
              </w:rPr>
              <w:t>11+13</w:t>
            </w:r>
          </w:p>
        </w:tc>
        <w:tc>
          <w:tcPr>
            <w:tcW w:w="7682" w:type="dxa"/>
            <w:tcBorders>
              <w:top w:val="double" w:sz="18" w:space="0" w:color="000000"/>
              <w:left w:val="double" w:sz="12" w:space="0" w:color="A0A0A0"/>
              <w:bottom w:val="double" w:sz="18" w:space="0" w:color="000000"/>
              <w:right w:val="double" w:sz="4" w:space="0" w:color="000000"/>
            </w:tcBorders>
          </w:tcPr>
          <w:p w14:paraId="662EB991" w14:textId="77777777" w:rsidR="00204EB9" w:rsidRDefault="00F962BB">
            <w:pPr>
              <w:pStyle w:val="TableParagraph"/>
              <w:spacing w:line="222" w:lineRule="exact"/>
              <w:ind w:left="17"/>
              <w:rPr>
                <w:sz w:val="20"/>
              </w:rPr>
            </w:pPr>
            <w:r>
              <w:rPr>
                <w:b/>
                <w:i/>
                <w:sz w:val="20"/>
              </w:rPr>
              <w:t xml:space="preserve">Tuyau péristaltique complèt </w:t>
            </w:r>
            <w:r>
              <w:rPr>
                <w:sz w:val="20"/>
              </w:rPr>
              <w:t xml:space="preserve">/ </w:t>
            </w:r>
            <w:r>
              <w:rPr>
                <w:i/>
                <w:sz w:val="20"/>
              </w:rPr>
              <w:t xml:space="preserve">Kompletná peristaltická hadica </w:t>
            </w:r>
            <w:r>
              <w:rPr>
                <w:sz w:val="20"/>
              </w:rPr>
              <w:t xml:space="preserve">/ Tubo peristáltico </w:t>
            </w:r>
            <w:r>
              <w:rPr>
                <w:spacing w:val="-2"/>
                <w:sz w:val="20"/>
              </w:rPr>
              <w:t>completo</w:t>
            </w:r>
          </w:p>
          <w:p w14:paraId="2991D2A8" w14:textId="77777777" w:rsidR="00204EB9" w:rsidRDefault="00F962BB">
            <w:pPr>
              <w:pStyle w:val="TableParagraph"/>
              <w:spacing w:line="230" w:lineRule="atLeast"/>
              <w:ind w:left="17"/>
              <w:rPr>
                <w:sz w:val="20"/>
              </w:rPr>
            </w:pPr>
            <w:r>
              <w:rPr>
                <w:sz w:val="20"/>
              </w:rPr>
              <w:t xml:space="preserve">/ Tubo peristáltico completo / Komplette peristaltische Röhre / Complete </w:t>
            </w:r>
            <w:r>
              <w:rPr>
                <w:sz w:val="20"/>
              </w:rPr>
              <w:t>peristaltische buis / Tubo peristaltica completo / Трубка перисталтическая комплект</w:t>
            </w:r>
          </w:p>
        </w:tc>
        <w:tc>
          <w:tcPr>
            <w:tcW w:w="432" w:type="dxa"/>
            <w:tcBorders>
              <w:top w:val="double" w:sz="18" w:space="0" w:color="000000"/>
              <w:left w:val="double" w:sz="4" w:space="0" w:color="000000"/>
              <w:bottom w:val="double" w:sz="18" w:space="0" w:color="000000"/>
              <w:right w:val="double" w:sz="12" w:space="0" w:color="A0A0A0"/>
            </w:tcBorders>
          </w:tcPr>
          <w:p w14:paraId="5A4B4ED9" w14:textId="77777777" w:rsidR="00204EB9" w:rsidRDefault="00F962BB">
            <w:pPr>
              <w:pStyle w:val="TableParagraph"/>
              <w:spacing w:before="222"/>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161CB02E" w14:textId="77777777" w:rsidR="00204EB9" w:rsidRDefault="00F962BB">
            <w:pPr>
              <w:pStyle w:val="TableParagraph"/>
              <w:spacing w:before="222"/>
              <w:ind w:right="18"/>
              <w:jc w:val="right"/>
              <w:rPr>
                <w:sz w:val="20"/>
              </w:rPr>
            </w:pPr>
            <w:r>
              <w:rPr>
                <w:spacing w:val="-2"/>
                <w:sz w:val="20"/>
              </w:rPr>
              <w:t>RR.005.003</w:t>
            </w:r>
          </w:p>
        </w:tc>
      </w:tr>
      <w:tr w:rsidR="00204EB9" w14:paraId="505F8C34" w14:textId="77777777">
        <w:trPr>
          <w:trHeight w:val="691"/>
        </w:trPr>
        <w:tc>
          <w:tcPr>
            <w:tcW w:w="670" w:type="dxa"/>
            <w:tcBorders>
              <w:top w:val="double" w:sz="18" w:space="0" w:color="000000"/>
              <w:left w:val="single" w:sz="24" w:space="0" w:color="A0A0A0"/>
              <w:bottom w:val="double" w:sz="18" w:space="0" w:color="000000"/>
              <w:right w:val="double" w:sz="12" w:space="0" w:color="A0A0A0"/>
            </w:tcBorders>
          </w:tcPr>
          <w:p w14:paraId="3394927B" w14:textId="77777777" w:rsidR="00204EB9" w:rsidRDefault="00F962BB">
            <w:pPr>
              <w:pStyle w:val="TableParagraph"/>
              <w:spacing w:before="226"/>
              <w:ind w:left="2"/>
              <w:jc w:val="center"/>
              <w:rPr>
                <w:sz w:val="20"/>
              </w:rPr>
            </w:pPr>
            <w:r>
              <w:rPr>
                <w:spacing w:val="-5"/>
                <w:sz w:val="20"/>
              </w:rPr>
              <w:t>12</w:t>
            </w:r>
          </w:p>
        </w:tc>
        <w:tc>
          <w:tcPr>
            <w:tcW w:w="7682" w:type="dxa"/>
            <w:tcBorders>
              <w:top w:val="double" w:sz="18" w:space="0" w:color="000000"/>
              <w:left w:val="double" w:sz="12" w:space="0" w:color="A0A0A0"/>
              <w:bottom w:val="double" w:sz="18" w:space="0" w:color="000000"/>
              <w:right w:val="double" w:sz="4" w:space="0" w:color="000000"/>
            </w:tcBorders>
          </w:tcPr>
          <w:p w14:paraId="65C456CB" w14:textId="77777777" w:rsidR="00204EB9" w:rsidRDefault="00F962BB">
            <w:pPr>
              <w:pStyle w:val="TableParagraph"/>
              <w:spacing w:line="237" w:lineRule="auto"/>
              <w:ind w:left="17"/>
              <w:rPr>
                <w:sz w:val="20"/>
              </w:rPr>
            </w:pPr>
            <w:r>
              <w:rPr>
                <w:b/>
                <w:i/>
                <w:sz w:val="20"/>
              </w:rPr>
              <w:t xml:space="preserve">Couvercle de la tête péristaltique </w:t>
            </w:r>
            <w:r>
              <w:rPr>
                <w:sz w:val="20"/>
              </w:rPr>
              <w:t xml:space="preserve">/ </w:t>
            </w:r>
            <w:r>
              <w:rPr>
                <w:i/>
                <w:sz w:val="20"/>
              </w:rPr>
              <w:t xml:space="preserve">Kryt hlavy peristaltického čerpadla </w:t>
            </w:r>
            <w:r>
              <w:rPr>
                <w:sz w:val="20"/>
              </w:rPr>
              <w:t xml:space="preserve">/ Vidrio peristáltico </w:t>
            </w:r>
            <w:r>
              <w:rPr>
                <w:sz w:val="20"/>
              </w:rPr>
              <w:t>/ Vidro peristáltico / Peristaltisches Glas / Peristaltisch glas / Vetrino peristaltica /</w:t>
            </w:r>
          </w:p>
          <w:p w14:paraId="384288FB" w14:textId="77777777" w:rsidR="00204EB9" w:rsidRDefault="00F962BB">
            <w:pPr>
              <w:pStyle w:val="TableParagraph"/>
              <w:spacing w:line="228" w:lineRule="exact"/>
              <w:ind w:left="17"/>
              <w:rPr>
                <w:rFonts w:ascii="Times New Roman" w:hAnsi="Times New Roman"/>
              </w:rPr>
            </w:pPr>
            <w:r>
              <w:rPr>
                <w:rFonts w:ascii="Times New Roman" w:hAnsi="Times New Roman"/>
              </w:rPr>
              <w:t xml:space="preserve">Стекло </w:t>
            </w:r>
            <w:r>
              <w:rPr>
                <w:rFonts w:ascii="Times New Roman" w:hAnsi="Times New Roman"/>
                <w:spacing w:val="-2"/>
              </w:rPr>
              <w:t>перистальтическое</w:t>
            </w:r>
          </w:p>
        </w:tc>
        <w:tc>
          <w:tcPr>
            <w:tcW w:w="432" w:type="dxa"/>
            <w:tcBorders>
              <w:top w:val="double" w:sz="18" w:space="0" w:color="000000"/>
              <w:left w:val="double" w:sz="4" w:space="0" w:color="000000"/>
              <w:bottom w:val="double" w:sz="18" w:space="0" w:color="000000"/>
              <w:right w:val="double" w:sz="12" w:space="0" w:color="A0A0A0"/>
            </w:tcBorders>
          </w:tcPr>
          <w:p w14:paraId="6B8DD9DA" w14:textId="77777777" w:rsidR="00204EB9" w:rsidRDefault="00F962BB">
            <w:pPr>
              <w:pStyle w:val="TableParagraph"/>
              <w:spacing w:before="226"/>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3BEB63C7" w14:textId="77777777" w:rsidR="00204EB9" w:rsidRDefault="00F962BB">
            <w:pPr>
              <w:pStyle w:val="TableParagraph"/>
              <w:spacing w:before="226"/>
              <w:ind w:right="20"/>
              <w:jc w:val="right"/>
              <w:rPr>
                <w:sz w:val="20"/>
              </w:rPr>
            </w:pPr>
            <w:r>
              <w:rPr>
                <w:spacing w:val="-2"/>
                <w:sz w:val="20"/>
              </w:rPr>
              <w:t>00.010.318</w:t>
            </w:r>
          </w:p>
        </w:tc>
      </w:tr>
      <w:tr w:rsidR="00204EB9" w14:paraId="76DE3794" w14:textId="77777777">
        <w:trPr>
          <w:trHeight w:val="467"/>
        </w:trPr>
        <w:tc>
          <w:tcPr>
            <w:tcW w:w="670" w:type="dxa"/>
            <w:tcBorders>
              <w:top w:val="double" w:sz="18" w:space="0" w:color="000000"/>
              <w:left w:val="single" w:sz="24" w:space="0" w:color="A0A0A0"/>
              <w:bottom w:val="double" w:sz="18" w:space="0" w:color="000000"/>
              <w:right w:val="double" w:sz="12" w:space="0" w:color="A0A0A0"/>
            </w:tcBorders>
          </w:tcPr>
          <w:p w14:paraId="7C928898" w14:textId="77777777" w:rsidR="00204EB9" w:rsidRDefault="00F962BB">
            <w:pPr>
              <w:pStyle w:val="TableParagraph"/>
              <w:spacing w:before="117"/>
              <w:ind w:left="2"/>
              <w:jc w:val="center"/>
              <w:rPr>
                <w:sz w:val="20"/>
              </w:rPr>
            </w:pPr>
            <w:r>
              <w:rPr>
                <w:spacing w:val="-5"/>
                <w:sz w:val="20"/>
              </w:rPr>
              <w:t>13</w:t>
            </w:r>
          </w:p>
        </w:tc>
        <w:tc>
          <w:tcPr>
            <w:tcW w:w="7682" w:type="dxa"/>
            <w:tcBorders>
              <w:top w:val="double" w:sz="18" w:space="0" w:color="000000"/>
              <w:left w:val="double" w:sz="12" w:space="0" w:color="A0A0A0"/>
              <w:bottom w:val="double" w:sz="18" w:space="0" w:color="000000"/>
              <w:right w:val="double" w:sz="4" w:space="0" w:color="000000"/>
            </w:tcBorders>
          </w:tcPr>
          <w:p w14:paraId="1C8F2A07" w14:textId="77777777" w:rsidR="00204EB9" w:rsidRDefault="00F962BB">
            <w:pPr>
              <w:pStyle w:val="TableParagraph"/>
              <w:spacing w:line="222" w:lineRule="exact"/>
              <w:ind w:left="17"/>
              <w:rPr>
                <w:sz w:val="20"/>
              </w:rPr>
            </w:pPr>
            <w:r>
              <w:rPr>
                <w:b/>
                <w:i/>
                <w:sz w:val="20"/>
              </w:rPr>
              <w:t xml:space="preserve">Embout </w:t>
            </w:r>
            <w:r>
              <w:rPr>
                <w:sz w:val="20"/>
              </w:rPr>
              <w:t xml:space="preserve">/ </w:t>
            </w:r>
            <w:r>
              <w:rPr>
                <w:i/>
                <w:sz w:val="20"/>
              </w:rPr>
              <w:t xml:space="preserve">Nipple </w:t>
            </w:r>
            <w:r>
              <w:rPr>
                <w:sz w:val="20"/>
              </w:rPr>
              <w:t xml:space="preserve">/ Cápsula / Bördelkappe / Felscapsule / Ghiera </w:t>
            </w:r>
            <w:r>
              <w:rPr>
                <w:spacing w:val="-10"/>
                <w:sz w:val="20"/>
              </w:rPr>
              <w:t>/</w:t>
            </w:r>
          </w:p>
          <w:p w14:paraId="3B4C1D4B" w14:textId="77777777" w:rsidR="00204EB9" w:rsidRDefault="00F962BB">
            <w:pPr>
              <w:pStyle w:val="TableParagraph"/>
              <w:spacing w:line="226" w:lineRule="exact"/>
              <w:ind w:left="17"/>
              <w:rPr>
                <w:rFonts w:ascii="Times New Roman" w:hAnsi="Times New Roman"/>
              </w:rPr>
            </w:pPr>
            <w:r>
              <w:rPr>
                <w:rFonts w:ascii="Times New Roman" w:hAnsi="Times New Roman"/>
                <w:spacing w:val="-2"/>
              </w:rPr>
              <w:t>Na stránke</w:t>
            </w:r>
          </w:p>
        </w:tc>
        <w:tc>
          <w:tcPr>
            <w:tcW w:w="432" w:type="dxa"/>
            <w:tcBorders>
              <w:top w:val="double" w:sz="18" w:space="0" w:color="000000"/>
              <w:left w:val="double" w:sz="4" w:space="0" w:color="000000"/>
              <w:bottom w:val="double" w:sz="18" w:space="0" w:color="000000"/>
              <w:right w:val="double" w:sz="12" w:space="0" w:color="A0A0A0"/>
            </w:tcBorders>
          </w:tcPr>
          <w:p w14:paraId="720C9C69" w14:textId="77777777" w:rsidR="00204EB9" w:rsidRDefault="00F962BB">
            <w:pPr>
              <w:pStyle w:val="TableParagraph"/>
              <w:spacing w:before="117"/>
              <w:ind w:left="25"/>
              <w:jc w:val="center"/>
              <w:rPr>
                <w:sz w:val="20"/>
              </w:rPr>
            </w:pPr>
            <w:r>
              <w:rPr>
                <w:spacing w:val="-10"/>
                <w:sz w:val="20"/>
              </w:rPr>
              <w:t>2</w:t>
            </w:r>
          </w:p>
        </w:tc>
        <w:tc>
          <w:tcPr>
            <w:tcW w:w="2228" w:type="dxa"/>
            <w:tcBorders>
              <w:top w:val="double" w:sz="18" w:space="0" w:color="000000"/>
              <w:left w:val="double" w:sz="12" w:space="0" w:color="A0A0A0"/>
              <w:bottom w:val="double" w:sz="18" w:space="0" w:color="000000"/>
              <w:right w:val="single" w:sz="24" w:space="0" w:color="FFFFFF"/>
            </w:tcBorders>
          </w:tcPr>
          <w:p w14:paraId="68D96400" w14:textId="77777777" w:rsidR="00204EB9" w:rsidRDefault="00F962BB">
            <w:pPr>
              <w:pStyle w:val="TableParagraph"/>
              <w:spacing w:before="117"/>
              <w:ind w:right="20"/>
              <w:jc w:val="right"/>
              <w:rPr>
                <w:sz w:val="20"/>
              </w:rPr>
            </w:pPr>
            <w:r>
              <w:rPr>
                <w:spacing w:val="-2"/>
                <w:sz w:val="20"/>
              </w:rPr>
              <w:t>00.014.000</w:t>
            </w:r>
          </w:p>
        </w:tc>
      </w:tr>
      <w:tr w:rsidR="00204EB9" w14:paraId="11F2F434" w14:textId="77777777">
        <w:trPr>
          <w:trHeight w:val="697"/>
        </w:trPr>
        <w:tc>
          <w:tcPr>
            <w:tcW w:w="670" w:type="dxa"/>
            <w:tcBorders>
              <w:top w:val="double" w:sz="18" w:space="0" w:color="000000"/>
              <w:left w:val="single" w:sz="24" w:space="0" w:color="A0A0A0"/>
              <w:bottom w:val="double" w:sz="18" w:space="0" w:color="000000"/>
              <w:right w:val="double" w:sz="12" w:space="0" w:color="A0A0A0"/>
            </w:tcBorders>
          </w:tcPr>
          <w:p w14:paraId="460711F7" w14:textId="77777777" w:rsidR="00204EB9" w:rsidRDefault="00204EB9">
            <w:pPr>
              <w:pStyle w:val="TableParagraph"/>
              <w:spacing w:before="2"/>
              <w:rPr>
                <w:sz w:val="20"/>
              </w:rPr>
            </w:pPr>
          </w:p>
          <w:p w14:paraId="18490B79" w14:textId="77777777" w:rsidR="00204EB9" w:rsidRDefault="00F962BB">
            <w:pPr>
              <w:pStyle w:val="TableParagraph"/>
              <w:ind w:left="2"/>
              <w:jc w:val="center"/>
              <w:rPr>
                <w:sz w:val="20"/>
              </w:rPr>
            </w:pPr>
            <w:r>
              <w:rPr>
                <w:spacing w:val="-5"/>
                <w:sz w:val="20"/>
              </w:rPr>
              <w:t>14</w:t>
            </w:r>
          </w:p>
        </w:tc>
        <w:tc>
          <w:tcPr>
            <w:tcW w:w="7682" w:type="dxa"/>
            <w:tcBorders>
              <w:top w:val="double" w:sz="18" w:space="0" w:color="000000"/>
              <w:left w:val="double" w:sz="12" w:space="0" w:color="A0A0A0"/>
              <w:bottom w:val="double" w:sz="18" w:space="0" w:color="000000"/>
              <w:right w:val="double" w:sz="4" w:space="0" w:color="000000"/>
            </w:tcBorders>
          </w:tcPr>
          <w:p w14:paraId="4549D329" w14:textId="77777777" w:rsidR="00204EB9" w:rsidRDefault="00F962BB">
            <w:pPr>
              <w:pStyle w:val="TableParagraph"/>
              <w:ind w:left="17"/>
              <w:rPr>
                <w:sz w:val="20"/>
              </w:rPr>
            </w:pPr>
            <w:r>
              <w:rPr>
                <w:b/>
                <w:i/>
                <w:sz w:val="20"/>
              </w:rPr>
              <w:t xml:space="preserve">Support de rouleau complèt </w:t>
            </w:r>
            <w:r>
              <w:rPr>
                <w:sz w:val="20"/>
              </w:rPr>
              <w:t xml:space="preserve">/ </w:t>
            </w:r>
            <w:r>
              <w:rPr>
                <w:i/>
                <w:sz w:val="20"/>
              </w:rPr>
              <w:t xml:space="preserve">Complete roller holder </w:t>
            </w:r>
            <w:r>
              <w:rPr>
                <w:sz w:val="20"/>
              </w:rPr>
              <w:t>/ Portarrollos completo / Suporte de rolo completo / Kompletter Rollenhalter / Complete rolhouder / Portarullini</w:t>
            </w:r>
          </w:p>
          <w:p w14:paraId="3C369A32" w14:textId="77777777" w:rsidR="00204EB9" w:rsidRDefault="00F962BB">
            <w:pPr>
              <w:pStyle w:val="TableParagraph"/>
              <w:spacing w:line="226" w:lineRule="exact"/>
              <w:ind w:left="17"/>
              <w:rPr>
                <w:rFonts w:ascii="Times New Roman" w:hAnsi="Times New Roman"/>
              </w:rPr>
            </w:pPr>
            <w:r>
              <w:rPr>
                <w:sz w:val="20"/>
              </w:rPr>
              <w:t xml:space="preserve">completo / </w:t>
            </w:r>
            <w:r>
              <w:rPr>
                <w:rFonts w:ascii="Times New Roman" w:hAnsi="Times New Roman"/>
              </w:rPr>
              <w:t xml:space="preserve">Держатель ролика </w:t>
            </w:r>
            <w:r>
              <w:rPr>
                <w:rFonts w:ascii="Times New Roman" w:hAnsi="Times New Roman"/>
                <w:spacing w:val="-2"/>
              </w:rPr>
              <w:t>комплект</w:t>
            </w:r>
          </w:p>
        </w:tc>
        <w:tc>
          <w:tcPr>
            <w:tcW w:w="432" w:type="dxa"/>
            <w:tcBorders>
              <w:top w:val="double" w:sz="18" w:space="0" w:color="000000"/>
              <w:left w:val="double" w:sz="4" w:space="0" w:color="000000"/>
              <w:bottom w:val="double" w:sz="18" w:space="0" w:color="000000"/>
              <w:right w:val="double" w:sz="12" w:space="0" w:color="A0A0A0"/>
            </w:tcBorders>
          </w:tcPr>
          <w:p w14:paraId="15C642E3" w14:textId="77777777" w:rsidR="00204EB9" w:rsidRDefault="00204EB9">
            <w:pPr>
              <w:pStyle w:val="TableParagraph"/>
              <w:spacing w:before="2"/>
              <w:rPr>
                <w:sz w:val="20"/>
              </w:rPr>
            </w:pPr>
          </w:p>
          <w:p w14:paraId="7200C651" w14:textId="77777777" w:rsidR="00204EB9" w:rsidRDefault="00F962BB">
            <w:pPr>
              <w:pStyle w:val="TableParagraph"/>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22C5190C" w14:textId="77777777" w:rsidR="00204EB9" w:rsidRDefault="00204EB9">
            <w:pPr>
              <w:pStyle w:val="TableParagraph"/>
              <w:spacing w:before="2"/>
              <w:rPr>
                <w:sz w:val="20"/>
              </w:rPr>
            </w:pPr>
          </w:p>
          <w:p w14:paraId="7E5EB281" w14:textId="77777777" w:rsidR="00204EB9" w:rsidRDefault="00F962BB">
            <w:pPr>
              <w:pStyle w:val="TableParagraph"/>
              <w:ind w:right="20"/>
              <w:jc w:val="right"/>
              <w:rPr>
                <w:sz w:val="20"/>
              </w:rPr>
            </w:pPr>
            <w:r>
              <w:rPr>
                <w:spacing w:val="-2"/>
                <w:sz w:val="20"/>
              </w:rPr>
              <w:t>11.010.401</w:t>
            </w:r>
          </w:p>
        </w:tc>
      </w:tr>
      <w:tr w:rsidR="00204EB9" w14:paraId="2886688D" w14:textId="77777777">
        <w:trPr>
          <w:trHeight w:val="299"/>
        </w:trPr>
        <w:tc>
          <w:tcPr>
            <w:tcW w:w="670" w:type="dxa"/>
            <w:tcBorders>
              <w:top w:val="double" w:sz="18" w:space="0" w:color="000000"/>
              <w:left w:val="single" w:sz="24" w:space="0" w:color="A0A0A0"/>
              <w:bottom w:val="double" w:sz="18" w:space="0" w:color="000000"/>
              <w:right w:val="double" w:sz="12" w:space="0" w:color="A0A0A0"/>
            </w:tcBorders>
          </w:tcPr>
          <w:p w14:paraId="308F33C0" w14:textId="77777777" w:rsidR="00204EB9" w:rsidRDefault="00F962BB">
            <w:pPr>
              <w:pStyle w:val="TableParagraph"/>
              <w:spacing w:before="35"/>
              <w:ind w:left="2"/>
              <w:jc w:val="center"/>
              <w:rPr>
                <w:sz w:val="20"/>
              </w:rPr>
            </w:pPr>
            <w:r>
              <w:rPr>
                <w:spacing w:val="-5"/>
                <w:sz w:val="20"/>
              </w:rPr>
              <w:t>15</w:t>
            </w:r>
          </w:p>
        </w:tc>
        <w:tc>
          <w:tcPr>
            <w:tcW w:w="7682" w:type="dxa"/>
            <w:tcBorders>
              <w:top w:val="double" w:sz="18" w:space="0" w:color="000000"/>
              <w:left w:val="double" w:sz="12" w:space="0" w:color="A0A0A0"/>
              <w:bottom w:val="double" w:sz="18" w:space="0" w:color="000000"/>
              <w:right w:val="double" w:sz="4" w:space="0" w:color="000000"/>
            </w:tcBorders>
          </w:tcPr>
          <w:p w14:paraId="00C123D2" w14:textId="77777777" w:rsidR="00204EB9" w:rsidRDefault="00F962BB">
            <w:pPr>
              <w:pStyle w:val="TableParagraph"/>
              <w:spacing w:before="35"/>
              <w:ind w:left="17"/>
              <w:rPr>
                <w:i/>
                <w:sz w:val="20"/>
              </w:rPr>
            </w:pPr>
            <w:r>
              <w:rPr>
                <w:b/>
                <w:i/>
                <w:sz w:val="20"/>
              </w:rPr>
              <w:t xml:space="preserve">BNC </w:t>
            </w:r>
            <w:r>
              <w:rPr>
                <w:sz w:val="20"/>
              </w:rPr>
              <w:t xml:space="preserve">/ </w:t>
            </w:r>
            <w:r>
              <w:rPr>
                <w:i/>
                <w:spacing w:val="-5"/>
                <w:sz w:val="20"/>
              </w:rPr>
              <w:t>BNC</w:t>
            </w:r>
          </w:p>
        </w:tc>
        <w:tc>
          <w:tcPr>
            <w:tcW w:w="432" w:type="dxa"/>
            <w:tcBorders>
              <w:top w:val="double" w:sz="18" w:space="0" w:color="000000"/>
              <w:left w:val="double" w:sz="4" w:space="0" w:color="000000"/>
              <w:bottom w:val="double" w:sz="18" w:space="0" w:color="000000"/>
              <w:right w:val="double" w:sz="12" w:space="0" w:color="A0A0A0"/>
            </w:tcBorders>
          </w:tcPr>
          <w:p w14:paraId="0C87E551" w14:textId="77777777" w:rsidR="00204EB9" w:rsidRDefault="00F962BB">
            <w:pPr>
              <w:pStyle w:val="TableParagraph"/>
              <w:spacing w:before="35"/>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5475067A" w14:textId="77777777" w:rsidR="00204EB9" w:rsidRDefault="00F962BB">
            <w:pPr>
              <w:pStyle w:val="TableParagraph"/>
              <w:spacing w:before="35"/>
              <w:ind w:right="20"/>
              <w:jc w:val="right"/>
              <w:rPr>
                <w:sz w:val="20"/>
              </w:rPr>
            </w:pPr>
            <w:r>
              <w:rPr>
                <w:spacing w:val="-2"/>
                <w:sz w:val="20"/>
              </w:rPr>
              <w:t>00.050.006</w:t>
            </w:r>
          </w:p>
        </w:tc>
      </w:tr>
      <w:tr w:rsidR="00204EB9" w14:paraId="36749FFB" w14:textId="77777777">
        <w:trPr>
          <w:trHeight w:val="676"/>
        </w:trPr>
        <w:tc>
          <w:tcPr>
            <w:tcW w:w="670" w:type="dxa"/>
            <w:tcBorders>
              <w:top w:val="double" w:sz="18" w:space="0" w:color="000000"/>
              <w:left w:val="single" w:sz="24" w:space="0" w:color="A0A0A0"/>
              <w:bottom w:val="double" w:sz="18" w:space="0" w:color="000000"/>
              <w:right w:val="double" w:sz="12" w:space="0" w:color="A0A0A0"/>
            </w:tcBorders>
          </w:tcPr>
          <w:p w14:paraId="4765AC82" w14:textId="77777777" w:rsidR="00204EB9" w:rsidRDefault="00F962BB">
            <w:pPr>
              <w:pStyle w:val="TableParagraph"/>
              <w:spacing w:before="222"/>
              <w:ind w:left="2"/>
              <w:jc w:val="center"/>
              <w:rPr>
                <w:sz w:val="20"/>
              </w:rPr>
            </w:pPr>
            <w:r>
              <w:rPr>
                <w:spacing w:val="-5"/>
                <w:sz w:val="20"/>
              </w:rPr>
              <w:t>16</w:t>
            </w:r>
          </w:p>
        </w:tc>
        <w:tc>
          <w:tcPr>
            <w:tcW w:w="7682" w:type="dxa"/>
            <w:tcBorders>
              <w:top w:val="double" w:sz="18" w:space="0" w:color="000000"/>
              <w:left w:val="double" w:sz="12" w:space="0" w:color="A0A0A0"/>
              <w:bottom w:val="double" w:sz="18" w:space="0" w:color="000000"/>
              <w:right w:val="double" w:sz="4" w:space="0" w:color="000000"/>
            </w:tcBorders>
          </w:tcPr>
          <w:p w14:paraId="2297D56A" w14:textId="77777777" w:rsidR="00204EB9" w:rsidRDefault="00F962BB">
            <w:pPr>
              <w:pStyle w:val="TableParagraph"/>
              <w:ind w:left="17"/>
              <w:rPr>
                <w:sz w:val="20"/>
              </w:rPr>
            </w:pPr>
            <w:r>
              <w:rPr>
                <w:b/>
                <w:i/>
                <w:sz w:val="20"/>
              </w:rPr>
              <w:t xml:space="preserve">M12 </w:t>
            </w:r>
            <w:r>
              <w:rPr>
                <w:b/>
                <w:i/>
                <w:sz w:val="20"/>
              </w:rPr>
              <w:t xml:space="preserve">serre câble+ecrou </w:t>
            </w:r>
            <w:r>
              <w:rPr>
                <w:sz w:val="20"/>
              </w:rPr>
              <w:t xml:space="preserve">/ </w:t>
            </w:r>
            <w:r>
              <w:rPr>
                <w:i/>
                <w:sz w:val="20"/>
              </w:rPr>
              <w:t xml:space="preserve">M12 cable clamp+nut </w:t>
            </w:r>
            <w:r>
              <w:rPr>
                <w:sz w:val="20"/>
              </w:rPr>
              <w:t>/ Prensaestopas M12 + tuerca / Glândula de cabo M12 + porca / M12 Kabelverschraubung + Mutter / M12</w:t>
            </w:r>
          </w:p>
          <w:p w14:paraId="35E30359" w14:textId="77777777" w:rsidR="00204EB9" w:rsidRDefault="00F962BB">
            <w:pPr>
              <w:pStyle w:val="TableParagraph"/>
              <w:spacing w:line="203" w:lineRule="exact"/>
              <w:ind w:left="17"/>
              <w:rPr>
                <w:sz w:val="20"/>
              </w:rPr>
            </w:pPr>
            <w:r>
              <w:rPr>
                <w:sz w:val="20"/>
              </w:rPr>
              <w:t xml:space="preserve">káblový zväzok + moer / Pressacavo M12+dado / Зажим </w:t>
            </w:r>
            <w:r>
              <w:rPr>
                <w:spacing w:val="-2"/>
                <w:sz w:val="20"/>
              </w:rPr>
              <w:t>кабеля</w:t>
            </w:r>
          </w:p>
        </w:tc>
        <w:tc>
          <w:tcPr>
            <w:tcW w:w="432" w:type="dxa"/>
            <w:tcBorders>
              <w:top w:val="double" w:sz="18" w:space="0" w:color="000000"/>
              <w:left w:val="double" w:sz="4" w:space="0" w:color="000000"/>
              <w:bottom w:val="double" w:sz="18" w:space="0" w:color="000000"/>
              <w:right w:val="double" w:sz="12" w:space="0" w:color="A0A0A0"/>
            </w:tcBorders>
          </w:tcPr>
          <w:p w14:paraId="61043DE1" w14:textId="77777777" w:rsidR="00204EB9" w:rsidRDefault="00F962BB">
            <w:pPr>
              <w:pStyle w:val="TableParagraph"/>
              <w:spacing w:before="222"/>
              <w:ind w:left="21"/>
              <w:jc w:val="center"/>
              <w:rPr>
                <w:sz w:val="20"/>
              </w:rPr>
            </w:pPr>
            <w:r>
              <w:rPr>
                <w:spacing w:val="-5"/>
                <w:sz w:val="20"/>
              </w:rPr>
              <w:t>1+1</w:t>
            </w:r>
          </w:p>
        </w:tc>
        <w:tc>
          <w:tcPr>
            <w:tcW w:w="2228" w:type="dxa"/>
            <w:tcBorders>
              <w:top w:val="double" w:sz="18" w:space="0" w:color="000000"/>
              <w:left w:val="double" w:sz="12" w:space="0" w:color="A0A0A0"/>
              <w:bottom w:val="double" w:sz="18" w:space="0" w:color="000000"/>
              <w:right w:val="single" w:sz="24" w:space="0" w:color="FFFFFF"/>
            </w:tcBorders>
          </w:tcPr>
          <w:p w14:paraId="7AC6C4B0" w14:textId="77777777" w:rsidR="00204EB9" w:rsidRDefault="00F962BB">
            <w:pPr>
              <w:pStyle w:val="TableParagraph"/>
              <w:spacing w:before="222"/>
              <w:ind w:right="19"/>
              <w:jc w:val="right"/>
              <w:rPr>
                <w:sz w:val="20"/>
              </w:rPr>
            </w:pPr>
            <w:r>
              <w:rPr>
                <w:spacing w:val="-2"/>
                <w:sz w:val="20"/>
              </w:rPr>
              <w:t>00.050.062+00.050.063</w:t>
            </w:r>
          </w:p>
        </w:tc>
      </w:tr>
      <w:tr w:rsidR="00204EB9" w14:paraId="09C204F7" w14:textId="77777777">
        <w:trPr>
          <w:trHeight w:val="421"/>
        </w:trPr>
        <w:tc>
          <w:tcPr>
            <w:tcW w:w="670" w:type="dxa"/>
            <w:tcBorders>
              <w:top w:val="double" w:sz="18" w:space="0" w:color="000000"/>
              <w:left w:val="single" w:sz="24" w:space="0" w:color="A0A0A0"/>
              <w:bottom w:val="double" w:sz="18" w:space="0" w:color="000000"/>
              <w:right w:val="double" w:sz="12" w:space="0" w:color="A0A0A0"/>
            </w:tcBorders>
          </w:tcPr>
          <w:p w14:paraId="332A2664" w14:textId="77777777" w:rsidR="00204EB9" w:rsidRDefault="00F962BB">
            <w:pPr>
              <w:pStyle w:val="TableParagraph"/>
              <w:spacing w:before="95"/>
              <w:ind w:left="2"/>
              <w:jc w:val="center"/>
              <w:rPr>
                <w:sz w:val="20"/>
              </w:rPr>
            </w:pPr>
            <w:r>
              <w:rPr>
                <w:spacing w:val="-5"/>
                <w:sz w:val="20"/>
              </w:rPr>
              <w:t>17</w:t>
            </w:r>
          </w:p>
        </w:tc>
        <w:tc>
          <w:tcPr>
            <w:tcW w:w="7682" w:type="dxa"/>
            <w:tcBorders>
              <w:top w:val="double" w:sz="18" w:space="0" w:color="000000"/>
              <w:left w:val="double" w:sz="12" w:space="0" w:color="A0A0A0"/>
              <w:bottom w:val="double" w:sz="18" w:space="0" w:color="000000"/>
              <w:right w:val="double" w:sz="4" w:space="0" w:color="000000"/>
            </w:tcBorders>
          </w:tcPr>
          <w:p w14:paraId="730FABBB" w14:textId="77777777" w:rsidR="00204EB9" w:rsidRDefault="00F962BB">
            <w:pPr>
              <w:pStyle w:val="TableParagraph"/>
              <w:spacing w:line="199" w:lineRule="exact"/>
              <w:ind w:left="67"/>
              <w:rPr>
                <w:sz w:val="18"/>
              </w:rPr>
            </w:pPr>
            <w:r>
              <w:rPr>
                <w:b/>
                <w:i/>
                <w:sz w:val="18"/>
              </w:rPr>
              <w:t xml:space="preserve">Interrupteur </w:t>
            </w:r>
            <w:r>
              <w:rPr>
                <w:sz w:val="18"/>
              </w:rPr>
              <w:t xml:space="preserve">/ </w:t>
            </w:r>
            <w:r>
              <w:rPr>
                <w:i/>
                <w:sz w:val="18"/>
              </w:rPr>
              <w:t xml:space="preserve">ON-OFF switch </w:t>
            </w:r>
            <w:r>
              <w:rPr>
                <w:sz w:val="18"/>
              </w:rPr>
              <w:t xml:space="preserve">/ Interruptor / Prerušovač / Schalter / schakelaar / Interruttore </w:t>
            </w:r>
            <w:r>
              <w:rPr>
                <w:spacing w:val="-10"/>
                <w:sz w:val="18"/>
              </w:rPr>
              <w:t>/</w:t>
            </w:r>
          </w:p>
          <w:p w14:paraId="3B3C2A3B" w14:textId="77777777" w:rsidR="00204EB9" w:rsidRDefault="00F962BB">
            <w:pPr>
              <w:pStyle w:val="TableParagraph"/>
              <w:spacing w:line="203" w:lineRule="exact"/>
              <w:ind w:left="17"/>
              <w:rPr>
                <w:sz w:val="20"/>
              </w:rPr>
            </w:pPr>
            <w:r>
              <w:rPr>
                <w:spacing w:val="-2"/>
                <w:sz w:val="20"/>
              </w:rPr>
              <w:t>Vyключатель</w:t>
            </w:r>
          </w:p>
        </w:tc>
        <w:tc>
          <w:tcPr>
            <w:tcW w:w="432" w:type="dxa"/>
            <w:tcBorders>
              <w:top w:val="double" w:sz="18" w:space="0" w:color="000000"/>
              <w:left w:val="double" w:sz="4" w:space="0" w:color="000000"/>
              <w:bottom w:val="double" w:sz="18" w:space="0" w:color="000000"/>
              <w:right w:val="double" w:sz="12" w:space="0" w:color="A0A0A0"/>
            </w:tcBorders>
          </w:tcPr>
          <w:p w14:paraId="0E2CF8AC" w14:textId="77777777" w:rsidR="00204EB9" w:rsidRDefault="00F962BB">
            <w:pPr>
              <w:pStyle w:val="TableParagraph"/>
              <w:spacing w:before="95"/>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6E4C8CCA" w14:textId="77777777" w:rsidR="00204EB9" w:rsidRDefault="00F962BB">
            <w:pPr>
              <w:pStyle w:val="TableParagraph"/>
              <w:spacing w:before="95"/>
              <w:ind w:right="20"/>
              <w:jc w:val="right"/>
              <w:rPr>
                <w:sz w:val="20"/>
              </w:rPr>
            </w:pPr>
            <w:r>
              <w:rPr>
                <w:spacing w:val="-2"/>
                <w:sz w:val="20"/>
              </w:rPr>
              <w:t>00.050.020</w:t>
            </w:r>
          </w:p>
        </w:tc>
      </w:tr>
      <w:tr w:rsidR="00204EB9" w14:paraId="756FB7CB" w14:textId="77777777">
        <w:trPr>
          <w:trHeight w:val="467"/>
        </w:trPr>
        <w:tc>
          <w:tcPr>
            <w:tcW w:w="670" w:type="dxa"/>
            <w:tcBorders>
              <w:top w:val="double" w:sz="18" w:space="0" w:color="000000"/>
              <w:left w:val="single" w:sz="24" w:space="0" w:color="A0A0A0"/>
              <w:bottom w:val="double" w:sz="18" w:space="0" w:color="000000"/>
              <w:right w:val="double" w:sz="12" w:space="0" w:color="A0A0A0"/>
            </w:tcBorders>
          </w:tcPr>
          <w:p w14:paraId="73453AA3" w14:textId="77777777" w:rsidR="00204EB9" w:rsidRDefault="00F962BB">
            <w:pPr>
              <w:pStyle w:val="TableParagraph"/>
              <w:spacing w:before="117"/>
              <w:ind w:left="2"/>
              <w:jc w:val="center"/>
              <w:rPr>
                <w:sz w:val="20"/>
              </w:rPr>
            </w:pPr>
            <w:r>
              <w:rPr>
                <w:spacing w:val="-5"/>
                <w:sz w:val="20"/>
              </w:rPr>
              <w:t>18</w:t>
            </w:r>
          </w:p>
        </w:tc>
        <w:tc>
          <w:tcPr>
            <w:tcW w:w="7682" w:type="dxa"/>
            <w:tcBorders>
              <w:top w:val="double" w:sz="18" w:space="0" w:color="000000"/>
              <w:left w:val="double" w:sz="12" w:space="0" w:color="A0A0A0"/>
              <w:bottom w:val="double" w:sz="18" w:space="0" w:color="000000"/>
              <w:right w:val="double" w:sz="4" w:space="0" w:color="000000"/>
            </w:tcBorders>
          </w:tcPr>
          <w:p w14:paraId="41E78749" w14:textId="77777777" w:rsidR="00204EB9" w:rsidRDefault="00F962BB">
            <w:pPr>
              <w:pStyle w:val="TableParagraph"/>
              <w:spacing w:line="222" w:lineRule="exact"/>
              <w:ind w:left="17"/>
              <w:rPr>
                <w:sz w:val="20"/>
              </w:rPr>
            </w:pPr>
            <w:r>
              <w:rPr>
                <w:b/>
                <w:i/>
                <w:sz w:val="20"/>
              </w:rPr>
              <w:t xml:space="preserve">Motor 230Vac </w:t>
            </w:r>
            <w:r>
              <w:rPr>
                <w:sz w:val="20"/>
              </w:rPr>
              <w:t xml:space="preserve">/ </w:t>
            </w:r>
            <w:r>
              <w:rPr>
                <w:i/>
                <w:sz w:val="20"/>
              </w:rPr>
              <w:t xml:space="preserve">Motor 230Vac </w:t>
            </w:r>
            <w:r>
              <w:rPr>
                <w:sz w:val="20"/>
              </w:rPr>
              <w:t xml:space="preserve">/ Motor 230Vac / Motor 230Vac / Motor 230Vac / Motor 230Vac </w:t>
            </w:r>
            <w:r>
              <w:rPr>
                <w:spacing w:val="-10"/>
                <w:sz w:val="20"/>
              </w:rPr>
              <w:t>/</w:t>
            </w:r>
          </w:p>
          <w:p w14:paraId="6A3DCFF6" w14:textId="77777777" w:rsidR="00204EB9" w:rsidRDefault="00F962BB">
            <w:pPr>
              <w:pStyle w:val="TableParagraph"/>
              <w:spacing w:line="226" w:lineRule="exact"/>
              <w:ind w:left="17"/>
              <w:rPr>
                <w:rFonts w:ascii="Times New Roman" w:hAnsi="Times New Roman"/>
              </w:rPr>
            </w:pPr>
            <w:r>
              <w:rPr>
                <w:sz w:val="20"/>
              </w:rPr>
              <w:t xml:space="preserve">Motor 230Vac / Motore 230Vac </w:t>
            </w:r>
            <w:r>
              <w:rPr>
                <w:rFonts w:ascii="Times New Roman" w:hAnsi="Times New Roman"/>
              </w:rPr>
              <w:t xml:space="preserve">/ Мотор </w:t>
            </w:r>
            <w:r>
              <w:rPr>
                <w:rFonts w:ascii="Times New Roman" w:hAnsi="Times New Roman"/>
                <w:spacing w:val="-2"/>
              </w:rPr>
              <w:t>230Vac</w:t>
            </w:r>
          </w:p>
        </w:tc>
        <w:tc>
          <w:tcPr>
            <w:tcW w:w="432" w:type="dxa"/>
            <w:tcBorders>
              <w:top w:val="double" w:sz="18" w:space="0" w:color="000000"/>
              <w:left w:val="double" w:sz="4" w:space="0" w:color="000000"/>
              <w:bottom w:val="double" w:sz="18" w:space="0" w:color="000000"/>
              <w:right w:val="double" w:sz="12" w:space="0" w:color="A0A0A0"/>
            </w:tcBorders>
          </w:tcPr>
          <w:p w14:paraId="60600567" w14:textId="77777777" w:rsidR="00204EB9" w:rsidRDefault="00F962BB">
            <w:pPr>
              <w:pStyle w:val="TableParagraph"/>
              <w:spacing w:before="117"/>
              <w:ind w:left="25"/>
              <w:jc w:val="center"/>
              <w:rPr>
                <w:sz w:val="20"/>
              </w:rPr>
            </w:pPr>
            <w:r>
              <w:rPr>
                <w:spacing w:val="-10"/>
                <w:sz w:val="20"/>
              </w:rPr>
              <w:t>1</w:t>
            </w:r>
          </w:p>
        </w:tc>
        <w:tc>
          <w:tcPr>
            <w:tcW w:w="2228" w:type="dxa"/>
            <w:tcBorders>
              <w:top w:val="double" w:sz="18" w:space="0" w:color="000000"/>
              <w:left w:val="double" w:sz="12" w:space="0" w:color="A0A0A0"/>
              <w:bottom w:val="double" w:sz="18" w:space="0" w:color="000000"/>
              <w:right w:val="single" w:sz="24" w:space="0" w:color="FFFFFF"/>
            </w:tcBorders>
          </w:tcPr>
          <w:p w14:paraId="5EBC35FB" w14:textId="77777777" w:rsidR="00204EB9" w:rsidRDefault="00F962BB">
            <w:pPr>
              <w:pStyle w:val="TableParagraph"/>
              <w:spacing w:before="117"/>
              <w:ind w:right="20"/>
              <w:jc w:val="right"/>
              <w:rPr>
                <w:sz w:val="20"/>
              </w:rPr>
            </w:pPr>
            <w:r>
              <w:rPr>
                <w:spacing w:val="-2"/>
                <w:sz w:val="20"/>
              </w:rPr>
              <w:t>11.002.434</w:t>
            </w:r>
          </w:p>
        </w:tc>
      </w:tr>
      <w:tr w:rsidR="00204EB9" w14:paraId="7D2D0719" w14:textId="77777777">
        <w:trPr>
          <w:trHeight w:val="721"/>
        </w:trPr>
        <w:tc>
          <w:tcPr>
            <w:tcW w:w="670" w:type="dxa"/>
            <w:tcBorders>
              <w:top w:val="double" w:sz="18" w:space="0" w:color="000000"/>
              <w:left w:val="single" w:sz="24" w:space="0" w:color="A0A0A0"/>
              <w:bottom w:val="double" w:sz="18" w:space="0" w:color="000000"/>
              <w:right w:val="double" w:sz="12" w:space="0" w:color="A0A0A0"/>
            </w:tcBorders>
          </w:tcPr>
          <w:p w14:paraId="59EAF03D" w14:textId="77777777" w:rsidR="00204EB9" w:rsidRDefault="00204EB9">
            <w:pPr>
              <w:pStyle w:val="TableParagraph"/>
              <w:spacing w:before="14"/>
              <w:rPr>
                <w:sz w:val="20"/>
              </w:rPr>
            </w:pPr>
          </w:p>
          <w:p w14:paraId="250F39FD" w14:textId="77777777" w:rsidR="00204EB9" w:rsidRDefault="00F962BB">
            <w:pPr>
              <w:pStyle w:val="TableParagraph"/>
              <w:ind w:left="2"/>
              <w:jc w:val="center"/>
              <w:rPr>
                <w:sz w:val="20"/>
              </w:rPr>
            </w:pPr>
            <w:r>
              <w:rPr>
                <w:spacing w:val="-5"/>
                <w:sz w:val="20"/>
              </w:rPr>
              <w:t>19</w:t>
            </w:r>
          </w:p>
        </w:tc>
        <w:tc>
          <w:tcPr>
            <w:tcW w:w="7682" w:type="dxa"/>
            <w:tcBorders>
              <w:top w:val="double" w:sz="18" w:space="0" w:color="000000"/>
              <w:left w:val="double" w:sz="12" w:space="0" w:color="A0A0A0"/>
              <w:bottom w:val="double" w:sz="18" w:space="0" w:color="000000"/>
              <w:right w:val="double" w:sz="4" w:space="0" w:color="000000"/>
            </w:tcBorders>
          </w:tcPr>
          <w:p w14:paraId="543072FB" w14:textId="77777777" w:rsidR="00204EB9" w:rsidRDefault="00F962BB">
            <w:pPr>
              <w:pStyle w:val="TableParagraph"/>
              <w:ind w:left="17"/>
              <w:rPr>
                <w:sz w:val="20"/>
              </w:rPr>
            </w:pPr>
            <w:r>
              <w:rPr>
                <w:b/>
                <w:i/>
                <w:sz w:val="20"/>
              </w:rPr>
              <w:t xml:space="preserve">Vis TC+ 3,5x10 </w:t>
            </w:r>
            <w:r>
              <w:rPr>
                <w:sz w:val="20"/>
              </w:rPr>
              <w:t xml:space="preserve">/ </w:t>
            </w:r>
            <w:r>
              <w:rPr>
                <w:i/>
                <w:sz w:val="20"/>
              </w:rPr>
              <w:t xml:space="preserve">3,5x10 TC+ screw </w:t>
            </w:r>
            <w:r>
              <w:rPr>
                <w:sz w:val="20"/>
              </w:rPr>
              <w:t xml:space="preserve">/ Tornillo TC+ 3,5x10 / Parafuso TC+ 3,5x10 / Schraube TC+ 3,5x10 / Schroeven TC+ 3,5x10 / Vite TC+ 3,5x10 / </w:t>
            </w:r>
            <w:r>
              <w:rPr>
                <w:rFonts w:ascii="Times New Roman" w:hAnsi="Times New Roman"/>
              </w:rPr>
              <w:t xml:space="preserve">Винт </w:t>
            </w:r>
            <w:r>
              <w:rPr>
                <w:sz w:val="20"/>
              </w:rPr>
              <w:t>TC+ 3,5x10</w:t>
            </w:r>
          </w:p>
          <w:p w14:paraId="61B7D961" w14:textId="77777777" w:rsidR="00204EB9" w:rsidRDefault="00F962BB">
            <w:pPr>
              <w:pStyle w:val="TableParagraph"/>
              <w:spacing w:line="227" w:lineRule="exact"/>
              <w:ind w:left="17"/>
              <w:rPr>
                <w:rFonts w:ascii="Times New Roman" w:hAnsi="Times New Roman"/>
              </w:rPr>
            </w:pPr>
            <w:r>
              <w:rPr>
                <w:rFonts w:ascii="Times New Roman" w:hAnsi="Times New Roman"/>
                <w:spacing w:val="-2"/>
              </w:rPr>
              <w:t>нержавеющий</w:t>
            </w:r>
          </w:p>
        </w:tc>
        <w:tc>
          <w:tcPr>
            <w:tcW w:w="432" w:type="dxa"/>
            <w:tcBorders>
              <w:top w:val="double" w:sz="18" w:space="0" w:color="000000"/>
              <w:left w:val="double" w:sz="4" w:space="0" w:color="000000"/>
              <w:bottom w:val="double" w:sz="18" w:space="0" w:color="000000"/>
              <w:right w:val="double" w:sz="12" w:space="0" w:color="A0A0A0"/>
            </w:tcBorders>
          </w:tcPr>
          <w:p w14:paraId="651B420A" w14:textId="77777777" w:rsidR="00204EB9" w:rsidRDefault="00204EB9">
            <w:pPr>
              <w:pStyle w:val="TableParagraph"/>
              <w:spacing w:before="14"/>
              <w:rPr>
                <w:sz w:val="20"/>
              </w:rPr>
            </w:pPr>
          </w:p>
          <w:p w14:paraId="61C177BC" w14:textId="77777777" w:rsidR="00204EB9" w:rsidRDefault="00F962BB">
            <w:pPr>
              <w:pStyle w:val="TableParagraph"/>
              <w:ind w:left="25"/>
              <w:jc w:val="center"/>
              <w:rPr>
                <w:sz w:val="20"/>
              </w:rPr>
            </w:pPr>
            <w:r>
              <w:rPr>
                <w:spacing w:val="-10"/>
                <w:sz w:val="20"/>
              </w:rPr>
              <w:t>2</w:t>
            </w:r>
          </w:p>
        </w:tc>
        <w:tc>
          <w:tcPr>
            <w:tcW w:w="2228" w:type="dxa"/>
            <w:tcBorders>
              <w:top w:val="double" w:sz="18" w:space="0" w:color="000000"/>
              <w:left w:val="double" w:sz="12" w:space="0" w:color="A0A0A0"/>
              <w:bottom w:val="double" w:sz="18" w:space="0" w:color="000000"/>
              <w:right w:val="single" w:sz="24" w:space="0" w:color="FFFFFF"/>
            </w:tcBorders>
          </w:tcPr>
          <w:p w14:paraId="561B5C09" w14:textId="77777777" w:rsidR="00204EB9" w:rsidRDefault="00204EB9">
            <w:pPr>
              <w:pStyle w:val="TableParagraph"/>
              <w:spacing w:before="14"/>
              <w:rPr>
                <w:sz w:val="20"/>
              </w:rPr>
            </w:pPr>
          </w:p>
          <w:p w14:paraId="72A69EF5" w14:textId="77777777" w:rsidR="00204EB9" w:rsidRDefault="00F962BB">
            <w:pPr>
              <w:pStyle w:val="TableParagraph"/>
              <w:ind w:right="20"/>
              <w:jc w:val="right"/>
              <w:rPr>
                <w:sz w:val="20"/>
              </w:rPr>
            </w:pPr>
            <w:r>
              <w:rPr>
                <w:spacing w:val="-2"/>
                <w:sz w:val="20"/>
              </w:rPr>
              <w:t>00.030.028</w:t>
            </w:r>
          </w:p>
        </w:tc>
      </w:tr>
    </w:tbl>
    <w:p w14:paraId="43765214" w14:textId="77777777" w:rsidR="00204EB9" w:rsidRDefault="00204EB9">
      <w:pPr>
        <w:pStyle w:val="TableParagraph"/>
        <w:jc w:val="right"/>
        <w:rPr>
          <w:sz w:val="20"/>
        </w:rPr>
        <w:sectPr w:rsidR="00204EB9">
          <w:footerReference w:type="default" r:id="rId22"/>
          <w:pgSz w:w="11910" w:h="16840"/>
          <w:pgMar w:top="400" w:right="141" w:bottom="580" w:left="141" w:header="0" w:footer="381" w:gutter="0"/>
          <w:cols w:space="708"/>
        </w:sectPr>
      </w:pPr>
    </w:p>
    <w:p w14:paraId="2D3796D1" w14:textId="77777777" w:rsidR="00204EB9" w:rsidRDefault="00F962BB">
      <w:pPr>
        <w:spacing w:before="78" w:line="261" w:lineRule="auto"/>
        <w:ind w:left="758" w:right="195" w:hanging="22"/>
        <w:rPr>
          <w:b/>
          <w:sz w:val="20"/>
        </w:rPr>
      </w:pPr>
      <w:r>
        <w:rPr>
          <w:b/>
          <w:noProof/>
          <w:sz w:val="20"/>
        </w:rPr>
        <w:lastRenderedPageBreak/>
        <mc:AlternateContent>
          <mc:Choice Requires="wps">
            <w:drawing>
              <wp:anchor distT="0" distB="0" distL="0" distR="0" simplePos="0" relativeHeight="15735296" behindDoc="0" locked="0" layoutInCell="1" allowOverlap="1" wp14:anchorId="3D92D139" wp14:editId="447140D6">
                <wp:simplePos x="0" y="0"/>
                <wp:positionH relativeFrom="page">
                  <wp:posOffset>233172</wp:posOffset>
                </wp:positionH>
                <wp:positionV relativeFrom="paragraph">
                  <wp:posOffset>43687</wp:posOffset>
                </wp:positionV>
                <wp:extent cx="345440" cy="63246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
                            </w:tblGrid>
                            <w:tr w:rsidR="00204EB9" w14:paraId="343806FD" w14:textId="77777777">
                              <w:trPr>
                                <w:trHeight w:val="229"/>
                              </w:trPr>
                              <w:tc>
                                <w:tcPr>
                                  <w:tcW w:w="414" w:type="dxa"/>
                                  <w:tcBorders>
                                    <w:bottom w:val="single" w:sz="8" w:space="0" w:color="000000"/>
                                  </w:tcBorders>
                                </w:tcPr>
                                <w:p w14:paraId="2E3B4E4F" w14:textId="77777777" w:rsidR="00204EB9" w:rsidRDefault="00F962BB">
                                  <w:pPr>
                                    <w:pStyle w:val="TableParagraph"/>
                                    <w:spacing w:line="210" w:lineRule="exact"/>
                                    <w:ind w:left="3" w:right="19"/>
                                    <w:jc w:val="center"/>
                                    <w:rPr>
                                      <w:b/>
                                      <w:sz w:val="20"/>
                                    </w:rPr>
                                  </w:pPr>
                                  <w:r>
                                    <w:rPr>
                                      <w:b/>
                                      <w:spacing w:val="-5"/>
                                      <w:sz w:val="20"/>
                                    </w:rPr>
                                    <w:t>FR</w:t>
                                  </w:r>
                                </w:p>
                              </w:tc>
                            </w:tr>
                            <w:tr w:rsidR="00204EB9" w14:paraId="5B420C91" w14:textId="77777777">
                              <w:trPr>
                                <w:trHeight w:val="229"/>
                              </w:trPr>
                              <w:tc>
                                <w:tcPr>
                                  <w:tcW w:w="414" w:type="dxa"/>
                                  <w:tcBorders>
                                    <w:top w:val="single" w:sz="8" w:space="0" w:color="000000"/>
                                    <w:bottom w:val="single" w:sz="8" w:space="0" w:color="000000"/>
                                  </w:tcBorders>
                                </w:tcPr>
                                <w:p w14:paraId="6470ED07" w14:textId="77777777" w:rsidR="00204EB9" w:rsidRDefault="00F962BB">
                                  <w:pPr>
                                    <w:pStyle w:val="TableParagraph"/>
                                    <w:spacing w:line="210" w:lineRule="exact"/>
                                    <w:ind w:left="20" w:right="17"/>
                                    <w:jc w:val="center"/>
                                    <w:rPr>
                                      <w:b/>
                                      <w:sz w:val="20"/>
                                    </w:rPr>
                                  </w:pPr>
                                  <w:r>
                                    <w:rPr>
                                      <w:b/>
                                      <w:spacing w:val="-5"/>
                                      <w:sz w:val="20"/>
                                    </w:rPr>
                                    <w:t>UK</w:t>
                                  </w:r>
                                </w:p>
                              </w:tc>
                            </w:tr>
                            <w:tr w:rsidR="00204EB9" w14:paraId="7AB83793" w14:textId="77777777">
                              <w:trPr>
                                <w:trHeight w:val="229"/>
                              </w:trPr>
                              <w:tc>
                                <w:tcPr>
                                  <w:tcW w:w="414" w:type="dxa"/>
                                  <w:tcBorders>
                                    <w:top w:val="single" w:sz="8" w:space="0" w:color="000000"/>
                                    <w:bottom w:val="single" w:sz="8" w:space="0" w:color="000000"/>
                                  </w:tcBorders>
                                </w:tcPr>
                                <w:p w14:paraId="0FE90D84" w14:textId="77777777" w:rsidR="00204EB9" w:rsidRDefault="00F962BB">
                                  <w:pPr>
                                    <w:pStyle w:val="TableParagraph"/>
                                    <w:spacing w:line="210" w:lineRule="exact"/>
                                    <w:ind w:left="3" w:right="20"/>
                                    <w:jc w:val="center"/>
                                    <w:rPr>
                                      <w:b/>
                                      <w:sz w:val="20"/>
                                    </w:rPr>
                                  </w:pPr>
                                  <w:r>
                                    <w:rPr>
                                      <w:b/>
                                      <w:spacing w:val="-5"/>
                                      <w:sz w:val="20"/>
                                    </w:rPr>
                                    <w:t>ES</w:t>
                                  </w:r>
                                </w:p>
                              </w:tc>
                            </w:tr>
                            <w:tr w:rsidR="00204EB9" w14:paraId="0ACA4CA7" w14:textId="77777777">
                              <w:trPr>
                                <w:trHeight w:val="229"/>
                              </w:trPr>
                              <w:tc>
                                <w:tcPr>
                                  <w:tcW w:w="414" w:type="dxa"/>
                                  <w:tcBorders>
                                    <w:top w:val="single" w:sz="8" w:space="0" w:color="000000"/>
                                  </w:tcBorders>
                                </w:tcPr>
                                <w:p w14:paraId="0838EC34" w14:textId="77777777" w:rsidR="00204EB9" w:rsidRDefault="00F962BB">
                                  <w:pPr>
                                    <w:pStyle w:val="TableParagraph"/>
                                    <w:spacing w:line="210" w:lineRule="exact"/>
                                    <w:ind w:left="19" w:right="17"/>
                                    <w:jc w:val="center"/>
                                    <w:rPr>
                                      <w:b/>
                                      <w:sz w:val="20"/>
                                    </w:rPr>
                                  </w:pPr>
                                  <w:r>
                                    <w:rPr>
                                      <w:b/>
                                      <w:spacing w:val="-5"/>
                                      <w:sz w:val="20"/>
                                    </w:rPr>
                                    <w:t>PO</w:t>
                                  </w:r>
                                </w:p>
                              </w:tc>
                            </w:tr>
                          </w:tbl>
                          <w:p w14:paraId="0DEB5A45" w14:textId="77777777" w:rsidR="00204EB9" w:rsidRDefault="00204EB9">
                            <w:pPr>
                              <w:pStyle w:val="Zkladntext"/>
                            </w:pPr>
                          </w:p>
                        </w:txbxContent>
                      </wps:txbx>
                      <wps:bodyPr wrap="square" lIns="0" tIns="0" rIns="0" bIns="0" rtlCol="0">
                        <a:noAutofit/>
                      </wps:bodyPr>
                    </wps:wsp>
                  </a:graphicData>
                </a:graphic>
              </wp:anchor>
            </w:drawing>
          </mc:Choice>
          <mc:Fallback>
            <w:pict>
              <v:shapetype w14:anchorId="3D92D139" id="_x0000_t202" coordsize="21600,21600" o:spt="202" path="m,l,21600r21600,l21600,xe">
                <v:stroke joinstyle="miter"/>
                <v:path gradientshapeok="t" o:connecttype="rect"/>
              </v:shapetype>
              <v:shape id="Textbox 25" o:spid="_x0000_s1026" type="#_x0000_t202" style="position:absolute;left:0;text-align:left;margin-left:18.35pt;margin-top:3.45pt;width:27.2pt;height:49.8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
                      </w:tblGrid>
                      <w:tr w:rsidR="00204EB9" w14:paraId="343806FD" w14:textId="77777777">
                        <w:trPr>
                          <w:trHeight w:val="229"/>
                        </w:trPr>
                        <w:tc>
                          <w:tcPr>
                            <w:tcW w:w="414" w:type="dxa"/>
                            <w:tcBorders>
                              <w:bottom w:val="single" w:sz="8" w:space="0" w:color="000000"/>
                            </w:tcBorders>
                          </w:tcPr>
                          <w:p w14:paraId="2E3B4E4F" w14:textId="77777777" w:rsidR="00204EB9" w:rsidRDefault="00F962BB">
                            <w:pPr>
                              <w:pStyle w:val="TableParagraph"/>
                              <w:spacing w:line="210" w:lineRule="exact"/>
                              <w:ind w:left="3" w:right="19"/>
                              <w:jc w:val="center"/>
                              <w:rPr>
                                <w:b/>
                                <w:sz w:val="20"/>
                              </w:rPr>
                            </w:pPr>
                            <w:r>
                              <w:rPr>
                                <w:b/>
                                <w:spacing w:val="-5"/>
                                <w:sz w:val="20"/>
                              </w:rPr>
                              <w:t>FR</w:t>
                            </w:r>
                          </w:p>
                        </w:tc>
                      </w:tr>
                      <w:tr w:rsidR="00204EB9" w14:paraId="5B420C91" w14:textId="77777777">
                        <w:trPr>
                          <w:trHeight w:val="229"/>
                        </w:trPr>
                        <w:tc>
                          <w:tcPr>
                            <w:tcW w:w="414" w:type="dxa"/>
                            <w:tcBorders>
                              <w:top w:val="single" w:sz="8" w:space="0" w:color="000000"/>
                              <w:bottom w:val="single" w:sz="8" w:space="0" w:color="000000"/>
                            </w:tcBorders>
                          </w:tcPr>
                          <w:p w14:paraId="6470ED07" w14:textId="77777777" w:rsidR="00204EB9" w:rsidRDefault="00F962BB">
                            <w:pPr>
                              <w:pStyle w:val="TableParagraph"/>
                              <w:spacing w:line="210" w:lineRule="exact"/>
                              <w:ind w:left="20" w:right="17"/>
                              <w:jc w:val="center"/>
                              <w:rPr>
                                <w:b/>
                                <w:sz w:val="20"/>
                              </w:rPr>
                            </w:pPr>
                            <w:r>
                              <w:rPr>
                                <w:b/>
                                <w:spacing w:val="-5"/>
                                <w:sz w:val="20"/>
                              </w:rPr>
                              <w:t>UK</w:t>
                            </w:r>
                          </w:p>
                        </w:tc>
                      </w:tr>
                      <w:tr w:rsidR="00204EB9" w14:paraId="7AB83793" w14:textId="77777777">
                        <w:trPr>
                          <w:trHeight w:val="229"/>
                        </w:trPr>
                        <w:tc>
                          <w:tcPr>
                            <w:tcW w:w="414" w:type="dxa"/>
                            <w:tcBorders>
                              <w:top w:val="single" w:sz="8" w:space="0" w:color="000000"/>
                              <w:bottom w:val="single" w:sz="8" w:space="0" w:color="000000"/>
                            </w:tcBorders>
                          </w:tcPr>
                          <w:p w14:paraId="0FE90D84" w14:textId="77777777" w:rsidR="00204EB9" w:rsidRDefault="00F962BB">
                            <w:pPr>
                              <w:pStyle w:val="TableParagraph"/>
                              <w:spacing w:line="210" w:lineRule="exact"/>
                              <w:ind w:left="3" w:right="20"/>
                              <w:jc w:val="center"/>
                              <w:rPr>
                                <w:b/>
                                <w:sz w:val="20"/>
                              </w:rPr>
                            </w:pPr>
                            <w:r>
                              <w:rPr>
                                <w:b/>
                                <w:spacing w:val="-5"/>
                                <w:sz w:val="20"/>
                              </w:rPr>
                              <w:t>ES</w:t>
                            </w:r>
                          </w:p>
                        </w:tc>
                      </w:tr>
                      <w:tr w:rsidR="00204EB9" w14:paraId="0ACA4CA7" w14:textId="77777777">
                        <w:trPr>
                          <w:trHeight w:val="229"/>
                        </w:trPr>
                        <w:tc>
                          <w:tcPr>
                            <w:tcW w:w="414" w:type="dxa"/>
                            <w:tcBorders>
                              <w:top w:val="single" w:sz="8" w:space="0" w:color="000000"/>
                            </w:tcBorders>
                          </w:tcPr>
                          <w:p w14:paraId="0838EC34" w14:textId="77777777" w:rsidR="00204EB9" w:rsidRDefault="00F962BB">
                            <w:pPr>
                              <w:pStyle w:val="TableParagraph"/>
                              <w:spacing w:line="210" w:lineRule="exact"/>
                              <w:ind w:left="19" w:right="17"/>
                              <w:jc w:val="center"/>
                              <w:rPr>
                                <w:b/>
                                <w:sz w:val="20"/>
                              </w:rPr>
                            </w:pPr>
                            <w:r>
                              <w:rPr>
                                <w:b/>
                                <w:spacing w:val="-5"/>
                                <w:sz w:val="20"/>
                              </w:rPr>
                              <w:t>PO</w:t>
                            </w:r>
                          </w:p>
                        </w:tc>
                      </w:tr>
                    </w:tbl>
                    <w:p w14:paraId="0DEB5A45" w14:textId="77777777" w:rsidR="00204EB9" w:rsidRDefault="00204EB9">
                      <w:pPr>
                        <w:pStyle w:val="Zkladntext"/>
                      </w:pPr>
                    </w:p>
                  </w:txbxContent>
                </v:textbox>
                <w10:wrap anchorx="page"/>
              </v:shape>
            </w:pict>
          </mc:Fallback>
        </mc:AlternateContent>
      </w:r>
      <w:r>
        <w:rPr>
          <w:b/>
          <w:sz w:val="20"/>
        </w:rPr>
        <w:t xml:space="preserve">VUE ECLATEE EXPLODED VIEW </w:t>
      </w:r>
      <w:r>
        <w:rPr>
          <w:b/>
          <w:spacing w:val="-2"/>
          <w:sz w:val="20"/>
        </w:rPr>
        <w:t>DIBUJO</w:t>
      </w:r>
    </w:p>
    <w:p w14:paraId="48A1A9B1" w14:textId="77777777" w:rsidR="00204EB9" w:rsidRDefault="00F962BB">
      <w:pPr>
        <w:spacing w:line="227" w:lineRule="exact"/>
        <w:ind w:left="759"/>
        <w:rPr>
          <w:b/>
          <w:sz w:val="20"/>
        </w:rPr>
      </w:pPr>
      <w:r>
        <w:rPr>
          <w:b/>
          <w:sz w:val="20"/>
        </w:rPr>
        <w:t xml:space="preserve">VISTA </w:t>
      </w:r>
      <w:r>
        <w:rPr>
          <w:b/>
          <w:spacing w:val="-2"/>
          <w:sz w:val="20"/>
        </w:rPr>
        <w:t>EXPANDIDA</w:t>
      </w:r>
    </w:p>
    <w:p w14:paraId="7CF7B600" w14:textId="77777777" w:rsidR="00204EB9" w:rsidRDefault="00F962BB">
      <w:pPr>
        <w:spacing w:before="78" w:line="261" w:lineRule="auto"/>
        <w:ind w:left="737" w:right="2791" w:firstLine="33"/>
        <w:rPr>
          <w:b/>
          <w:sz w:val="20"/>
        </w:rPr>
      </w:pPr>
      <w:r>
        <w:br w:type="column"/>
      </w:r>
      <w:r>
        <w:rPr>
          <w:b/>
          <w:sz w:val="20"/>
        </w:rPr>
        <w:t xml:space="preserve">ERLEGTE ZEICHNUNG XPLODED VIEW </w:t>
      </w:r>
      <w:r>
        <w:rPr>
          <w:b/>
          <w:spacing w:val="-2"/>
          <w:sz w:val="20"/>
        </w:rPr>
        <w:t>SPLOSO</w:t>
      </w:r>
    </w:p>
    <w:p w14:paraId="460E21E0" w14:textId="77777777" w:rsidR="00204EB9" w:rsidRDefault="00F962BB">
      <w:pPr>
        <w:spacing w:line="227" w:lineRule="exact"/>
        <w:ind w:left="779"/>
        <w:rPr>
          <w:b/>
          <w:sz w:val="20"/>
        </w:rPr>
      </w:pPr>
      <w:r>
        <w:rPr>
          <w:b/>
          <w:noProof/>
          <w:sz w:val="20"/>
        </w:rPr>
        <mc:AlternateContent>
          <mc:Choice Requires="wps">
            <w:drawing>
              <wp:anchor distT="0" distB="0" distL="0" distR="0" simplePos="0" relativeHeight="15735808" behindDoc="0" locked="0" layoutInCell="1" allowOverlap="1" wp14:anchorId="47D1365F" wp14:editId="401FB22E">
                <wp:simplePos x="0" y="0"/>
                <wp:positionH relativeFrom="page">
                  <wp:posOffset>3829811</wp:posOffset>
                </wp:positionH>
                <wp:positionV relativeFrom="paragraph">
                  <wp:posOffset>-483385</wp:posOffset>
                </wp:positionV>
                <wp:extent cx="419100" cy="6324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68CCCB33" w14:textId="77777777">
                              <w:trPr>
                                <w:trHeight w:val="229"/>
                              </w:trPr>
                              <w:tc>
                                <w:tcPr>
                                  <w:tcW w:w="391" w:type="dxa"/>
                                  <w:tcBorders>
                                    <w:bottom w:val="single" w:sz="8" w:space="0" w:color="000000"/>
                                  </w:tcBorders>
                                </w:tcPr>
                                <w:p w14:paraId="31F040EA" w14:textId="77777777" w:rsidR="00204EB9" w:rsidRDefault="00F962BB">
                                  <w:pPr>
                                    <w:pStyle w:val="TableParagraph"/>
                                    <w:spacing w:line="210" w:lineRule="exact"/>
                                    <w:ind w:left="26" w:right="11"/>
                                    <w:jc w:val="center"/>
                                    <w:rPr>
                                      <w:b/>
                                      <w:sz w:val="20"/>
                                    </w:rPr>
                                  </w:pPr>
                                  <w:r>
                                    <w:rPr>
                                      <w:b/>
                                      <w:spacing w:val="-5"/>
                                      <w:sz w:val="20"/>
                                    </w:rPr>
                                    <w:t>Z</w:t>
                                  </w:r>
                                </w:p>
                              </w:tc>
                              <w:tc>
                                <w:tcPr>
                                  <w:tcW w:w="139" w:type="dxa"/>
                                  <w:tcBorders>
                                    <w:top w:val="nil"/>
                                    <w:bottom w:val="nil"/>
                                    <w:right w:val="nil"/>
                                  </w:tcBorders>
                                </w:tcPr>
                                <w:p w14:paraId="68F70D79" w14:textId="77777777" w:rsidR="00204EB9" w:rsidRDefault="00F962BB">
                                  <w:pPr>
                                    <w:pStyle w:val="TableParagraph"/>
                                    <w:spacing w:line="210" w:lineRule="exact"/>
                                    <w:ind w:left="63" w:right="-58"/>
                                    <w:jc w:val="center"/>
                                    <w:rPr>
                                      <w:b/>
                                      <w:sz w:val="20"/>
                                    </w:rPr>
                                  </w:pPr>
                                  <w:r>
                                    <w:rPr>
                                      <w:b/>
                                      <w:spacing w:val="-10"/>
                                      <w:sz w:val="20"/>
                                    </w:rPr>
                                    <w:t>Z</w:t>
                                  </w:r>
                                </w:p>
                              </w:tc>
                            </w:tr>
                            <w:tr w:rsidR="00204EB9" w14:paraId="3DB1D036" w14:textId="77777777">
                              <w:trPr>
                                <w:trHeight w:val="229"/>
                              </w:trPr>
                              <w:tc>
                                <w:tcPr>
                                  <w:tcW w:w="391" w:type="dxa"/>
                                  <w:tcBorders>
                                    <w:top w:val="single" w:sz="8" w:space="0" w:color="000000"/>
                                    <w:bottom w:val="single" w:sz="8" w:space="0" w:color="000000"/>
                                  </w:tcBorders>
                                </w:tcPr>
                                <w:p w14:paraId="139C411E"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6C7ACA5A" w14:textId="77777777" w:rsidR="00204EB9" w:rsidRDefault="00F962BB">
                                  <w:pPr>
                                    <w:pStyle w:val="TableParagraph"/>
                                    <w:spacing w:line="210" w:lineRule="exact"/>
                                    <w:ind w:left="54" w:right="-58"/>
                                    <w:jc w:val="center"/>
                                    <w:rPr>
                                      <w:b/>
                                      <w:sz w:val="20"/>
                                    </w:rPr>
                                  </w:pPr>
                                  <w:r>
                                    <w:rPr>
                                      <w:b/>
                                      <w:spacing w:val="-10"/>
                                      <w:sz w:val="20"/>
                                    </w:rPr>
                                    <w:t>E</w:t>
                                  </w:r>
                                </w:p>
                              </w:tc>
                            </w:tr>
                            <w:tr w:rsidR="00204EB9" w14:paraId="6835483D" w14:textId="77777777">
                              <w:trPr>
                                <w:trHeight w:val="229"/>
                              </w:trPr>
                              <w:tc>
                                <w:tcPr>
                                  <w:tcW w:w="391" w:type="dxa"/>
                                  <w:tcBorders>
                                    <w:top w:val="single" w:sz="8" w:space="0" w:color="000000"/>
                                    <w:bottom w:val="single" w:sz="8" w:space="0" w:color="000000"/>
                                  </w:tcBorders>
                                </w:tcPr>
                                <w:p w14:paraId="698D88A6" w14:textId="77777777" w:rsidR="00204EB9" w:rsidRDefault="00F962BB">
                                  <w:pPr>
                                    <w:pStyle w:val="TableParagraph"/>
                                    <w:spacing w:line="210" w:lineRule="exact"/>
                                    <w:ind w:left="26" w:right="2"/>
                                    <w:jc w:val="center"/>
                                    <w:rPr>
                                      <w:b/>
                                      <w:sz w:val="20"/>
                                    </w:rPr>
                                  </w:pPr>
                                  <w:r>
                                    <w:rPr>
                                      <w:b/>
                                      <w:spacing w:val="-5"/>
                                      <w:sz w:val="20"/>
                                    </w:rPr>
                                    <w:t>IT</w:t>
                                  </w:r>
                                </w:p>
                              </w:tc>
                              <w:tc>
                                <w:tcPr>
                                  <w:tcW w:w="139" w:type="dxa"/>
                                  <w:tcBorders>
                                    <w:top w:val="nil"/>
                                    <w:right w:val="nil"/>
                                  </w:tcBorders>
                                </w:tcPr>
                                <w:p w14:paraId="75C02AC2" w14:textId="77777777" w:rsidR="00204EB9" w:rsidRDefault="00F962BB">
                                  <w:pPr>
                                    <w:pStyle w:val="TableParagraph"/>
                                    <w:spacing w:line="210" w:lineRule="exact"/>
                                    <w:ind w:left="23" w:right="-29"/>
                                    <w:jc w:val="center"/>
                                    <w:rPr>
                                      <w:b/>
                                      <w:sz w:val="20"/>
                                    </w:rPr>
                                  </w:pPr>
                                  <w:r>
                                    <w:rPr>
                                      <w:b/>
                                      <w:spacing w:val="-10"/>
                                      <w:sz w:val="20"/>
                                    </w:rPr>
                                    <w:t>E</w:t>
                                  </w:r>
                                </w:p>
                              </w:tc>
                            </w:tr>
                            <w:tr w:rsidR="00204EB9" w14:paraId="1964B584" w14:textId="77777777">
                              <w:trPr>
                                <w:trHeight w:val="229"/>
                              </w:trPr>
                              <w:tc>
                                <w:tcPr>
                                  <w:tcW w:w="530" w:type="dxa"/>
                                  <w:gridSpan w:val="2"/>
                                  <w:tcBorders>
                                    <w:top w:val="single" w:sz="8" w:space="0" w:color="000000"/>
                                  </w:tcBorders>
                                </w:tcPr>
                                <w:p w14:paraId="5F213E6D" w14:textId="77777777" w:rsidR="00204EB9" w:rsidRDefault="00F962BB">
                                  <w:pPr>
                                    <w:pStyle w:val="TableParagraph"/>
                                    <w:spacing w:line="210" w:lineRule="exact"/>
                                    <w:ind w:left="59"/>
                                    <w:rPr>
                                      <w:b/>
                                      <w:sz w:val="20"/>
                                    </w:rPr>
                                  </w:pPr>
                                  <w:r>
                                    <w:rPr>
                                      <w:b/>
                                      <w:spacing w:val="-5"/>
                                      <w:sz w:val="20"/>
                                    </w:rPr>
                                    <w:t>PYC</w:t>
                                  </w:r>
                                </w:p>
                              </w:tc>
                            </w:tr>
                          </w:tbl>
                          <w:p w14:paraId="47943B3B" w14:textId="77777777" w:rsidR="00204EB9" w:rsidRDefault="00204EB9">
                            <w:pPr>
                              <w:pStyle w:val="Zkladntext"/>
                            </w:pPr>
                          </w:p>
                        </w:txbxContent>
                      </wps:txbx>
                      <wps:bodyPr wrap="square" lIns="0" tIns="0" rIns="0" bIns="0" rtlCol="0">
                        <a:noAutofit/>
                      </wps:bodyPr>
                    </wps:wsp>
                  </a:graphicData>
                </a:graphic>
              </wp:anchor>
            </w:drawing>
          </mc:Choice>
          <mc:Fallback>
            <w:pict>
              <v:shape w14:anchorId="47D1365F" id="Textbox 26" o:spid="_x0000_s1027" type="#_x0000_t202" style="position:absolute;left:0;text-align:left;margin-left:301.55pt;margin-top:-38.05pt;width:33pt;height:49.8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68CCCB33" w14:textId="77777777">
                        <w:trPr>
                          <w:trHeight w:val="229"/>
                        </w:trPr>
                        <w:tc>
                          <w:tcPr>
                            <w:tcW w:w="391" w:type="dxa"/>
                            <w:tcBorders>
                              <w:bottom w:val="single" w:sz="8" w:space="0" w:color="000000"/>
                            </w:tcBorders>
                          </w:tcPr>
                          <w:p w14:paraId="31F040EA" w14:textId="77777777" w:rsidR="00204EB9" w:rsidRDefault="00F962BB">
                            <w:pPr>
                              <w:pStyle w:val="TableParagraph"/>
                              <w:spacing w:line="210" w:lineRule="exact"/>
                              <w:ind w:left="26" w:right="11"/>
                              <w:jc w:val="center"/>
                              <w:rPr>
                                <w:b/>
                                <w:sz w:val="20"/>
                              </w:rPr>
                            </w:pPr>
                            <w:r>
                              <w:rPr>
                                <w:b/>
                                <w:spacing w:val="-5"/>
                                <w:sz w:val="20"/>
                              </w:rPr>
                              <w:t>Z</w:t>
                            </w:r>
                          </w:p>
                        </w:tc>
                        <w:tc>
                          <w:tcPr>
                            <w:tcW w:w="139" w:type="dxa"/>
                            <w:tcBorders>
                              <w:top w:val="nil"/>
                              <w:bottom w:val="nil"/>
                              <w:right w:val="nil"/>
                            </w:tcBorders>
                          </w:tcPr>
                          <w:p w14:paraId="68F70D79" w14:textId="77777777" w:rsidR="00204EB9" w:rsidRDefault="00F962BB">
                            <w:pPr>
                              <w:pStyle w:val="TableParagraph"/>
                              <w:spacing w:line="210" w:lineRule="exact"/>
                              <w:ind w:left="63" w:right="-58"/>
                              <w:jc w:val="center"/>
                              <w:rPr>
                                <w:b/>
                                <w:sz w:val="20"/>
                              </w:rPr>
                            </w:pPr>
                            <w:r>
                              <w:rPr>
                                <w:b/>
                                <w:spacing w:val="-10"/>
                                <w:sz w:val="20"/>
                              </w:rPr>
                              <w:t>Z</w:t>
                            </w:r>
                          </w:p>
                        </w:tc>
                      </w:tr>
                      <w:tr w:rsidR="00204EB9" w14:paraId="3DB1D036" w14:textId="77777777">
                        <w:trPr>
                          <w:trHeight w:val="229"/>
                        </w:trPr>
                        <w:tc>
                          <w:tcPr>
                            <w:tcW w:w="391" w:type="dxa"/>
                            <w:tcBorders>
                              <w:top w:val="single" w:sz="8" w:space="0" w:color="000000"/>
                              <w:bottom w:val="single" w:sz="8" w:space="0" w:color="000000"/>
                            </w:tcBorders>
                          </w:tcPr>
                          <w:p w14:paraId="139C411E"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6C7ACA5A" w14:textId="77777777" w:rsidR="00204EB9" w:rsidRDefault="00F962BB">
                            <w:pPr>
                              <w:pStyle w:val="TableParagraph"/>
                              <w:spacing w:line="210" w:lineRule="exact"/>
                              <w:ind w:left="54" w:right="-58"/>
                              <w:jc w:val="center"/>
                              <w:rPr>
                                <w:b/>
                                <w:sz w:val="20"/>
                              </w:rPr>
                            </w:pPr>
                            <w:r>
                              <w:rPr>
                                <w:b/>
                                <w:spacing w:val="-10"/>
                                <w:sz w:val="20"/>
                              </w:rPr>
                              <w:t>E</w:t>
                            </w:r>
                          </w:p>
                        </w:tc>
                      </w:tr>
                      <w:tr w:rsidR="00204EB9" w14:paraId="6835483D" w14:textId="77777777">
                        <w:trPr>
                          <w:trHeight w:val="229"/>
                        </w:trPr>
                        <w:tc>
                          <w:tcPr>
                            <w:tcW w:w="391" w:type="dxa"/>
                            <w:tcBorders>
                              <w:top w:val="single" w:sz="8" w:space="0" w:color="000000"/>
                              <w:bottom w:val="single" w:sz="8" w:space="0" w:color="000000"/>
                            </w:tcBorders>
                          </w:tcPr>
                          <w:p w14:paraId="698D88A6" w14:textId="77777777" w:rsidR="00204EB9" w:rsidRDefault="00F962BB">
                            <w:pPr>
                              <w:pStyle w:val="TableParagraph"/>
                              <w:spacing w:line="210" w:lineRule="exact"/>
                              <w:ind w:left="26" w:right="2"/>
                              <w:jc w:val="center"/>
                              <w:rPr>
                                <w:b/>
                                <w:sz w:val="20"/>
                              </w:rPr>
                            </w:pPr>
                            <w:r>
                              <w:rPr>
                                <w:b/>
                                <w:spacing w:val="-5"/>
                                <w:sz w:val="20"/>
                              </w:rPr>
                              <w:t>IT</w:t>
                            </w:r>
                          </w:p>
                        </w:tc>
                        <w:tc>
                          <w:tcPr>
                            <w:tcW w:w="139" w:type="dxa"/>
                            <w:tcBorders>
                              <w:top w:val="nil"/>
                              <w:right w:val="nil"/>
                            </w:tcBorders>
                          </w:tcPr>
                          <w:p w14:paraId="75C02AC2" w14:textId="77777777" w:rsidR="00204EB9" w:rsidRDefault="00F962BB">
                            <w:pPr>
                              <w:pStyle w:val="TableParagraph"/>
                              <w:spacing w:line="210" w:lineRule="exact"/>
                              <w:ind w:left="23" w:right="-29"/>
                              <w:jc w:val="center"/>
                              <w:rPr>
                                <w:b/>
                                <w:sz w:val="20"/>
                              </w:rPr>
                            </w:pPr>
                            <w:r>
                              <w:rPr>
                                <w:b/>
                                <w:spacing w:val="-10"/>
                                <w:sz w:val="20"/>
                              </w:rPr>
                              <w:t>E</w:t>
                            </w:r>
                          </w:p>
                        </w:tc>
                      </w:tr>
                      <w:tr w:rsidR="00204EB9" w14:paraId="1964B584" w14:textId="77777777">
                        <w:trPr>
                          <w:trHeight w:val="229"/>
                        </w:trPr>
                        <w:tc>
                          <w:tcPr>
                            <w:tcW w:w="530" w:type="dxa"/>
                            <w:gridSpan w:val="2"/>
                            <w:tcBorders>
                              <w:top w:val="single" w:sz="8" w:space="0" w:color="000000"/>
                            </w:tcBorders>
                          </w:tcPr>
                          <w:p w14:paraId="5F213E6D" w14:textId="77777777" w:rsidR="00204EB9" w:rsidRDefault="00F962BB">
                            <w:pPr>
                              <w:pStyle w:val="TableParagraph"/>
                              <w:spacing w:line="210" w:lineRule="exact"/>
                              <w:ind w:left="59"/>
                              <w:rPr>
                                <w:b/>
                                <w:sz w:val="20"/>
                              </w:rPr>
                            </w:pPr>
                            <w:r>
                              <w:rPr>
                                <w:b/>
                                <w:spacing w:val="-5"/>
                                <w:sz w:val="20"/>
                              </w:rPr>
                              <w:t>PYC</w:t>
                            </w:r>
                          </w:p>
                        </w:tc>
                      </w:tr>
                    </w:tbl>
                    <w:p w14:paraId="47943B3B" w14:textId="77777777" w:rsidR="00204EB9" w:rsidRDefault="00204EB9">
                      <w:pPr>
                        <w:pStyle w:val="Zkladntext"/>
                      </w:pPr>
                    </w:p>
                  </w:txbxContent>
                </v:textbox>
                <w10:wrap anchorx="page"/>
              </v:shape>
            </w:pict>
          </mc:Fallback>
        </mc:AlternateContent>
      </w:r>
      <w:r>
        <w:rPr>
          <w:b/>
          <w:spacing w:val="-4"/>
          <w:sz w:val="20"/>
        </w:rPr>
        <w:t>СОСТАВНЫЕ ЧАСТИ</w:t>
      </w:r>
    </w:p>
    <w:p w14:paraId="27365C3A" w14:textId="77777777" w:rsidR="00204EB9" w:rsidRDefault="00204EB9">
      <w:pPr>
        <w:spacing w:line="227" w:lineRule="exact"/>
        <w:rPr>
          <w:b/>
          <w:sz w:val="20"/>
        </w:rPr>
        <w:sectPr w:rsidR="00204EB9">
          <w:footerReference w:type="default" r:id="rId23"/>
          <w:pgSz w:w="11910" w:h="16840"/>
          <w:pgMar w:top="340" w:right="141" w:bottom="580" w:left="141" w:header="0" w:footer="381" w:gutter="0"/>
          <w:cols w:num="2" w:space="708" w:equalWidth="0">
            <w:col w:w="2626" w:space="3139"/>
            <w:col w:w="5863"/>
          </w:cols>
        </w:sectPr>
      </w:pPr>
    </w:p>
    <w:p w14:paraId="6B7CEC58" w14:textId="77777777" w:rsidR="00204EB9" w:rsidRDefault="00204EB9">
      <w:pPr>
        <w:pStyle w:val="Zkladntext"/>
        <w:rPr>
          <w:b/>
        </w:rPr>
      </w:pPr>
    </w:p>
    <w:p w14:paraId="3283CC8D" w14:textId="77777777" w:rsidR="00204EB9" w:rsidRDefault="00204EB9">
      <w:pPr>
        <w:pStyle w:val="Zkladntext"/>
        <w:spacing w:before="75"/>
        <w:rPr>
          <w:b/>
        </w:rPr>
      </w:pPr>
    </w:p>
    <w:p w14:paraId="054B1C50" w14:textId="77777777" w:rsidR="00204EB9" w:rsidRDefault="00F962BB">
      <w:pPr>
        <w:pStyle w:val="Zkladntext"/>
        <w:ind w:left="457"/>
      </w:pPr>
      <w:r>
        <w:rPr>
          <w:noProof/>
        </w:rPr>
        <w:drawing>
          <wp:inline distT="0" distB="0" distL="0" distR="0" wp14:anchorId="1B03561F" wp14:editId="6A0B9AB5">
            <wp:extent cx="6703315" cy="596474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stretch>
                      <a:fillRect/>
                    </a:stretch>
                  </pic:blipFill>
                  <pic:spPr>
                    <a:xfrm>
                      <a:off x="0" y="0"/>
                      <a:ext cx="6703315" cy="5964745"/>
                    </a:xfrm>
                    <a:prstGeom prst="rect">
                      <a:avLst/>
                    </a:prstGeom>
                  </pic:spPr>
                </pic:pic>
              </a:graphicData>
            </a:graphic>
          </wp:inline>
        </w:drawing>
      </w:r>
    </w:p>
    <w:p w14:paraId="2D89C96F" w14:textId="77777777" w:rsidR="00204EB9" w:rsidRDefault="00204EB9">
      <w:pPr>
        <w:pStyle w:val="Zkladntext"/>
        <w:rPr>
          <w:b/>
        </w:rPr>
      </w:pPr>
    </w:p>
    <w:p w14:paraId="1A016CC9" w14:textId="77777777" w:rsidR="00204EB9" w:rsidRDefault="00204EB9">
      <w:pPr>
        <w:pStyle w:val="Zkladntext"/>
        <w:rPr>
          <w:b/>
        </w:rPr>
      </w:pPr>
    </w:p>
    <w:p w14:paraId="43B71D1B" w14:textId="77777777" w:rsidR="00204EB9" w:rsidRDefault="00204EB9">
      <w:pPr>
        <w:pStyle w:val="Zkladntext"/>
        <w:spacing w:before="80"/>
        <w:rPr>
          <w:b/>
        </w:rPr>
      </w:pPr>
    </w:p>
    <w:tbl>
      <w:tblPr>
        <w:tblStyle w:val="TableNormal"/>
        <w:tblW w:w="0" w:type="auto"/>
        <w:tblInd w:w="2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77"/>
        <w:gridCol w:w="7681"/>
        <w:gridCol w:w="431"/>
        <w:gridCol w:w="2227"/>
      </w:tblGrid>
      <w:tr w:rsidR="00204EB9" w14:paraId="2C2A9709" w14:textId="77777777">
        <w:trPr>
          <w:trHeight w:val="537"/>
        </w:trPr>
        <w:tc>
          <w:tcPr>
            <w:tcW w:w="677" w:type="dxa"/>
            <w:tcBorders>
              <w:left w:val="single" w:sz="24" w:space="0" w:color="A0A0A0"/>
              <w:bottom w:val="double" w:sz="18" w:space="0" w:color="000000"/>
              <w:right w:val="double" w:sz="12" w:space="0" w:color="A0A0A0"/>
            </w:tcBorders>
          </w:tcPr>
          <w:p w14:paraId="62E47697" w14:textId="77777777" w:rsidR="00204EB9" w:rsidRDefault="00204EB9">
            <w:pPr>
              <w:pStyle w:val="TableParagraph"/>
              <w:rPr>
                <w:rFonts w:ascii="Times New Roman"/>
                <w:sz w:val="20"/>
              </w:rPr>
            </w:pPr>
          </w:p>
        </w:tc>
        <w:tc>
          <w:tcPr>
            <w:tcW w:w="7681" w:type="dxa"/>
            <w:tcBorders>
              <w:top w:val="double" w:sz="18" w:space="0" w:color="000000"/>
              <w:left w:val="double" w:sz="12" w:space="0" w:color="A0A0A0"/>
              <w:bottom w:val="double" w:sz="18" w:space="0" w:color="000000"/>
              <w:right w:val="double" w:sz="4" w:space="0" w:color="000000"/>
            </w:tcBorders>
          </w:tcPr>
          <w:p w14:paraId="71A65A44" w14:textId="77777777" w:rsidR="00204EB9" w:rsidRDefault="00F962BB">
            <w:pPr>
              <w:pStyle w:val="TableParagraph"/>
              <w:spacing w:line="269" w:lineRule="exact"/>
              <w:ind w:left="17"/>
              <w:rPr>
                <w:b/>
                <w:sz w:val="19"/>
              </w:rPr>
            </w:pPr>
            <w:r>
              <w:rPr>
                <w:b/>
                <w:noProof/>
                <w:sz w:val="19"/>
              </w:rPr>
              <mc:AlternateContent>
                <mc:Choice Requires="wpg">
                  <w:drawing>
                    <wp:anchor distT="0" distB="0" distL="0" distR="0" simplePos="0" relativeHeight="484519936" behindDoc="1" locked="0" layoutInCell="1" allowOverlap="1" wp14:anchorId="5A3AFB7A" wp14:editId="23CE5C7A">
                      <wp:simplePos x="0" y="0"/>
                      <wp:positionH relativeFrom="column">
                        <wp:posOffset>-441959</wp:posOffset>
                      </wp:positionH>
                      <wp:positionV relativeFrom="paragraph">
                        <wp:posOffset>-71818</wp:posOffset>
                      </wp:positionV>
                      <wp:extent cx="437515" cy="6731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515" cy="67310"/>
                                <a:chOff x="0" y="0"/>
                                <a:chExt cx="437515" cy="67310"/>
                              </a:xfrm>
                            </wpg:grpSpPr>
                            <pic:pic xmlns:pic="http://schemas.openxmlformats.org/drawingml/2006/picture">
                              <pic:nvPicPr>
                                <pic:cNvPr id="29" name="Image 29"/>
                                <pic:cNvPicPr/>
                              </pic:nvPicPr>
                              <pic:blipFill>
                                <a:blip r:embed="rId20" cstate="print"/>
                                <a:stretch>
                                  <a:fillRect/>
                                </a:stretch>
                              </pic:blipFill>
                              <pic:spPr>
                                <a:xfrm>
                                  <a:off x="0" y="0"/>
                                  <a:ext cx="437387" cy="67055"/>
                                </a:xfrm>
                                <a:prstGeom prst="rect">
                                  <a:avLst/>
                                </a:prstGeom>
                              </pic:spPr>
                            </pic:pic>
                          </wpg:wgp>
                        </a:graphicData>
                      </a:graphic>
                    </wp:anchor>
                  </w:drawing>
                </mc:Choice>
                <mc:Fallback>
                  <w:pict>
                    <v:group w14:anchorId="5A074DAD" id="Group 28" o:spid="_x0000_s1026" style="position:absolute;margin-left:-34.8pt;margin-top:-5.65pt;width:34.45pt;height:5.3pt;z-index:-18796544;mso-wrap-distance-left:0;mso-wrap-distance-right:0" coordsize="437515,6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">
                      <v:shape id="Image 29" o:spid="_x0000_s1027" type="#_x0000_t75" style="position:absolute;width:437387;height:6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">
                        <v:imagedata r:id="rId21" o:title=""/>
                      </v:shape>
                    </v:group>
                  </w:pict>
                </mc:Fallback>
              </mc:AlternateContent>
            </w:r>
            <w:r>
              <w:rPr>
                <w:b/>
                <w:sz w:val="19"/>
              </w:rPr>
              <w:t xml:space="preserve">FR </w:t>
            </w:r>
            <w:r>
              <w:rPr>
                <w:b/>
                <w:sz w:val="24"/>
              </w:rPr>
              <w:t xml:space="preserve">Popis / </w:t>
            </w:r>
            <w:r>
              <w:rPr>
                <w:b/>
                <w:sz w:val="19"/>
              </w:rPr>
              <w:t xml:space="preserve">UK </w:t>
            </w:r>
            <w:r>
              <w:rPr>
                <w:b/>
                <w:sz w:val="24"/>
              </w:rPr>
              <w:t xml:space="preserve">Popis / </w:t>
            </w:r>
            <w:r>
              <w:rPr>
                <w:b/>
                <w:sz w:val="19"/>
              </w:rPr>
              <w:t xml:space="preserve">ES </w:t>
            </w:r>
            <w:r>
              <w:rPr>
                <w:b/>
                <w:sz w:val="24"/>
              </w:rPr>
              <w:t xml:space="preserve">Descripción / </w:t>
            </w:r>
            <w:r>
              <w:rPr>
                <w:b/>
                <w:sz w:val="19"/>
              </w:rPr>
              <w:t xml:space="preserve">PO </w:t>
            </w:r>
            <w:r>
              <w:rPr>
                <w:b/>
                <w:sz w:val="24"/>
              </w:rPr>
              <w:t xml:space="preserve">Descrição / </w:t>
            </w:r>
            <w:r>
              <w:rPr>
                <w:b/>
                <w:spacing w:val="-5"/>
                <w:sz w:val="19"/>
              </w:rPr>
              <w:t>DE</w:t>
            </w:r>
          </w:p>
          <w:p w14:paraId="15E1D39F" w14:textId="77777777" w:rsidR="00204EB9" w:rsidRDefault="00F962BB">
            <w:pPr>
              <w:pStyle w:val="TableParagraph"/>
              <w:spacing w:line="248" w:lineRule="exact"/>
              <w:ind w:left="17"/>
              <w:rPr>
                <w:rFonts w:ascii="Times New Roman" w:hAnsi="Times New Roman"/>
                <w:b/>
                <w:sz w:val="24"/>
              </w:rPr>
            </w:pPr>
            <w:r>
              <w:rPr>
                <w:b/>
                <w:sz w:val="24"/>
              </w:rPr>
              <w:t xml:space="preserve">Beschreibung / </w:t>
            </w:r>
            <w:r>
              <w:rPr>
                <w:b/>
                <w:sz w:val="19"/>
              </w:rPr>
              <w:t xml:space="preserve">NL </w:t>
            </w:r>
            <w:r>
              <w:rPr>
                <w:b/>
                <w:sz w:val="24"/>
              </w:rPr>
              <w:t xml:space="preserve">Beschrijving / </w:t>
            </w:r>
            <w:r>
              <w:rPr>
                <w:b/>
                <w:sz w:val="19"/>
              </w:rPr>
              <w:t xml:space="preserve">IT </w:t>
            </w:r>
            <w:r>
              <w:rPr>
                <w:b/>
                <w:sz w:val="24"/>
              </w:rPr>
              <w:t xml:space="preserve">Descrizione / </w:t>
            </w:r>
            <w:r>
              <w:rPr>
                <w:b/>
                <w:sz w:val="19"/>
              </w:rPr>
              <w:t xml:space="preserve">PYC </w:t>
            </w:r>
            <w:r>
              <w:rPr>
                <w:rFonts w:ascii="Times New Roman" w:hAnsi="Times New Roman"/>
                <w:b/>
                <w:spacing w:val="-2"/>
                <w:sz w:val="24"/>
              </w:rPr>
              <w:t>OPISАНИЕ</w:t>
            </w:r>
          </w:p>
        </w:tc>
        <w:tc>
          <w:tcPr>
            <w:tcW w:w="431" w:type="dxa"/>
            <w:tcBorders>
              <w:top w:val="double" w:sz="18" w:space="0" w:color="000000"/>
              <w:left w:val="double" w:sz="4" w:space="0" w:color="000000"/>
              <w:bottom w:val="double" w:sz="18" w:space="0" w:color="000000"/>
              <w:right w:val="double" w:sz="12" w:space="0" w:color="A0A0A0"/>
            </w:tcBorders>
          </w:tcPr>
          <w:p w14:paraId="13804A6A" w14:textId="77777777" w:rsidR="00204EB9" w:rsidRDefault="00F962BB">
            <w:pPr>
              <w:pStyle w:val="TableParagraph"/>
              <w:spacing w:before="132"/>
              <w:ind w:left="29"/>
              <w:jc w:val="center"/>
              <w:rPr>
                <w:b/>
                <w:sz w:val="24"/>
              </w:rPr>
            </w:pPr>
            <w:r>
              <w:rPr>
                <w:b/>
                <w:spacing w:val="-5"/>
                <w:sz w:val="24"/>
              </w:rPr>
              <w:t>N°</w:t>
            </w:r>
          </w:p>
        </w:tc>
        <w:tc>
          <w:tcPr>
            <w:tcW w:w="2227" w:type="dxa"/>
            <w:tcBorders>
              <w:top w:val="double" w:sz="18" w:space="0" w:color="000000"/>
              <w:left w:val="double" w:sz="12" w:space="0" w:color="A0A0A0"/>
              <w:bottom w:val="double" w:sz="18" w:space="0" w:color="000000"/>
              <w:right w:val="single" w:sz="24" w:space="0" w:color="FFFFFF"/>
            </w:tcBorders>
          </w:tcPr>
          <w:p w14:paraId="3BB37B35" w14:textId="77777777" w:rsidR="00204EB9" w:rsidRDefault="00F962BB">
            <w:pPr>
              <w:pStyle w:val="TableParagraph"/>
              <w:spacing w:line="269" w:lineRule="exact"/>
              <w:ind w:left="5" w:right="5"/>
              <w:jc w:val="center"/>
              <w:rPr>
                <w:b/>
                <w:sz w:val="24"/>
              </w:rPr>
            </w:pPr>
            <w:r>
              <w:rPr>
                <w:b/>
                <w:sz w:val="24"/>
              </w:rPr>
              <w:t xml:space="preserve">Kód / Código </w:t>
            </w:r>
            <w:r>
              <w:rPr>
                <w:b/>
                <w:spacing w:val="-10"/>
                <w:sz w:val="24"/>
              </w:rPr>
              <w:t>/</w:t>
            </w:r>
          </w:p>
          <w:p w14:paraId="6F8A6AA8" w14:textId="77777777" w:rsidR="00204EB9" w:rsidRDefault="00F962BB">
            <w:pPr>
              <w:pStyle w:val="TableParagraph"/>
              <w:spacing w:line="248" w:lineRule="exact"/>
              <w:ind w:left="5"/>
              <w:jc w:val="center"/>
              <w:rPr>
                <w:b/>
                <w:sz w:val="24"/>
              </w:rPr>
            </w:pPr>
            <w:r>
              <w:rPr>
                <w:b/>
                <w:sz w:val="24"/>
              </w:rPr>
              <w:t xml:space="preserve">Codice / </w:t>
            </w:r>
            <w:r>
              <w:rPr>
                <w:b/>
                <w:spacing w:val="-5"/>
                <w:sz w:val="24"/>
              </w:rPr>
              <w:t>kód</w:t>
            </w:r>
          </w:p>
        </w:tc>
      </w:tr>
      <w:tr w:rsidR="00204EB9" w14:paraId="3FF5139F" w14:textId="77777777">
        <w:trPr>
          <w:trHeight w:val="467"/>
        </w:trPr>
        <w:tc>
          <w:tcPr>
            <w:tcW w:w="677" w:type="dxa"/>
            <w:tcBorders>
              <w:top w:val="double" w:sz="18" w:space="0" w:color="000000"/>
              <w:left w:val="single" w:sz="24" w:space="0" w:color="A0A0A0"/>
              <w:bottom w:val="double" w:sz="18" w:space="0" w:color="000000"/>
              <w:right w:val="double" w:sz="12" w:space="0" w:color="A0A0A0"/>
            </w:tcBorders>
          </w:tcPr>
          <w:p w14:paraId="78F0EC3D" w14:textId="77777777" w:rsidR="00204EB9" w:rsidRDefault="00F962BB">
            <w:pPr>
              <w:pStyle w:val="TableParagraph"/>
              <w:spacing w:before="119"/>
              <w:ind w:left="15"/>
              <w:jc w:val="center"/>
              <w:rPr>
                <w:sz w:val="20"/>
              </w:rPr>
            </w:pPr>
            <w:r>
              <w:rPr>
                <w:spacing w:val="-10"/>
                <w:sz w:val="20"/>
              </w:rPr>
              <w:t>1</w:t>
            </w:r>
          </w:p>
        </w:tc>
        <w:tc>
          <w:tcPr>
            <w:tcW w:w="7681" w:type="dxa"/>
            <w:tcBorders>
              <w:top w:val="double" w:sz="18" w:space="0" w:color="000000"/>
              <w:left w:val="double" w:sz="12" w:space="0" w:color="A0A0A0"/>
              <w:bottom w:val="double" w:sz="18" w:space="0" w:color="000000"/>
              <w:right w:val="double" w:sz="4" w:space="0" w:color="000000"/>
            </w:tcBorders>
          </w:tcPr>
          <w:p w14:paraId="4DA3D44C" w14:textId="77777777" w:rsidR="00204EB9" w:rsidRDefault="00F962BB">
            <w:pPr>
              <w:pStyle w:val="TableParagraph"/>
              <w:spacing w:line="222" w:lineRule="exact"/>
              <w:ind w:left="17"/>
              <w:rPr>
                <w:sz w:val="20"/>
              </w:rPr>
            </w:pPr>
            <w:r>
              <w:rPr>
                <w:b/>
                <w:i/>
                <w:sz w:val="20"/>
              </w:rPr>
              <w:t xml:space="preserve">Support de pompe </w:t>
            </w:r>
            <w:r>
              <w:rPr>
                <w:sz w:val="20"/>
              </w:rPr>
              <w:t xml:space="preserve">/ </w:t>
            </w:r>
            <w:r>
              <w:rPr>
                <w:i/>
                <w:sz w:val="20"/>
              </w:rPr>
              <w:t xml:space="preserve">Držiak čerpadla </w:t>
            </w:r>
            <w:r>
              <w:rPr>
                <w:sz w:val="20"/>
              </w:rPr>
              <w:t xml:space="preserve">/ Soporte de bomba / Suporte da bomba </w:t>
            </w:r>
            <w:r>
              <w:rPr>
                <w:spacing w:val="-10"/>
                <w:sz w:val="20"/>
              </w:rPr>
              <w:t>/</w:t>
            </w:r>
          </w:p>
          <w:p w14:paraId="2114566E" w14:textId="77777777" w:rsidR="00204EB9" w:rsidRDefault="00F962BB">
            <w:pPr>
              <w:pStyle w:val="TableParagraph"/>
              <w:spacing w:line="226" w:lineRule="exact"/>
              <w:ind w:left="17"/>
              <w:rPr>
                <w:rFonts w:ascii="Times New Roman" w:hAnsi="Times New Roman"/>
              </w:rPr>
            </w:pPr>
            <w:r>
              <w:rPr>
                <w:sz w:val="20"/>
              </w:rPr>
              <w:t xml:space="preserve">Pumpenunterstützung / Pompondersteuning / Supporto pompa / </w:t>
            </w:r>
            <w:r>
              <w:rPr>
                <w:rFonts w:ascii="Times New Roman" w:hAnsi="Times New Roman"/>
              </w:rPr>
              <w:t xml:space="preserve">Поддержка </w:t>
            </w:r>
            <w:r>
              <w:rPr>
                <w:rFonts w:ascii="Times New Roman" w:hAnsi="Times New Roman"/>
                <w:spacing w:val="-2"/>
              </w:rPr>
              <w:t>насоса</w:t>
            </w:r>
          </w:p>
        </w:tc>
        <w:tc>
          <w:tcPr>
            <w:tcW w:w="431" w:type="dxa"/>
            <w:tcBorders>
              <w:top w:val="double" w:sz="18" w:space="0" w:color="000000"/>
              <w:left w:val="double" w:sz="4" w:space="0" w:color="000000"/>
              <w:bottom w:val="double" w:sz="18" w:space="0" w:color="000000"/>
              <w:right w:val="double" w:sz="12" w:space="0" w:color="A0A0A0"/>
            </w:tcBorders>
          </w:tcPr>
          <w:p w14:paraId="2444863D" w14:textId="77777777" w:rsidR="00204EB9" w:rsidRDefault="00F962BB">
            <w:pPr>
              <w:pStyle w:val="TableParagraph"/>
              <w:spacing w:before="119"/>
              <w:ind w:left="29" w:right="1"/>
              <w:jc w:val="center"/>
              <w:rPr>
                <w:sz w:val="20"/>
              </w:rPr>
            </w:pPr>
            <w:r>
              <w:rPr>
                <w:spacing w:val="-10"/>
                <w:sz w:val="20"/>
              </w:rPr>
              <w:t>1</w:t>
            </w:r>
          </w:p>
        </w:tc>
        <w:tc>
          <w:tcPr>
            <w:tcW w:w="2227" w:type="dxa"/>
            <w:tcBorders>
              <w:top w:val="double" w:sz="18" w:space="0" w:color="000000"/>
              <w:left w:val="double" w:sz="12" w:space="0" w:color="A0A0A0"/>
              <w:bottom w:val="double" w:sz="18" w:space="0" w:color="000000"/>
              <w:right w:val="single" w:sz="24" w:space="0" w:color="FFFFFF"/>
            </w:tcBorders>
          </w:tcPr>
          <w:p w14:paraId="73DEA88D" w14:textId="77777777" w:rsidR="00204EB9" w:rsidRDefault="00F962BB">
            <w:pPr>
              <w:pStyle w:val="TableParagraph"/>
              <w:spacing w:before="119"/>
              <w:ind w:right="16"/>
              <w:jc w:val="right"/>
              <w:rPr>
                <w:sz w:val="20"/>
              </w:rPr>
            </w:pPr>
            <w:r>
              <w:rPr>
                <w:spacing w:val="-2"/>
                <w:sz w:val="20"/>
              </w:rPr>
              <w:t>11.100.018</w:t>
            </w:r>
          </w:p>
        </w:tc>
      </w:tr>
      <w:tr w:rsidR="00204EB9" w14:paraId="5501D88E" w14:textId="77777777">
        <w:trPr>
          <w:trHeight w:val="721"/>
        </w:trPr>
        <w:tc>
          <w:tcPr>
            <w:tcW w:w="677" w:type="dxa"/>
            <w:tcBorders>
              <w:top w:val="double" w:sz="18" w:space="0" w:color="000000"/>
              <w:left w:val="single" w:sz="24" w:space="0" w:color="A0A0A0"/>
              <w:bottom w:val="double" w:sz="18" w:space="0" w:color="000000"/>
              <w:right w:val="double" w:sz="12" w:space="0" w:color="A0A0A0"/>
            </w:tcBorders>
          </w:tcPr>
          <w:p w14:paraId="37FE91E7" w14:textId="77777777" w:rsidR="00204EB9" w:rsidRDefault="00204EB9">
            <w:pPr>
              <w:pStyle w:val="TableParagraph"/>
              <w:spacing w:before="16"/>
              <w:rPr>
                <w:b/>
                <w:sz w:val="20"/>
              </w:rPr>
            </w:pPr>
          </w:p>
          <w:p w14:paraId="3C302E46" w14:textId="77777777" w:rsidR="00204EB9" w:rsidRDefault="00F962BB">
            <w:pPr>
              <w:pStyle w:val="TableParagraph"/>
              <w:ind w:left="15"/>
              <w:jc w:val="center"/>
              <w:rPr>
                <w:sz w:val="20"/>
              </w:rPr>
            </w:pPr>
            <w:r>
              <w:rPr>
                <w:spacing w:val="-10"/>
                <w:sz w:val="20"/>
              </w:rPr>
              <w:t>2</w:t>
            </w:r>
          </w:p>
        </w:tc>
        <w:tc>
          <w:tcPr>
            <w:tcW w:w="7681" w:type="dxa"/>
            <w:tcBorders>
              <w:top w:val="double" w:sz="18" w:space="0" w:color="000000"/>
              <w:left w:val="double" w:sz="12" w:space="0" w:color="A0A0A0"/>
              <w:bottom w:val="double" w:sz="18" w:space="0" w:color="000000"/>
              <w:right w:val="double" w:sz="4" w:space="0" w:color="000000"/>
            </w:tcBorders>
          </w:tcPr>
          <w:p w14:paraId="1F6C07BA" w14:textId="77777777" w:rsidR="00204EB9" w:rsidRDefault="00F962BB">
            <w:pPr>
              <w:pStyle w:val="TableParagraph"/>
              <w:ind w:left="17"/>
              <w:rPr>
                <w:rFonts w:ascii="Times New Roman" w:hAnsi="Times New Roman"/>
              </w:rPr>
            </w:pPr>
            <w:r>
              <w:rPr>
                <w:b/>
                <w:i/>
                <w:sz w:val="20"/>
              </w:rPr>
              <w:t xml:space="preserve">Vis TC+ 3,5x16 </w:t>
            </w:r>
            <w:r>
              <w:rPr>
                <w:sz w:val="20"/>
              </w:rPr>
              <w:t xml:space="preserve">/ </w:t>
            </w:r>
            <w:r>
              <w:rPr>
                <w:i/>
                <w:sz w:val="20"/>
              </w:rPr>
              <w:t xml:space="preserve">3,5x16 TC+ screw </w:t>
            </w:r>
            <w:r>
              <w:rPr>
                <w:sz w:val="20"/>
              </w:rPr>
              <w:t xml:space="preserve">/ Tornillo TC+ 3,5x16 / Parafuso TC+ 3,5x16 / Schraube TC+ 3,5x16 / Schroeven TC+ 3,5x16 / Vite TC+ 3,5x16 </w:t>
            </w:r>
            <w:r>
              <w:rPr>
                <w:rFonts w:ascii="Times New Roman" w:hAnsi="Times New Roman"/>
              </w:rPr>
              <w:t>/ Винт ТС + 3,5 x</w:t>
            </w:r>
          </w:p>
          <w:p w14:paraId="0E712B50" w14:textId="77777777" w:rsidR="00204EB9" w:rsidRDefault="00F962BB">
            <w:pPr>
              <w:pStyle w:val="TableParagraph"/>
              <w:spacing w:line="226" w:lineRule="exact"/>
              <w:ind w:left="17"/>
              <w:rPr>
                <w:rFonts w:ascii="Times New Roman" w:hAnsi="Times New Roman"/>
              </w:rPr>
            </w:pPr>
            <w:r>
              <w:rPr>
                <w:rFonts w:ascii="Times New Roman" w:hAnsi="Times New Roman"/>
              </w:rPr>
              <w:t xml:space="preserve">16 </w:t>
            </w:r>
            <w:r>
              <w:rPr>
                <w:rFonts w:ascii="Times New Roman" w:hAnsi="Times New Roman"/>
                <w:spacing w:val="-2"/>
              </w:rPr>
              <w:t>нержавеющий</w:t>
            </w:r>
          </w:p>
        </w:tc>
        <w:tc>
          <w:tcPr>
            <w:tcW w:w="431" w:type="dxa"/>
            <w:tcBorders>
              <w:top w:val="double" w:sz="18" w:space="0" w:color="000000"/>
              <w:left w:val="double" w:sz="4" w:space="0" w:color="000000"/>
              <w:bottom w:val="double" w:sz="18" w:space="0" w:color="000000"/>
              <w:right w:val="double" w:sz="12" w:space="0" w:color="A0A0A0"/>
            </w:tcBorders>
          </w:tcPr>
          <w:p w14:paraId="26974D24" w14:textId="77777777" w:rsidR="00204EB9" w:rsidRDefault="00204EB9">
            <w:pPr>
              <w:pStyle w:val="TableParagraph"/>
              <w:spacing w:before="16"/>
              <w:rPr>
                <w:b/>
                <w:sz w:val="20"/>
              </w:rPr>
            </w:pPr>
          </w:p>
          <w:p w14:paraId="157736F2" w14:textId="77777777" w:rsidR="00204EB9" w:rsidRDefault="00F962BB">
            <w:pPr>
              <w:pStyle w:val="TableParagraph"/>
              <w:ind w:left="29" w:right="1"/>
              <w:jc w:val="center"/>
              <w:rPr>
                <w:sz w:val="20"/>
              </w:rPr>
            </w:pPr>
            <w:r>
              <w:rPr>
                <w:spacing w:val="-10"/>
                <w:sz w:val="20"/>
              </w:rPr>
              <w:t>6</w:t>
            </w:r>
          </w:p>
        </w:tc>
        <w:tc>
          <w:tcPr>
            <w:tcW w:w="2227" w:type="dxa"/>
            <w:tcBorders>
              <w:top w:val="double" w:sz="18" w:space="0" w:color="000000"/>
              <w:left w:val="double" w:sz="12" w:space="0" w:color="A0A0A0"/>
              <w:bottom w:val="double" w:sz="18" w:space="0" w:color="000000"/>
              <w:right w:val="single" w:sz="24" w:space="0" w:color="FFFFFF"/>
            </w:tcBorders>
          </w:tcPr>
          <w:p w14:paraId="1983A5BA" w14:textId="77777777" w:rsidR="00204EB9" w:rsidRDefault="00204EB9">
            <w:pPr>
              <w:pStyle w:val="TableParagraph"/>
              <w:spacing w:before="16"/>
              <w:rPr>
                <w:b/>
                <w:sz w:val="20"/>
              </w:rPr>
            </w:pPr>
          </w:p>
          <w:p w14:paraId="6A7992CE" w14:textId="77777777" w:rsidR="00204EB9" w:rsidRDefault="00F962BB">
            <w:pPr>
              <w:pStyle w:val="TableParagraph"/>
              <w:ind w:right="16"/>
              <w:jc w:val="right"/>
              <w:rPr>
                <w:sz w:val="20"/>
              </w:rPr>
            </w:pPr>
            <w:r>
              <w:rPr>
                <w:spacing w:val="-2"/>
                <w:sz w:val="20"/>
              </w:rPr>
              <w:t>00.030.024</w:t>
            </w:r>
          </w:p>
        </w:tc>
      </w:tr>
      <w:tr w:rsidR="00204EB9" w14:paraId="2E2E8BD9" w14:textId="77777777">
        <w:trPr>
          <w:trHeight w:val="299"/>
        </w:trPr>
        <w:tc>
          <w:tcPr>
            <w:tcW w:w="677" w:type="dxa"/>
            <w:tcBorders>
              <w:top w:val="double" w:sz="18" w:space="0" w:color="000000"/>
              <w:left w:val="single" w:sz="24" w:space="0" w:color="A0A0A0"/>
              <w:bottom w:val="double" w:sz="18" w:space="0" w:color="000000"/>
              <w:right w:val="double" w:sz="12" w:space="0" w:color="A0A0A0"/>
            </w:tcBorders>
          </w:tcPr>
          <w:p w14:paraId="42DD92C2" w14:textId="77777777" w:rsidR="00204EB9" w:rsidRDefault="00F962BB">
            <w:pPr>
              <w:pStyle w:val="TableParagraph"/>
              <w:spacing w:before="35"/>
              <w:ind w:left="15"/>
              <w:jc w:val="center"/>
              <w:rPr>
                <w:sz w:val="20"/>
              </w:rPr>
            </w:pPr>
            <w:r>
              <w:rPr>
                <w:spacing w:val="-10"/>
                <w:sz w:val="20"/>
              </w:rPr>
              <w:t>3</w:t>
            </w:r>
          </w:p>
        </w:tc>
        <w:tc>
          <w:tcPr>
            <w:tcW w:w="7681" w:type="dxa"/>
            <w:tcBorders>
              <w:top w:val="double" w:sz="18" w:space="0" w:color="000000"/>
              <w:left w:val="double" w:sz="12" w:space="0" w:color="A0A0A0"/>
              <w:bottom w:val="double" w:sz="18" w:space="0" w:color="000000"/>
              <w:right w:val="double" w:sz="4" w:space="0" w:color="000000"/>
            </w:tcBorders>
          </w:tcPr>
          <w:p w14:paraId="4953E7C7" w14:textId="77777777" w:rsidR="00204EB9" w:rsidRDefault="00F962BB">
            <w:pPr>
              <w:pStyle w:val="TableParagraph"/>
              <w:spacing w:before="22"/>
              <w:ind w:left="17"/>
              <w:rPr>
                <w:rFonts w:ascii="Times New Roman" w:hAnsi="Times New Roman"/>
              </w:rPr>
            </w:pPr>
            <w:r>
              <w:rPr>
                <w:b/>
                <w:i/>
                <w:sz w:val="20"/>
              </w:rPr>
              <w:t xml:space="preserve">Couvercle </w:t>
            </w:r>
            <w:r>
              <w:rPr>
                <w:sz w:val="20"/>
              </w:rPr>
              <w:t xml:space="preserve">/ </w:t>
            </w:r>
            <w:r>
              <w:rPr>
                <w:i/>
                <w:sz w:val="20"/>
              </w:rPr>
              <w:t xml:space="preserve">Cover </w:t>
            </w:r>
            <w:r>
              <w:rPr>
                <w:sz w:val="20"/>
              </w:rPr>
              <w:t xml:space="preserve">/ Cubierta / Cobertura / Deckel / Deksel / Coperchio / </w:t>
            </w:r>
            <w:r>
              <w:rPr>
                <w:rFonts w:ascii="Times New Roman" w:hAnsi="Times New Roman"/>
                <w:spacing w:val="-2"/>
              </w:rPr>
              <w:t>Крышка</w:t>
            </w:r>
          </w:p>
        </w:tc>
        <w:tc>
          <w:tcPr>
            <w:tcW w:w="431" w:type="dxa"/>
            <w:tcBorders>
              <w:top w:val="double" w:sz="18" w:space="0" w:color="000000"/>
              <w:left w:val="double" w:sz="4" w:space="0" w:color="000000"/>
              <w:bottom w:val="double" w:sz="18" w:space="0" w:color="000000"/>
              <w:right w:val="double" w:sz="12" w:space="0" w:color="A0A0A0"/>
            </w:tcBorders>
          </w:tcPr>
          <w:p w14:paraId="32EFAC30" w14:textId="77777777" w:rsidR="00204EB9" w:rsidRDefault="00F962BB">
            <w:pPr>
              <w:pStyle w:val="TableParagraph"/>
              <w:spacing w:before="35"/>
              <w:ind w:left="29" w:right="1"/>
              <w:jc w:val="center"/>
              <w:rPr>
                <w:sz w:val="20"/>
              </w:rPr>
            </w:pPr>
            <w:r>
              <w:rPr>
                <w:spacing w:val="-10"/>
                <w:sz w:val="20"/>
              </w:rPr>
              <w:t>1</w:t>
            </w:r>
          </w:p>
        </w:tc>
        <w:tc>
          <w:tcPr>
            <w:tcW w:w="2227" w:type="dxa"/>
            <w:tcBorders>
              <w:top w:val="double" w:sz="18" w:space="0" w:color="000000"/>
              <w:left w:val="double" w:sz="12" w:space="0" w:color="A0A0A0"/>
              <w:bottom w:val="double" w:sz="18" w:space="0" w:color="000000"/>
              <w:right w:val="single" w:sz="24" w:space="0" w:color="FFFFFF"/>
            </w:tcBorders>
          </w:tcPr>
          <w:p w14:paraId="2FAD80AF" w14:textId="77777777" w:rsidR="00204EB9" w:rsidRDefault="00F962BB">
            <w:pPr>
              <w:pStyle w:val="TableParagraph"/>
              <w:spacing w:before="35"/>
              <w:ind w:right="16"/>
              <w:jc w:val="right"/>
              <w:rPr>
                <w:sz w:val="20"/>
              </w:rPr>
            </w:pPr>
            <w:r>
              <w:rPr>
                <w:spacing w:val="-2"/>
                <w:sz w:val="20"/>
              </w:rPr>
              <w:t>00.010.206</w:t>
            </w:r>
          </w:p>
        </w:tc>
      </w:tr>
      <w:tr w:rsidR="00204EB9" w14:paraId="0507BE00" w14:textId="77777777">
        <w:trPr>
          <w:trHeight w:val="421"/>
        </w:trPr>
        <w:tc>
          <w:tcPr>
            <w:tcW w:w="677" w:type="dxa"/>
            <w:tcBorders>
              <w:top w:val="double" w:sz="18" w:space="0" w:color="000000"/>
              <w:left w:val="single" w:sz="24" w:space="0" w:color="A0A0A0"/>
              <w:bottom w:val="double" w:sz="18" w:space="0" w:color="000000"/>
              <w:right w:val="double" w:sz="12" w:space="0" w:color="A0A0A0"/>
            </w:tcBorders>
          </w:tcPr>
          <w:p w14:paraId="4AB7C83E" w14:textId="77777777" w:rsidR="00204EB9" w:rsidRDefault="00F962BB">
            <w:pPr>
              <w:pStyle w:val="TableParagraph"/>
              <w:spacing w:before="95"/>
              <w:ind w:left="15"/>
              <w:jc w:val="center"/>
              <w:rPr>
                <w:sz w:val="20"/>
              </w:rPr>
            </w:pPr>
            <w:r>
              <w:rPr>
                <w:spacing w:val="-10"/>
                <w:sz w:val="20"/>
              </w:rPr>
              <w:t>4</w:t>
            </w:r>
          </w:p>
        </w:tc>
        <w:tc>
          <w:tcPr>
            <w:tcW w:w="7681" w:type="dxa"/>
            <w:tcBorders>
              <w:top w:val="double" w:sz="18" w:space="0" w:color="000000"/>
              <w:left w:val="double" w:sz="12" w:space="0" w:color="A0A0A0"/>
              <w:bottom w:val="double" w:sz="18" w:space="0" w:color="000000"/>
              <w:right w:val="double" w:sz="4" w:space="0" w:color="000000"/>
            </w:tcBorders>
          </w:tcPr>
          <w:p w14:paraId="0789C626" w14:textId="77777777" w:rsidR="00204EB9" w:rsidRDefault="00F962BB">
            <w:pPr>
              <w:pStyle w:val="TableParagraph"/>
              <w:spacing w:line="199" w:lineRule="exact"/>
              <w:ind w:left="67"/>
              <w:rPr>
                <w:sz w:val="18"/>
              </w:rPr>
            </w:pPr>
            <w:r>
              <w:rPr>
                <w:b/>
                <w:i/>
                <w:sz w:val="18"/>
              </w:rPr>
              <w:t xml:space="preserve">Joint de couvercle </w:t>
            </w:r>
            <w:r>
              <w:rPr>
                <w:b/>
                <w:sz w:val="18"/>
              </w:rPr>
              <w:t xml:space="preserve">/ </w:t>
            </w:r>
            <w:r>
              <w:rPr>
                <w:i/>
                <w:sz w:val="18"/>
              </w:rPr>
              <w:t xml:space="preserve">Gasket </w:t>
            </w:r>
            <w:r>
              <w:rPr>
                <w:sz w:val="18"/>
              </w:rPr>
              <w:t xml:space="preserve">/ Junta / Guarnição / Gummidichtung / Pakking / Guarnizione </w:t>
            </w:r>
            <w:r>
              <w:rPr>
                <w:spacing w:val="-10"/>
                <w:sz w:val="18"/>
              </w:rPr>
              <w:t>/</w:t>
            </w:r>
          </w:p>
          <w:p w14:paraId="4B834831" w14:textId="77777777" w:rsidR="00204EB9" w:rsidRDefault="00F962BB">
            <w:pPr>
              <w:pStyle w:val="TableParagraph"/>
              <w:spacing w:line="203" w:lineRule="exact"/>
              <w:ind w:left="17"/>
              <w:rPr>
                <w:sz w:val="20"/>
              </w:rPr>
            </w:pPr>
            <w:r>
              <w:rPr>
                <w:sz w:val="20"/>
              </w:rPr>
              <w:t xml:space="preserve">Прокладка </w:t>
            </w:r>
            <w:r>
              <w:rPr>
                <w:spacing w:val="-2"/>
                <w:sz w:val="20"/>
              </w:rPr>
              <w:t>крышки</w:t>
            </w:r>
          </w:p>
        </w:tc>
        <w:tc>
          <w:tcPr>
            <w:tcW w:w="431" w:type="dxa"/>
            <w:tcBorders>
              <w:top w:val="double" w:sz="18" w:space="0" w:color="000000"/>
              <w:left w:val="double" w:sz="4" w:space="0" w:color="000000"/>
              <w:bottom w:val="double" w:sz="18" w:space="0" w:color="000000"/>
              <w:right w:val="double" w:sz="12" w:space="0" w:color="A0A0A0"/>
            </w:tcBorders>
          </w:tcPr>
          <w:p w14:paraId="067555F9" w14:textId="77777777" w:rsidR="00204EB9" w:rsidRDefault="00F962BB">
            <w:pPr>
              <w:pStyle w:val="TableParagraph"/>
              <w:spacing w:before="95"/>
              <w:ind w:left="29" w:right="1"/>
              <w:jc w:val="center"/>
              <w:rPr>
                <w:sz w:val="20"/>
              </w:rPr>
            </w:pPr>
            <w:r>
              <w:rPr>
                <w:spacing w:val="-10"/>
                <w:sz w:val="20"/>
              </w:rPr>
              <w:t>1</w:t>
            </w:r>
          </w:p>
        </w:tc>
        <w:tc>
          <w:tcPr>
            <w:tcW w:w="2227" w:type="dxa"/>
            <w:tcBorders>
              <w:top w:val="double" w:sz="18" w:space="0" w:color="000000"/>
              <w:left w:val="double" w:sz="12" w:space="0" w:color="A0A0A0"/>
              <w:bottom w:val="double" w:sz="18" w:space="0" w:color="000000"/>
              <w:right w:val="single" w:sz="24" w:space="0" w:color="FFFFFF"/>
            </w:tcBorders>
          </w:tcPr>
          <w:p w14:paraId="5E6FE096" w14:textId="77777777" w:rsidR="00204EB9" w:rsidRDefault="00F962BB">
            <w:pPr>
              <w:pStyle w:val="TableParagraph"/>
              <w:spacing w:before="95"/>
              <w:ind w:right="16"/>
              <w:jc w:val="right"/>
              <w:rPr>
                <w:sz w:val="20"/>
              </w:rPr>
            </w:pPr>
            <w:r>
              <w:rPr>
                <w:spacing w:val="-2"/>
                <w:sz w:val="20"/>
              </w:rPr>
              <w:t>00.027.046</w:t>
            </w:r>
          </w:p>
        </w:tc>
      </w:tr>
      <w:tr w:rsidR="00204EB9" w14:paraId="5DB68878" w14:textId="77777777">
        <w:trPr>
          <w:trHeight w:val="467"/>
        </w:trPr>
        <w:tc>
          <w:tcPr>
            <w:tcW w:w="677" w:type="dxa"/>
            <w:tcBorders>
              <w:top w:val="double" w:sz="18" w:space="0" w:color="000000"/>
              <w:left w:val="single" w:sz="24" w:space="0" w:color="A0A0A0"/>
              <w:bottom w:val="double" w:sz="18" w:space="0" w:color="000000"/>
              <w:right w:val="double" w:sz="12" w:space="0" w:color="A0A0A0"/>
            </w:tcBorders>
          </w:tcPr>
          <w:p w14:paraId="1510C1DF" w14:textId="77777777" w:rsidR="00204EB9" w:rsidRDefault="00F962BB">
            <w:pPr>
              <w:pStyle w:val="TableParagraph"/>
              <w:spacing w:before="119"/>
              <w:ind w:left="15"/>
              <w:jc w:val="center"/>
              <w:rPr>
                <w:sz w:val="20"/>
              </w:rPr>
            </w:pPr>
            <w:r>
              <w:rPr>
                <w:spacing w:val="-10"/>
                <w:sz w:val="20"/>
              </w:rPr>
              <w:t>5</w:t>
            </w:r>
          </w:p>
        </w:tc>
        <w:tc>
          <w:tcPr>
            <w:tcW w:w="7681" w:type="dxa"/>
            <w:tcBorders>
              <w:top w:val="double" w:sz="18" w:space="0" w:color="000000"/>
              <w:left w:val="double" w:sz="12" w:space="0" w:color="A0A0A0"/>
              <w:bottom w:val="double" w:sz="18" w:space="0" w:color="000000"/>
              <w:right w:val="double" w:sz="4" w:space="0" w:color="000000"/>
            </w:tcBorders>
          </w:tcPr>
          <w:p w14:paraId="3EEA4082" w14:textId="77777777" w:rsidR="00204EB9" w:rsidRDefault="00F962BB">
            <w:pPr>
              <w:pStyle w:val="TableParagraph"/>
              <w:spacing w:line="222" w:lineRule="exact"/>
              <w:ind w:left="17"/>
              <w:rPr>
                <w:sz w:val="20"/>
              </w:rPr>
            </w:pPr>
            <w:r>
              <w:rPr>
                <w:b/>
                <w:i/>
                <w:sz w:val="20"/>
              </w:rPr>
              <w:t xml:space="preserve">Vis TC+ 3x8 </w:t>
            </w:r>
            <w:r>
              <w:rPr>
                <w:sz w:val="20"/>
              </w:rPr>
              <w:t xml:space="preserve">/ </w:t>
            </w:r>
            <w:r>
              <w:rPr>
                <w:i/>
                <w:sz w:val="20"/>
              </w:rPr>
              <w:t xml:space="preserve">3x8 TC+ screw </w:t>
            </w:r>
            <w:r>
              <w:rPr>
                <w:sz w:val="20"/>
              </w:rPr>
              <w:t xml:space="preserve">/ Tornillo TC+ 3x8 / Parafuso TC+ 3x8 / Schraube </w:t>
            </w:r>
            <w:r>
              <w:rPr>
                <w:spacing w:val="-5"/>
                <w:sz w:val="20"/>
              </w:rPr>
              <w:t>TC+</w:t>
            </w:r>
          </w:p>
          <w:p w14:paraId="3BB9936B" w14:textId="77777777" w:rsidR="00204EB9" w:rsidRDefault="00F962BB">
            <w:pPr>
              <w:pStyle w:val="TableParagraph"/>
              <w:spacing w:line="226" w:lineRule="exact"/>
              <w:ind w:left="17"/>
              <w:rPr>
                <w:rFonts w:ascii="Times New Roman" w:hAnsi="Times New Roman"/>
              </w:rPr>
            </w:pPr>
            <w:r>
              <w:rPr>
                <w:sz w:val="20"/>
              </w:rPr>
              <w:t xml:space="preserve">3x8 / Schroeven TC+ 3x8 / Vite TC+ 3x8 / </w:t>
            </w:r>
            <w:r>
              <w:rPr>
                <w:rFonts w:ascii="Times New Roman" w:hAnsi="Times New Roman"/>
              </w:rPr>
              <w:t xml:space="preserve">Винт ТС + 3x8 </w:t>
            </w:r>
            <w:r>
              <w:rPr>
                <w:rFonts w:ascii="Times New Roman" w:hAnsi="Times New Roman"/>
                <w:spacing w:val="-2"/>
              </w:rPr>
              <w:t>нержавеющий</w:t>
            </w:r>
          </w:p>
        </w:tc>
        <w:tc>
          <w:tcPr>
            <w:tcW w:w="431" w:type="dxa"/>
            <w:tcBorders>
              <w:top w:val="double" w:sz="18" w:space="0" w:color="000000"/>
              <w:left w:val="double" w:sz="4" w:space="0" w:color="000000"/>
              <w:bottom w:val="double" w:sz="18" w:space="0" w:color="000000"/>
              <w:right w:val="double" w:sz="12" w:space="0" w:color="A0A0A0"/>
            </w:tcBorders>
          </w:tcPr>
          <w:p w14:paraId="595941B1" w14:textId="77777777" w:rsidR="00204EB9" w:rsidRDefault="00F962BB">
            <w:pPr>
              <w:pStyle w:val="TableParagraph"/>
              <w:spacing w:before="119"/>
              <w:ind w:left="29" w:right="1"/>
              <w:jc w:val="center"/>
              <w:rPr>
                <w:sz w:val="20"/>
              </w:rPr>
            </w:pPr>
            <w:r>
              <w:rPr>
                <w:spacing w:val="-10"/>
                <w:sz w:val="20"/>
              </w:rPr>
              <w:t>4</w:t>
            </w:r>
          </w:p>
        </w:tc>
        <w:tc>
          <w:tcPr>
            <w:tcW w:w="2227" w:type="dxa"/>
            <w:tcBorders>
              <w:top w:val="double" w:sz="18" w:space="0" w:color="000000"/>
              <w:left w:val="double" w:sz="12" w:space="0" w:color="A0A0A0"/>
              <w:bottom w:val="double" w:sz="18" w:space="0" w:color="000000"/>
              <w:right w:val="single" w:sz="24" w:space="0" w:color="FFFFFF"/>
            </w:tcBorders>
          </w:tcPr>
          <w:p w14:paraId="503A0AA0" w14:textId="77777777" w:rsidR="00204EB9" w:rsidRDefault="00F962BB">
            <w:pPr>
              <w:pStyle w:val="TableParagraph"/>
              <w:spacing w:before="119"/>
              <w:ind w:right="16"/>
              <w:jc w:val="right"/>
              <w:rPr>
                <w:sz w:val="20"/>
              </w:rPr>
            </w:pPr>
            <w:r>
              <w:rPr>
                <w:spacing w:val="-2"/>
                <w:sz w:val="20"/>
              </w:rPr>
              <w:t>00.030.027</w:t>
            </w:r>
          </w:p>
        </w:tc>
      </w:tr>
    </w:tbl>
    <w:p w14:paraId="3E9E5676" w14:textId="77777777" w:rsidR="00204EB9" w:rsidRDefault="00204EB9">
      <w:pPr>
        <w:pStyle w:val="TableParagraph"/>
        <w:jc w:val="right"/>
        <w:rPr>
          <w:sz w:val="20"/>
        </w:rPr>
        <w:sectPr w:rsidR="00204EB9">
          <w:type w:val="continuous"/>
          <w:pgSz w:w="11910" w:h="16840"/>
          <w:pgMar w:top="1160" w:right="141" w:bottom="280" w:left="141" w:header="0" w:footer="381" w:gutter="0"/>
          <w:cols w:space="708"/>
        </w:sectPr>
      </w:pPr>
    </w:p>
    <w:p w14:paraId="5B67B1CD" w14:textId="77777777" w:rsidR="00204EB9" w:rsidRDefault="00F962BB">
      <w:pPr>
        <w:pStyle w:val="Zkladntext"/>
        <w:ind w:left="521"/>
      </w:pPr>
      <w:r>
        <w:rPr>
          <w:noProof/>
        </w:rPr>
        <w:lastRenderedPageBreak/>
        <w:drawing>
          <wp:inline distT="0" distB="0" distL="0" distR="0" wp14:anchorId="3EBE700A" wp14:editId="2ADD008F">
            <wp:extent cx="1544003" cy="38709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1544003" cy="387096"/>
                    </a:xfrm>
                    <a:prstGeom prst="rect">
                      <a:avLst/>
                    </a:prstGeom>
                  </pic:spPr>
                </pic:pic>
              </a:graphicData>
            </a:graphic>
          </wp:inline>
        </w:drawing>
      </w:r>
    </w:p>
    <w:p w14:paraId="341CE382" w14:textId="77777777" w:rsidR="00204EB9" w:rsidRDefault="00F962BB">
      <w:pPr>
        <w:spacing w:before="43" w:line="273" w:lineRule="exact"/>
        <w:ind w:left="4274" w:right="641"/>
        <w:jc w:val="center"/>
        <w:rPr>
          <w:sz w:val="27"/>
        </w:rPr>
      </w:pPr>
      <w:r>
        <w:rPr>
          <w:color w:val="161616"/>
          <w:w w:val="105"/>
          <w:sz w:val="27"/>
        </w:rPr>
        <w:t>VAROVANIE</w:t>
      </w:r>
      <w:r>
        <w:rPr>
          <w:color w:val="131313"/>
          <w:spacing w:val="-2"/>
          <w:w w:val="105"/>
          <w:sz w:val="27"/>
        </w:rPr>
        <w:t xml:space="preserve">: Nebezpečenstvo </w:t>
      </w:r>
      <w:r>
        <w:rPr>
          <w:color w:val="151515"/>
          <w:w w:val="105"/>
          <w:sz w:val="27"/>
        </w:rPr>
        <w:t>úrazu elektrickým prúdom</w:t>
      </w:r>
      <w:r>
        <w:rPr>
          <w:color w:val="131313"/>
          <w:spacing w:val="-2"/>
          <w:w w:val="105"/>
          <w:sz w:val="27"/>
        </w:rPr>
        <w:t>.</w:t>
      </w:r>
    </w:p>
    <w:p w14:paraId="5350CA7E" w14:textId="77777777" w:rsidR="00204EB9" w:rsidRDefault="00F962BB">
      <w:pPr>
        <w:pStyle w:val="Nadpis3"/>
        <w:spacing w:line="246" w:lineRule="exact"/>
        <w:ind w:left="4271" w:right="641"/>
      </w:pPr>
      <w:r>
        <w:rPr>
          <w:noProof/>
        </w:rPr>
        <w:drawing>
          <wp:anchor distT="0" distB="0" distL="0" distR="0" simplePos="0" relativeHeight="15736832" behindDoc="0" locked="0" layoutInCell="1" allowOverlap="1" wp14:anchorId="7B6B2804" wp14:editId="58EB18E3">
            <wp:simplePos x="0" y="0"/>
            <wp:positionH relativeFrom="page">
              <wp:posOffset>1520645</wp:posOffset>
            </wp:positionH>
            <wp:positionV relativeFrom="paragraph">
              <wp:posOffset>48547</wp:posOffset>
            </wp:positionV>
            <wp:extent cx="265122" cy="463296"/>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265122" cy="463296"/>
                    </a:xfrm>
                    <a:prstGeom prst="rect">
                      <a:avLst/>
                    </a:prstGeom>
                  </pic:spPr>
                </pic:pic>
              </a:graphicData>
            </a:graphic>
          </wp:anchor>
        </w:drawing>
      </w:r>
      <w:r>
        <w:rPr>
          <w:noProof/>
        </w:rPr>
        <w:drawing>
          <wp:anchor distT="0" distB="0" distL="0" distR="0" simplePos="0" relativeHeight="15737344" behindDoc="0" locked="0" layoutInCell="1" allowOverlap="1" wp14:anchorId="4E26AAFC" wp14:editId="3C7A5C50">
            <wp:simplePos x="0" y="0"/>
            <wp:positionH relativeFrom="page">
              <wp:posOffset>444918</wp:posOffset>
            </wp:positionH>
            <wp:positionV relativeFrom="paragraph">
              <wp:posOffset>85122</wp:posOffset>
            </wp:positionV>
            <wp:extent cx="499770" cy="40538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499770" cy="405384"/>
                    </a:xfrm>
                    <a:prstGeom prst="rect">
                      <a:avLst/>
                    </a:prstGeom>
                  </pic:spPr>
                </pic:pic>
              </a:graphicData>
            </a:graphic>
          </wp:anchor>
        </w:drawing>
      </w:r>
      <w:r>
        <w:rPr>
          <w:noProof/>
        </w:rPr>
        <w:drawing>
          <wp:anchor distT="0" distB="0" distL="0" distR="0" simplePos="0" relativeHeight="15737856" behindDoc="0" locked="0" layoutInCell="1" allowOverlap="1" wp14:anchorId="3D344FF1" wp14:editId="1AEB9317">
            <wp:simplePos x="0" y="0"/>
            <wp:positionH relativeFrom="page">
              <wp:posOffset>1849763</wp:posOffset>
            </wp:positionH>
            <wp:positionV relativeFrom="paragraph">
              <wp:posOffset>27210</wp:posOffset>
            </wp:positionV>
            <wp:extent cx="438823" cy="38404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438823" cy="384048"/>
                    </a:xfrm>
                    <a:prstGeom prst="rect">
                      <a:avLst/>
                    </a:prstGeom>
                  </pic:spPr>
                </pic:pic>
              </a:graphicData>
            </a:graphic>
          </wp:anchor>
        </w:drawing>
      </w:r>
      <w:r>
        <w:rPr>
          <w:color w:val="1C1C1C"/>
          <w:w w:val="105"/>
        </w:rPr>
        <w:t xml:space="preserve">Nedodržanie </w:t>
      </w:r>
      <w:r>
        <w:rPr>
          <w:color w:val="161616"/>
          <w:w w:val="105"/>
        </w:rPr>
        <w:t xml:space="preserve">týchto </w:t>
      </w:r>
      <w:r>
        <w:rPr>
          <w:color w:val="1A1A1A"/>
          <w:w w:val="105"/>
        </w:rPr>
        <w:t xml:space="preserve">pokynov môže </w:t>
      </w:r>
      <w:r>
        <w:rPr>
          <w:color w:val="181818"/>
          <w:spacing w:val="-2"/>
          <w:w w:val="105"/>
        </w:rPr>
        <w:t>mať za následok</w:t>
      </w:r>
    </w:p>
    <w:p w14:paraId="5D751C90" w14:textId="77777777" w:rsidR="00204EB9" w:rsidRDefault="00F962BB">
      <w:pPr>
        <w:spacing w:line="251" w:lineRule="exact"/>
        <w:ind w:left="4275" w:right="641"/>
        <w:jc w:val="center"/>
        <w:rPr>
          <w:sz w:val="27"/>
        </w:rPr>
      </w:pPr>
      <w:r>
        <w:rPr>
          <w:color w:val="181818"/>
          <w:w w:val="110"/>
          <w:sz w:val="27"/>
        </w:rPr>
        <w:t xml:space="preserve">vážne zranenia </w:t>
      </w:r>
      <w:r>
        <w:rPr>
          <w:color w:val="1A1A1A"/>
          <w:w w:val="110"/>
          <w:sz w:val="27"/>
        </w:rPr>
        <w:t xml:space="preserve">alebo </w:t>
      </w:r>
      <w:r>
        <w:rPr>
          <w:color w:val="181818"/>
          <w:spacing w:val="-2"/>
          <w:w w:val="110"/>
          <w:sz w:val="27"/>
        </w:rPr>
        <w:t>smrť.</w:t>
      </w:r>
    </w:p>
    <w:p w14:paraId="70D5A384" w14:textId="77777777" w:rsidR="00204EB9" w:rsidRDefault="00F962BB">
      <w:pPr>
        <w:pStyle w:val="Nadpis4"/>
        <w:spacing w:before="12" w:line="204" w:lineRule="auto"/>
        <w:ind w:left="4277"/>
      </w:pPr>
      <w:r>
        <w:rPr>
          <w:color w:val="131313"/>
        </w:rPr>
        <w:t xml:space="preserve">ZARIADENIE </w:t>
      </w:r>
      <w:r>
        <w:rPr>
          <w:color w:val="1C1C1C"/>
        </w:rPr>
        <w:t xml:space="preserve">JE </w:t>
      </w:r>
      <w:r>
        <w:rPr>
          <w:color w:val="161616"/>
        </w:rPr>
        <w:t xml:space="preserve">URČENÉ LEN NA </w:t>
      </w:r>
      <w:r>
        <w:rPr>
          <w:color w:val="131313"/>
        </w:rPr>
        <w:t xml:space="preserve">POUŽÍVANIE </w:t>
      </w:r>
      <w:r>
        <w:rPr>
          <w:color w:val="161616"/>
        </w:rPr>
        <w:t>V BAZÉNOCH</w:t>
      </w:r>
    </w:p>
    <w:p w14:paraId="4EEEEBAC" w14:textId="77777777" w:rsidR="00204EB9" w:rsidRDefault="00F962BB">
      <w:pPr>
        <w:pStyle w:val="Zkladntext"/>
        <w:spacing w:before="68"/>
        <w:ind w:left="317" w:right="641"/>
        <w:jc w:val="center"/>
      </w:pPr>
      <w:r>
        <w:rPr>
          <w:color w:val="161616"/>
        </w:rPr>
        <w:t xml:space="preserve">VAROVANIE </w:t>
      </w:r>
      <w:r>
        <w:rPr>
          <w:color w:val="1F1F1F"/>
          <w:w w:val="90"/>
        </w:rPr>
        <w:t xml:space="preserve">- </w:t>
      </w:r>
      <w:r>
        <w:rPr>
          <w:color w:val="161616"/>
        </w:rPr>
        <w:t xml:space="preserve">Pred </w:t>
      </w:r>
      <w:r>
        <w:rPr>
          <w:color w:val="181818"/>
        </w:rPr>
        <w:t xml:space="preserve">akýmkoľvek </w:t>
      </w:r>
      <w:r>
        <w:rPr>
          <w:color w:val="181818"/>
          <w:spacing w:val="-2"/>
        </w:rPr>
        <w:t xml:space="preserve">zásahom </w:t>
      </w:r>
      <w:r>
        <w:rPr>
          <w:color w:val="181818"/>
        </w:rPr>
        <w:t xml:space="preserve">odpojte zariadenie od </w:t>
      </w:r>
      <w:r>
        <w:rPr>
          <w:color w:val="161616"/>
        </w:rPr>
        <w:t>elektrickej</w:t>
      </w:r>
      <w:r>
        <w:rPr>
          <w:color w:val="181818"/>
        </w:rPr>
        <w:t xml:space="preserve"> siete.</w:t>
      </w:r>
    </w:p>
    <w:p w14:paraId="3ED414E7" w14:textId="77777777" w:rsidR="00204EB9" w:rsidRDefault="00F962BB">
      <w:pPr>
        <w:pStyle w:val="Zkladntext"/>
        <w:spacing w:before="221" w:line="285" w:lineRule="auto"/>
        <w:ind w:left="1122" w:right="1133" w:firstLine="389"/>
        <w:jc w:val="both"/>
      </w:pPr>
      <w:r>
        <w:rPr>
          <w:color w:val="131313"/>
        </w:rPr>
        <w:t xml:space="preserve">VAROVANIE </w:t>
      </w:r>
      <w:r>
        <w:rPr>
          <w:color w:val="1F1F1F"/>
          <w:w w:val="95"/>
        </w:rPr>
        <w:t xml:space="preserve">- </w:t>
      </w:r>
      <w:r>
        <w:rPr>
          <w:color w:val="161616"/>
          <w:w w:val="95"/>
        </w:rPr>
        <w:t xml:space="preserve">Všetky </w:t>
      </w:r>
      <w:r>
        <w:rPr>
          <w:color w:val="1A1A1A"/>
        </w:rPr>
        <w:t xml:space="preserve">elektrické </w:t>
      </w:r>
      <w:r>
        <w:rPr>
          <w:color w:val="151515"/>
        </w:rPr>
        <w:t xml:space="preserve">pripojenia </w:t>
      </w:r>
      <w:r>
        <w:rPr>
          <w:color w:val="161616"/>
        </w:rPr>
        <w:t xml:space="preserve">musí vykonávať kvalifikovaný </w:t>
      </w:r>
      <w:r>
        <w:rPr>
          <w:color w:val="181818"/>
        </w:rPr>
        <w:t xml:space="preserve">autorizovaný elektrikár v súlade s normami </w:t>
      </w:r>
      <w:r>
        <w:rPr>
          <w:color w:val="161616"/>
        </w:rPr>
        <w:t xml:space="preserve">platnými v </w:t>
      </w:r>
      <w:r>
        <w:rPr>
          <w:color w:val="181818"/>
        </w:rPr>
        <w:t xml:space="preserve">krajine </w:t>
      </w:r>
      <w:r>
        <w:rPr>
          <w:color w:val="151515"/>
        </w:rPr>
        <w:t>inštalácie.</w:t>
      </w:r>
    </w:p>
    <w:p w14:paraId="6932BF93" w14:textId="77777777" w:rsidR="00204EB9" w:rsidRDefault="00204EB9">
      <w:pPr>
        <w:pStyle w:val="Zkladntext"/>
        <w:spacing w:before="10"/>
        <w:rPr>
          <w:sz w:val="10"/>
        </w:rPr>
      </w:pPr>
    </w:p>
    <w:tbl>
      <w:tblPr>
        <w:tblStyle w:val="TableNormal"/>
        <w:tblW w:w="0" w:type="auto"/>
        <w:tblInd w:w="1131" w:type="dxa"/>
        <w:tblBorders>
          <w:top w:val="single" w:sz="12" w:space="0" w:color="2B2828"/>
          <w:left w:val="single" w:sz="12" w:space="0" w:color="2B2828"/>
          <w:bottom w:val="single" w:sz="12" w:space="0" w:color="2B2828"/>
          <w:right w:val="single" w:sz="12" w:space="0" w:color="2B2828"/>
          <w:insideH w:val="single" w:sz="12" w:space="0" w:color="2B2828"/>
          <w:insideV w:val="single" w:sz="12" w:space="0" w:color="2B2828"/>
        </w:tblBorders>
        <w:tblLayout w:type="fixed"/>
        <w:tblLook w:val="01E0" w:firstRow="1" w:lastRow="1" w:firstColumn="1" w:lastColumn="1" w:noHBand="0" w:noVBand="0"/>
      </w:tblPr>
      <w:tblGrid>
        <w:gridCol w:w="585"/>
        <w:gridCol w:w="4093"/>
        <w:gridCol w:w="676"/>
        <w:gridCol w:w="4107"/>
      </w:tblGrid>
      <w:tr w:rsidR="00204EB9" w14:paraId="4F7193D6" w14:textId="77777777">
        <w:trPr>
          <w:trHeight w:val="205"/>
        </w:trPr>
        <w:tc>
          <w:tcPr>
            <w:tcW w:w="585" w:type="dxa"/>
          </w:tcPr>
          <w:p w14:paraId="5AEC6C8D" w14:textId="77777777" w:rsidR="00204EB9" w:rsidRDefault="00F962BB">
            <w:pPr>
              <w:pStyle w:val="TableParagraph"/>
              <w:ind w:left="67" w:right="8"/>
              <w:jc w:val="center"/>
              <w:rPr>
                <w:sz w:val="16"/>
              </w:rPr>
            </w:pPr>
            <w:r>
              <w:rPr>
                <w:color w:val="1F1F1F"/>
                <w:spacing w:val="-10"/>
                <w:sz w:val="16"/>
              </w:rPr>
              <w:t>F</w:t>
            </w:r>
          </w:p>
        </w:tc>
        <w:tc>
          <w:tcPr>
            <w:tcW w:w="4093" w:type="dxa"/>
          </w:tcPr>
          <w:p w14:paraId="3B0D4A9E" w14:textId="77777777" w:rsidR="00204EB9" w:rsidRDefault="00F962BB">
            <w:pPr>
              <w:pStyle w:val="TableParagraph"/>
              <w:ind w:left="35"/>
              <w:rPr>
                <w:sz w:val="16"/>
              </w:rPr>
            </w:pPr>
            <w:r>
              <w:rPr>
                <w:color w:val="1A1A1A"/>
                <w:sz w:val="16"/>
              </w:rPr>
              <w:t xml:space="preserve">NF </w:t>
            </w:r>
            <w:r>
              <w:rPr>
                <w:color w:val="1F1F1F"/>
                <w:sz w:val="16"/>
              </w:rPr>
              <w:t xml:space="preserve">C </w:t>
            </w:r>
            <w:r>
              <w:rPr>
                <w:color w:val="1A1A1A"/>
                <w:spacing w:val="-5"/>
                <w:sz w:val="16"/>
              </w:rPr>
              <w:t>15-100</w:t>
            </w:r>
          </w:p>
        </w:tc>
        <w:tc>
          <w:tcPr>
            <w:tcW w:w="676" w:type="dxa"/>
          </w:tcPr>
          <w:p w14:paraId="07F470BC" w14:textId="77777777" w:rsidR="00204EB9" w:rsidRDefault="00F962BB">
            <w:pPr>
              <w:pStyle w:val="TableParagraph"/>
              <w:spacing w:before="10" w:line="175" w:lineRule="exact"/>
              <w:ind w:right="34"/>
              <w:jc w:val="center"/>
              <w:rPr>
                <w:sz w:val="16"/>
              </w:rPr>
            </w:pPr>
            <w:r>
              <w:rPr>
                <w:color w:val="1F1F1F"/>
                <w:sz w:val="16"/>
              </w:rPr>
              <w:t xml:space="preserve">I </w:t>
            </w:r>
            <w:r>
              <w:rPr>
                <w:color w:val="1C1C1C"/>
                <w:spacing w:val="-5"/>
                <w:sz w:val="16"/>
              </w:rPr>
              <w:t>GB</w:t>
            </w:r>
          </w:p>
        </w:tc>
        <w:tc>
          <w:tcPr>
            <w:tcW w:w="4107" w:type="dxa"/>
          </w:tcPr>
          <w:p w14:paraId="47958DE6" w14:textId="77777777" w:rsidR="00204EB9" w:rsidRDefault="00F962BB">
            <w:pPr>
              <w:pStyle w:val="TableParagraph"/>
              <w:spacing w:before="10" w:line="175" w:lineRule="exact"/>
              <w:ind w:left="32"/>
              <w:rPr>
                <w:sz w:val="16"/>
              </w:rPr>
            </w:pPr>
            <w:r>
              <w:rPr>
                <w:color w:val="181818"/>
                <w:spacing w:val="-2"/>
                <w:sz w:val="16"/>
              </w:rPr>
              <w:t>BS7671:1992</w:t>
            </w:r>
          </w:p>
        </w:tc>
      </w:tr>
      <w:tr w:rsidR="00204EB9" w14:paraId="23162EB9" w14:textId="77777777">
        <w:trPr>
          <w:trHeight w:val="176"/>
        </w:trPr>
        <w:tc>
          <w:tcPr>
            <w:tcW w:w="585" w:type="dxa"/>
          </w:tcPr>
          <w:p w14:paraId="53414611" w14:textId="77777777" w:rsidR="00204EB9" w:rsidRDefault="00F962BB">
            <w:pPr>
              <w:pStyle w:val="TableParagraph"/>
              <w:spacing w:line="110" w:lineRule="exact"/>
              <w:ind w:left="258"/>
              <w:rPr>
                <w:position w:val="-1"/>
                <w:sz w:val="11"/>
              </w:rPr>
            </w:pPr>
            <w:r>
              <w:rPr>
                <w:noProof/>
                <w:position w:val="-1"/>
                <w:sz w:val="11"/>
              </w:rPr>
              <w:drawing>
                <wp:inline distT="0" distB="0" distL="0" distR="0" wp14:anchorId="5A769838" wp14:editId="12BA8565">
                  <wp:extent cx="60947" cy="7010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9" cstate="print"/>
                          <a:stretch>
                            <a:fillRect/>
                          </a:stretch>
                        </pic:blipFill>
                        <pic:spPr>
                          <a:xfrm>
                            <a:off x="0" y="0"/>
                            <a:ext cx="60947" cy="70103"/>
                          </a:xfrm>
                          <a:prstGeom prst="rect">
                            <a:avLst/>
                          </a:prstGeom>
                        </pic:spPr>
                      </pic:pic>
                    </a:graphicData>
                  </a:graphic>
                </wp:inline>
              </w:drawing>
            </w:r>
          </w:p>
        </w:tc>
        <w:tc>
          <w:tcPr>
            <w:tcW w:w="4093" w:type="dxa"/>
          </w:tcPr>
          <w:p w14:paraId="0A29E567" w14:textId="77777777" w:rsidR="00204EB9" w:rsidRDefault="00F962BB">
            <w:pPr>
              <w:pStyle w:val="TableParagraph"/>
              <w:spacing w:line="156" w:lineRule="exact"/>
              <w:ind w:left="35"/>
              <w:rPr>
                <w:sz w:val="16"/>
              </w:rPr>
            </w:pPr>
            <w:r>
              <w:rPr>
                <w:color w:val="1A1A1A"/>
                <w:spacing w:val="-2"/>
                <w:sz w:val="16"/>
              </w:rPr>
              <w:t xml:space="preserve">DIN </w:t>
            </w:r>
            <w:r>
              <w:rPr>
                <w:color w:val="1C1C1C"/>
                <w:spacing w:val="-2"/>
                <w:sz w:val="16"/>
              </w:rPr>
              <w:t xml:space="preserve">VDE </w:t>
            </w:r>
            <w:r>
              <w:rPr>
                <w:color w:val="151515"/>
                <w:spacing w:val="-5"/>
                <w:sz w:val="16"/>
              </w:rPr>
              <w:t>0100-702</w:t>
            </w:r>
          </w:p>
        </w:tc>
        <w:tc>
          <w:tcPr>
            <w:tcW w:w="676" w:type="dxa"/>
          </w:tcPr>
          <w:p w14:paraId="04525120" w14:textId="77777777" w:rsidR="00204EB9" w:rsidRDefault="00F962BB">
            <w:pPr>
              <w:pStyle w:val="TableParagraph"/>
              <w:spacing w:line="156" w:lineRule="exact"/>
              <w:ind w:right="22"/>
              <w:jc w:val="center"/>
              <w:rPr>
                <w:sz w:val="16"/>
              </w:rPr>
            </w:pPr>
            <w:r>
              <w:rPr>
                <w:color w:val="1F1F1F"/>
                <w:position w:val="-2"/>
                <w:sz w:val="16"/>
              </w:rPr>
              <w:t>I</w:t>
            </w:r>
            <w:r>
              <w:rPr>
                <w:color w:val="1F1F1F"/>
                <w:spacing w:val="74"/>
                <w:w w:val="150"/>
                <w:position w:val="-2"/>
                <w:sz w:val="16"/>
              </w:rPr>
              <w:t xml:space="preserve"> </w:t>
            </w:r>
            <w:r>
              <w:rPr>
                <w:color w:val="1F1F1F"/>
                <w:spacing w:val="-5"/>
                <w:sz w:val="16"/>
              </w:rPr>
              <w:t>EW</w:t>
            </w:r>
          </w:p>
        </w:tc>
        <w:tc>
          <w:tcPr>
            <w:tcW w:w="4107" w:type="dxa"/>
          </w:tcPr>
          <w:p w14:paraId="64FEEEA5" w14:textId="77777777" w:rsidR="00204EB9" w:rsidRDefault="00F962BB">
            <w:pPr>
              <w:pStyle w:val="TableParagraph"/>
              <w:spacing w:line="156" w:lineRule="exact"/>
              <w:ind w:left="37"/>
              <w:rPr>
                <w:sz w:val="16"/>
              </w:rPr>
            </w:pPr>
            <w:r>
              <w:rPr>
                <w:color w:val="1C1C1C"/>
                <w:spacing w:val="-2"/>
                <w:sz w:val="16"/>
              </w:rPr>
              <w:t xml:space="preserve">SIST </w:t>
            </w:r>
            <w:r>
              <w:rPr>
                <w:color w:val="1D1D1D"/>
                <w:spacing w:val="-2"/>
                <w:sz w:val="16"/>
              </w:rPr>
              <w:t xml:space="preserve">HD </w:t>
            </w:r>
            <w:r>
              <w:rPr>
                <w:color w:val="1A1A1A"/>
                <w:spacing w:val="-2"/>
                <w:sz w:val="16"/>
              </w:rPr>
              <w:t>384-7-702.S2</w:t>
            </w:r>
          </w:p>
        </w:tc>
      </w:tr>
      <w:tr w:rsidR="00204EB9" w14:paraId="62D0BC09" w14:textId="77777777">
        <w:trPr>
          <w:trHeight w:val="185"/>
        </w:trPr>
        <w:tc>
          <w:tcPr>
            <w:tcW w:w="585" w:type="dxa"/>
          </w:tcPr>
          <w:p w14:paraId="250B2F93" w14:textId="77777777" w:rsidR="00204EB9" w:rsidRDefault="00F962BB">
            <w:pPr>
              <w:pStyle w:val="TableParagraph"/>
              <w:spacing w:line="165" w:lineRule="exact"/>
              <w:ind w:left="67" w:right="7"/>
              <w:jc w:val="center"/>
              <w:rPr>
                <w:sz w:val="16"/>
              </w:rPr>
            </w:pPr>
            <w:r>
              <w:rPr>
                <w:color w:val="161616"/>
                <w:spacing w:val="-10"/>
                <w:sz w:val="16"/>
              </w:rPr>
              <w:t>A</w:t>
            </w:r>
          </w:p>
        </w:tc>
        <w:tc>
          <w:tcPr>
            <w:tcW w:w="4093" w:type="dxa"/>
          </w:tcPr>
          <w:p w14:paraId="392CCF01" w14:textId="77777777" w:rsidR="00204EB9" w:rsidRDefault="00F962BB">
            <w:pPr>
              <w:pStyle w:val="TableParagraph"/>
              <w:spacing w:line="166" w:lineRule="exact"/>
              <w:ind w:left="35"/>
              <w:rPr>
                <w:sz w:val="16"/>
              </w:rPr>
            </w:pPr>
            <w:r>
              <w:rPr>
                <w:color w:val="1A1A1A"/>
                <w:spacing w:val="-4"/>
                <w:sz w:val="16"/>
              </w:rPr>
              <w:t xml:space="preserve">ÖVE </w:t>
            </w:r>
            <w:r>
              <w:rPr>
                <w:color w:val="181818"/>
                <w:spacing w:val="-5"/>
                <w:sz w:val="16"/>
              </w:rPr>
              <w:t>8001-4-702</w:t>
            </w:r>
          </w:p>
        </w:tc>
        <w:tc>
          <w:tcPr>
            <w:tcW w:w="676" w:type="dxa"/>
          </w:tcPr>
          <w:p w14:paraId="070E2079" w14:textId="77777777" w:rsidR="00204EB9" w:rsidRDefault="00F962BB">
            <w:pPr>
              <w:pStyle w:val="TableParagraph"/>
              <w:tabs>
                <w:tab w:val="left" w:pos="251"/>
              </w:tabs>
              <w:spacing w:line="166" w:lineRule="exact"/>
              <w:ind w:right="85"/>
              <w:jc w:val="center"/>
              <w:rPr>
                <w:sz w:val="16"/>
              </w:rPr>
            </w:pPr>
            <w:r>
              <w:rPr>
                <w:color w:val="1A1A1A"/>
                <w:spacing w:val="-10"/>
                <w:position w:val="-2"/>
                <w:sz w:val="16"/>
              </w:rPr>
              <w:t>l</w:t>
            </w:r>
            <w:r>
              <w:rPr>
                <w:color w:val="1A1A1A"/>
                <w:position w:val="-2"/>
                <w:sz w:val="16"/>
              </w:rPr>
              <w:tab/>
            </w:r>
            <w:r>
              <w:rPr>
                <w:color w:val="1A1A1A"/>
                <w:spacing w:val="-10"/>
                <w:sz w:val="16"/>
              </w:rPr>
              <w:t>H</w:t>
            </w:r>
          </w:p>
        </w:tc>
        <w:tc>
          <w:tcPr>
            <w:tcW w:w="4107" w:type="dxa"/>
          </w:tcPr>
          <w:p w14:paraId="440083E5" w14:textId="77777777" w:rsidR="00204EB9" w:rsidRDefault="00F962BB">
            <w:pPr>
              <w:pStyle w:val="TableParagraph"/>
              <w:spacing w:line="166" w:lineRule="exact"/>
              <w:ind w:left="32"/>
              <w:rPr>
                <w:sz w:val="16"/>
              </w:rPr>
            </w:pPr>
            <w:r>
              <w:rPr>
                <w:color w:val="161616"/>
                <w:spacing w:val="-2"/>
                <w:sz w:val="16"/>
              </w:rPr>
              <w:t xml:space="preserve">MSZ </w:t>
            </w:r>
            <w:r>
              <w:rPr>
                <w:color w:val="181818"/>
                <w:spacing w:val="-2"/>
                <w:sz w:val="16"/>
              </w:rPr>
              <w:t xml:space="preserve">2364-702:1994 </w:t>
            </w:r>
            <w:r>
              <w:rPr>
                <w:color w:val="1C1C1C"/>
                <w:spacing w:val="-2"/>
                <w:sz w:val="16"/>
              </w:rPr>
              <w:t xml:space="preserve">/ </w:t>
            </w:r>
            <w:r>
              <w:rPr>
                <w:color w:val="1A1A1A"/>
                <w:spacing w:val="-2"/>
                <w:sz w:val="16"/>
              </w:rPr>
              <w:t xml:space="preserve">MSZ 10-533 </w:t>
            </w:r>
            <w:r>
              <w:rPr>
                <w:color w:val="181818"/>
                <w:spacing w:val="-2"/>
                <w:sz w:val="16"/>
              </w:rPr>
              <w:t>1/1990</w:t>
            </w:r>
          </w:p>
        </w:tc>
      </w:tr>
      <w:tr w:rsidR="00204EB9" w14:paraId="5EDF0349" w14:textId="77777777">
        <w:trPr>
          <w:trHeight w:val="190"/>
        </w:trPr>
        <w:tc>
          <w:tcPr>
            <w:tcW w:w="585" w:type="dxa"/>
          </w:tcPr>
          <w:p w14:paraId="7CCA88EC" w14:textId="77777777" w:rsidR="00204EB9" w:rsidRDefault="00F962BB">
            <w:pPr>
              <w:pStyle w:val="TableParagraph"/>
              <w:spacing w:line="167" w:lineRule="exact"/>
              <w:ind w:left="67" w:right="12"/>
              <w:jc w:val="center"/>
              <w:rPr>
                <w:sz w:val="17"/>
              </w:rPr>
            </w:pPr>
            <w:r>
              <w:rPr>
                <w:color w:val="151515"/>
                <w:spacing w:val="-10"/>
                <w:sz w:val="17"/>
              </w:rPr>
              <w:t>E</w:t>
            </w:r>
          </w:p>
        </w:tc>
        <w:tc>
          <w:tcPr>
            <w:tcW w:w="4093" w:type="dxa"/>
          </w:tcPr>
          <w:p w14:paraId="00F3B5E8" w14:textId="77777777" w:rsidR="00204EB9" w:rsidRDefault="00F962BB">
            <w:pPr>
              <w:pStyle w:val="TableParagraph"/>
              <w:spacing w:line="165" w:lineRule="exact"/>
              <w:ind w:left="35"/>
              <w:rPr>
                <w:sz w:val="16"/>
              </w:rPr>
            </w:pPr>
            <w:r>
              <w:rPr>
                <w:color w:val="181818"/>
                <w:spacing w:val="-2"/>
                <w:sz w:val="16"/>
              </w:rPr>
              <w:t xml:space="preserve">UNE </w:t>
            </w:r>
            <w:r>
              <w:rPr>
                <w:color w:val="161616"/>
                <w:spacing w:val="-2"/>
                <w:sz w:val="16"/>
              </w:rPr>
              <w:t xml:space="preserve">20460-7-702 </w:t>
            </w:r>
            <w:r>
              <w:rPr>
                <w:color w:val="1A1A1A"/>
                <w:spacing w:val="-2"/>
                <w:sz w:val="16"/>
              </w:rPr>
              <w:t xml:space="preserve">1993, </w:t>
            </w:r>
            <w:r>
              <w:rPr>
                <w:color w:val="1C1C1C"/>
                <w:spacing w:val="-2"/>
                <w:sz w:val="16"/>
              </w:rPr>
              <w:t xml:space="preserve">REBT </w:t>
            </w:r>
            <w:r>
              <w:rPr>
                <w:color w:val="181818"/>
                <w:spacing w:val="-2"/>
                <w:sz w:val="16"/>
              </w:rPr>
              <w:t xml:space="preserve">ITC-BT-31 </w:t>
            </w:r>
            <w:r>
              <w:rPr>
                <w:color w:val="181818"/>
                <w:spacing w:val="-4"/>
                <w:sz w:val="16"/>
              </w:rPr>
              <w:t>2002</w:t>
            </w:r>
          </w:p>
        </w:tc>
        <w:tc>
          <w:tcPr>
            <w:tcW w:w="676" w:type="dxa"/>
          </w:tcPr>
          <w:p w14:paraId="2096359D" w14:textId="77777777" w:rsidR="00204EB9" w:rsidRDefault="00F962BB">
            <w:pPr>
              <w:pStyle w:val="TableParagraph"/>
              <w:tabs>
                <w:tab w:val="left" w:pos="243"/>
              </w:tabs>
              <w:spacing w:line="171" w:lineRule="exact"/>
              <w:ind w:right="82"/>
              <w:jc w:val="center"/>
              <w:rPr>
                <w:sz w:val="16"/>
              </w:rPr>
            </w:pPr>
            <w:r>
              <w:rPr>
                <w:color w:val="1A1A1A"/>
                <w:spacing w:val="-10"/>
                <w:position w:val="-2"/>
                <w:sz w:val="16"/>
              </w:rPr>
              <w:t>l</w:t>
            </w:r>
            <w:r>
              <w:rPr>
                <w:color w:val="1A1A1A"/>
                <w:position w:val="-2"/>
                <w:sz w:val="16"/>
              </w:rPr>
              <w:tab/>
            </w:r>
            <w:r>
              <w:rPr>
                <w:color w:val="1D1D1D"/>
                <w:spacing w:val="-10"/>
                <w:sz w:val="16"/>
              </w:rPr>
              <w:t>M</w:t>
            </w:r>
          </w:p>
        </w:tc>
        <w:tc>
          <w:tcPr>
            <w:tcW w:w="4107" w:type="dxa"/>
          </w:tcPr>
          <w:p w14:paraId="3D938195" w14:textId="77777777" w:rsidR="00204EB9" w:rsidRDefault="00F962BB">
            <w:pPr>
              <w:pStyle w:val="TableParagraph"/>
              <w:spacing w:line="170" w:lineRule="exact"/>
              <w:ind w:left="32"/>
              <w:rPr>
                <w:sz w:val="16"/>
              </w:rPr>
            </w:pPr>
            <w:r>
              <w:rPr>
                <w:color w:val="1A1A1A"/>
                <w:spacing w:val="-4"/>
                <w:sz w:val="16"/>
              </w:rPr>
              <w:t xml:space="preserve">MSA </w:t>
            </w:r>
            <w:r>
              <w:rPr>
                <w:color w:val="131313"/>
                <w:spacing w:val="-4"/>
                <w:sz w:val="16"/>
              </w:rPr>
              <w:t xml:space="preserve">HD </w:t>
            </w:r>
            <w:r>
              <w:rPr>
                <w:color w:val="181818"/>
                <w:spacing w:val="-4"/>
                <w:sz w:val="16"/>
              </w:rPr>
              <w:t xml:space="preserve">384-7-702. </w:t>
            </w:r>
            <w:r>
              <w:rPr>
                <w:color w:val="1C1C1C"/>
                <w:spacing w:val="-5"/>
                <w:sz w:val="16"/>
              </w:rPr>
              <w:t>S2</w:t>
            </w:r>
          </w:p>
        </w:tc>
      </w:tr>
      <w:tr w:rsidR="00204EB9" w14:paraId="70D5DE5F" w14:textId="77777777">
        <w:trPr>
          <w:trHeight w:val="186"/>
        </w:trPr>
        <w:tc>
          <w:tcPr>
            <w:tcW w:w="585" w:type="dxa"/>
          </w:tcPr>
          <w:p w14:paraId="2C8DFB0F" w14:textId="77777777" w:rsidR="00204EB9" w:rsidRDefault="00F962BB">
            <w:pPr>
              <w:pStyle w:val="TableParagraph"/>
              <w:spacing w:line="161" w:lineRule="exact"/>
              <w:ind w:left="67" w:right="4"/>
              <w:jc w:val="center"/>
              <w:rPr>
                <w:sz w:val="16"/>
              </w:rPr>
            </w:pPr>
            <w:r>
              <w:rPr>
                <w:color w:val="1C1C1C"/>
                <w:spacing w:val="-5"/>
                <w:sz w:val="16"/>
              </w:rPr>
              <w:t>IRL</w:t>
            </w:r>
          </w:p>
        </w:tc>
        <w:tc>
          <w:tcPr>
            <w:tcW w:w="4093" w:type="dxa"/>
          </w:tcPr>
          <w:p w14:paraId="5DE54BBC" w14:textId="77777777" w:rsidR="00204EB9" w:rsidRDefault="00F962BB">
            <w:pPr>
              <w:pStyle w:val="TableParagraph"/>
              <w:spacing w:line="161" w:lineRule="exact"/>
              <w:ind w:left="32"/>
              <w:rPr>
                <w:sz w:val="16"/>
              </w:rPr>
            </w:pPr>
            <w:r>
              <w:rPr>
                <w:color w:val="1D1D1D"/>
                <w:spacing w:val="-2"/>
                <w:sz w:val="16"/>
              </w:rPr>
              <w:t xml:space="preserve">IS HD </w:t>
            </w:r>
            <w:r>
              <w:rPr>
                <w:color w:val="181818"/>
                <w:spacing w:val="-5"/>
                <w:sz w:val="16"/>
              </w:rPr>
              <w:t>384-7-702</w:t>
            </w:r>
          </w:p>
        </w:tc>
        <w:tc>
          <w:tcPr>
            <w:tcW w:w="676" w:type="dxa"/>
          </w:tcPr>
          <w:p w14:paraId="40974A9B" w14:textId="77777777" w:rsidR="00204EB9" w:rsidRDefault="00F962BB">
            <w:pPr>
              <w:pStyle w:val="TableParagraph"/>
              <w:spacing w:line="166" w:lineRule="exact"/>
              <w:ind w:right="46"/>
              <w:jc w:val="center"/>
              <w:rPr>
                <w:sz w:val="16"/>
              </w:rPr>
            </w:pPr>
            <w:r>
              <w:rPr>
                <w:color w:val="1C1C1C"/>
                <w:position w:val="-2"/>
                <w:sz w:val="16"/>
              </w:rPr>
              <w:t>l</w:t>
            </w:r>
            <w:r>
              <w:rPr>
                <w:color w:val="1C1C1C"/>
                <w:spacing w:val="44"/>
                <w:position w:val="-2"/>
                <w:sz w:val="16"/>
              </w:rPr>
              <w:t xml:space="preserve">  </w:t>
            </w:r>
            <w:r>
              <w:rPr>
                <w:color w:val="1C1C1C"/>
                <w:spacing w:val="-5"/>
                <w:sz w:val="16"/>
              </w:rPr>
              <w:t>PL</w:t>
            </w:r>
          </w:p>
        </w:tc>
        <w:tc>
          <w:tcPr>
            <w:tcW w:w="4107" w:type="dxa"/>
          </w:tcPr>
          <w:p w14:paraId="0715F7F3" w14:textId="77777777" w:rsidR="00204EB9" w:rsidRDefault="00F962BB">
            <w:pPr>
              <w:pStyle w:val="TableParagraph"/>
              <w:spacing w:line="166" w:lineRule="exact"/>
              <w:ind w:left="35"/>
              <w:rPr>
                <w:sz w:val="16"/>
              </w:rPr>
            </w:pPr>
            <w:r>
              <w:rPr>
                <w:color w:val="1C1C1C"/>
                <w:spacing w:val="-2"/>
                <w:sz w:val="16"/>
              </w:rPr>
              <w:t xml:space="preserve">TS IEC </w:t>
            </w:r>
            <w:r>
              <w:rPr>
                <w:color w:val="181818"/>
                <w:spacing w:val="-5"/>
                <w:sz w:val="16"/>
              </w:rPr>
              <w:t>60364-7-702</w:t>
            </w:r>
          </w:p>
        </w:tc>
      </w:tr>
      <w:tr w:rsidR="00204EB9" w14:paraId="6BF345DD" w14:textId="77777777">
        <w:trPr>
          <w:trHeight w:val="181"/>
        </w:trPr>
        <w:tc>
          <w:tcPr>
            <w:tcW w:w="585" w:type="dxa"/>
          </w:tcPr>
          <w:p w14:paraId="57C0CC16" w14:textId="77777777" w:rsidR="00204EB9" w:rsidRDefault="00F962BB">
            <w:pPr>
              <w:pStyle w:val="TableParagraph"/>
              <w:spacing w:line="156" w:lineRule="exact"/>
              <w:ind w:left="67" w:right="8"/>
              <w:jc w:val="center"/>
              <w:rPr>
                <w:sz w:val="16"/>
              </w:rPr>
            </w:pPr>
            <w:r>
              <w:rPr>
                <w:color w:val="1F1F1F"/>
                <w:spacing w:val="-10"/>
                <w:sz w:val="16"/>
              </w:rPr>
              <w:t>I</w:t>
            </w:r>
          </w:p>
        </w:tc>
        <w:tc>
          <w:tcPr>
            <w:tcW w:w="4093" w:type="dxa"/>
          </w:tcPr>
          <w:p w14:paraId="1A623F49" w14:textId="77777777" w:rsidR="00204EB9" w:rsidRDefault="00F962BB">
            <w:pPr>
              <w:pStyle w:val="TableParagraph"/>
              <w:spacing w:line="161" w:lineRule="exact"/>
              <w:ind w:left="35"/>
              <w:rPr>
                <w:sz w:val="16"/>
              </w:rPr>
            </w:pPr>
            <w:r>
              <w:rPr>
                <w:color w:val="1C1C1C"/>
                <w:spacing w:val="-2"/>
                <w:sz w:val="16"/>
              </w:rPr>
              <w:t xml:space="preserve">IEC </w:t>
            </w:r>
            <w:r>
              <w:rPr>
                <w:color w:val="1A1A1A"/>
                <w:spacing w:val="-5"/>
                <w:sz w:val="16"/>
              </w:rPr>
              <w:t>64-8/7</w:t>
            </w:r>
          </w:p>
        </w:tc>
        <w:tc>
          <w:tcPr>
            <w:tcW w:w="676" w:type="dxa"/>
          </w:tcPr>
          <w:p w14:paraId="46229E73" w14:textId="77777777" w:rsidR="00204EB9" w:rsidRDefault="00F962BB">
            <w:pPr>
              <w:pStyle w:val="TableParagraph"/>
              <w:spacing w:line="161" w:lineRule="exact"/>
              <w:ind w:right="50"/>
              <w:jc w:val="center"/>
              <w:rPr>
                <w:sz w:val="16"/>
              </w:rPr>
            </w:pPr>
            <w:r>
              <w:rPr>
                <w:color w:val="1F1F1F"/>
                <w:position w:val="-2"/>
                <w:sz w:val="16"/>
              </w:rPr>
              <w:t>I</w:t>
            </w:r>
            <w:r>
              <w:rPr>
                <w:color w:val="1F1F1F"/>
                <w:spacing w:val="39"/>
                <w:position w:val="-2"/>
                <w:sz w:val="16"/>
              </w:rPr>
              <w:t xml:space="preserve">  </w:t>
            </w:r>
            <w:r>
              <w:rPr>
                <w:color w:val="1A1A1A"/>
                <w:spacing w:val="-5"/>
                <w:sz w:val="16"/>
              </w:rPr>
              <w:t>CZ</w:t>
            </w:r>
          </w:p>
        </w:tc>
        <w:tc>
          <w:tcPr>
            <w:tcW w:w="4107" w:type="dxa"/>
          </w:tcPr>
          <w:p w14:paraId="39256DD5" w14:textId="77777777" w:rsidR="00204EB9" w:rsidRDefault="00F962BB">
            <w:pPr>
              <w:pStyle w:val="TableParagraph"/>
              <w:spacing w:line="161" w:lineRule="exact"/>
              <w:ind w:left="36"/>
              <w:rPr>
                <w:sz w:val="16"/>
              </w:rPr>
            </w:pPr>
            <w:r>
              <w:rPr>
                <w:color w:val="1C1C1C"/>
                <w:sz w:val="16"/>
              </w:rPr>
              <w:t xml:space="preserve">CSN </w:t>
            </w:r>
            <w:r>
              <w:rPr>
                <w:color w:val="111111"/>
                <w:sz w:val="16"/>
              </w:rPr>
              <w:t xml:space="preserve">33 2000 </w:t>
            </w:r>
            <w:r>
              <w:rPr>
                <w:color w:val="1C1C1C"/>
                <w:spacing w:val="-5"/>
                <w:sz w:val="16"/>
              </w:rPr>
              <w:t>7-702</w:t>
            </w:r>
          </w:p>
        </w:tc>
      </w:tr>
      <w:tr w:rsidR="00204EB9" w14:paraId="50AB1859" w14:textId="77777777">
        <w:trPr>
          <w:trHeight w:val="186"/>
        </w:trPr>
        <w:tc>
          <w:tcPr>
            <w:tcW w:w="585" w:type="dxa"/>
          </w:tcPr>
          <w:p w14:paraId="6ECC260B" w14:textId="77777777" w:rsidR="00204EB9" w:rsidRDefault="00F962BB">
            <w:pPr>
              <w:pStyle w:val="TableParagraph"/>
              <w:spacing w:line="165" w:lineRule="exact"/>
              <w:ind w:left="67" w:right="23"/>
              <w:jc w:val="center"/>
              <w:rPr>
                <w:sz w:val="16"/>
              </w:rPr>
            </w:pPr>
            <w:r>
              <w:rPr>
                <w:color w:val="151515"/>
                <w:spacing w:val="-5"/>
                <w:sz w:val="16"/>
              </w:rPr>
              <w:t>LUX</w:t>
            </w:r>
          </w:p>
        </w:tc>
        <w:tc>
          <w:tcPr>
            <w:tcW w:w="4093" w:type="dxa"/>
          </w:tcPr>
          <w:p w14:paraId="28DC7074" w14:textId="77777777" w:rsidR="00204EB9" w:rsidRDefault="00F962BB">
            <w:pPr>
              <w:pStyle w:val="TableParagraph"/>
              <w:spacing w:line="165" w:lineRule="exact"/>
              <w:ind w:left="36"/>
              <w:rPr>
                <w:sz w:val="16"/>
              </w:rPr>
            </w:pPr>
            <w:r>
              <w:rPr>
                <w:color w:val="161616"/>
                <w:spacing w:val="-4"/>
                <w:sz w:val="16"/>
              </w:rPr>
              <w:t xml:space="preserve">384-7.702 </w:t>
            </w:r>
            <w:r>
              <w:rPr>
                <w:color w:val="1A1A1A"/>
                <w:spacing w:val="-5"/>
                <w:sz w:val="16"/>
              </w:rPr>
              <w:t>S2</w:t>
            </w:r>
          </w:p>
        </w:tc>
        <w:tc>
          <w:tcPr>
            <w:tcW w:w="676" w:type="dxa"/>
          </w:tcPr>
          <w:p w14:paraId="2BD2E0BE" w14:textId="77777777" w:rsidR="00204EB9" w:rsidRDefault="00F962BB">
            <w:pPr>
              <w:pStyle w:val="TableParagraph"/>
              <w:spacing w:line="166" w:lineRule="exact"/>
              <w:ind w:right="49"/>
              <w:jc w:val="center"/>
              <w:rPr>
                <w:sz w:val="16"/>
              </w:rPr>
            </w:pPr>
            <w:r>
              <w:rPr>
                <w:color w:val="1C1C1C"/>
                <w:position w:val="-2"/>
                <w:sz w:val="16"/>
              </w:rPr>
              <w:t>l</w:t>
            </w:r>
            <w:r>
              <w:rPr>
                <w:color w:val="1C1C1C"/>
                <w:spacing w:val="41"/>
                <w:position w:val="-2"/>
                <w:sz w:val="16"/>
              </w:rPr>
              <w:t xml:space="preserve">  </w:t>
            </w:r>
            <w:r>
              <w:rPr>
                <w:color w:val="1A1A1A"/>
                <w:spacing w:val="-5"/>
                <w:sz w:val="16"/>
              </w:rPr>
              <w:t>SK</w:t>
            </w:r>
          </w:p>
        </w:tc>
        <w:tc>
          <w:tcPr>
            <w:tcW w:w="4107" w:type="dxa"/>
          </w:tcPr>
          <w:p w14:paraId="5404A141" w14:textId="77777777" w:rsidR="00204EB9" w:rsidRDefault="00F962BB">
            <w:pPr>
              <w:pStyle w:val="TableParagraph"/>
              <w:spacing w:line="166" w:lineRule="exact"/>
              <w:ind w:left="37"/>
              <w:rPr>
                <w:sz w:val="16"/>
              </w:rPr>
            </w:pPr>
            <w:r>
              <w:rPr>
                <w:color w:val="1A1A1A"/>
                <w:spacing w:val="-2"/>
                <w:sz w:val="16"/>
              </w:rPr>
              <w:t xml:space="preserve">STN 33 </w:t>
            </w:r>
            <w:r>
              <w:rPr>
                <w:color w:val="1A1A1A"/>
                <w:spacing w:val="-5"/>
                <w:sz w:val="16"/>
              </w:rPr>
              <w:t>2000-7-702</w:t>
            </w:r>
          </w:p>
        </w:tc>
      </w:tr>
      <w:tr w:rsidR="00204EB9" w14:paraId="3E60AB88" w14:textId="77777777">
        <w:trPr>
          <w:trHeight w:val="185"/>
        </w:trPr>
        <w:tc>
          <w:tcPr>
            <w:tcW w:w="585" w:type="dxa"/>
          </w:tcPr>
          <w:p w14:paraId="4ED1F116" w14:textId="77777777" w:rsidR="00204EB9" w:rsidRDefault="00F962BB">
            <w:pPr>
              <w:pStyle w:val="TableParagraph"/>
              <w:spacing w:line="163" w:lineRule="exact"/>
              <w:ind w:left="67" w:right="13"/>
              <w:jc w:val="center"/>
              <w:rPr>
                <w:sz w:val="17"/>
              </w:rPr>
            </w:pPr>
            <w:r>
              <w:rPr>
                <w:color w:val="1C1C1C"/>
                <w:spacing w:val="-5"/>
                <w:sz w:val="17"/>
              </w:rPr>
              <w:t>NL</w:t>
            </w:r>
          </w:p>
        </w:tc>
        <w:tc>
          <w:tcPr>
            <w:tcW w:w="4093" w:type="dxa"/>
          </w:tcPr>
          <w:p w14:paraId="671AC244" w14:textId="77777777" w:rsidR="00204EB9" w:rsidRDefault="00F962BB">
            <w:pPr>
              <w:pStyle w:val="TableParagraph"/>
              <w:spacing w:line="161" w:lineRule="exact"/>
              <w:ind w:left="35"/>
              <w:rPr>
                <w:sz w:val="16"/>
              </w:rPr>
            </w:pPr>
            <w:r>
              <w:rPr>
                <w:color w:val="161616"/>
                <w:spacing w:val="-4"/>
                <w:sz w:val="16"/>
              </w:rPr>
              <w:t xml:space="preserve">NEN </w:t>
            </w:r>
            <w:r>
              <w:rPr>
                <w:color w:val="1A1A1A"/>
                <w:spacing w:val="-5"/>
                <w:sz w:val="16"/>
              </w:rPr>
              <w:t>1010-7-702</w:t>
            </w:r>
          </w:p>
        </w:tc>
        <w:tc>
          <w:tcPr>
            <w:tcW w:w="676" w:type="dxa"/>
          </w:tcPr>
          <w:p w14:paraId="089B8C6A" w14:textId="77777777" w:rsidR="00204EB9" w:rsidRDefault="00F962BB">
            <w:pPr>
              <w:pStyle w:val="TableParagraph"/>
              <w:spacing w:line="166" w:lineRule="exact"/>
              <w:ind w:left="7"/>
              <w:jc w:val="center"/>
              <w:rPr>
                <w:sz w:val="16"/>
              </w:rPr>
            </w:pPr>
            <w:r>
              <w:rPr>
                <w:color w:val="1C1C1C"/>
                <w:position w:val="-2"/>
                <w:sz w:val="16"/>
              </w:rPr>
              <w:t>l</w:t>
            </w:r>
            <w:r>
              <w:rPr>
                <w:color w:val="1C1C1C"/>
                <w:spacing w:val="69"/>
                <w:position w:val="-2"/>
                <w:sz w:val="16"/>
              </w:rPr>
              <w:t xml:space="preserve"> </w:t>
            </w:r>
            <w:r>
              <w:rPr>
                <w:color w:val="1A1A1A"/>
                <w:spacing w:val="-5"/>
                <w:sz w:val="16"/>
              </w:rPr>
              <w:t>SLO</w:t>
            </w:r>
          </w:p>
        </w:tc>
        <w:tc>
          <w:tcPr>
            <w:tcW w:w="4107" w:type="dxa"/>
          </w:tcPr>
          <w:p w14:paraId="52666C97" w14:textId="77777777" w:rsidR="00204EB9" w:rsidRDefault="00F962BB">
            <w:pPr>
              <w:pStyle w:val="TableParagraph"/>
              <w:spacing w:line="166" w:lineRule="exact"/>
              <w:ind w:left="37"/>
              <w:rPr>
                <w:sz w:val="16"/>
              </w:rPr>
            </w:pPr>
            <w:r>
              <w:rPr>
                <w:color w:val="1A1A1A"/>
                <w:spacing w:val="-2"/>
                <w:sz w:val="16"/>
              </w:rPr>
              <w:t xml:space="preserve">SIST </w:t>
            </w:r>
            <w:r>
              <w:rPr>
                <w:color w:val="181818"/>
                <w:spacing w:val="-2"/>
                <w:sz w:val="16"/>
              </w:rPr>
              <w:t xml:space="preserve">HD </w:t>
            </w:r>
            <w:r>
              <w:rPr>
                <w:color w:val="1A1A1A"/>
                <w:spacing w:val="-2"/>
                <w:sz w:val="16"/>
              </w:rPr>
              <w:t>384-7-702.S2</w:t>
            </w:r>
          </w:p>
        </w:tc>
      </w:tr>
      <w:tr w:rsidR="00204EB9" w14:paraId="5E86DEBC" w14:textId="77777777">
        <w:trPr>
          <w:trHeight w:val="186"/>
        </w:trPr>
        <w:tc>
          <w:tcPr>
            <w:tcW w:w="585" w:type="dxa"/>
          </w:tcPr>
          <w:p w14:paraId="1DA14F9C" w14:textId="77777777" w:rsidR="00204EB9" w:rsidRDefault="00F962BB">
            <w:pPr>
              <w:pStyle w:val="TableParagraph"/>
              <w:spacing w:line="163" w:lineRule="exact"/>
              <w:ind w:left="67" w:right="13"/>
              <w:jc w:val="center"/>
              <w:rPr>
                <w:sz w:val="17"/>
              </w:rPr>
            </w:pPr>
            <w:r>
              <w:rPr>
                <w:color w:val="212121"/>
                <w:spacing w:val="-10"/>
                <w:sz w:val="17"/>
              </w:rPr>
              <w:t>P</w:t>
            </w:r>
          </w:p>
        </w:tc>
        <w:tc>
          <w:tcPr>
            <w:tcW w:w="4093" w:type="dxa"/>
          </w:tcPr>
          <w:p w14:paraId="5077C6EC" w14:textId="77777777" w:rsidR="00204EB9" w:rsidRDefault="00F962BB">
            <w:pPr>
              <w:pStyle w:val="TableParagraph"/>
              <w:spacing w:line="161" w:lineRule="exact"/>
              <w:ind w:left="35"/>
              <w:rPr>
                <w:sz w:val="16"/>
              </w:rPr>
            </w:pPr>
            <w:r>
              <w:rPr>
                <w:color w:val="131313"/>
                <w:spacing w:val="-2"/>
                <w:sz w:val="16"/>
              </w:rPr>
              <w:t>RSIUEE</w:t>
            </w:r>
          </w:p>
        </w:tc>
        <w:tc>
          <w:tcPr>
            <w:tcW w:w="676" w:type="dxa"/>
          </w:tcPr>
          <w:p w14:paraId="1E172EDE" w14:textId="77777777" w:rsidR="00204EB9" w:rsidRDefault="00F962BB">
            <w:pPr>
              <w:pStyle w:val="TableParagraph"/>
              <w:spacing w:line="166" w:lineRule="exact"/>
              <w:ind w:right="46"/>
              <w:jc w:val="center"/>
              <w:rPr>
                <w:sz w:val="16"/>
              </w:rPr>
            </w:pPr>
            <w:r>
              <w:rPr>
                <w:color w:val="1A1A1A"/>
                <w:position w:val="-2"/>
                <w:sz w:val="16"/>
              </w:rPr>
              <w:t>l</w:t>
            </w:r>
            <w:r>
              <w:rPr>
                <w:color w:val="1A1A1A"/>
                <w:spacing w:val="38"/>
                <w:position w:val="-2"/>
                <w:sz w:val="16"/>
              </w:rPr>
              <w:t xml:space="preserve">  </w:t>
            </w:r>
            <w:r>
              <w:rPr>
                <w:color w:val="1D1D1D"/>
                <w:spacing w:val="-5"/>
                <w:sz w:val="16"/>
              </w:rPr>
              <w:t>TR</w:t>
            </w:r>
          </w:p>
        </w:tc>
        <w:tc>
          <w:tcPr>
            <w:tcW w:w="4107" w:type="dxa"/>
          </w:tcPr>
          <w:p w14:paraId="7A6DBA09" w14:textId="77777777" w:rsidR="00204EB9" w:rsidRDefault="00F962BB">
            <w:pPr>
              <w:pStyle w:val="TableParagraph"/>
              <w:spacing w:line="166" w:lineRule="exact"/>
              <w:ind w:left="35"/>
              <w:rPr>
                <w:sz w:val="16"/>
              </w:rPr>
            </w:pPr>
            <w:r>
              <w:rPr>
                <w:color w:val="1A1A1A"/>
                <w:spacing w:val="-2"/>
                <w:sz w:val="16"/>
              </w:rPr>
              <w:t xml:space="preserve">TS </w:t>
            </w:r>
            <w:r>
              <w:rPr>
                <w:color w:val="151515"/>
                <w:spacing w:val="-2"/>
                <w:sz w:val="16"/>
              </w:rPr>
              <w:t xml:space="preserve">IEC </w:t>
            </w:r>
            <w:r>
              <w:rPr>
                <w:color w:val="181818"/>
                <w:spacing w:val="-5"/>
                <w:sz w:val="16"/>
              </w:rPr>
              <w:t>60364-7-702</w:t>
            </w:r>
          </w:p>
        </w:tc>
      </w:tr>
    </w:tbl>
    <w:p w14:paraId="771BA8B0" w14:textId="77777777" w:rsidR="00204EB9" w:rsidRDefault="00204EB9">
      <w:pPr>
        <w:pStyle w:val="Zkladntext"/>
        <w:spacing w:before="2"/>
      </w:pPr>
    </w:p>
    <w:p w14:paraId="7B235255" w14:textId="77777777" w:rsidR="00204EB9" w:rsidRDefault="00F962BB">
      <w:pPr>
        <w:pStyle w:val="Zkladntext"/>
        <w:spacing w:line="283" w:lineRule="auto"/>
        <w:ind w:left="1123" w:right="1134" w:firstLine="412"/>
        <w:jc w:val="both"/>
      </w:pPr>
      <w:r>
        <w:rPr>
          <w:color w:val="181818"/>
          <w:w w:val="105"/>
        </w:rPr>
        <w:t xml:space="preserve">VAROVANIE </w:t>
      </w:r>
      <w:r>
        <w:rPr>
          <w:color w:val="1F1F1F"/>
          <w:w w:val="90"/>
        </w:rPr>
        <w:t xml:space="preserve">- </w:t>
      </w:r>
      <w:r>
        <w:rPr>
          <w:color w:val="161616"/>
          <w:w w:val="105"/>
        </w:rPr>
        <w:t xml:space="preserve">Skontrolujte, či </w:t>
      </w:r>
      <w:r>
        <w:rPr>
          <w:color w:val="1A1A1A"/>
          <w:w w:val="105"/>
        </w:rPr>
        <w:t xml:space="preserve">je </w:t>
      </w:r>
      <w:r>
        <w:rPr>
          <w:color w:val="161616"/>
          <w:w w:val="105"/>
        </w:rPr>
        <w:t xml:space="preserve">zariadenie </w:t>
      </w:r>
      <w:r>
        <w:rPr>
          <w:color w:val="181818"/>
          <w:w w:val="105"/>
        </w:rPr>
        <w:t xml:space="preserve">zapojené </w:t>
      </w:r>
      <w:r>
        <w:rPr>
          <w:color w:val="1A1A1A"/>
          <w:w w:val="105"/>
        </w:rPr>
        <w:t xml:space="preserve">do </w:t>
      </w:r>
      <w:r>
        <w:rPr>
          <w:color w:val="181818"/>
          <w:w w:val="105"/>
        </w:rPr>
        <w:t xml:space="preserve">elektrickej </w:t>
      </w:r>
      <w:r>
        <w:rPr>
          <w:color w:val="161616"/>
          <w:w w:val="105"/>
        </w:rPr>
        <w:t xml:space="preserve">zásuvky, </w:t>
      </w:r>
      <w:r>
        <w:rPr>
          <w:color w:val="1A1A1A"/>
          <w:w w:val="105"/>
        </w:rPr>
        <w:t xml:space="preserve">ktorá je </w:t>
      </w:r>
      <w:r>
        <w:rPr>
          <w:color w:val="161616"/>
          <w:w w:val="105"/>
        </w:rPr>
        <w:t xml:space="preserve">chránená </w:t>
      </w:r>
      <w:r>
        <w:rPr>
          <w:color w:val="131313"/>
          <w:w w:val="105"/>
        </w:rPr>
        <w:t xml:space="preserve">proti </w:t>
      </w:r>
      <w:r>
        <w:rPr>
          <w:color w:val="161616"/>
          <w:w w:val="105"/>
        </w:rPr>
        <w:t xml:space="preserve">skratu. </w:t>
      </w:r>
      <w:r>
        <w:rPr>
          <w:color w:val="181818"/>
          <w:w w:val="105"/>
        </w:rPr>
        <w:t xml:space="preserve">Zariadenie </w:t>
      </w:r>
      <w:r>
        <w:rPr>
          <w:color w:val="1A1A1A"/>
          <w:w w:val="105"/>
        </w:rPr>
        <w:t xml:space="preserve">musí byť </w:t>
      </w:r>
      <w:r>
        <w:rPr>
          <w:color w:val="181818"/>
          <w:w w:val="105"/>
        </w:rPr>
        <w:t xml:space="preserve">tiež napájané </w:t>
      </w:r>
      <w:r>
        <w:rPr>
          <w:color w:val="1A1A1A"/>
          <w:w w:val="105"/>
        </w:rPr>
        <w:t xml:space="preserve">cez </w:t>
      </w:r>
      <w:r>
        <w:rPr>
          <w:color w:val="181818"/>
          <w:w w:val="105"/>
        </w:rPr>
        <w:t xml:space="preserve">oddeľovací </w:t>
      </w:r>
      <w:r>
        <w:rPr>
          <w:color w:val="181818"/>
          <w:w w:val="105"/>
        </w:rPr>
        <w:t xml:space="preserve">transformátor alebo prúdový chránič </w:t>
      </w:r>
      <w:r>
        <w:rPr>
          <w:color w:val="161616"/>
          <w:w w:val="105"/>
        </w:rPr>
        <w:t>(RCD</w:t>
      </w:r>
      <w:r>
        <w:rPr>
          <w:color w:val="181818"/>
          <w:w w:val="105"/>
        </w:rPr>
        <w:t xml:space="preserve">) </w:t>
      </w:r>
      <w:r>
        <w:rPr>
          <w:color w:val="1A1A1A"/>
          <w:w w:val="105"/>
        </w:rPr>
        <w:t xml:space="preserve">s </w:t>
      </w:r>
      <w:r>
        <w:rPr>
          <w:color w:val="181818"/>
          <w:w w:val="105"/>
        </w:rPr>
        <w:t xml:space="preserve">menovitým prevádzkovým zvyškovým prúdom </w:t>
      </w:r>
      <w:r>
        <w:rPr>
          <w:color w:val="161616"/>
          <w:w w:val="105"/>
        </w:rPr>
        <w:t xml:space="preserve">nepresahujúcim </w:t>
      </w:r>
      <w:r>
        <w:rPr>
          <w:color w:val="181818"/>
          <w:w w:val="105"/>
        </w:rPr>
        <w:t xml:space="preserve">30 </w:t>
      </w:r>
      <w:r>
        <w:rPr>
          <w:color w:val="1A1A1A"/>
          <w:w w:val="105"/>
        </w:rPr>
        <w:t>mA.</w:t>
      </w:r>
    </w:p>
    <w:p w14:paraId="151A8463" w14:textId="77777777" w:rsidR="00204EB9" w:rsidRDefault="00F962BB">
      <w:pPr>
        <w:pStyle w:val="Zkladntext"/>
        <w:spacing w:before="180" w:line="285" w:lineRule="auto"/>
        <w:ind w:left="1124" w:right="1127" w:firstLine="373"/>
        <w:jc w:val="both"/>
      </w:pPr>
      <w:r>
        <w:rPr>
          <w:color w:val="181818"/>
          <w:w w:val="105"/>
        </w:rPr>
        <w:t xml:space="preserve">VAROVANIE - </w:t>
      </w:r>
      <w:r>
        <w:rPr>
          <w:color w:val="1A1A1A"/>
          <w:w w:val="105"/>
        </w:rPr>
        <w:t xml:space="preserve">Zabezpečte, </w:t>
      </w:r>
      <w:r>
        <w:rPr>
          <w:color w:val="181818"/>
          <w:w w:val="105"/>
        </w:rPr>
        <w:t>aby</w:t>
      </w:r>
      <w:r>
        <w:rPr>
          <w:color w:val="1A1A1A"/>
          <w:w w:val="105"/>
        </w:rPr>
        <w:t xml:space="preserve"> sa </w:t>
      </w:r>
      <w:r>
        <w:rPr>
          <w:color w:val="181818"/>
          <w:w w:val="105"/>
        </w:rPr>
        <w:t xml:space="preserve">so zariadením </w:t>
      </w:r>
      <w:r>
        <w:rPr>
          <w:color w:val="161616"/>
          <w:w w:val="105"/>
        </w:rPr>
        <w:t xml:space="preserve">nemohli hrať </w:t>
      </w:r>
      <w:r>
        <w:rPr>
          <w:color w:val="131313"/>
          <w:w w:val="105"/>
        </w:rPr>
        <w:t>deti</w:t>
      </w:r>
      <w:r>
        <w:rPr>
          <w:color w:val="181818"/>
          <w:w w:val="105"/>
        </w:rPr>
        <w:t xml:space="preserve">. </w:t>
      </w:r>
      <w:r>
        <w:rPr>
          <w:color w:val="161616"/>
          <w:w w:val="105"/>
        </w:rPr>
        <w:t xml:space="preserve">Držte </w:t>
      </w:r>
      <w:r>
        <w:rPr>
          <w:color w:val="181818"/>
          <w:w w:val="105"/>
        </w:rPr>
        <w:t xml:space="preserve">ruky </w:t>
      </w:r>
      <w:r>
        <w:rPr>
          <w:color w:val="1A1A1A"/>
          <w:w w:val="105"/>
        </w:rPr>
        <w:t xml:space="preserve">a </w:t>
      </w:r>
      <w:r>
        <w:rPr>
          <w:color w:val="181818"/>
          <w:w w:val="105"/>
        </w:rPr>
        <w:t xml:space="preserve">akékoľvek cudzie </w:t>
      </w:r>
      <w:r>
        <w:rPr>
          <w:color w:val="161616"/>
          <w:w w:val="105"/>
        </w:rPr>
        <w:t xml:space="preserve">predmety </w:t>
      </w:r>
      <w:r>
        <w:rPr>
          <w:color w:val="1A1A1A"/>
          <w:w w:val="105"/>
        </w:rPr>
        <w:t xml:space="preserve">mimo </w:t>
      </w:r>
      <w:r>
        <w:rPr>
          <w:color w:val="151515"/>
          <w:w w:val="105"/>
        </w:rPr>
        <w:t xml:space="preserve">otvorov </w:t>
      </w:r>
      <w:r>
        <w:rPr>
          <w:color w:val="1A1A1A"/>
          <w:w w:val="105"/>
        </w:rPr>
        <w:t xml:space="preserve">a </w:t>
      </w:r>
      <w:r>
        <w:rPr>
          <w:color w:val="161616"/>
          <w:w w:val="105"/>
        </w:rPr>
        <w:t xml:space="preserve">pohyblivých </w:t>
      </w:r>
      <w:r>
        <w:rPr>
          <w:color w:val="181818"/>
          <w:w w:val="105"/>
        </w:rPr>
        <w:t>častí.</w:t>
      </w:r>
    </w:p>
    <w:p w14:paraId="35558708" w14:textId="77777777" w:rsidR="00204EB9" w:rsidRDefault="00F962BB">
      <w:pPr>
        <w:pStyle w:val="Zkladntext"/>
        <w:spacing w:before="177" w:line="283" w:lineRule="auto"/>
        <w:ind w:left="1124" w:right="1124" w:firstLine="373"/>
        <w:jc w:val="both"/>
      </w:pPr>
      <w:r>
        <w:rPr>
          <w:color w:val="161616"/>
          <w:w w:val="105"/>
        </w:rPr>
        <w:t xml:space="preserve">VAROVANIE </w:t>
      </w:r>
      <w:r>
        <w:rPr>
          <w:color w:val="1A1A1A"/>
          <w:w w:val="90"/>
        </w:rPr>
        <w:t xml:space="preserve">- </w:t>
      </w:r>
      <w:r>
        <w:rPr>
          <w:color w:val="151515"/>
          <w:w w:val="105"/>
        </w:rPr>
        <w:t xml:space="preserve">Skontrolujte, či </w:t>
      </w:r>
      <w:r>
        <w:rPr>
          <w:color w:val="181818"/>
          <w:w w:val="105"/>
        </w:rPr>
        <w:t xml:space="preserve">napájacie </w:t>
      </w:r>
      <w:r>
        <w:rPr>
          <w:color w:val="161616"/>
          <w:w w:val="105"/>
        </w:rPr>
        <w:t xml:space="preserve">napätie požadované výrobkom </w:t>
      </w:r>
      <w:r>
        <w:rPr>
          <w:color w:val="131313"/>
          <w:w w:val="105"/>
        </w:rPr>
        <w:t xml:space="preserve">zodpovedá </w:t>
      </w:r>
      <w:r>
        <w:rPr>
          <w:color w:val="161616"/>
          <w:w w:val="105"/>
        </w:rPr>
        <w:t xml:space="preserve">napätiu </w:t>
      </w:r>
      <w:r>
        <w:rPr>
          <w:color w:val="181818"/>
          <w:w w:val="105"/>
        </w:rPr>
        <w:t xml:space="preserve">distribučnej </w:t>
      </w:r>
      <w:r>
        <w:rPr>
          <w:color w:val="1A1A1A"/>
          <w:w w:val="105"/>
        </w:rPr>
        <w:t xml:space="preserve">siete </w:t>
      </w:r>
      <w:r>
        <w:rPr>
          <w:color w:val="181818"/>
          <w:w w:val="105"/>
        </w:rPr>
        <w:t xml:space="preserve">a či </w:t>
      </w:r>
      <w:r>
        <w:rPr>
          <w:color w:val="161616"/>
          <w:w w:val="105"/>
        </w:rPr>
        <w:t xml:space="preserve">sú </w:t>
      </w:r>
      <w:r>
        <w:rPr>
          <w:color w:val="151515"/>
          <w:w w:val="105"/>
        </w:rPr>
        <w:t xml:space="preserve">napájacie </w:t>
      </w:r>
      <w:r>
        <w:rPr>
          <w:color w:val="161616"/>
          <w:w w:val="105"/>
        </w:rPr>
        <w:t xml:space="preserve">káble vhodné </w:t>
      </w:r>
      <w:r>
        <w:rPr>
          <w:color w:val="181818"/>
          <w:w w:val="105"/>
        </w:rPr>
        <w:t xml:space="preserve">pre </w:t>
      </w:r>
      <w:r>
        <w:rPr>
          <w:color w:val="161616"/>
          <w:spacing w:val="-2"/>
          <w:w w:val="105"/>
        </w:rPr>
        <w:t xml:space="preserve">napájanie </w:t>
      </w:r>
      <w:r>
        <w:rPr>
          <w:color w:val="181818"/>
          <w:w w:val="105"/>
        </w:rPr>
        <w:t>výrobku</w:t>
      </w:r>
      <w:r>
        <w:rPr>
          <w:color w:val="161616"/>
          <w:spacing w:val="-2"/>
          <w:w w:val="105"/>
        </w:rPr>
        <w:t>.</w:t>
      </w:r>
    </w:p>
    <w:p w14:paraId="2D2A192C" w14:textId="77777777" w:rsidR="00204EB9" w:rsidRDefault="00F962BB">
      <w:pPr>
        <w:pStyle w:val="Zkladntext"/>
        <w:spacing w:before="175" w:line="285" w:lineRule="auto"/>
        <w:ind w:left="1123" w:right="1120" w:firstLine="393"/>
        <w:jc w:val="both"/>
      </w:pPr>
      <w:r>
        <w:rPr>
          <w:color w:val="1A1A1A"/>
          <w:w w:val="105"/>
        </w:rPr>
        <w:t xml:space="preserve">VAROVANIE </w:t>
      </w:r>
      <w:r>
        <w:rPr>
          <w:color w:val="1F1F1F"/>
          <w:w w:val="90"/>
        </w:rPr>
        <w:t xml:space="preserve">- </w:t>
      </w:r>
      <w:r>
        <w:rPr>
          <w:color w:val="111111"/>
          <w:w w:val="105"/>
        </w:rPr>
        <w:t xml:space="preserve">Chemikálie </w:t>
      </w:r>
      <w:r>
        <w:rPr>
          <w:color w:val="1A1A1A"/>
          <w:w w:val="105"/>
        </w:rPr>
        <w:t xml:space="preserve">môžu spôsobiť </w:t>
      </w:r>
      <w:r>
        <w:rPr>
          <w:color w:val="161616"/>
          <w:w w:val="105"/>
        </w:rPr>
        <w:t xml:space="preserve">vnútorné </w:t>
      </w:r>
      <w:r>
        <w:rPr>
          <w:color w:val="1C1C1C"/>
          <w:w w:val="105"/>
        </w:rPr>
        <w:t xml:space="preserve">a </w:t>
      </w:r>
      <w:r>
        <w:rPr>
          <w:color w:val="181818"/>
          <w:w w:val="105"/>
        </w:rPr>
        <w:t xml:space="preserve">vonkajšie </w:t>
      </w:r>
      <w:r>
        <w:rPr>
          <w:color w:val="131313"/>
          <w:w w:val="105"/>
        </w:rPr>
        <w:t xml:space="preserve">popáleniny. </w:t>
      </w:r>
      <w:r>
        <w:rPr>
          <w:color w:val="181818"/>
          <w:w w:val="105"/>
        </w:rPr>
        <w:t xml:space="preserve">Aby ste predišli </w:t>
      </w:r>
      <w:r>
        <w:rPr>
          <w:color w:val="1A1A1A"/>
          <w:w w:val="105"/>
        </w:rPr>
        <w:t xml:space="preserve">smrti, </w:t>
      </w:r>
      <w:r>
        <w:rPr>
          <w:color w:val="181818"/>
          <w:w w:val="105"/>
        </w:rPr>
        <w:t xml:space="preserve">vážnemu zraneniu </w:t>
      </w:r>
      <w:r>
        <w:rPr>
          <w:color w:val="161616"/>
          <w:w w:val="105"/>
        </w:rPr>
        <w:t xml:space="preserve">a/alebo </w:t>
      </w:r>
      <w:r>
        <w:rPr>
          <w:color w:val="1A1A1A"/>
          <w:w w:val="105"/>
        </w:rPr>
        <w:t xml:space="preserve">poškodeniu </w:t>
      </w:r>
      <w:r>
        <w:rPr>
          <w:color w:val="161616"/>
          <w:w w:val="105"/>
        </w:rPr>
        <w:t xml:space="preserve">zariadenia, </w:t>
      </w:r>
      <w:r>
        <w:rPr>
          <w:color w:val="181818"/>
          <w:w w:val="105"/>
        </w:rPr>
        <w:t xml:space="preserve">používajte </w:t>
      </w:r>
      <w:r>
        <w:rPr>
          <w:color w:val="1A1A1A"/>
          <w:w w:val="105"/>
        </w:rPr>
        <w:t xml:space="preserve">pri </w:t>
      </w:r>
      <w:r>
        <w:rPr>
          <w:color w:val="161616"/>
          <w:w w:val="105"/>
        </w:rPr>
        <w:t xml:space="preserve">údržbe </w:t>
      </w:r>
      <w:r>
        <w:rPr>
          <w:color w:val="181818"/>
          <w:w w:val="105"/>
        </w:rPr>
        <w:t xml:space="preserve">alebo servise tohto </w:t>
      </w:r>
      <w:r>
        <w:rPr>
          <w:color w:val="161616"/>
          <w:w w:val="105"/>
        </w:rPr>
        <w:t xml:space="preserve">zariadenia osobné </w:t>
      </w:r>
      <w:r>
        <w:rPr>
          <w:color w:val="131313"/>
          <w:w w:val="105"/>
        </w:rPr>
        <w:t xml:space="preserve">ochranné </w:t>
      </w:r>
      <w:r>
        <w:rPr>
          <w:color w:val="161616"/>
          <w:w w:val="105"/>
        </w:rPr>
        <w:t xml:space="preserve">prostriedky (rukavice, </w:t>
      </w:r>
      <w:r>
        <w:rPr>
          <w:color w:val="1A1A1A"/>
          <w:w w:val="105"/>
        </w:rPr>
        <w:t xml:space="preserve">ochranné okuliare, </w:t>
      </w:r>
      <w:r>
        <w:rPr>
          <w:color w:val="181818"/>
          <w:w w:val="105"/>
        </w:rPr>
        <w:t xml:space="preserve">masku atď.). </w:t>
      </w:r>
      <w:r>
        <w:rPr>
          <w:color w:val="111111"/>
          <w:w w:val="105"/>
        </w:rPr>
        <w:t xml:space="preserve">Toto </w:t>
      </w:r>
      <w:r>
        <w:rPr>
          <w:color w:val="181818"/>
          <w:w w:val="105"/>
        </w:rPr>
        <w:t xml:space="preserve">zariadenie </w:t>
      </w:r>
      <w:r>
        <w:rPr>
          <w:color w:val="1A1A1A"/>
          <w:w w:val="105"/>
        </w:rPr>
        <w:t xml:space="preserve">musí </w:t>
      </w:r>
      <w:r>
        <w:rPr>
          <w:color w:val="181818"/>
          <w:w w:val="105"/>
        </w:rPr>
        <w:t xml:space="preserve">byť </w:t>
      </w:r>
      <w:r>
        <w:rPr>
          <w:color w:val="151515"/>
          <w:w w:val="105"/>
        </w:rPr>
        <w:t xml:space="preserve">nainštalované </w:t>
      </w:r>
      <w:r>
        <w:rPr>
          <w:color w:val="181818"/>
          <w:w w:val="105"/>
        </w:rPr>
        <w:t>na dostatočne vetranom mieste.</w:t>
      </w:r>
    </w:p>
    <w:p w14:paraId="4314699A" w14:textId="77777777" w:rsidR="00204EB9" w:rsidRDefault="00F962BB">
      <w:pPr>
        <w:pStyle w:val="Zkladntext"/>
        <w:spacing w:before="177" w:line="280" w:lineRule="auto"/>
        <w:ind w:left="1123" w:right="1120" w:firstLine="383"/>
        <w:jc w:val="both"/>
      </w:pPr>
      <w:r>
        <w:rPr>
          <w:color w:val="161616"/>
          <w:w w:val="105"/>
        </w:rPr>
        <w:t xml:space="preserve">VAROVANIE </w:t>
      </w:r>
      <w:r>
        <w:rPr>
          <w:color w:val="1C1C1C"/>
          <w:w w:val="95"/>
        </w:rPr>
        <w:t xml:space="preserve">- </w:t>
      </w:r>
      <w:r>
        <w:rPr>
          <w:color w:val="1C1C1C"/>
          <w:w w:val="105"/>
        </w:rPr>
        <w:t xml:space="preserve">Aby ste </w:t>
      </w:r>
      <w:r>
        <w:rPr>
          <w:color w:val="181818"/>
          <w:w w:val="105"/>
        </w:rPr>
        <w:t xml:space="preserve">znížili </w:t>
      </w:r>
      <w:r>
        <w:rPr>
          <w:color w:val="1A1A1A"/>
          <w:w w:val="105"/>
        </w:rPr>
        <w:t xml:space="preserve">riziko </w:t>
      </w:r>
      <w:r>
        <w:rPr>
          <w:color w:val="181818"/>
          <w:w w:val="105"/>
        </w:rPr>
        <w:t xml:space="preserve">úrazu </w:t>
      </w:r>
      <w:r>
        <w:rPr>
          <w:color w:val="161616"/>
          <w:w w:val="105"/>
        </w:rPr>
        <w:t>elektrickým prúdom</w:t>
      </w:r>
      <w:r>
        <w:rPr>
          <w:color w:val="181818"/>
          <w:w w:val="105"/>
        </w:rPr>
        <w:t xml:space="preserve">, </w:t>
      </w:r>
      <w:r>
        <w:rPr>
          <w:color w:val="1A1A1A"/>
          <w:w w:val="105"/>
        </w:rPr>
        <w:t xml:space="preserve">nepoužívajte na </w:t>
      </w:r>
      <w:r>
        <w:rPr>
          <w:color w:val="161616"/>
          <w:w w:val="105"/>
        </w:rPr>
        <w:t xml:space="preserve">pripojenie </w:t>
      </w:r>
      <w:r>
        <w:rPr>
          <w:color w:val="151515"/>
          <w:w w:val="105"/>
        </w:rPr>
        <w:t xml:space="preserve">zariadenia </w:t>
      </w:r>
      <w:r>
        <w:rPr>
          <w:color w:val="161616"/>
          <w:w w:val="105"/>
        </w:rPr>
        <w:t xml:space="preserve">k elektrickej sieti </w:t>
      </w:r>
      <w:r>
        <w:rPr>
          <w:color w:val="181818"/>
          <w:w w:val="105"/>
        </w:rPr>
        <w:t xml:space="preserve">predlžovací </w:t>
      </w:r>
      <w:r>
        <w:rPr>
          <w:color w:val="161616"/>
          <w:w w:val="105"/>
        </w:rPr>
        <w:t xml:space="preserve">kábel. </w:t>
      </w:r>
      <w:r>
        <w:rPr>
          <w:color w:val="1A1A1A"/>
          <w:w w:val="105"/>
        </w:rPr>
        <w:t xml:space="preserve">Použite </w:t>
      </w:r>
      <w:r>
        <w:rPr>
          <w:color w:val="1C1C1C"/>
          <w:w w:val="105"/>
        </w:rPr>
        <w:t xml:space="preserve">nástennú </w:t>
      </w:r>
      <w:r>
        <w:rPr>
          <w:color w:val="131313"/>
          <w:w w:val="105"/>
        </w:rPr>
        <w:t>zásuvku.</w:t>
      </w:r>
    </w:p>
    <w:p w14:paraId="012410C4" w14:textId="77777777" w:rsidR="00204EB9" w:rsidRDefault="00F962BB">
      <w:pPr>
        <w:pStyle w:val="Zkladntext"/>
        <w:spacing w:before="182" w:line="283" w:lineRule="auto"/>
        <w:ind w:left="1123" w:right="1121" w:firstLine="623"/>
        <w:jc w:val="both"/>
      </w:pPr>
      <w:r>
        <w:rPr>
          <w:color w:val="181818"/>
          <w:w w:val="110"/>
        </w:rPr>
        <w:t xml:space="preserve">VAROVANIE </w:t>
      </w:r>
      <w:r>
        <w:rPr>
          <w:color w:val="1C1C1C"/>
          <w:w w:val="110"/>
        </w:rPr>
        <w:t xml:space="preserve">- </w:t>
      </w:r>
      <w:r>
        <w:rPr>
          <w:color w:val="161616"/>
          <w:w w:val="110"/>
        </w:rPr>
        <w:t xml:space="preserve">Pozorne </w:t>
      </w:r>
      <w:r>
        <w:rPr>
          <w:color w:val="151515"/>
          <w:w w:val="110"/>
        </w:rPr>
        <w:t xml:space="preserve">si prečítajte </w:t>
      </w:r>
      <w:r>
        <w:rPr>
          <w:color w:val="181818"/>
          <w:w w:val="110"/>
        </w:rPr>
        <w:t xml:space="preserve">pokyny </w:t>
      </w:r>
      <w:r>
        <w:rPr>
          <w:color w:val="1D1D1D"/>
          <w:w w:val="110"/>
        </w:rPr>
        <w:t>uvedené</w:t>
      </w:r>
      <w:r>
        <w:rPr>
          <w:color w:val="181818"/>
          <w:w w:val="110"/>
        </w:rPr>
        <w:t xml:space="preserve"> v </w:t>
      </w:r>
      <w:r>
        <w:rPr>
          <w:color w:val="1A1A1A"/>
          <w:w w:val="110"/>
        </w:rPr>
        <w:t xml:space="preserve">tejto </w:t>
      </w:r>
      <w:r>
        <w:rPr>
          <w:color w:val="161616"/>
          <w:w w:val="110"/>
        </w:rPr>
        <w:t xml:space="preserve">príručke </w:t>
      </w:r>
      <w:r>
        <w:rPr>
          <w:color w:val="1C1C1C"/>
          <w:w w:val="110"/>
        </w:rPr>
        <w:t xml:space="preserve">a </w:t>
      </w:r>
      <w:r>
        <w:rPr>
          <w:color w:val="181818"/>
          <w:w w:val="110"/>
        </w:rPr>
        <w:t xml:space="preserve">na </w:t>
      </w:r>
      <w:r>
        <w:rPr>
          <w:color w:val="1A1A1A"/>
          <w:w w:val="110"/>
        </w:rPr>
        <w:t xml:space="preserve">zariadení.  </w:t>
      </w:r>
      <w:r>
        <w:rPr>
          <w:color w:val="181818"/>
          <w:w w:val="110"/>
        </w:rPr>
        <w:t xml:space="preserve">Nedodržanie pokynov </w:t>
      </w:r>
      <w:r>
        <w:rPr>
          <w:color w:val="1A1A1A"/>
          <w:w w:val="110"/>
        </w:rPr>
        <w:t xml:space="preserve">môže </w:t>
      </w:r>
      <w:r>
        <w:rPr>
          <w:color w:val="181818"/>
          <w:w w:val="110"/>
        </w:rPr>
        <w:t xml:space="preserve">spôsobiť </w:t>
      </w:r>
      <w:r>
        <w:rPr>
          <w:color w:val="161616"/>
          <w:w w:val="110"/>
        </w:rPr>
        <w:t xml:space="preserve">zranenia. </w:t>
      </w:r>
      <w:r>
        <w:rPr>
          <w:color w:val="181818"/>
          <w:w w:val="110"/>
        </w:rPr>
        <w:t xml:space="preserve">Tento dokument </w:t>
      </w:r>
      <w:r>
        <w:rPr>
          <w:color w:val="1A1A1A"/>
          <w:w w:val="110"/>
        </w:rPr>
        <w:t xml:space="preserve">musí </w:t>
      </w:r>
      <w:r>
        <w:rPr>
          <w:color w:val="1C1C1C"/>
          <w:w w:val="110"/>
        </w:rPr>
        <w:t xml:space="preserve">dostať </w:t>
      </w:r>
      <w:r>
        <w:rPr>
          <w:color w:val="161616"/>
          <w:w w:val="110"/>
        </w:rPr>
        <w:t xml:space="preserve">každý </w:t>
      </w:r>
      <w:r>
        <w:rPr>
          <w:color w:val="181818"/>
          <w:w w:val="110"/>
        </w:rPr>
        <w:t xml:space="preserve">používateľ </w:t>
      </w:r>
      <w:r>
        <w:rPr>
          <w:color w:val="1A1A1A"/>
          <w:w w:val="110"/>
        </w:rPr>
        <w:t>bazéna</w:t>
      </w:r>
      <w:r>
        <w:rPr>
          <w:color w:val="181818"/>
          <w:w w:val="110"/>
        </w:rPr>
        <w:t xml:space="preserve">, ktorý </w:t>
      </w:r>
      <w:r>
        <w:rPr>
          <w:color w:val="1A1A1A"/>
          <w:w w:val="110"/>
        </w:rPr>
        <w:t xml:space="preserve">by </w:t>
      </w:r>
      <w:r>
        <w:rPr>
          <w:color w:val="1C1C1C"/>
          <w:w w:val="110"/>
        </w:rPr>
        <w:t xml:space="preserve">ho </w:t>
      </w:r>
      <w:r>
        <w:rPr>
          <w:color w:val="1A1A1A"/>
          <w:w w:val="110"/>
        </w:rPr>
        <w:t xml:space="preserve">mal </w:t>
      </w:r>
      <w:r>
        <w:rPr>
          <w:color w:val="131313"/>
          <w:w w:val="110"/>
        </w:rPr>
        <w:t xml:space="preserve">uchovávať </w:t>
      </w:r>
      <w:r>
        <w:rPr>
          <w:color w:val="161616"/>
          <w:w w:val="110"/>
        </w:rPr>
        <w:t xml:space="preserve">na bezpečnom </w:t>
      </w:r>
      <w:r>
        <w:rPr>
          <w:color w:val="151515"/>
          <w:w w:val="110"/>
        </w:rPr>
        <w:t>mieste.</w:t>
      </w:r>
    </w:p>
    <w:p w14:paraId="5FA3DE2E" w14:textId="77777777" w:rsidR="00204EB9" w:rsidRDefault="00F962BB">
      <w:pPr>
        <w:pStyle w:val="Zkladntext"/>
        <w:spacing w:before="179" w:line="283" w:lineRule="auto"/>
        <w:ind w:left="1120" w:right="1120" w:firstLine="388"/>
        <w:jc w:val="both"/>
      </w:pPr>
      <w:r>
        <w:rPr>
          <w:b/>
          <w:color w:val="161616"/>
          <w:w w:val="105"/>
        </w:rPr>
        <w:t xml:space="preserve">UPOZORNENIE </w:t>
      </w:r>
      <w:r>
        <w:rPr>
          <w:color w:val="1D1D1D"/>
          <w:w w:val="95"/>
        </w:rPr>
        <w:t xml:space="preserve">- </w:t>
      </w:r>
      <w:r>
        <w:rPr>
          <w:color w:val="161616"/>
          <w:w w:val="105"/>
        </w:rPr>
        <w:t xml:space="preserve">Spotrebič môžu </w:t>
      </w:r>
      <w:r>
        <w:rPr>
          <w:color w:val="181818"/>
          <w:w w:val="105"/>
        </w:rPr>
        <w:t xml:space="preserve">používať deti od </w:t>
      </w:r>
      <w:r>
        <w:rPr>
          <w:color w:val="1C1C1C"/>
          <w:w w:val="105"/>
        </w:rPr>
        <w:t xml:space="preserve">8 </w:t>
      </w:r>
      <w:r>
        <w:rPr>
          <w:color w:val="131313"/>
          <w:w w:val="105"/>
        </w:rPr>
        <w:t xml:space="preserve">rokov </w:t>
      </w:r>
      <w:r>
        <w:rPr>
          <w:color w:val="181818"/>
          <w:w w:val="105"/>
        </w:rPr>
        <w:t xml:space="preserve">a staršie a </w:t>
      </w:r>
      <w:r>
        <w:rPr>
          <w:color w:val="161616"/>
          <w:w w:val="105"/>
        </w:rPr>
        <w:t xml:space="preserve">osoby so zníženými </w:t>
      </w:r>
      <w:r>
        <w:rPr>
          <w:color w:val="181818"/>
          <w:w w:val="105"/>
        </w:rPr>
        <w:t xml:space="preserve">fyzickými, </w:t>
      </w:r>
      <w:r>
        <w:rPr>
          <w:color w:val="111111"/>
          <w:w w:val="105"/>
        </w:rPr>
        <w:t xml:space="preserve">zmyslovými </w:t>
      </w:r>
      <w:r>
        <w:rPr>
          <w:color w:val="1F1F1F"/>
          <w:w w:val="105"/>
        </w:rPr>
        <w:t xml:space="preserve">alebo </w:t>
      </w:r>
      <w:r>
        <w:rPr>
          <w:color w:val="161616"/>
          <w:w w:val="105"/>
        </w:rPr>
        <w:t xml:space="preserve">mentálnymi </w:t>
      </w:r>
      <w:r>
        <w:rPr>
          <w:color w:val="151515"/>
          <w:w w:val="105"/>
        </w:rPr>
        <w:t xml:space="preserve">schopnosťami </w:t>
      </w:r>
      <w:r>
        <w:rPr>
          <w:color w:val="1C1C1C"/>
          <w:w w:val="105"/>
        </w:rPr>
        <w:t xml:space="preserve">alebo s </w:t>
      </w:r>
      <w:r>
        <w:rPr>
          <w:color w:val="1A1A1A"/>
          <w:w w:val="105"/>
        </w:rPr>
        <w:t xml:space="preserve">nedostatočnými </w:t>
      </w:r>
      <w:r>
        <w:rPr>
          <w:color w:val="161616"/>
          <w:w w:val="105"/>
        </w:rPr>
        <w:t xml:space="preserve">skúsenosťami </w:t>
      </w:r>
      <w:r>
        <w:rPr>
          <w:color w:val="181818"/>
          <w:w w:val="105"/>
        </w:rPr>
        <w:t xml:space="preserve">a </w:t>
      </w:r>
      <w:r>
        <w:rPr>
          <w:color w:val="161616"/>
          <w:w w:val="105"/>
        </w:rPr>
        <w:t xml:space="preserve">znalosťami, </w:t>
      </w:r>
      <w:r>
        <w:rPr>
          <w:color w:val="1F1F1F"/>
          <w:w w:val="105"/>
        </w:rPr>
        <w:t xml:space="preserve">ak </w:t>
      </w:r>
      <w:r>
        <w:rPr>
          <w:color w:val="131313"/>
          <w:w w:val="105"/>
        </w:rPr>
        <w:t xml:space="preserve">boli </w:t>
      </w:r>
      <w:r>
        <w:rPr>
          <w:color w:val="161616"/>
          <w:w w:val="105"/>
        </w:rPr>
        <w:t xml:space="preserve">pod dohľadom </w:t>
      </w:r>
      <w:r>
        <w:rPr>
          <w:color w:val="1A1A1A"/>
          <w:w w:val="105"/>
        </w:rPr>
        <w:t xml:space="preserve">alebo boli </w:t>
      </w:r>
      <w:r>
        <w:rPr>
          <w:color w:val="161616"/>
          <w:w w:val="105"/>
        </w:rPr>
        <w:t xml:space="preserve">poučené o používaní </w:t>
      </w:r>
      <w:r>
        <w:rPr>
          <w:color w:val="131313"/>
          <w:w w:val="105"/>
        </w:rPr>
        <w:t xml:space="preserve">spotrebiča </w:t>
      </w:r>
      <w:r>
        <w:rPr>
          <w:color w:val="161616"/>
          <w:w w:val="105"/>
        </w:rPr>
        <w:t xml:space="preserve">bezpečným </w:t>
      </w:r>
      <w:r>
        <w:rPr>
          <w:color w:val="1A1A1A"/>
          <w:w w:val="105"/>
        </w:rPr>
        <w:t xml:space="preserve">spôsobom </w:t>
      </w:r>
      <w:r>
        <w:rPr>
          <w:color w:val="161616"/>
          <w:w w:val="105"/>
        </w:rPr>
        <w:t xml:space="preserve">a </w:t>
      </w:r>
      <w:r>
        <w:rPr>
          <w:color w:val="131313"/>
          <w:w w:val="105"/>
        </w:rPr>
        <w:t xml:space="preserve">rozumejú </w:t>
      </w:r>
      <w:r>
        <w:rPr>
          <w:color w:val="181818"/>
          <w:w w:val="105"/>
        </w:rPr>
        <w:t>príslušným rizikám.</w:t>
      </w:r>
    </w:p>
    <w:p w14:paraId="2C8F86A5" w14:textId="77777777" w:rsidR="00204EB9" w:rsidRDefault="00F962BB">
      <w:pPr>
        <w:pStyle w:val="Zkladntext"/>
        <w:spacing w:before="182"/>
        <w:ind w:left="1507"/>
      </w:pPr>
      <w:r>
        <w:rPr>
          <w:color w:val="161616"/>
          <w:w w:val="105"/>
        </w:rPr>
        <w:t xml:space="preserve">VAROVANIE </w:t>
      </w:r>
      <w:r>
        <w:rPr>
          <w:color w:val="1F1F1F"/>
          <w:w w:val="105"/>
        </w:rPr>
        <w:t xml:space="preserve">- </w:t>
      </w:r>
      <w:r>
        <w:rPr>
          <w:color w:val="181818"/>
          <w:w w:val="105"/>
        </w:rPr>
        <w:t xml:space="preserve">Používajte </w:t>
      </w:r>
      <w:r>
        <w:rPr>
          <w:color w:val="1A1A1A"/>
          <w:w w:val="105"/>
        </w:rPr>
        <w:t xml:space="preserve">iba </w:t>
      </w:r>
      <w:r>
        <w:rPr>
          <w:color w:val="131313"/>
          <w:w w:val="105"/>
        </w:rPr>
        <w:t xml:space="preserve">originálne </w:t>
      </w:r>
      <w:r>
        <w:rPr>
          <w:color w:val="131313"/>
          <w:spacing w:val="-2"/>
          <w:w w:val="105"/>
        </w:rPr>
        <w:t xml:space="preserve">diely </w:t>
      </w:r>
      <w:r>
        <w:rPr>
          <w:color w:val="181818"/>
          <w:w w:val="105"/>
        </w:rPr>
        <w:t>Hayward</w:t>
      </w:r>
      <w:r>
        <w:rPr>
          <w:color w:val="131313"/>
          <w:spacing w:val="-2"/>
          <w:w w:val="105"/>
        </w:rPr>
        <w:t>.</w:t>
      </w:r>
    </w:p>
    <w:p w14:paraId="192D3785" w14:textId="77777777" w:rsidR="00204EB9" w:rsidRDefault="00F962BB">
      <w:pPr>
        <w:pStyle w:val="Zkladntext"/>
        <w:spacing w:before="221" w:line="280" w:lineRule="auto"/>
        <w:ind w:left="1123" w:right="1120" w:firstLine="369"/>
        <w:jc w:val="both"/>
      </w:pPr>
      <w:r>
        <w:rPr>
          <w:color w:val="181818"/>
          <w:w w:val="105"/>
        </w:rPr>
        <w:t xml:space="preserve">VAROVANIE </w:t>
      </w:r>
      <w:r>
        <w:rPr>
          <w:color w:val="1F1F1F"/>
          <w:w w:val="105"/>
        </w:rPr>
        <w:t xml:space="preserve">- </w:t>
      </w:r>
      <w:r>
        <w:rPr>
          <w:color w:val="1A1A1A"/>
          <w:w w:val="105"/>
        </w:rPr>
        <w:t xml:space="preserve">Ak je </w:t>
      </w:r>
      <w:r>
        <w:rPr>
          <w:color w:val="181818"/>
          <w:w w:val="105"/>
        </w:rPr>
        <w:t xml:space="preserve">napájací </w:t>
      </w:r>
      <w:r>
        <w:rPr>
          <w:color w:val="161616"/>
          <w:w w:val="105"/>
        </w:rPr>
        <w:t xml:space="preserve">kábel </w:t>
      </w:r>
      <w:r>
        <w:rPr>
          <w:color w:val="151515"/>
          <w:w w:val="105"/>
        </w:rPr>
        <w:t>poškodený</w:t>
      </w:r>
      <w:r>
        <w:rPr>
          <w:color w:val="1A1A1A"/>
          <w:w w:val="105"/>
        </w:rPr>
        <w:t xml:space="preserve">, musí </w:t>
      </w:r>
      <w:r>
        <w:rPr>
          <w:color w:val="1C1C1C"/>
          <w:w w:val="105"/>
        </w:rPr>
        <w:t xml:space="preserve">ho </w:t>
      </w:r>
      <w:r>
        <w:rPr>
          <w:color w:val="181818"/>
          <w:w w:val="105"/>
        </w:rPr>
        <w:t xml:space="preserve">vymeniť výrobca, popredajný </w:t>
      </w:r>
      <w:r>
        <w:rPr>
          <w:color w:val="151515"/>
          <w:w w:val="105"/>
        </w:rPr>
        <w:t xml:space="preserve">servis </w:t>
      </w:r>
      <w:r>
        <w:rPr>
          <w:color w:val="1C1C1C"/>
          <w:w w:val="105"/>
        </w:rPr>
        <w:t xml:space="preserve">alebo </w:t>
      </w:r>
      <w:r>
        <w:rPr>
          <w:color w:val="161616"/>
          <w:w w:val="105"/>
        </w:rPr>
        <w:t xml:space="preserve">podobne </w:t>
      </w:r>
      <w:r>
        <w:rPr>
          <w:color w:val="1A1A1A"/>
          <w:w w:val="105"/>
        </w:rPr>
        <w:t xml:space="preserve">kvalifikované </w:t>
      </w:r>
      <w:r>
        <w:rPr>
          <w:color w:val="181818"/>
          <w:w w:val="105"/>
        </w:rPr>
        <w:t xml:space="preserve">osoby, </w:t>
      </w:r>
      <w:r>
        <w:rPr>
          <w:color w:val="1A1A1A"/>
          <w:w w:val="105"/>
        </w:rPr>
        <w:t xml:space="preserve">aby </w:t>
      </w:r>
      <w:r>
        <w:rPr>
          <w:color w:val="161616"/>
          <w:w w:val="105"/>
        </w:rPr>
        <w:t xml:space="preserve">sa zabránilo </w:t>
      </w:r>
      <w:r>
        <w:rPr>
          <w:color w:val="1A1A1A"/>
          <w:w w:val="105"/>
        </w:rPr>
        <w:t>nebezpečenstvu.</w:t>
      </w:r>
    </w:p>
    <w:p w14:paraId="76B7990B" w14:textId="77777777" w:rsidR="00204EB9" w:rsidRDefault="00F962BB">
      <w:pPr>
        <w:pStyle w:val="Zkladntext"/>
        <w:spacing w:before="182" w:line="283" w:lineRule="auto"/>
        <w:ind w:left="1122" w:right="1123" w:firstLine="409"/>
        <w:jc w:val="both"/>
      </w:pPr>
      <w:r>
        <w:rPr>
          <w:color w:val="161616"/>
          <w:w w:val="105"/>
        </w:rPr>
        <w:t xml:space="preserve">VAROVANIE </w:t>
      </w:r>
      <w:r>
        <w:rPr>
          <w:color w:val="1C1C1C"/>
          <w:w w:val="95"/>
        </w:rPr>
        <w:t xml:space="preserve">- </w:t>
      </w:r>
      <w:r>
        <w:rPr>
          <w:color w:val="161616"/>
          <w:w w:val="105"/>
        </w:rPr>
        <w:t xml:space="preserve">Zariadenie </w:t>
      </w:r>
      <w:r>
        <w:rPr>
          <w:color w:val="181818"/>
          <w:w w:val="105"/>
        </w:rPr>
        <w:t>sa</w:t>
      </w:r>
      <w:r>
        <w:rPr>
          <w:color w:val="161616"/>
          <w:w w:val="105"/>
        </w:rPr>
        <w:t xml:space="preserve"> nesmie </w:t>
      </w:r>
      <w:r>
        <w:rPr>
          <w:color w:val="1A1A1A"/>
          <w:w w:val="105"/>
        </w:rPr>
        <w:t>používať</w:t>
      </w:r>
      <w:r>
        <w:rPr>
          <w:color w:val="161616"/>
          <w:w w:val="105"/>
        </w:rPr>
        <w:t xml:space="preserve">, </w:t>
      </w:r>
      <w:r>
        <w:rPr>
          <w:color w:val="1A1A1A"/>
          <w:w w:val="105"/>
        </w:rPr>
        <w:t xml:space="preserve">ak </w:t>
      </w:r>
      <w:r>
        <w:rPr>
          <w:color w:val="161616"/>
          <w:w w:val="105"/>
        </w:rPr>
        <w:t xml:space="preserve">je </w:t>
      </w:r>
      <w:r>
        <w:rPr>
          <w:color w:val="181818"/>
          <w:w w:val="105"/>
        </w:rPr>
        <w:t xml:space="preserve">poškodený </w:t>
      </w:r>
      <w:r>
        <w:rPr>
          <w:color w:val="151515"/>
          <w:w w:val="105"/>
        </w:rPr>
        <w:t xml:space="preserve">napájací </w:t>
      </w:r>
      <w:r>
        <w:rPr>
          <w:color w:val="1C1C1C"/>
          <w:w w:val="105"/>
        </w:rPr>
        <w:t>kábel</w:t>
      </w:r>
      <w:r>
        <w:rPr>
          <w:color w:val="181818"/>
          <w:w w:val="105"/>
        </w:rPr>
        <w:t xml:space="preserve">. </w:t>
      </w:r>
      <w:r>
        <w:rPr>
          <w:color w:val="161616"/>
          <w:w w:val="105"/>
        </w:rPr>
        <w:t xml:space="preserve">Mohlo by </w:t>
      </w:r>
      <w:r>
        <w:rPr>
          <w:color w:val="181818"/>
          <w:w w:val="105"/>
        </w:rPr>
        <w:t xml:space="preserve">dôjsť </w:t>
      </w:r>
      <w:r>
        <w:rPr>
          <w:color w:val="161616"/>
          <w:w w:val="105"/>
        </w:rPr>
        <w:t xml:space="preserve">k úrazu </w:t>
      </w:r>
      <w:r>
        <w:rPr>
          <w:color w:val="151515"/>
          <w:w w:val="105"/>
        </w:rPr>
        <w:t>elektrickým prúdom</w:t>
      </w:r>
      <w:r>
        <w:rPr>
          <w:color w:val="181818"/>
          <w:w w:val="105"/>
        </w:rPr>
        <w:t xml:space="preserve">. </w:t>
      </w:r>
      <w:r>
        <w:rPr>
          <w:color w:val="161616"/>
          <w:w w:val="105"/>
        </w:rPr>
        <w:t xml:space="preserve">Poškodený </w:t>
      </w:r>
      <w:r>
        <w:rPr>
          <w:color w:val="181818"/>
          <w:w w:val="105"/>
        </w:rPr>
        <w:t xml:space="preserve">napájací kábel musí </w:t>
      </w:r>
      <w:r>
        <w:rPr>
          <w:color w:val="131313"/>
          <w:w w:val="105"/>
        </w:rPr>
        <w:t xml:space="preserve">vymeniť </w:t>
      </w:r>
      <w:r>
        <w:rPr>
          <w:color w:val="151515"/>
          <w:w w:val="105"/>
        </w:rPr>
        <w:t xml:space="preserve">popredajný </w:t>
      </w:r>
      <w:r>
        <w:rPr>
          <w:color w:val="111111"/>
          <w:w w:val="105"/>
        </w:rPr>
        <w:t xml:space="preserve">servis </w:t>
      </w:r>
      <w:r>
        <w:rPr>
          <w:color w:val="1A1A1A"/>
          <w:w w:val="105"/>
        </w:rPr>
        <w:t xml:space="preserve">alebo </w:t>
      </w:r>
      <w:r>
        <w:rPr>
          <w:color w:val="151515"/>
          <w:w w:val="105"/>
        </w:rPr>
        <w:t xml:space="preserve">podobne </w:t>
      </w:r>
      <w:r>
        <w:rPr>
          <w:color w:val="181818"/>
          <w:w w:val="105"/>
        </w:rPr>
        <w:t xml:space="preserve">kvalifikované osoby, </w:t>
      </w:r>
      <w:r>
        <w:rPr>
          <w:color w:val="1A1A1A"/>
          <w:w w:val="105"/>
        </w:rPr>
        <w:t xml:space="preserve">aby </w:t>
      </w:r>
      <w:r>
        <w:rPr>
          <w:color w:val="161616"/>
          <w:w w:val="105"/>
        </w:rPr>
        <w:t>sa zabránilo nebezpečenstvu.</w:t>
      </w:r>
    </w:p>
    <w:p w14:paraId="7C772FE2" w14:textId="77777777" w:rsidR="00204EB9" w:rsidRDefault="00F962BB">
      <w:pPr>
        <w:pStyle w:val="Zkladntext"/>
        <w:spacing w:line="184" w:lineRule="exact"/>
        <w:ind w:left="3154"/>
      </w:pPr>
      <w:r>
        <w:rPr>
          <w:noProof/>
        </w:rPr>
        <mc:AlternateContent>
          <mc:Choice Requires="wps">
            <w:drawing>
              <wp:anchor distT="0" distB="0" distL="0" distR="0" simplePos="0" relativeHeight="487595520" behindDoc="1" locked="0" layoutInCell="1" allowOverlap="1" wp14:anchorId="189C407F" wp14:editId="3D630295">
                <wp:simplePos x="0" y="0"/>
                <wp:positionH relativeFrom="page">
                  <wp:posOffset>408349</wp:posOffset>
                </wp:positionH>
                <wp:positionV relativeFrom="paragraph">
                  <wp:posOffset>144600</wp:posOffset>
                </wp:positionV>
                <wp:extent cx="677799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1270"/>
                        </a:xfrm>
                        <a:custGeom>
                          <a:avLst/>
                          <a:gdLst/>
                          <a:ahLst/>
                          <a:cxnLst/>
                          <a:rect l="l" t="t" r="r" b="b"/>
                          <a:pathLst>
                            <a:path w="6777990">
                              <a:moveTo>
                                <a:pt x="0" y="0"/>
                              </a:moveTo>
                              <a:lnTo>
                                <a:pt x="6777382" y="0"/>
                              </a:lnTo>
                            </a:path>
                          </a:pathLst>
                        </a:custGeom>
                        <a:ln w="9144">
                          <a:solidFill>
                            <a:srgbClr val="777777"/>
                          </a:solidFill>
                          <a:prstDash val="solid"/>
                        </a:ln>
                      </wps:spPr>
                      <wps:bodyPr wrap="square" lIns="0" tIns="0" rIns="0" bIns="0" rtlCol="0">
                        <a:prstTxWarp prst="textNoShape">
                          <a:avLst/>
                        </a:prstTxWarp>
                        <a:noAutofit/>
                      </wps:bodyPr>
                    </wps:wsp>
                  </a:graphicData>
                </a:graphic>
              </wp:anchor>
            </w:drawing>
          </mc:Choice>
          <mc:Fallback>
            <w:pict>
              <v:shape w14:anchorId="53ACCA27" id="Graphic 38" o:spid="_x0000_s1026" style="position:absolute;margin-left:32.15pt;margin-top:11.4pt;width:533.7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777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" path="m,l6777382,e" filled="f" strokecolor="#777" strokeweight=".72pt">
                <v:path arrowok="t"/>
                <w10:wrap type="topAndBottom" anchorx="page"/>
              </v:shape>
            </w:pict>
          </mc:Fallback>
        </mc:AlternateContent>
      </w:r>
      <w:r>
        <w:rPr>
          <w:color w:val="181818"/>
          <w:w w:val="105"/>
        </w:rPr>
        <w:t xml:space="preserve">POUŽÍVAJTE </w:t>
      </w:r>
      <w:r>
        <w:rPr>
          <w:color w:val="161616"/>
          <w:w w:val="105"/>
        </w:rPr>
        <w:t xml:space="preserve">IBA </w:t>
      </w:r>
      <w:r>
        <w:rPr>
          <w:color w:val="181818"/>
          <w:w w:val="105"/>
        </w:rPr>
        <w:t xml:space="preserve">ORIGINÁLNE NÁHRADNÉ </w:t>
      </w:r>
      <w:r>
        <w:rPr>
          <w:color w:val="131313"/>
          <w:spacing w:val="-2"/>
          <w:w w:val="105"/>
        </w:rPr>
        <w:t>DIELY</w:t>
      </w:r>
    </w:p>
    <w:p w14:paraId="0374D8BB" w14:textId="77777777" w:rsidR="00204EB9" w:rsidRDefault="00204EB9">
      <w:pPr>
        <w:pStyle w:val="Zkladntext"/>
        <w:spacing w:line="184" w:lineRule="exact"/>
        <w:sectPr w:rsidR="00204EB9">
          <w:footerReference w:type="default" r:id="rId30"/>
          <w:pgSz w:w="11910" w:h="16840"/>
          <w:pgMar w:top="1000" w:right="141" w:bottom="580" w:left="141" w:header="0" w:footer="381" w:gutter="0"/>
          <w:pgNumType w:start="3"/>
          <w:cols w:space="708"/>
        </w:sectPr>
      </w:pPr>
    </w:p>
    <w:p w14:paraId="34AB3981" w14:textId="77777777" w:rsidR="00204EB9" w:rsidRDefault="00F962BB">
      <w:pPr>
        <w:pStyle w:val="Zkladntext"/>
        <w:ind w:left="660"/>
      </w:pPr>
      <w:r>
        <w:rPr>
          <w:noProof/>
        </w:rPr>
        <w:lastRenderedPageBreak/>
        <w:drawing>
          <wp:inline distT="0" distB="0" distL="0" distR="0" wp14:anchorId="1A66DBAF" wp14:editId="77067BF9">
            <wp:extent cx="277312" cy="3810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5" cstate="print"/>
                    <a:stretch>
                      <a:fillRect/>
                    </a:stretch>
                  </pic:blipFill>
                  <pic:spPr>
                    <a:xfrm>
                      <a:off x="0" y="0"/>
                      <a:ext cx="277312" cy="381000"/>
                    </a:xfrm>
                    <a:prstGeom prst="rect">
                      <a:avLst/>
                    </a:prstGeom>
                  </pic:spPr>
                </pic:pic>
              </a:graphicData>
            </a:graphic>
          </wp:inline>
        </w:drawing>
      </w:r>
    </w:p>
    <w:p w14:paraId="27C9CCDA" w14:textId="77777777" w:rsidR="00204EB9" w:rsidRDefault="00F962BB">
      <w:pPr>
        <w:pStyle w:val="Nadpis3"/>
        <w:spacing w:line="239" w:lineRule="exact"/>
        <w:ind w:right="651"/>
      </w:pPr>
      <w:r>
        <w:rPr>
          <w:color w:val="151515"/>
        </w:rPr>
        <w:t>ADÿERTENCIA</w:t>
      </w:r>
      <w:r>
        <w:rPr>
          <w:color w:val="131313"/>
        </w:rPr>
        <w:t xml:space="preserve">: Rieșgo </w:t>
      </w:r>
      <w:r>
        <w:rPr>
          <w:color w:val="181818"/>
          <w:spacing w:val="-2"/>
        </w:rPr>
        <w:t>eléctrico.</w:t>
      </w:r>
    </w:p>
    <w:p w14:paraId="03C48983" w14:textId="77777777" w:rsidR="00204EB9" w:rsidRDefault="00F962BB">
      <w:pPr>
        <w:spacing w:before="22" w:line="177" w:lineRule="auto"/>
        <w:ind w:left="4272" w:right="641"/>
        <w:jc w:val="center"/>
        <w:rPr>
          <w:sz w:val="27"/>
        </w:rPr>
      </w:pPr>
      <w:r>
        <w:rPr>
          <w:noProof/>
          <w:sz w:val="27"/>
        </w:rPr>
        <w:drawing>
          <wp:anchor distT="0" distB="0" distL="0" distR="0" simplePos="0" relativeHeight="15738880" behindDoc="0" locked="0" layoutInCell="1" allowOverlap="1" wp14:anchorId="4ECEF086" wp14:editId="73EE2243">
            <wp:simplePos x="0" y="0"/>
            <wp:positionH relativeFrom="page">
              <wp:posOffset>1520645</wp:posOffset>
            </wp:positionH>
            <wp:positionV relativeFrom="paragraph">
              <wp:posOffset>52217</wp:posOffset>
            </wp:positionV>
            <wp:extent cx="265122" cy="463296"/>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stretch>
                      <a:fillRect/>
                    </a:stretch>
                  </pic:blipFill>
                  <pic:spPr>
                    <a:xfrm>
                      <a:off x="0" y="0"/>
                      <a:ext cx="265122" cy="463296"/>
                    </a:xfrm>
                    <a:prstGeom prst="rect">
                      <a:avLst/>
                    </a:prstGeom>
                  </pic:spPr>
                </pic:pic>
              </a:graphicData>
            </a:graphic>
          </wp:anchor>
        </w:drawing>
      </w:r>
      <w:r>
        <w:rPr>
          <w:noProof/>
          <w:sz w:val="27"/>
        </w:rPr>
        <w:drawing>
          <wp:anchor distT="0" distB="0" distL="0" distR="0" simplePos="0" relativeHeight="15739392" behindDoc="0" locked="0" layoutInCell="1" allowOverlap="1" wp14:anchorId="11A55F86" wp14:editId="104E62D6">
            <wp:simplePos x="0" y="0"/>
            <wp:positionH relativeFrom="page">
              <wp:posOffset>444918</wp:posOffset>
            </wp:positionH>
            <wp:positionV relativeFrom="paragraph">
              <wp:posOffset>88792</wp:posOffset>
            </wp:positionV>
            <wp:extent cx="487581" cy="40843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1" cstate="print"/>
                    <a:stretch>
                      <a:fillRect/>
                    </a:stretch>
                  </pic:blipFill>
                  <pic:spPr>
                    <a:xfrm>
                      <a:off x="0" y="0"/>
                      <a:ext cx="487581" cy="408431"/>
                    </a:xfrm>
                    <a:prstGeom prst="rect">
                      <a:avLst/>
                    </a:prstGeom>
                  </pic:spPr>
                </pic:pic>
              </a:graphicData>
            </a:graphic>
          </wp:anchor>
        </w:drawing>
      </w:r>
      <w:r>
        <w:rPr>
          <w:noProof/>
          <w:sz w:val="27"/>
        </w:rPr>
        <w:drawing>
          <wp:anchor distT="0" distB="0" distL="0" distR="0" simplePos="0" relativeHeight="15739904" behindDoc="0" locked="0" layoutInCell="1" allowOverlap="1" wp14:anchorId="2A326656" wp14:editId="6A8CCCBA">
            <wp:simplePos x="0" y="0"/>
            <wp:positionH relativeFrom="page">
              <wp:posOffset>1849763</wp:posOffset>
            </wp:positionH>
            <wp:positionV relativeFrom="paragraph">
              <wp:posOffset>30880</wp:posOffset>
            </wp:positionV>
            <wp:extent cx="438823" cy="384048"/>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6" cstate="print"/>
                    <a:stretch>
                      <a:fillRect/>
                    </a:stretch>
                  </pic:blipFill>
                  <pic:spPr>
                    <a:xfrm>
                      <a:off x="0" y="0"/>
                      <a:ext cx="438823" cy="384048"/>
                    </a:xfrm>
                    <a:prstGeom prst="rect">
                      <a:avLst/>
                    </a:prstGeom>
                  </pic:spPr>
                </pic:pic>
              </a:graphicData>
            </a:graphic>
          </wp:anchor>
        </w:drawing>
      </w:r>
      <w:r>
        <w:rPr>
          <w:color w:val="1C1C1C"/>
          <w:w w:val="110"/>
          <w:sz w:val="30"/>
        </w:rPr>
        <w:t xml:space="preserve">El </w:t>
      </w:r>
      <w:r>
        <w:rPr>
          <w:color w:val="181818"/>
          <w:w w:val="110"/>
          <w:sz w:val="27"/>
        </w:rPr>
        <w:t xml:space="preserve">incumplimiento </w:t>
      </w:r>
      <w:r>
        <w:rPr>
          <w:color w:val="1C1C1C"/>
          <w:w w:val="110"/>
          <w:sz w:val="27"/>
        </w:rPr>
        <w:t xml:space="preserve">de </w:t>
      </w:r>
      <w:r>
        <w:rPr>
          <w:color w:val="161616"/>
          <w:w w:val="110"/>
          <w:sz w:val="27"/>
        </w:rPr>
        <w:t xml:space="preserve">estas instrucciones </w:t>
      </w:r>
      <w:r>
        <w:rPr>
          <w:color w:val="1A1A1A"/>
          <w:w w:val="110"/>
          <w:sz w:val="27"/>
        </w:rPr>
        <w:t xml:space="preserve">puede </w:t>
      </w:r>
      <w:r>
        <w:rPr>
          <w:color w:val="181818"/>
          <w:w w:val="110"/>
          <w:sz w:val="27"/>
        </w:rPr>
        <w:t xml:space="preserve">originar </w:t>
      </w:r>
      <w:r>
        <w:rPr>
          <w:color w:val="161616"/>
          <w:w w:val="110"/>
          <w:sz w:val="27"/>
        </w:rPr>
        <w:t xml:space="preserve">lesiones graves, incluso </w:t>
      </w:r>
      <w:r>
        <w:rPr>
          <w:color w:val="181818"/>
          <w:w w:val="110"/>
          <w:sz w:val="27"/>
        </w:rPr>
        <w:t>la muerte</w:t>
      </w:r>
      <w:r>
        <w:rPr>
          <w:color w:val="161616"/>
          <w:w w:val="110"/>
          <w:sz w:val="27"/>
        </w:rPr>
        <w:t>.</w:t>
      </w:r>
    </w:p>
    <w:p w14:paraId="25DC108D" w14:textId="77777777" w:rsidR="00204EB9" w:rsidRDefault="00F962BB">
      <w:pPr>
        <w:pStyle w:val="Nadpis4"/>
        <w:spacing w:before="8" w:line="204" w:lineRule="auto"/>
        <w:ind w:left="4274"/>
      </w:pPr>
      <w:r>
        <w:rPr>
          <w:color w:val="1D1D1D"/>
        </w:rPr>
        <w:t xml:space="preserve">EL </w:t>
      </w:r>
      <w:r>
        <w:rPr>
          <w:color w:val="0F0F0F"/>
        </w:rPr>
        <w:t xml:space="preserve">APARATO </w:t>
      </w:r>
      <w:r>
        <w:rPr>
          <w:color w:val="181818"/>
        </w:rPr>
        <w:t xml:space="preserve">ESTA DESTINADO </w:t>
      </w:r>
      <w:r>
        <w:rPr>
          <w:color w:val="161616"/>
        </w:rPr>
        <w:t xml:space="preserve">SOLAMENTE </w:t>
      </w:r>
      <w:r>
        <w:rPr>
          <w:color w:val="1D1D1D"/>
        </w:rPr>
        <w:t xml:space="preserve">A </w:t>
      </w:r>
      <w:r>
        <w:rPr>
          <w:color w:val="181818"/>
        </w:rPr>
        <w:t xml:space="preserve">LAS </w:t>
      </w:r>
      <w:r>
        <w:rPr>
          <w:color w:val="161616"/>
          <w:spacing w:val="-2"/>
        </w:rPr>
        <w:t>PISCINAS</w:t>
      </w:r>
    </w:p>
    <w:p w14:paraId="0673C047" w14:textId="77777777" w:rsidR="00204EB9" w:rsidRDefault="00F962BB">
      <w:pPr>
        <w:pStyle w:val="Zkladntext"/>
        <w:spacing w:before="67" w:line="244" w:lineRule="auto"/>
        <w:ind w:left="1122" w:right="1128" w:firstLine="411"/>
        <w:jc w:val="both"/>
      </w:pPr>
      <w:r>
        <w:rPr>
          <w:color w:val="181818"/>
          <w:w w:val="105"/>
        </w:rPr>
        <w:t xml:space="preserve">UPOZORNENIE </w:t>
      </w:r>
      <w:r>
        <w:rPr>
          <w:color w:val="1F1F1F"/>
          <w:w w:val="90"/>
        </w:rPr>
        <w:t xml:space="preserve">- </w:t>
      </w:r>
      <w:r>
        <w:rPr>
          <w:color w:val="181818"/>
          <w:w w:val="105"/>
        </w:rPr>
        <w:t xml:space="preserve">Odpojte prístroj od </w:t>
      </w:r>
      <w:r>
        <w:rPr>
          <w:color w:val="1A1A1A"/>
          <w:w w:val="105"/>
        </w:rPr>
        <w:t xml:space="preserve">elektrickej </w:t>
      </w:r>
      <w:r>
        <w:rPr>
          <w:color w:val="181818"/>
          <w:w w:val="105"/>
        </w:rPr>
        <w:t xml:space="preserve">siete pred vykonaním </w:t>
      </w:r>
      <w:r>
        <w:rPr>
          <w:color w:val="161616"/>
          <w:w w:val="105"/>
        </w:rPr>
        <w:t>akéhokoľvek zásahu.</w:t>
      </w:r>
    </w:p>
    <w:p w14:paraId="21A4091C" w14:textId="77777777" w:rsidR="00204EB9" w:rsidRDefault="00F962BB">
      <w:pPr>
        <w:pStyle w:val="Zkladntext"/>
        <w:spacing w:before="193" w:line="261" w:lineRule="auto"/>
        <w:ind w:left="1122" w:right="1128" w:firstLine="397"/>
        <w:jc w:val="both"/>
      </w:pPr>
      <w:r>
        <w:rPr>
          <w:color w:val="131313"/>
          <w:w w:val="105"/>
        </w:rPr>
        <w:t xml:space="preserve">ADVERTENCIA </w:t>
      </w:r>
      <w:r>
        <w:rPr>
          <w:color w:val="1C1C1C"/>
          <w:w w:val="95"/>
        </w:rPr>
        <w:t xml:space="preserve">- </w:t>
      </w:r>
      <w:r>
        <w:rPr>
          <w:color w:val="161616"/>
          <w:w w:val="105"/>
        </w:rPr>
        <w:t xml:space="preserve">Todas </w:t>
      </w:r>
      <w:r>
        <w:rPr>
          <w:color w:val="181818"/>
          <w:w w:val="105"/>
        </w:rPr>
        <w:t xml:space="preserve">las conexiones </w:t>
      </w:r>
      <w:r>
        <w:rPr>
          <w:color w:val="161616"/>
          <w:w w:val="105"/>
        </w:rPr>
        <w:t xml:space="preserve">eléctricas </w:t>
      </w:r>
      <w:r>
        <w:rPr>
          <w:color w:val="181818"/>
          <w:w w:val="105"/>
        </w:rPr>
        <w:t xml:space="preserve">deben </w:t>
      </w:r>
      <w:r>
        <w:rPr>
          <w:color w:val="1A1A1A"/>
          <w:w w:val="105"/>
        </w:rPr>
        <w:t xml:space="preserve">ser </w:t>
      </w:r>
      <w:r>
        <w:rPr>
          <w:color w:val="161616"/>
          <w:w w:val="105"/>
        </w:rPr>
        <w:t xml:space="preserve">efectuadas por </w:t>
      </w:r>
      <w:r>
        <w:rPr>
          <w:color w:val="1A1A1A"/>
          <w:w w:val="105"/>
        </w:rPr>
        <w:t xml:space="preserve">un </w:t>
      </w:r>
      <w:r>
        <w:rPr>
          <w:color w:val="181818"/>
          <w:w w:val="105"/>
        </w:rPr>
        <w:t xml:space="preserve">electricista </w:t>
      </w:r>
      <w:r>
        <w:rPr>
          <w:color w:val="131313"/>
          <w:w w:val="105"/>
        </w:rPr>
        <w:t xml:space="preserve">profesional </w:t>
      </w:r>
      <w:r>
        <w:rPr>
          <w:color w:val="181818"/>
          <w:w w:val="105"/>
        </w:rPr>
        <w:t xml:space="preserve">homologado </w:t>
      </w:r>
      <w:r>
        <w:rPr>
          <w:color w:val="1C1C1C"/>
          <w:w w:val="105"/>
        </w:rPr>
        <w:t xml:space="preserve">y </w:t>
      </w:r>
      <w:r>
        <w:rPr>
          <w:color w:val="151515"/>
          <w:w w:val="105"/>
        </w:rPr>
        <w:t xml:space="preserve">cualificado </w:t>
      </w:r>
      <w:r>
        <w:rPr>
          <w:color w:val="181818"/>
          <w:w w:val="105"/>
        </w:rPr>
        <w:t xml:space="preserve">según las normas </w:t>
      </w:r>
      <w:r>
        <w:rPr>
          <w:color w:val="151515"/>
          <w:w w:val="105"/>
        </w:rPr>
        <w:t xml:space="preserve">vigentes </w:t>
      </w:r>
      <w:r>
        <w:rPr>
          <w:color w:val="181818"/>
          <w:w w:val="105"/>
        </w:rPr>
        <w:t xml:space="preserve">en </w:t>
      </w:r>
      <w:r>
        <w:rPr>
          <w:color w:val="1D1D1D"/>
          <w:w w:val="105"/>
        </w:rPr>
        <w:t xml:space="preserve">el </w:t>
      </w:r>
      <w:r>
        <w:rPr>
          <w:color w:val="181818"/>
          <w:w w:val="105"/>
        </w:rPr>
        <w:t xml:space="preserve">país </w:t>
      </w:r>
      <w:r>
        <w:rPr>
          <w:color w:val="1C1C1C"/>
          <w:w w:val="105"/>
        </w:rPr>
        <w:t xml:space="preserve">de </w:t>
      </w:r>
      <w:r>
        <w:rPr>
          <w:color w:val="161616"/>
          <w:w w:val="105"/>
        </w:rPr>
        <w:t>instalación.</w:t>
      </w:r>
    </w:p>
    <w:p w14:paraId="2CFE3C2F" w14:textId="77777777" w:rsidR="00204EB9" w:rsidRDefault="00204EB9">
      <w:pPr>
        <w:pStyle w:val="Zkladntext"/>
        <w:spacing w:before="1" w:after="1"/>
        <w:rPr>
          <w:sz w:val="11"/>
        </w:rPr>
      </w:pPr>
    </w:p>
    <w:tbl>
      <w:tblPr>
        <w:tblStyle w:val="TableNormal"/>
        <w:tblW w:w="0" w:type="auto"/>
        <w:tblInd w:w="1131" w:type="dxa"/>
        <w:tblBorders>
          <w:top w:val="single" w:sz="12" w:space="0" w:color="2B282B"/>
          <w:left w:val="single" w:sz="12" w:space="0" w:color="2B282B"/>
          <w:bottom w:val="single" w:sz="12" w:space="0" w:color="2B282B"/>
          <w:right w:val="single" w:sz="12" w:space="0" w:color="2B282B"/>
          <w:insideH w:val="single" w:sz="12" w:space="0" w:color="2B282B"/>
          <w:insideV w:val="single" w:sz="12" w:space="0" w:color="2B282B"/>
        </w:tblBorders>
        <w:tblLayout w:type="fixed"/>
        <w:tblLook w:val="01E0" w:firstRow="1" w:lastRow="1" w:firstColumn="1" w:lastColumn="1" w:noHBand="0" w:noVBand="0"/>
      </w:tblPr>
      <w:tblGrid>
        <w:gridCol w:w="585"/>
        <w:gridCol w:w="4093"/>
        <w:gridCol w:w="666"/>
        <w:gridCol w:w="4117"/>
      </w:tblGrid>
      <w:tr w:rsidR="00204EB9" w14:paraId="7C4880CA" w14:textId="77777777">
        <w:trPr>
          <w:trHeight w:val="205"/>
        </w:trPr>
        <w:tc>
          <w:tcPr>
            <w:tcW w:w="585" w:type="dxa"/>
          </w:tcPr>
          <w:p w14:paraId="305795B7" w14:textId="77777777" w:rsidR="00204EB9" w:rsidRDefault="00F962BB">
            <w:pPr>
              <w:pStyle w:val="TableParagraph"/>
              <w:spacing w:line="180" w:lineRule="exact"/>
              <w:ind w:left="67" w:right="8"/>
              <w:jc w:val="center"/>
              <w:rPr>
                <w:sz w:val="16"/>
              </w:rPr>
            </w:pPr>
            <w:r>
              <w:rPr>
                <w:color w:val="1C1C1C"/>
                <w:spacing w:val="-10"/>
                <w:sz w:val="16"/>
              </w:rPr>
              <w:t>F</w:t>
            </w:r>
          </w:p>
        </w:tc>
        <w:tc>
          <w:tcPr>
            <w:tcW w:w="4093" w:type="dxa"/>
          </w:tcPr>
          <w:p w14:paraId="2B1761A0" w14:textId="77777777" w:rsidR="00204EB9" w:rsidRDefault="00F962BB">
            <w:pPr>
              <w:pStyle w:val="TableParagraph"/>
              <w:spacing w:line="180" w:lineRule="exact"/>
              <w:ind w:left="35"/>
              <w:rPr>
                <w:sz w:val="16"/>
              </w:rPr>
            </w:pPr>
            <w:r>
              <w:rPr>
                <w:color w:val="1A1A1A"/>
                <w:w w:val="90"/>
                <w:sz w:val="16"/>
              </w:rPr>
              <w:t xml:space="preserve">NF </w:t>
            </w:r>
            <w:r>
              <w:rPr>
                <w:color w:val="2D2D2D"/>
                <w:w w:val="90"/>
                <w:sz w:val="16"/>
              </w:rPr>
              <w:t xml:space="preserve">C </w:t>
            </w:r>
            <w:r>
              <w:rPr>
                <w:color w:val="1A1A1A"/>
                <w:spacing w:val="-5"/>
                <w:w w:val="90"/>
                <w:sz w:val="16"/>
              </w:rPr>
              <w:t>15-100</w:t>
            </w:r>
          </w:p>
        </w:tc>
        <w:tc>
          <w:tcPr>
            <w:tcW w:w="666" w:type="dxa"/>
          </w:tcPr>
          <w:p w14:paraId="3B09104A" w14:textId="77777777" w:rsidR="00204EB9" w:rsidRDefault="00F962BB">
            <w:pPr>
              <w:pStyle w:val="TableParagraph"/>
              <w:spacing w:line="185" w:lineRule="exact"/>
              <w:ind w:right="27"/>
              <w:jc w:val="center"/>
              <w:rPr>
                <w:sz w:val="18"/>
              </w:rPr>
            </w:pPr>
            <w:r>
              <w:rPr>
                <w:color w:val="1C1C1C"/>
                <w:sz w:val="18"/>
              </w:rPr>
              <w:t xml:space="preserve">I </w:t>
            </w:r>
            <w:r>
              <w:rPr>
                <w:color w:val="1C1C1C"/>
                <w:spacing w:val="-5"/>
                <w:sz w:val="18"/>
              </w:rPr>
              <w:t>GB</w:t>
            </w:r>
          </w:p>
        </w:tc>
        <w:tc>
          <w:tcPr>
            <w:tcW w:w="4117" w:type="dxa"/>
          </w:tcPr>
          <w:p w14:paraId="65C2C690" w14:textId="77777777" w:rsidR="00204EB9" w:rsidRDefault="00F962BB">
            <w:pPr>
              <w:pStyle w:val="TableParagraph"/>
              <w:spacing w:line="180" w:lineRule="exact"/>
              <w:ind w:left="42"/>
              <w:rPr>
                <w:sz w:val="16"/>
              </w:rPr>
            </w:pPr>
            <w:r>
              <w:rPr>
                <w:color w:val="1A1A1A"/>
                <w:spacing w:val="-2"/>
                <w:sz w:val="16"/>
              </w:rPr>
              <w:t>BS7671</w:t>
            </w:r>
            <w:r>
              <w:rPr>
                <w:color w:val="1D1D1D"/>
                <w:spacing w:val="-2"/>
                <w:sz w:val="16"/>
              </w:rPr>
              <w:t>:1992</w:t>
            </w:r>
          </w:p>
        </w:tc>
      </w:tr>
      <w:tr w:rsidR="00204EB9" w14:paraId="682FC64D" w14:textId="77777777">
        <w:trPr>
          <w:trHeight w:val="181"/>
        </w:trPr>
        <w:tc>
          <w:tcPr>
            <w:tcW w:w="585" w:type="dxa"/>
          </w:tcPr>
          <w:p w14:paraId="0481B69A" w14:textId="77777777" w:rsidR="00204EB9" w:rsidRDefault="00F962BB">
            <w:pPr>
              <w:pStyle w:val="TableParagraph"/>
              <w:spacing w:line="161" w:lineRule="exact"/>
              <w:ind w:left="67" w:right="16"/>
              <w:jc w:val="center"/>
              <w:rPr>
                <w:sz w:val="16"/>
              </w:rPr>
            </w:pPr>
            <w:r>
              <w:rPr>
                <w:color w:val="1F1F1F"/>
                <w:spacing w:val="-10"/>
                <w:sz w:val="16"/>
              </w:rPr>
              <w:t>D</w:t>
            </w:r>
          </w:p>
        </w:tc>
        <w:tc>
          <w:tcPr>
            <w:tcW w:w="4093" w:type="dxa"/>
          </w:tcPr>
          <w:p w14:paraId="7F46F71A" w14:textId="77777777" w:rsidR="00204EB9" w:rsidRDefault="00F962BB">
            <w:pPr>
              <w:pStyle w:val="TableParagraph"/>
              <w:spacing w:line="161" w:lineRule="exact"/>
              <w:ind w:left="35"/>
              <w:rPr>
                <w:sz w:val="16"/>
              </w:rPr>
            </w:pPr>
            <w:r>
              <w:rPr>
                <w:color w:val="1A1A1A"/>
                <w:spacing w:val="-2"/>
                <w:sz w:val="16"/>
              </w:rPr>
              <w:t xml:space="preserve">DIN </w:t>
            </w:r>
            <w:r>
              <w:rPr>
                <w:color w:val="181818"/>
                <w:spacing w:val="-2"/>
                <w:sz w:val="16"/>
              </w:rPr>
              <w:t xml:space="preserve">VDE </w:t>
            </w:r>
            <w:r>
              <w:rPr>
                <w:color w:val="131313"/>
                <w:spacing w:val="-5"/>
                <w:sz w:val="16"/>
              </w:rPr>
              <w:t>0100-702</w:t>
            </w:r>
          </w:p>
        </w:tc>
        <w:tc>
          <w:tcPr>
            <w:tcW w:w="666" w:type="dxa"/>
          </w:tcPr>
          <w:p w14:paraId="60829362" w14:textId="77777777" w:rsidR="00204EB9" w:rsidRDefault="00F962BB">
            <w:pPr>
              <w:pStyle w:val="TableParagraph"/>
              <w:spacing w:line="161" w:lineRule="exact"/>
              <w:ind w:right="16"/>
              <w:jc w:val="center"/>
              <w:rPr>
                <w:sz w:val="18"/>
              </w:rPr>
            </w:pPr>
            <w:r>
              <w:rPr>
                <w:color w:val="1A1A1A"/>
                <w:w w:val="95"/>
                <w:sz w:val="18"/>
              </w:rPr>
              <w:t xml:space="preserve">I </w:t>
            </w:r>
            <w:r>
              <w:rPr>
                <w:color w:val="1F1F1F"/>
                <w:spacing w:val="-5"/>
                <w:w w:val="95"/>
                <w:sz w:val="18"/>
              </w:rPr>
              <w:t>EW</w:t>
            </w:r>
          </w:p>
        </w:tc>
        <w:tc>
          <w:tcPr>
            <w:tcW w:w="4117" w:type="dxa"/>
          </w:tcPr>
          <w:p w14:paraId="0C5D0905" w14:textId="77777777" w:rsidR="00204EB9" w:rsidRDefault="00F962BB">
            <w:pPr>
              <w:pStyle w:val="TableParagraph"/>
              <w:spacing w:line="161" w:lineRule="exact"/>
              <w:ind w:left="47"/>
              <w:rPr>
                <w:sz w:val="16"/>
              </w:rPr>
            </w:pPr>
            <w:r>
              <w:rPr>
                <w:color w:val="1A1A1A"/>
                <w:spacing w:val="-2"/>
                <w:sz w:val="16"/>
              </w:rPr>
              <w:t xml:space="preserve">SIST HD </w:t>
            </w:r>
            <w:r>
              <w:rPr>
                <w:color w:val="181818"/>
                <w:spacing w:val="-2"/>
                <w:sz w:val="16"/>
              </w:rPr>
              <w:t>384-7-702.S2</w:t>
            </w:r>
          </w:p>
        </w:tc>
      </w:tr>
      <w:tr w:rsidR="00204EB9" w14:paraId="0D8D8619" w14:textId="77777777">
        <w:trPr>
          <w:trHeight w:val="185"/>
        </w:trPr>
        <w:tc>
          <w:tcPr>
            <w:tcW w:w="585" w:type="dxa"/>
          </w:tcPr>
          <w:p w14:paraId="0BD76EBD" w14:textId="77777777" w:rsidR="00204EB9" w:rsidRDefault="00F962BB">
            <w:pPr>
              <w:pStyle w:val="TableParagraph"/>
              <w:spacing w:line="161" w:lineRule="exact"/>
              <w:ind w:left="67" w:right="7"/>
              <w:jc w:val="center"/>
              <w:rPr>
                <w:sz w:val="16"/>
              </w:rPr>
            </w:pPr>
            <w:r>
              <w:rPr>
                <w:color w:val="1F1F1F"/>
                <w:spacing w:val="-10"/>
                <w:sz w:val="16"/>
              </w:rPr>
              <w:t>A</w:t>
            </w:r>
          </w:p>
        </w:tc>
        <w:tc>
          <w:tcPr>
            <w:tcW w:w="4093" w:type="dxa"/>
          </w:tcPr>
          <w:p w14:paraId="62BFF850" w14:textId="77777777" w:rsidR="00204EB9" w:rsidRDefault="00F962BB">
            <w:pPr>
              <w:pStyle w:val="TableParagraph"/>
              <w:spacing w:line="161" w:lineRule="exact"/>
              <w:ind w:left="35"/>
              <w:rPr>
                <w:sz w:val="16"/>
              </w:rPr>
            </w:pPr>
            <w:r>
              <w:rPr>
                <w:color w:val="1A1A1A"/>
                <w:spacing w:val="-4"/>
                <w:sz w:val="16"/>
              </w:rPr>
              <w:t xml:space="preserve">OVE </w:t>
            </w:r>
            <w:r>
              <w:rPr>
                <w:color w:val="181818"/>
                <w:spacing w:val="-5"/>
                <w:sz w:val="16"/>
              </w:rPr>
              <w:t>8001-4-702</w:t>
            </w:r>
          </w:p>
        </w:tc>
        <w:tc>
          <w:tcPr>
            <w:tcW w:w="666" w:type="dxa"/>
          </w:tcPr>
          <w:p w14:paraId="79A602FB" w14:textId="77777777" w:rsidR="00204EB9" w:rsidRDefault="00F962BB">
            <w:pPr>
              <w:pStyle w:val="TableParagraph"/>
              <w:tabs>
                <w:tab w:val="left" w:pos="256"/>
              </w:tabs>
              <w:spacing w:line="166" w:lineRule="exact"/>
              <w:ind w:right="86"/>
              <w:jc w:val="center"/>
              <w:rPr>
                <w:sz w:val="19"/>
              </w:rPr>
            </w:pPr>
            <w:r>
              <w:rPr>
                <w:color w:val="1A1A1A"/>
                <w:spacing w:val="-10"/>
                <w:sz w:val="19"/>
              </w:rPr>
              <w:t>I</w:t>
            </w:r>
            <w:r>
              <w:rPr>
                <w:color w:val="1A1A1A"/>
                <w:sz w:val="19"/>
              </w:rPr>
              <w:tab/>
            </w:r>
            <w:r>
              <w:rPr>
                <w:color w:val="1A1A1A"/>
                <w:spacing w:val="-10"/>
                <w:sz w:val="19"/>
              </w:rPr>
              <w:t>H</w:t>
            </w:r>
          </w:p>
        </w:tc>
        <w:tc>
          <w:tcPr>
            <w:tcW w:w="4117" w:type="dxa"/>
          </w:tcPr>
          <w:p w14:paraId="70CD42EE" w14:textId="77777777" w:rsidR="00204EB9" w:rsidRDefault="00F962BB">
            <w:pPr>
              <w:pStyle w:val="TableParagraph"/>
              <w:spacing w:line="161" w:lineRule="exact"/>
              <w:ind w:left="42"/>
              <w:rPr>
                <w:sz w:val="16"/>
              </w:rPr>
            </w:pPr>
            <w:r>
              <w:rPr>
                <w:color w:val="1A1A1A"/>
                <w:spacing w:val="-2"/>
                <w:sz w:val="16"/>
              </w:rPr>
              <w:t xml:space="preserve">MSZ </w:t>
            </w:r>
            <w:r>
              <w:rPr>
                <w:color w:val="161616"/>
                <w:spacing w:val="-2"/>
                <w:sz w:val="16"/>
              </w:rPr>
              <w:t xml:space="preserve">2364-702:1994 </w:t>
            </w:r>
            <w:r>
              <w:rPr>
                <w:color w:val="1D1D1D"/>
                <w:spacing w:val="-2"/>
                <w:sz w:val="16"/>
              </w:rPr>
              <w:t xml:space="preserve">/ </w:t>
            </w:r>
            <w:r>
              <w:rPr>
                <w:color w:val="181818"/>
                <w:spacing w:val="-2"/>
                <w:sz w:val="16"/>
              </w:rPr>
              <w:t xml:space="preserve">MSZ </w:t>
            </w:r>
            <w:r>
              <w:rPr>
                <w:color w:val="1C1C1C"/>
                <w:spacing w:val="-2"/>
                <w:sz w:val="16"/>
              </w:rPr>
              <w:t xml:space="preserve">10-533 </w:t>
            </w:r>
            <w:r>
              <w:rPr>
                <w:color w:val="111111"/>
                <w:spacing w:val="-2"/>
                <w:sz w:val="16"/>
              </w:rPr>
              <w:t>1/1990</w:t>
            </w:r>
          </w:p>
        </w:tc>
      </w:tr>
      <w:tr w:rsidR="00204EB9" w14:paraId="279F53CD" w14:textId="77777777">
        <w:trPr>
          <w:trHeight w:val="186"/>
        </w:trPr>
        <w:tc>
          <w:tcPr>
            <w:tcW w:w="585" w:type="dxa"/>
          </w:tcPr>
          <w:p w14:paraId="095E1446" w14:textId="77777777" w:rsidR="00204EB9" w:rsidRDefault="00F962BB">
            <w:pPr>
              <w:pStyle w:val="TableParagraph"/>
              <w:spacing w:line="161" w:lineRule="exact"/>
              <w:ind w:left="67" w:right="9"/>
              <w:jc w:val="center"/>
              <w:rPr>
                <w:sz w:val="16"/>
              </w:rPr>
            </w:pPr>
            <w:r>
              <w:rPr>
                <w:color w:val="1C1C1C"/>
                <w:spacing w:val="-10"/>
                <w:w w:val="105"/>
                <w:sz w:val="16"/>
              </w:rPr>
              <w:t>E</w:t>
            </w:r>
          </w:p>
        </w:tc>
        <w:tc>
          <w:tcPr>
            <w:tcW w:w="4093" w:type="dxa"/>
          </w:tcPr>
          <w:p w14:paraId="793C74D4" w14:textId="77777777" w:rsidR="00204EB9" w:rsidRDefault="00F962BB">
            <w:pPr>
              <w:pStyle w:val="TableParagraph"/>
              <w:spacing w:line="161" w:lineRule="exact"/>
              <w:ind w:left="35"/>
              <w:rPr>
                <w:sz w:val="16"/>
              </w:rPr>
            </w:pPr>
            <w:r>
              <w:rPr>
                <w:color w:val="1A1A1A"/>
                <w:spacing w:val="-2"/>
                <w:sz w:val="16"/>
              </w:rPr>
              <w:t xml:space="preserve">UNE 20460-7-702 1993, REBT ITC-BT-31 </w:t>
            </w:r>
            <w:r>
              <w:rPr>
                <w:color w:val="1A1A1A"/>
                <w:spacing w:val="-4"/>
                <w:sz w:val="16"/>
              </w:rPr>
              <w:t>2002</w:t>
            </w:r>
          </w:p>
        </w:tc>
        <w:tc>
          <w:tcPr>
            <w:tcW w:w="666" w:type="dxa"/>
          </w:tcPr>
          <w:p w14:paraId="1F5ADA16" w14:textId="77777777" w:rsidR="00204EB9" w:rsidRDefault="00F962BB">
            <w:pPr>
              <w:pStyle w:val="TableParagraph"/>
              <w:spacing w:line="166" w:lineRule="exact"/>
              <w:ind w:right="83"/>
              <w:jc w:val="center"/>
              <w:rPr>
                <w:sz w:val="19"/>
              </w:rPr>
            </w:pPr>
            <w:r>
              <w:rPr>
                <w:color w:val="1C1C1C"/>
                <w:sz w:val="19"/>
              </w:rPr>
              <w:t xml:space="preserve">I </w:t>
            </w:r>
            <w:r>
              <w:rPr>
                <w:color w:val="1F1F1F"/>
                <w:spacing w:val="-10"/>
                <w:sz w:val="19"/>
              </w:rPr>
              <w:t>M</w:t>
            </w:r>
          </w:p>
        </w:tc>
        <w:tc>
          <w:tcPr>
            <w:tcW w:w="4117" w:type="dxa"/>
          </w:tcPr>
          <w:p w14:paraId="7B6D3536" w14:textId="77777777" w:rsidR="00204EB9" w:rsidRDefault="00F962BB">
            <w:pPr>
              <w:pStyle w:val="TableParagraph"/>
              <w:spacing w:line="161" w:lineRule="exact"/>
              <w:ind w:left="42"/>
              <w:rPr>
                <w:sz w:val="16"/>
              </w:rPr>
            </w:pPr>
            <w:r>
              <w:rPr>
                <w:color w:val="181818"/>
                <w:spacing w:val="-4"/>
                <w:sz w:val="16"/>
              </w:rPr>
              <w:t xml:space="preserve">MSA </w:t>
            </w:r>
            <w:r>
              <w:rPr>
                <w:color w:val="1A1A1A"/>
                <w:spacing w:val="-4"/>
                <w:sz w:val="16"/>
              </w:rPr>
              <w:t xml:space="preserve">HD </w:t>
            </w:r>
            <w:r>
              <w:rPr>
                <w:color w:val="161616"/>
                <w:spacing w:val="-4"/>
                <w:sz w:val="16"/>
              </w:rPr>
              <w:t xml:space="preserve">384-7-702. </w:t>
            </w:r>
            <w:r>
              <w:rPr>
                <w:color w:val="1A1A1A"/>
                <w:spacing w:val="-5"/>
                <w:sz w:val="16"/>
              </w:rPr>
              <w:t>S2</w:t>
            </w:r>
          </w:p>
        </w:tc>
      </w:tr>
      <w:tr w:rsidR="00204EB9" w14:paraId="4F13E4B0" w14:textId="77777777">
        <w:trPr>
          <w:trHeight w:val="185"/>
        </w:trPr>
        <w:tc>
          <w:tcPr>
            <w:tcW w:w="585" w:type="dxa"/>
          </w:tcPr>
          <w:p w14:paraId="265EAAA1" w14:textId="77777777" w:rsidR="00204EB9" w:rsidRDefault="00F962BB">
            <w:pPr>
              <w:pStyle w:val="TableParagraph"/>
              <w:spacing w:line="161" w:lineRule="exact"/>
              <w:ind w:left="67" w:right="4"/>
              <w:jc w:val="center"/>
              <w:rPr>
                <w:sz w:val="16"/>
              </w:rPr>
            </w:pPr>
            <w:r>
              <w:rPr>
                <w:color w:val="1C1C1C"/>
                <w:spacing w:val="-5"/>
                <w:sz w:val="16"/>
              </w:rPr>
              <w:t>IRL</w:t>
            </w:r>
          </w:p>
        </w:tc>
        <w:tc>
          <w:tcPr>
            <w:tcW w:w="4093" w:type="dxa"/>
          </w:tcPr>
          <w:p w14:paraId="18C49D16" w14:textId="77777777" w:rsidR="00204EB9" w:rsidRDefault="00F962BB">
            <w:pPr>
              <w:pStyle w:val="TableParagraph"/>
              <w:spacing w:line="161" w:lineRule="exact"/>
              <w:ind w:left="32"/>
              <w:rPr>
                <w:sz w:val="16"/>
              </w:rPr>
            </w:pPr>
            <w:r>
              <w:rPr>
                <w:color w:val="1C1C1C"/>
                <w:spacing w:val="-2"/>
                <w:sz w:val="16"/>
              </w:rPr>
              <w:t xml:space="preserve">IS </w:t>
            </w:r>
            <w:r>
              <w:rPr>
                <w:color w:val="1F1F1F"/>
                <w:spacing w:val="-2"/>
                <w:sz w:val="16"/>
              </w:rPr>
              <w:t xml:space="preserve">HD </w:t>
            </w:r>
            <w:r>
              <w:rPr>
                <w:color w:val="1A1A1A"/>
                <w:spacing w:val="-5"/>
                <w:sz w:val="16"/>
              </w:rPr>
              <w:t>384-7-702</w:t>
            </w:r>
          </w:p>
        </w:tc>
        <w:tc>
          <w:tcPr>
            <w:tcW w:w="666" w:type="dxa"/>
          </w:tcPr>
          <w:p w14:paraId="49CB0A1E" w14:textId="77777777" w:rsidR="00204EB9" w:rsidRDefault="00F962BB">
            <w:pPr>
              <w:pStyle w:val="TableParagraph"/>
              <w:spacing w:line="166" w:lineRule="exact"/>
              <w:ind w:right="45"/>
              <w:jc w:val="center"/>
              <w:rPr>
                <w:sz w:val="18"/>
              </w:rPr>
            </w:pPr>
            <w:r>
              <w:rPr>
                <w:color w:val="1F1F1F"/>
                <w:w w:val="95"/>
                <w:sz w:val="18"/>
              </w:rPr>
              <w:t xml:space="preserve">I </w:t>
            </w:r>
            <w:r>
              <w:rPr>
                <w:color w:val="1A1A1A"/>
                <w:spacing w:val="-5"/>
                <w:w w:val="95"/>
                <w:sz w:val="18"/>
              </w:rPr>
              <w:t>PL</w:t>
            </w:r>
          </w:p>
        </w:tc>
        <w:tc>
          <w:tcPr>
            <w:tcW w:w="4117" w:type="dxa"/>
          </w:tcPr>
          <w:p w14:paraId="0D4FF26D" w14:textId="77777777" w:rsidR="00204EB9" w:rsidRDefault="00F962BB">
            <w:pPr>
              <w:pStyle w:val="TableParagraph"/>
              <w:spacing w:line="161" w:lineRule="exact"/>
              <w:ind w:left="45"/>
              <w:rPr>
                <w:sz w:val="16"/>
              </w:rPr>
            </w:pPr>
            <w:r>
              <w:rPr>
                <w:color w:val="1C1C1C"/>
                <w:spacing w:val="-2"/>
                <w:sz w:val="16"/>
              </w:rPr>
              <w:t xml:space="preserve">TS </w:t>
            </w:r>
            <w:r>
              <w:rPr>
                <w:color w:val="181818"/>
                <w:spacing w:val="-2"/>
                <w:sz w:val="16"/>
              </w:rPr>
              <w:t xml:space="preserve">IEC </w:t>
            </w:r>
            <w:r>
              <w:rPr>
                <w:color w:val="181818"/>
                <w:spacing w:val="-5"/>
                <w:sz w:val="16"/>
              </w:rPr>
              <w:t>60364-7-702</w:t>
            </w:r>
          </w:p>
        </w:tc>
      </w:tr>
      <w:tr w:rsidR="00204EB9" w14:paraId="768DC38E" w14:textId="77777777">
        <w:trPr>
          <w:trHeight w:val="186"/>
        </w:trPr>
        <w:tc>
          <w:tcPr>
            <w:tcW w:w="585" w:type="dxa"/>
          </w:tcPr>
          <w:p w14:paraId="49390A68" w14:textId="77777777" w:rsidR="00204EB9" w:rsidRDefault="00F962BB">
            <w:pPr>
              <w:pStyle w:val="TableParagraph"/>
              <w:spacing w:line="161" w:lineRule="exact"/>
              <w:ind w:left="67" w:right="8"/>
              <w:jc w:val="center"/>
              <w:rPr>
                <w:sz w:val="16"/>
              </w:rPr>
            </w:pPr>
            <w:r>
              <w:rPr>
                <w:color w:val="1F1F1F"/>
                <w:spacing w:val="-10"/>
                <w:sz w:val="16"/>
              </w:rPr>
              <w:t>I</w:t>
            </w:r>
          </w:p>
        </w:tc>
        <w:tc>
          <w:tcPr>
            <w:tcW w:w="4093" w:type="dxa"/>
          </w:tcPr>
          <w:p w14:paraId="2C5102C9" w14:textId="77777777" w:rsidR="00204EB9" w:rsidRDefault="00F962BB">
            <w:pPr>
              <w:pStyle w:val="TableParagraph"/>
              <w:spacing w:line="161" w:lineRule="exact"/>
              <w:ind w:left="35"/>
              <w:rPr>
                <w:sz w:val="16"/>
              </w:rPr>
            </w:pPr>
            <w:r>
              <w:rPr>
                <w:color w:val="1C1C1C"/>
                <w:spacing w:val="-2"/>
                <w:sz w:val="16"/>
              </w:rPr>
              <w:t xml:space="preserve">IEC </w:t>
            </w:r>
            <w:r>
              <w:rPr>
                <w:color w:val="1A1A1A"/>
                <w:spacing w:val="-5"/>
                <w:sz w:val="16"/>
              </w:rPr>
              <w:t>64-8/7</w:t>
            </w:r>
          </w:p>
        </w:tc>
        <w:tc>
          <w:tcPr>
            <w:tcW w:w="666" w:type="dxa"/>
          </w:tcPr>
          <w:p w14:paraId="3AE4AC0A" w14:textId="77777777" w:rsidR="00204EB9" w:rsidRDefault="00F962BB">
            <w:pPr>
              <w:pStyle w:val="TableParagraph"/>
              <w:spacing w:line="166" w:lineRule="exact"/>
              <w:ind w:right="42"/>
              <w:jc w:val="center"/>
              <w:rPr>
                <w:sz w:val="18"/>
              </w:rPr>
            </w:pPr>
            <w:r>
              <w:rPr>
                <w:color w:val="1C1C1C"/>
                <w:w w:val="95"/>
                <w:sz w:val="18"/>
              </w:rPr>
              <w:t xml:space="preserve">I </w:t>
            </w:r>
            <w:r>
              <w:rPr>
                <w:color w:val="1A1A1A"/>
                <w:spacing w:val="-7"/>
                <w:w w:val="95"/>
                <w:sz w:val="18"/>
              </w:rPr>
              <w:t>CZ</w:t>
            </w:r>
          </w:p>
        </w:tc>
        <w:tc>
          <w:tcPr>
            <w:tcW w:w="4117" w:type="dxa"/>
          </w:tcPr>
          <w:p w14:paraId="71A8DF5C" w14:textId="77777777" w:rsidR="00204EB9" w:rsidRDefault="00F962BB">
            <w:pPr>
              <w:pStyle w:val="TableParagraph"/>
              <w:spacing w:line="161" w:lineRule="exact"/>
              <w:ind w:left="46"/>
              <w:rPr>
                <w:sz w:val="16"/>
              </w:rPr>
            </w:pPr>
            <w:r>
              <w:rPr>
                <w:color w:val="181818"/>
                <w:sz w:val="16"/>
              </w:rPr>
              <w:t xml:space="preserve">CSN </w:t>
            </w:r>
            <w:r>
              <w:rPr>
                <w:color w:val="1D1D1D"/>
                <w:sz w:val="16"/>
              </w:rPr>
              <w:t xml:space="preserve">33 </w:t>
            </w:r>
            <w:r>
              <w:rPr>
                <w:color w:val="1C1C1C"/>
                <w:sz w:val="16"/>
              </w:rPr>
              <w:t xml:space="preserve">2000 </w:t>
            </w:r>
            <w:r>
              <w:rPr>
                <w:color w:val="111111"/>
                <w:spacing w:val="-5"/>
                <w:sz w:val="16"/>
              </w:rPr>
              <w:t>7-702</w:t>
            </w:r>
          </w:p>
        </w:tc>
      </w:tr>
      <w:tr w:rsidR="00204EB9" w14:paraId="4DE04464" w14:textId="77777777">
        <w:trPr>
          <w:trHeight w:val="186"/>
        </w:trPr>
        <w:tc>
          <w:tcPr>
            <w:tcW w:w="585" w:type="dxa"/>
          </w:tcPr>
          <w:p w14:paraId="37941799" w14:textId="77777777" w:rsidR="00204EB9" w:rsidRDefault="00F962BB">
            <w:pPr>
              <w:pStyle w:val="TableParagraph"/>
              <w:spacing w:line="161" w:lineRule="exact"/>
              <w:ind w:left="67" w:right="16"/>
              <w:jc w:val="center"/>
              <w:rPr>
                <w:sz w:val="16"/>
              </w:rPr>
            </w:pPr>
            <w:r>
              <w:rPr>
                <w:color w:val="151515"/>
                <w:spacing w:val="-5"/>
                <w:sz w:val="16"/>
              </w:rPr>
              <w:t>LUX</w:t>
            </w:r>
          </w:p>
        </w:tc>
        <w:tc>
          <w:tcPr>
            <w:tcW w:w="4093" w:type="dxa"/>
          </w:tcPr>
          <w:p w14:paraId="475A098B" w14:textId="77777777" w:rsidR="00204EB9" w:rsidRDefault="00F962BB">
            <w:pPr>
              <w:pStyle w:val="TableParagraph"/>
              <w:spacing w:line="161" w:lineRule="exact"/>
              <w:ind w:left="36"/>
              <w:rPr>
                <w:sz w:val="16"/>
              </w:rPr>
            </w:pPr>
            <w:r>
              <w:rPr>
                <w:color w:val="161616"/>
                <w:spacing w:val="-4"/>
                <w:sz w:val="16"/>
              </w:rPr>
              <w:t xml:space="preserve">384-7.702 </w:t>
            </w:r>
            <w:r>
              <w:rPr>
                <w:color w:val="1A1A1A"/>
                <w:spacing w:val="-5"/>
                <w:sz w:val="16"/>
              </w:rPr>
              <w:t>S2</w:t>
            </w:r>
          </w:p>
        </w:tc>
        <w:tc>
          <w:tcPr>
            <w:tcW w:w="666" w:type="dxa"/>
          </w:tcPr>
          <w:p w14:paraId="642D05D7" w14:textId="77777777" w:rsidR="00204EB9" w:rsidRDefault="00F962BB">
            <w:pPr>
              <w:pStyle w:val="TableParagraph"/>
              <w:spacing w:line="166" w:lineRule="exact"/>
              <w:ind w:right="46"/>
              <w:jc w:val="center"/>
              <w:rPr>
                <w:sz w:val="18"/>
              </w:rPr>
            </w:pPr>
            <w:r>
              <w:rPr>
                <w:color w:val="1F1F1F"/>
                <w:w w:val="90"/>
                <w:sz w:val="18"/>
              </w:rPr>
              <w:t xml:space="preserve">I </w:t>
            </w:r>
            <w:r>
              <w:rPr>
                <w:color w:val="1D1D1D"/>
                <w:spacing w:val="-7"/>
                <w:w w:val="90"/>
                <w:sz w:val="18"/>
              </w:rPr>
              <w:t>SK</w:t>
            </w:r>
          </w:p>
        </w:tc>
        <w:tc>
          <w:tcPr>
            <w:tcW w:w="4117" w:type="dxa"/>
          </w:tcPr>
          <w:p w14:paraId="2E45FBF9" w14:textId="77777777" w:rsidR="00204EB9" w:rsidRDefault="00F962BB">
            <w:pPr>
              <w:pStyle w:val="TableParagraph"/>
              <w:spacing w:line="161" w:lineRule="exact"/>
              <w:ind w:left="47"/>
              <w:rPr>
                <w:sz w:val="16"/>
              </w:rPr>
            </w:pPr>
            <w:r>
              <w:rPr>
                <w:color w:val="1C1C1C"/>
                <w:spacing w:val="-2"/>
                <w:sz w:val="16"/>
              </w:rPr>
              <w:t xml:space="preserve">STN </w:t>
            </w:r>
            <w:r>
              <w:rPr>
                <w:color w:val="1D1D1D"/>
                <w:spacing w:val="-2"/>
                <w:sz w:val="16"/>
              </w:rPr>
              <w:t xml:space="preserve">33 </w:t>
            </w:r>
            <w:r>
              <w:rPr>
                <w:color w:val="111111"/>
                <w:spacing w:val="-5"/>
                <w:sz w:val="16"/>
              </w:rPr>
              <w:t>2000-7-702</w:t>
            </w:r>
          </w:p>
        </w:tc>
      </w:tr>
      <w:tr w:rsidR="00204EB9" w14:paraId="4DD78577" w14:textId="77777777">
        <w:trPr>
          <w:trHeight w:val="181"/>
        </w:trPr>
        <w:tc>
          <w:tcPr>
            <w:tcW w:w="585" w:type="dxa"/>
          </w:tcPr>
          <w:p w14:paraId="2FAC8E5D" w14:textId="77777777" w:rsidR="00204EB9" w:rsidRDefault="00F962BB">
            <w:pPr>
              <w:pStyle w:val="TableParagraph"/>
              <w:spacing w:line="156" w:lineRule="exact"/>
              <w:ind w:left="67" w:right="10"/>
              <w:jc w:val="center"/>
              <w:rPr>
                <w:sz w:val="16"/>
              </w:rPr>
            </w:pPr>
            <w:r>
              <w:rPr>
                <w:color w:val="1C1C1C"/>
                <w:spacing w:val="-5"/>
                <w:sz w:val="16"/>
              </w:rPr>
              <w:t>NL</w:t>
            </w:r>
          </w:p>
        </w:tc>
        <w:tc>
          <w:tcPr>
            <w:tcW w:w="4093" w:type="dxa"/>
          </w:tcPr>
          <w:p w14:paraId="09DE5E0E" w14:textId="77777777" w:rsidR="00204EB9" w:rsidRDefault="00F962BB">
            <w:pPr>
              <w:pStyle w:val="TableParagraph"/>
              <w:spacing w:line="161" w:lineRule="exact"/>
              <w:ind w:left="35"/>
              <w:rPr>
                <w:sz w:val="16"/>
              </w:rPr>
            </w:pPr>
            <w:r>
              <w:rPr>
                <w:color w:val="1C1C1C"/>
                <w:spacing w:val="-4"/>
                <w:sz w:val="16"/>
              </w:rPr>
              <w:t xml:space="preserve">NEN </w:t>
            </w:r>
            <w:r>
              <w:rPr>
                <w:color w:val="1C1C1C"/>
                <w:spacing w:val="-5"/>
                <w:sz w:val="16"/>
              </w:rPr>
              <w:t>1010-7-702</w:t>
            </w:r>
          </w:p>
        </w:tc>
        <w:tc>
          <w:tcPr>
            <w:tcW w:w="666" w:type="dxa"/>
          </w:tcPr>
          <w:p w14:paraId="32CAF184" w14:textId="77777777" w:rsidR="00204EB9" w:rsidRDefault="00F962BB">
            <w:pPr>
              <w:pStyle w:val="TableParagraph"/>
              <w:spacing w:line="161" w:lineRule="exact"/>
              <w:ind w:left="9"/>
              <w:jc w:val="center"/>
              <w:rPr>
                <w:sz w:val="18"/>
              </w:rPr>
            </w:pPr>
            <w:r>
              <w:rPr>
                <w:color w:val="1A1A1A"/>
                <w:w w:val="95"/>
                <w:sz w:val="18"/>
              </w:rPr>
              <w:t xml:space="preserve">I </w:t>
            </w:r>
            <w:r>
              <w:rPr>
                <w:color w:val="1A1A1A"/>
                <w:spacing w:val="-5"/>
                <w:w w:val="95"/>
                <w:sz w:val="18"/>
              </w:rPr>
              <w:t>SLO</w:t>
            </w:r>
          </w:p>
        </w:tc>
        <w:tc>
          <w:tcPr>
            <w:tcW w:w="4117" w:type="dxa"/>
          </w:tcPr>
          <w:p w14:paraId="2EA011CC" w14:textId="77777777" w:rsidR="00204EB9" w:rsidRDefault="00F962BB">
            <w:pPr>
              <w:pStyle w:val="TableParagraph"/>
              <w:spacing w:line="161" w:lineRule="exact"/>
              <w:ind w:left="47"/>
              <w:rPr>
                <w:sz w:val="16"/>
              </w:rPr>
            </w:pPr>
            <w:r>
              <w:rPr>
                <w:color w:val="1C1C1C"/>
                <w:spacing w:val="-2"/>
                <w:sz w:val="16"/>
              </w:rPr>
              <w:t xml:space="preserve">SIST HD </w:t>
            </w:r>
            <w:r>
              <w:rPr>
                <w:color w:val="1A1A1A"/>
                <w:spacing w:val="-2"/>
                <w:sz w:val="16"/>
              </w:rPr>
              <w:t>384-7-702.S2</w:t>
            </w:r>
          </w:p>
        </w:tc>
      </w:tr>
      <w:tr w:rsidR="00204EB9" w14:paraId="62950E4B" w14:textId="77777777">
        <w:trPr>
          <w:trHeight w:val="186"/>
        </w:trPr>
        <w:tc>
          <w:tcPr>
            <w:tcW w:w="585" w:type="dxa"/>
          </w:tcPr>
          <w:p w14:paraId="60281593" w14:textId="77777777" w:rsidR="00204EB9" w:rsidRDefault="00F962BB">
            <w:pPr>
              <w:pStyle w:val="TableParagraph"/>
              <w:spacing w:line="161" w:lineRule="exact"/>
              <w:ind w:left="67" w:right="12"/>
              <w:jc w:val="center"/>
              <w:rPr>
                <w:sz w:val="16"/>
              </w:rPr>
            </w:pPr>
            <w:r>
              <w:rPr>
                <w:color w:val="1C1C1C"/>
                <w:spacing w:val="-10"/>
                <w:sz w:val="16"/>
              </w:rPr>
              <w:t>P</w:t>
            </w:r>
          </w:p>
        </w:tc>
        <w:tc>
          <w:tcPr>
            <w:tcW w:w="4093" w:type="dxa"/>
          </w:tcPr>
          <w:p w14:paraId="7CD07F17" w14:textId="77777777" w:rsidR="00204EB9" w:rsidRDefault="00F962BB">
            <w:pPr>
              <w:pStyle w:val="TableParagraph"/>
              <w:spacing w:line="165" w:lineRule="exact"/>
              <w:ind w:left="35"/>
              <w:rPr>
                <w:sz w:val="16"/>
              </w:rPr>
            </w:pPr>
            <w:r>
              <w:rPr>
                <w:color w:val="181818"/>
                <w:spacing w:val="-2"/>
                <w:sz w:val="16"/>
              </w:rPr>
              <w:t>RSIUEE</w:t>
            </w:r>
          </w:p>
        </w:tc>
        <w:tc>
          <w:tcPr>
            <w:tcW w:w="666" w:type="dxa"/>
          </w:tcPr>
          <w:p w14:paraId="65A89BA0" w14:textId="77777777" w:rsidR="00204EB9" w:rsidRDefault="00F962BB">
            <w:pPr>
              <w:pStyle w:val="TableParagraph"/>
              <w:spacing w:line="166" w:lineRule="exact"/>
              <w:ind w:right="44"/>
              <w:jc w:val="center"/>
              <w:rPr>
                <w:sz w:val="18"/>
              </w:rPr>
            </w:pPr>
            <w:r>
              <w:rPr>
                <w:color w:val="1F1F1F"/>
                <w:w w:val="95"/>
                <w:sz w:val="18"/>
              </w:rPr>
              <w:t xml:space="preserve">I </w:t>
            </w:r>
            <w:r>
              <w:rPr>
                <w:color w:val="161616"/>
                <w:spacing w:val="-5"/>
                <w:w w:val="95"/>
                <w:sz w:val="18"/>
              </w:rPr>
              <w:t>TR</w:t>
            </w:r>
          </w:p>
        </w:tc>
        <w:tc>
          <w:tcPr>
            <w:tcW w:w="4117" w:type="dxa"/>
          </w:tcPr>
          <w:p w14:paraId="10673626" w14:textId="77777777" w:rsidR="00204EB9" w:rsidRDefault="00F962BB">
            <w:pPr>
              <w:pStyle w:val="TableParagraph"/>
              <w:spacing w:line="165" w:lineRule="exact"/>
              <w:ind w:left="45"/>
              <w:rPr>
                <w:sz w:val="16"/>
              </w:rPr>
            </w:pPr>
            <w:r>
              <w:rPr>
                <w:color w:val="1D1D1D"/>
                <w:spacing w:val="-2"/>
                <w:sz w:val="16"/>
              </w:rPr>
              <w:t xml:space="preserve">TS </w:t>
            </w:r>
            <w:r>
              <w:rPr>
                <w:color w:val="1C1C1C"/>
                <w:spacing w:val="-2"/>
                <w:sz w:val="16"/>
              </w:rPr>
              <w:t xml:space="preserve">IEC </w:t>
            </w:r>
            <w:r>
              <w:rPr>
                <w:color w:val="181818"/>
                <w:spacing w:val="-5"/>
                <w:sz w:val="16"/>
              </w:rPr>
              <w:t>60364-7-702</w:t>
            </w:r>
          </w:p>
        </w:tc>
      </w:tr>
    </w:tbl>
    <w:p w14:paraId="0B523FD2" w14:textId="77777777" w:rsidR="00204EB9" w:rsidRDefault="00F962BB">
      <w:pPr>
        <w:pStyle w:val="Zkladntext"/>
        <w:spacing w:before="193"/>
        <w:ind w:left="1117" w:right="1117" w:firstLine="440"/>
        <w:jc w:val="both"/>
      </w:pPr>
      <w:r>
        <w:rPr>
          <w:color w:val="161616"/>
          <w:w w:val="105"/>
        </w:rPr>
        <w:t xml:space="preserve">ADVERTENCIA </w:t>
      </w:r>
      <w:r>
        <w:rPr>
          <w:color w:val="1F1F1F"/>
          <w:w w:val="105"/>
        </w:rPr>
        <w:t xml:space="preserve">- </w:t>
      </w:r>
      <w:r>
        <w:rPr>
          <w:color w:val="181818"/>
          <w:w w:val="105"/>
        </w:rPr>
        <w:t xml:space="preserve">Compruebe </w:t>
      </w:r>
      <w:r>
        <w:rPr>
          <w:color w:val="161616"/>
          <w:w w:val="105"/>
        </w:rPr>
        <w:t xml:space="preserve">que </w:t>
      </w:r>
      <w:r>
        <w:rPr>
          <w:color w:val="181818"/>
          <w:w w:val="105"/>
        </w:rPr>
        <w:t xml:space="preserve">el </w:t>
      </w:r>
      <w:r>
        <w:rPr>
          <w:color w:val="111111"/>
          <w:w w:val="105"/>
        </w:rPr>
        <w:t xml:space="preserve">aparato </w:t>
      </w:r>
      <w:r>
        <w:rPr>
          <w:color w:val="181818"/>
          <w:w w:val="105"/>
        </w:rPr>
        <w:t xml:space="preserve">está </w:t>
      </w:r>
      <w:r>
        <w:rPr>
          <w:color w:val="151515"/>
          <w:w w:val="105"/>
        </w:rPr>
        <w:t xml:space="preserve">conectado </w:t>
      </w:r>
      <w:r>
        <w:rPr>
          <w:color w:val="1A1A1A"/>
          <w:w w:val="105"/>
        </w:rPr>
        <w:t xml:space="preserve">en una toma </w:t>
      </w:r>
      <w:r>
        <w:rPr>
          <w:color w:val="181818"/>
          <w:w w:val="105"/>
        </w:rPr>
        <w:t xml:space="preserve">de corriente </w:t>
      </w:r>
      <w:r>
        <w:rPr>
          <w:color w:val="161616"/>
          <w:w w:val="105"/>
        </w:rPr>
        <w:t xml:space="preserve">protegida contra </w:t>
      </w:r>
      <w:r>
        <w:rPr>
          <w:color w:val="1A1A1A"/>
          <w:w w:val="105"/>
        </w:rPr>
        <w:t xml:space="preserve">los </w:t>
      </w:r>
      <w:r>
        <w:rPr>
          <w:color w:val="161616"/>
          <w:w w:val="105"/>
        </w:rPr>
        <w:t xml:space="preserve">cortocircuitos. </w:t>
      </w:r>
      <w:r>
        <w:rPr>
          <w:color w:val="1C1C1C"/>
          <w:w w:val="105"/>
        </w:rPr>
        <w:t xml:space="preserve">El </w:t>
      </w:r>
      <w:r>
        <w:rPr>
          <w:color w:val="161616"/>
          <w:w w:val="105"/>
        </w:rPr>
        <w:t xml:space="preserve">aparato </w:t>
      </w:r>
      <w:r>
        <w:rPr>
          <w:color w:val="1A1A1A"/>
          <w:w w:val="105"/>
        </w:rPr>
        <w:t xml:space="preserve">debe estar </w:t>
      </w:r>
      <w:r>
        <w:rPr>
          <w:color w:val="131313"/>
          <w:w w:val="105"/>
        </w:rPr>
        <w:t xml:space="preserve">alimentado </w:t>
      </w:r>
      <w:r>
        <w:rPr>
          <w:color w:val="181818"/>
          <w:w w:val="105"/>
        </w:rPr>
        <w:t xml:space="preserve">también </w:t>
      </w:r>
      <w:r>
        <w:rPr>
          <w:color w:val="1A1A1A"/>
          <w:w w:val="105"/>
        </w:rPr>
        <w:t xml:space="preserve">por medio </w:t>
      </w:r>
      <w:r>
        <w:rPr>
          <w:color w:val="1D1D1D"/>
          <w:w w:val="105"/>
        </w:rPr>
        <w:t xml:space="preserve">de un </w:t>
      </w:r>
      <w:r>
        <w:rPr>
          <w:color w:val="161616"/>
          <w:w w:val="105"/>
        </w:rPr>
        <w:t xml:space="preserve">transformador </w:t>
      </w:r>
      <w:r>
        <w:rPr>
          <w:color w:val="181818"/>
          <w:w w:val="105"/>
        </w:rPr>
        <w:t xml:space="preserve">de </w:t>
      </w:r>
      <w:r>
        <w:rPr>
          <w:color w:val="161616"/>
          <w:w w:val="105"/>
        </w:rPr>
        <w:t xml:space="preserve">aislamiento </w:t>
      </w:r>
      <w:r>
        <w:rPr>
          <w:color w:val="212121"/>
          <w:w w:val="105"/>
        </w:rPr>
        <w:t xml:space="preserve">o </w:t>
      </w:r>
      <w:r>
        <w:rPr>
          <w:color w:val="1C1C1C"/>
          <w:w w:val="105"/>
        </w:rPr>
        <w:t xml:space="preserve">un </w:t>
      </w:r>
      <w:r>
        <w:rPr>
          <w:color w:val="181818"/>
          <w:w w:val="105"/>
        </w:rPr>
        <w:t xml:space="preserve">dispositivo </w:t>
      </w:r>
      <w:r>
        <w:rPr>
          <w:color w:val="161616"/>
          <w:w w:val="105"/>
        </w:rPr>
        <w:t xml:space="preserve">diferencial residual (DDR) </w:t>
      </w:r>
      <w:r>
        <w:rPr>
          <w:color w:val="1C1C1C"/>
          <w:w w:val="105"/>
        </w:rPr>
        <w:t xml:space="preserve">con </w:t>
      </w:r>
      <w:r>
        <w:rPr>
          <w:color w:val="181818"/>
          <w:w w:val="105"/>
        </w:rPr>
        <w:t xml:space="preserve">una </w:t>
      </w:r>
      <w:r>
        <w:rPr>
          <w:color w:val="161616"/>
          <w:w w:val="105"/>
        </w:rPr>
        <w:t xml:space="preserve">corriente residual nominal de funcionamiento </w:t>
      </w:r>
      <w:r>
        <w:rPr>
          <w:color w:val="1A1A1A"/>
          <w:w w:val="105"/>
        </w:rPr>
        <w:t xml:space="preserve">no </w:t>
      </w:r>
      <w:r>
        <w:rPr>
          <w:color w:val="181818"/>
          <w:w w:val="105"/>
        </w:rPr>
        <w:t xml:space="preserve">superior </w:t>
      </w:r>
      <w:r>
        <w:rPr>
          <w:color w:val="161616"/>
          <w:w w:val="105"/>
        </w:rPr>
        <w:t xml:space="preserve">a </w:t>
      </w:r>
      <w:r>
        <w:rPr>
          <w:color w:val="181818"/>
          <w:w w:val="105"/>
        </w:rPr>
        <w:t xml:space="preserve">30 </w:t>
      </w:r>
      <w:r>
        <w:rPr>
          <w:color w:val="1A1A1A"/>
          <w:w w:val="105"/>
        </w:rPr>
        <w:t>mA.</w:t>
      </w:r>
    </w:p>
    <w:p w14:paraId="6D671655" w14:textId="77777777" w:rsidR="00204EB9" w:rsidRDefault="00F962BB">
      <w:pPr>
        <w:pStyle w:val="Zkladntext"/>
        <w:spacing w:before="183" w:line="235" w:lineRule="auto"/>
        <w:ind w:left="1122" w:right="1126" w:firstLine="378"/>
        <w:jc w:val="both"/>
      </w:pPr>
      <w:r>
        <w:rPr>
          <w:color w:val="181818"/>
          <w:w w:val="105"/>
        </w:rPr>
        <w:t xml:space="preserve">ADVERTENCIA </w:t>
      </w:r>
      <w:r>
        <w:rPr>
          <w:color w:val="1A1A1A"/>
          <w:w w:val="105"/>
        </w:rPr>
        <w:t xml:space="preserve">- </w:t>
      </w:r>
      <w:r>
        <w:rPr>
          <w:color w:val="161616"/>
          <w:w w:val="105"/>
        </w:rPr>
        <w:t xml:space="preserve">Asegúrese </w:t>
      </w:r>
      <w:r>
        <w:rPr>
          <w:color w:val="181818"/>
          <w:w w:val="105"/>
        </w:rPr>
        <w:t xml:space="preserve">de </w:t>
      </w:r>
      <w:r>
        <w:rPr>
          <w:color w:val="161616"/>
          <w:w w:val="105"/>
        </w:rPr>
        <w:t xml:space="preserve">los </w:t>
      </w:r>
      <w:r>
        <w:rPr>
          <w:color w:val="151515"/>
          <w:w w:val="105"/>
        </w:rPr>
        <w:t xml:space="preserve">niños </w:t>
      </w:r>
      <w:r>
        <w:rPr>
          <w:color w:val="1A1A1A"/>
          <w:w w:val="105"/>
        </w:rPr>
        <w:t xml:space="preserve">no </w:t>
      </w:r>
      <w:r>
        <w:rPr>
          <w:color w:val="151515"/>
          <w:w w:val="105"/>
        </w:rPr>
        <w:t xml:space="preserve">pueden </w:t>
      </w:r>
      <w:r>
        <w:rPr>
          <w:color w:val="131313"/>
          <w:w w:val="105"/>
        </w:rPr>
        <w:t xml:space="preserve">jugar </w:t>
      </w:r>
      <w:r>
        <w:rPr>
          <w:color w:val="181818"/>
          <w:w w:val="105"/>
        </w:rPr>
        <w:t xml:space="preserve">con </w:t>
      </w:r>
      <w:r>
        <w:rPr>
          <w:color w:val="161616"/>
          <w:w w:val="105"/>
        </w:rPr>
        <w:t xml:space="preserve">el </w:t>
      </w:r>
      <w:r>
        <w:rPr>
          <w:color w:val="181818"/>
          <w:w w:val="105"/>
        </w:rPr>
        <w:t xml:space="preserve">aparato. Udržujte </w:t>
      </w:r>
      <w:r>
        <w:rPr>
          <w:color w:val="161616"/>
          <w:w w:val="105"/>
        </w:rPr>
        <w:t xml:space="preserve">ruky </w:t>
      </w:r>
      <w:r>
        <w:rPr>
          <w:color w:val="1C1C1C"/>
          <w:w w:val="105"/>
        </w:rPr>
        <w:t xml:space="preserve">a </w:t>
      </w:r>
      <w:r>
        <w:rPr>
          <w:color w:val="181818"/>
          <w:w w:val="105"/>
        </w:rPr>
        <w:t xml:space="preserve">akékoľvek voľné </w:t>
      </w:r>
      <w:r>
        <w:rPr>
          <w:color w:val="1A1A1A"/>
          <w:w w:val="105"/>
        </w:rPr>
        <w:t xml:space="preserve">predmety </w:t>
      </w:r>
      <w:r>
        <w:rPr>
          <w:color w:val="131313"/>
          <w:w w:val="105"/>
        </w:rPr>
        <w:t xml:space="preserve">mimo </w:t>
      </w:r>
      <w:r>
        <w:rPr>
          <w:color w:val="161616"/>
          <w:w w:val="105"/>
        </w:rPr>
        <w:t xml:space="preserve">otvorov </w:t>
      </w:r>
      <w:r>
        <w:rPr>
          <w:color w:val="1C1C1C"/>
          <w:w w:val="105"/>
        </w:rPr>
        <w:t xml:space="preserve">a </w:t>
      </w:r>
      <w:r>
        <w:rPr>
          <w:color w:val="161616"/>
          <w:w w:val="105"/>
        </w:rPr>
        <w:t xml:space="preserve">pohyblivých </w:t>
      </w:r>
      <w:r>
        <w:rPr>
          <w:color w:val="131313"/>
          <w:w w:val="105"/>
        </w:rPr>
        <w:t>častí.</w:t>
      </w:r>
    </w:p>
    <w:p w14:paraId="26D099D1" w14:textId="77777777" w:rsidR="00204EB9" w:rsidRDefault="00F962BB">
      <w:pPr>
        <w:pStyle w:val="Zkladntext"/>
        <w:spacing w:before="184"/>
        <w:ind w:left="1122" w:right="1132" w:firstLine="435"/>
        <w:jc w:val="both"/>
      </w:pPr>
      <w:r>
        <w:rPr>
          <w:color w:val="161616"/>
          <w:w w:val="105"/>
        </w:rPr>
        <w:t xml:space="preserve">ADVERTENCIA </w:t>
      </w:r>
      <w:r>
        <w:rPr>
          <w:color w:val="1F1F1F"/>
          <w:w w:val="95"/>
        </w:rPr>
        <w:t xml:space="preserve">- </w:t>
      </w:r>
      <w:r>
        <w:rPr>
          <w:color w:val="1A1A1A"/>
          <w:w w:val="105"/>
        </w:rPr>
        <w:t xml:space="preserve">Compruebe que la </w:t>
      </w:r>
      <w:r>
        <w:rPr>
          <w:color w:val="161616"/>
          <w:w w:val="105"/>
        </w:rPr>
        <w:t xml:space="preserve">tensión </w:t>
      </w:r>
      <w:r>
        <w:rPr>
          <w:color w:val="181818"/>
          <w:w w:val="105"/>
        </w:rPr>
        <w:t xml:space="preserve">de alimentación </w:t>
      </w:r>
      <w:r>
        <w:rPr>
          <w:color w:val="151515"/>
          <w:w w:val="105"/>
        </w:rPr>
        <w:t xml:space="preserve">requerida </w:t>
      </w:r>
      <w:r>
        <w:rPr>
          <w:color w:val="1A1A1A"/>
          <w:w w:val="105"/>
        </w:rPr>
        <w:t xml:space="preserve">por el </w:t>
      </w:r>
      <w:r>
        <w:rPr>
          <w:color w:val="161616"/>
          <w:w w:val="105"/>
        </w:rPr>
        <w:t xml:space="preserve">producto </w:t>
      </w:r>
      <w:r>
        <w:rPr>
          <w:color w:val="181818"/>
          <w:w w:val="105"/>
        </w:rPr>
        <w:t xml:space="preserve">corresponde </w:t>
      </w:r>
      <w:r>
        <w:rPr>
          <w:color w:val="1D1D1D"/>
          <w:w w:val="105"/>
        </w:rPr>
        <w:t xml:space="preserve">a </w:t>
      </w:r>
      <w:r>
        <w:rPr>
          <w:color w:val="1A1A1A"/>
          <w:w w:val="105"/>
        </w:rPr>
        <w:t xml:space="preserve">la </w:t>
      </w:r>
      <w:r>
        <w:rPr>
          <w:color w:val="131313"/>
          <w:w w:val="105"/>
        </w:rPr>
        <w:t xml:space="preserve">tensión </w:t>
      </w:r>
      <w:r>
        <w:rPr>
          <w:color w:val="1C1C1C"/>
          <w:w w:val="105"/>
        </w:rPr>
        <w:t xml:space="preserve">de la </w:t>
      </w:r>
      <w:r>
        <w:rPr>
          <w:color w:val="181818"/>
          <w:w w:val="105"/>
        </w:rPr>
        <w:t xml:space="preserve">red de </w:t>
      </w:r>
      <w:r>
        <w:rPr>
          <w:color w:val="161616"/>
          <w:w w:val="105"/>
        </w:rPr>
        <w:t xml:space="preserve">distribución </w:t>
      </w:r>
      <w:r>
        <w:rPr>
          <w:color w:val="1A1A1A"/>
          <w:w w:val="105"/>
        </w:rPr>
        <w:t xml:space="preserve">y </w:t>
      </w:r>
      <w:r>
        <w:rPr>
          <w:color w:val="151515"/>
          <w:w w:val="105"/>
        </w:rPr>
        <w:t xml:space="preserve">que </w:t>
      </w:r>
      <w:r>
        <w:rPr>
          <w:color w:val="181818"/>
          <w:w w:val="105"/>
        </w:rPr>
        <w:t xml:space="preserve">los </w:t>
      </w:r>
      <w:r>
        <w:rPr>
          <w:color w:val="131313"/>
          <w:w w:val="105"/>
        </w:rPr>
        <w:t xml:space="preserve">cables </w:t>
      </w:r>
      <w:r>
        <w:rPr>
          <w:color w:val="181818"/>
          <w:w w:val="105"/>
        </w:rPr>
        <w:t xml:space="preserve">de </w:t>
      </w:r>
      <w:r>
        <w:rPr>
          <w:color w:val="161616"/>
          <w:w w:val="105"/>
        </w:rPr>
        <w:t xml:space="preserve">alimentación están adaptados </w:t>
      </w:r>
      <w:r>
        <w:rPr>
          <w:color w:val="1A1A1A"/>
          <w:w w:val="105"/>
        </w:rPr>
        <w:t xml:space="preserve">para </w:t>
      </w:r>
      <w:r>
        <w:rPr>
          <w:color w:val="181818"/>
          <w:w w:val="105"/>
        </w:rPr>
        <w:t xml:space="preserve">la </w:t>
      </w:r>
      <w:r>
        <w:rPr>
          <w:color w:val="1A1A1A"/>
          <w:w w:val="105"/>
        </w:rPr>
        <w:t xml:space="preserve">alimentación </w:t>
      </w:r>
      <w:r>
        <w:rPr>
          <w:color w:val="161616"/>
          <w:w w:val="105"/>
        </w:rPr>
        <w:t xml:space="preserve">en </w:t>
      </w:r>
      <w:r>
        <w:rPr>
          <w:color w:val="111111"/>
          <w:w w:val="105"/>
        </w:rPr>
        <w:t xml:space="preserve">corriente </w:t>
      </w:r>
      <w:r>
        <w:rPr>
          <w:color w:val="181818"/>
          <w:w w:val="105"/>
        </w:rPr>
        <w:t xml:space="preserve">del </w:t>
      </w:r>
      <w:r>
        <w:rPr>
          <w:color w:val="131313"/>
          <w:w w:val="105"/>
        </w:rPr>
        <w:t>producto</w:t>
      </w:r>
      <w:r>
        <w:rPr>
          <w:color w:val="1A1A1A"/>
          <w:w w:val="105"/>
        </w:rPr>
        <w:t>.</w:t>
      </w:r>
    </w:p>
    <w:p w14:paraId="2BA99FCC" w14:textId="77777777" w:rsidR="00204EB9" w:rsidRDefault="00F962BB">
      <w:pPr>
        <w:pStyle w:val="Zkladntext"/>
        <w:spacing w:before="174" w:line="242" w:lineRule="auto"/>
        <w:ind w:left="1120" w:right="1122" w:firstLine="399"/>
        <w:jc w:val="both"/>
      </w:pPr>
      <w:r>
        <w:rPr>
          <w:color w:val="161616"/>
          <w:w w:val="105"/>
        </w:rPr>
        <w:t xml:space="preserve">ADVERTENCIA </w:t>
      </w:r>
      <w:r>
        <w:rPr>
          <w:color w:val="1C1C1C"/>
          <w:w w:val="90"/>
        </w:rPr>
        <w:t xml:space="preserve">- </w:t>
      </w:r>
      <w:r>
        <w:rPr>
          <w:color w:val="1A1A1A"/>
          <w:w w:val="105"/>
        </w:rPr>
        <w:t xml:space="preserve">Los </w:t>
      </w:r>
      <w:r>
        <w:rPr>
          <w:color w:val="161616"/>
          <w:w w:val="105"/>
        </w:rPr>
        <w:t xml:space="preserve">productos químicos pueden causar quemaduras internas </w:t>
      </w:r>
      <w:r>
        <w:rPr>
          <w:color w:val="1C1C1C"/>
          <w:w w:val="105"/>
        </w:rPr>
        <w:t xml:space="preserve">y </w:t>
      </w:r>
      <w:r>
        <w:rPr>
          <w:color w:val="161616"/>
          <w:w w:val="105"/>
        </w:rPr>
        <w:t xml:space="preserve">externas. Para </w:t>
      </w:r>
      <w:r>
        <w:rPr>
          <w:color w:val="1A1A1A"/>
          <w:w w:val="105"/>
        </w:rPr>
        <w:t xml:space="preserve">evitar </w:t>
      </w:r>
      <w:r>
        <w:rPr>
          <w:color w:val="1C1C1C"/>
          <w:w w:val="105"/>
        </w:rPr>
        <w:t xml:space="preserve">la </w:t>
      </w:r>
      <w:r>
        <w:rPr>
          <w:color w:val="151515"/>
          <w:w w:val="105"/>
        </w:rPr>
        <w:t xml:space="preserve">muerte, </w:t>
      </w:r>
      <w:r>
        <w:rPr>
          <w:color w:val="161616"/>
          <w:w w:val="105"/>
        </w:rPr>
        <w:t xml:space="preserve">lesiones </w:t>
      </w:r>
      <w:r>
        <w:rPr>
          <w:color w:val="181818"/>
          <w:w w:val="105"/>
        </w:rPr>
        <w:t xml:space="preserve">graves </w:t>
      </w:r>
      <w:r>
        <w:rPr>
          <w:color w:val="1A1A1A"/>
          <w:w w:val="105"/>
        </w:rPr>
        <w:t xml:space="preserve">y/o </w:t>
      </w:r>
      <w:r>
        <w:rPr>
          <w:color w:val="161616"/>
          <w:w w:val="105"/>
        </w:rPr>
        <w:t xml:space="preserve">daños </w:t>
      </w:r>
      <w:r>
        <w:rPr>
          <w:color w:val="181818"/>
          <w:w w:val="105"/>
        </w:rPr>
        <w:t xml:space="preserve">materiales: </w:t>
      </w:r>
      <w:r>
        <w:rPr>
          <w:color w:val="161616"/>
          <w:w w:val="105"/>
        </w:rPr>
        <w:t xml:space="preserve">Lleve equipamientos </w:t>
      </w:r>
      <w:r>
        <w:rPr>
          <w:color w:val="1A1A1A"/>
          <w:w w:val="105"/>
        </w:rPr>
        <w:t xml:space="preserve">de </w:t>
      </w:r>
      <w:r>
        <w:rPr>
          <w:color w:val="161616"/>
          <w:w w:val="105"/>
        </w:rPr>
        <w:t>protección individual (guantes</w:t>
      </w:r>
      <w:r>
        <w:rPr>
          <w:color w:val="151515"/>
          <w:w w:val="105"/>
        </w:rPr>
        <w:t xml:space="preserve">, gafas, </w:t>
      </w:r>
      <w:r>
        <w:rPr>
          <w:color w:val="161616"/>
          <w:w w:val="105"/>
        </w:rPr>
        <w:t xml:space="preserve">máscara...) </w:t>
      </w:r>
      <w:r>
        <w:rPr>
          <w:color w:val="1C1C1C"/>
          <w:w w:val="105"/>
        </w:rPr>
        <w:t xml:space="preserve">al </w:t>
      </w:r>
      <w:r>
        <w:rPr>
          <w:color w:val="151515"/>
          <w:w w:val="105"/>
        </w:rPr>
        <w:t xml:space="preserve">realizar </w:t>
      </w:r>
      <w:r>
        <w:rPr>
          <w:color w:val="161616"/>
          <w:w w:val="105"/>
        </w:rPr>
        <w:t xml:space="preserve">la </w:t>
      </w:r>
      <w:r>
        <w:rPr>
          <w:color w:val="181818"/>
          <w:w w:val="105"/>
        </w:rPr>
        <w:t xml:space="preserve">revisión </w:t>
      </w:r>
      <w:r>
        <w:rPr>
          <w:color w:val="1D1D1D"/>
          <w:w w:val="105"/>
        </w:rPr>
        <w:t xml:space="preserve">o </w:t>
      </w:r>
      <w:r>
        <w:rPr>
          <w:color w:val="1A1A1A"/>
          <w:w w:val="105"/>
        </w:rPr>
        <w:t xml:space="preserve">el </w:t>
      </w:r>
      <w:r>
        <w:rPr>
          <w:color w:val="161616"/>
          <w:w w:val="105"/>
        </w:rPr>
        <w:t xml:space="preserve">mantenimiento </w:t>
      </w:r>
      <w:r>
        <w:rPr>
          <w:color w:val="1A1A1A"/>
          <w:w w:val="105"/>
        </w:rPr>
        <w:t xml:space="preserve">de </w:t>
      </w:r>
      <w:r>
        <w:rPr>
          <w:color w:val="161616"/>
          <w:w w:val="105"/>
        </w:rPr>
        <w:t xml:space="preserve">este aparato. Este </w:t>
      </w:r>
      <w:r>
        <w:rPr>
          <w:color w:val="181818"/>
          <w:w w:val="105"/>
        </w:rPr>
        <w:t xml:space="preserve">aparato debe ser </w:t>
      </w:r>
      <w:r>
        <w:rPr>
          <w:color w:val="161616"/>
          <w:w w:val="105"/>
        </w:rPr>
        <w:t xml:space="preserve">instalado </w:t>
      </w:r>
      <w:r>
        <w:rPr>
          <w:color w:val="181818"/>
          <w:w w:val="105"/>
        </w:rPr>
        <w:t xml:space="preserve">en un local </w:t>
      </w:r>
      <w:r>
        <w:rPr>
          <w:color w:val="131313"/>
          <w:w w:val="105"/>
        </w:rPr>
        <w:t xml:space="preserve">suficientemente </w:t>
      </w:r>
      <w:r>
        <w:rPr>
          <w:color w:val="161616"/>
          <w:w w:val="105"/>
        </w:rPr>
        <w:t>ventilado.</w:t>
      </w:r>
    </w:p>
    <w:p w14:paraId="256429C8" w14:textId="77777777" w:rsidR="00204EB9" w:rsidRDefault="00F962BB">
      <w:pPr>
        <w:pStyle w:val="Zkladntext"/>
        <w:spacing w:before="170" w:line="244" w:lineRule="auto"/>
        <w:ind w:left="1122" w:right="1123" w:firstLine="425"/>
        <w:jc w:val="both"/>
      </w:pPr>
      <w:r>
        <w:rPr>
          <w:color w:val="181818"/>
          <w:w w:val="105"/>
        </w:rPr>
        <w:t xml:space="preserve">ADVERTENCIA </w:t>
      </w:r>
      <w:r>
        <w:rPr>
          <w:color w:val="1F1F1F"/>
          <w:w w:val="95"/>
        </w:rPr>
        <w:t xml:space="preserve">- </w:t>
      </w:r>
      <w:r>
        <w:rPr>
          <w:color w:val="181818"/>
          <w:w w:val="105"/>
        </w:rPr>
        <w:t xml:space="preserve">Para reducir el </w:t>
      </w:r>
      <w:r>
        <w:rPr>
          <w:color w:val="1A1A1A"/>
          <w:w w:val="105"/>
        </w:rPr>
        <w:t xml:space="preserve">riesgo de </w:t>
      </w:r>
      <w:r>
        <w:rPr>
          <w:color w:val="181818"/>
          <w:w w:val="105"/>
        </w:rPr>
        <w:t xml:space="preserve">choque eléctrico, no </w:t>
      </w:r>
      <w:r>
        <w:rPr>
          <w:color w:val="161616"/>
          <w:w w:val="105"/>
        </w:rPr>
        <w:t xml:space="preserve">utilice </w:t>
      </w:r>
      <w:r>
        <w:rPr>
          <w:color w:val="151515"/>
          <w:w w:val="105"/>
        </w:rPr>
        <w:t xml:space="preserve">alargaderas </w:t>
      </w:r>
      <w:r>
        <w:rPr>
          <w:color w:val="181818"/>
          <w:w w:val="105"/>
        </w:rPr>
        <w:t xml:space="preserve">para </w:t>
      </w:r>
      <w:r>
        <w:rPr>
          <w:color w:val="161616"/>
          <w:w w:val="105"/>
        </w:rPr>
        <w:t xml:space="preserve">conectar el </w:t>
      </w:r>
      <w:r>
        <w:rPr>
          <w:color w:val="1A1A1A"/>
          <w:w w:val="105"/>
        </w:rPr>
        <w:t xml:space="preserve">aparato </w:t>
      </w:r>
      <w:r>
        <w:rPr>
          <w:color w:val="161616"/>
          <w:w w:val="105"/>
        </w:rPr>
        <w:t xml:space="preserve">en </w:t>
      </w:r>
      <w:r>
        <w:rPr>
          <w:color w:val="181818"/>
          <w:w w:val="105"/>
        </w:rPr>
        <w:t xml:space="preserve">la </w:t>
      </w:r>
      <w:r>
        <w:rPr>
          <w:color w:val="1A1A1A"/>
          <w:w w:val="105"/>
        </w:rPr>
        <w:t xml:space="preserve">toma de </w:t>
      </w:r>
      <w:r>
        <w:rPr>
          <w:color w:val="161616"/>
          <w:w w:val="105"/>
        </w:rPr>
        <w:t xml:space="preserve">corriente. Utilice </w:t>
      </w:r>
      <w:r>
        <w:rPr>
          <w:color w:val="181818"/>
          <w:w w:val="105"/>
        </w:rPr>
        <w:t xml:space="preserve">una </w:t>
      </w:r>
      <w:r>
        <w:rPr>
          <w:color w:val="1A1A1A"/>
          <w:w w:val="105"/>
        </w:rPr>
        <w:t xml:space="preserve">toma </w:t>
      </w:r>
      <w:r>
        <w:rPr>
          <w:color w:val="181818"/>
          <w:w w:val="105"/>
        </w:rPr>
        <w:t>mural.</w:t>
      </w:r>
    </w:p>
    <w:p w14:paraId="0EA39AE0" w14:textId="77777777" w:rsidR="00204EB9" w:rsidRDefault="00F962BB">
      <w:pPr>
        <w:pStyle w:val="Zkladntext"/>
        <w:spacing w:before="176" w:line="237" w:lineRule="auto"/>
        <w:ind w:left="1119" w:right="1120" w:firstLine="501"/>
        <w:jc w:val="both"/>
      </w:pPr>
      <w:r>
        <w:rPr>
          <w:color w:val="161616"/>
          <w:w w:val="105"/>
        </w:rPr>
        <w:t xml:space="preserve">ADVERTENCIA </w:t>
      </w:r>
      <w:r>
        <w:rPr>
          <w:color w:val="1C1C1C"/>
          <w:w w:val="90"/>
        </w:rPr>
        <w:t xml:space="preserve">- </w:t>
      </w:r>
      <w:r>
        <w:rPr>
          <w:color w:val="1A1A1A"/>
          <w:w w:val="105"/>
        </w:rPr>
        <w:t xml:space="preserve">Lea </w:t>
      </w:r>
      <w:r>
        <w:rPr>
          <w:color w:val="161616"/>
          <w:w w:val="105"/>
        </w:rPr>
        <w:t xml:space="preserve">detenidamente las </w:t>
      </w:r>
      <w:r>
        <w:rPr>
          <w:color w:val="131313"/>
          <w:w w:val="105"/>
        </w:rPr>
        <w:t xml:space="preserve">instrucciones </w:t>
      </w:r>
      <w:r>
        <w:rPr>
          <w:color w:val="181818"/>
          <w:w w:val="105"/>
        </w:rPr>
        <w:t xml:space="preserve">de este </w:t>
      </w:r>
      <w:r>
        <w:rPr>
          <w:color w:val="1A1A1A"/>
          <w:w w:val="105"/>
        </w:rPr>
        <w:t xml:space="preserve">manual </w:t>
      </w:r>
      <w:r>
        <w:rPr>
          <w:color w:val="1C1C1C"/>
          <w:w w:val="105"/>
        </w:rPr>
        <w:t xml:space="preserve">y </w:t>
      </w:r>
      <w:r>
        <w:rPr>
          <w:color w:val="181818"/>
          <w:w w:val="105"/>
        </w:rPr>
        <w:t xml:space="preserve">las que figuran </w:t>
      </w:r>
      <w:r>
        <w:rPr>
          <w:color w:val="1A1A1A"/>
          <w:w w:val="105"/>
        </w:rPr>
        <w:t xml:space="preserve">en el </w:t>
      </w:r>
      <w:r>
        <w:rPr>
          <w:color w:val="111111"/>
          <w:w w:val="105"/>
        </w:rPr>
        <w:t>aparato</w:t>
      </w:r>
      <w:r>
        <w:rPr>
          <w:color w:val="1A1A1A"/>
          <w:w w:val="105"/>
        </w:rPr>
        <w:t xml:space="preserve">.  </w:t>
      </w:r>
      <w:r>
        <w:rPr>
          <w:color w:val="1C1C1C"/>
          <w:w w:val="105"/>
        </w:rPr>
        <w:t xml:space="preserve">El </w:t>
      </w:r>
      <w:r>
        <w:rPr>
          <w:color w:val="181818"/>
          <w:w w:val="105"/>
        </w:rPr>
        <w:t xml:space="preserve">incumplimiento </w:t>
      </w:r>
      <w:r>
        <w:rPr>
          <w:color w:val="1A1A1A"/>
          <w:w w:val="105"/>
        </w:rPr>
        <w:t xml:space="preserve">de las </w:t>
      </w:r>
      <w:r>
        <w:rPr>
          <w:color w:val="131313"/>
          <w:w w:val="105"/>
        </w:rPr>
        <w:t xml:space="preserve">consignas </w:t>
      </w:r>
      <w:r>
        <w:rPr>
          <w:color w:val="151515"/>
          <w:w w:val="105"/>
        </w:rPr>
        <w:t xml:space="preserve">podría </w:t>
      </w:r>
      <w:r>
        <w:rPr>
          <w:color w:val="1A1A1A"/>
          <w:w w:val="105"/>
        </w:rPr>
        <w:t xml:space="preserve">originar lesiones. </w:t>
      </w:r>
      <w:r>
        <w:rPr>
          <w:color w:val="181818"/>
          <w:w w:val="105"/>
        </w:rPr>
        <w:t xml:space="preserve">Este </w:t>
      </w:r>
      <w:r>
        <w:rPr>
          <w:color w:val="131313"/>
          <w:w w:val="105"/>
        </w:rPr>
        <w:t xml:space="preserve">documento </w:t>
      </w:r>
      <w:r>
        <w:rPr>
          <w:color w:val="181818"/>
          <w:w w:val="105"/>
        </w:rPr>
        <w:t xml:space="preserve">debe ser entregado at </w:t>
      </w:r>
      <w:r>
        <w:rPr>
          <w:color w:val="161616"/>
          <w:w w:val="105"/>
        </w:rPr>
        <w:t xml:space="preserve">usuario </w:t>
      </w:r>
      <w:r>
        <w:rPr>
          <w:color w:val="131313"/>
          <w:w w:val="105"/>
        </w:rPr>
        <w:t xml:space="preserve">de </w:t>
      </w:r>
      <w:r>
        <w:rPr>
          <w:color w:val="181818"/>
          <w:w w:val="105"/>
        </w:rPr>
        <w:t>la piscina</w:t>
      </w:r>
      <w:r>
        <w:rPr>
          <w:color w:val="1C1C1C"/>
          <w:w w:val="105"/>
        </w:rPr>
        <w:t xml:space="preserve">, que to </w:t>
      </w:r>
      <w:r>
        <w:rPr>
          <w:color w:val="181818"/>
          <w:w w:val="105"/>
        </w:rPr>
        <w:t xml:space="preserve">conservará </w:t>
      </w:r>
      <w:r>
        <w:rPr>
          <w:color w:val="1A1A1A"/>
          <w:w w:val="105"/>
        </w:rPr>
        <w:t xml:space="preserve">en lugar </w:t>
      </w:r>
      <w:r>
        <w:rPr>
          <w:color w:val="131313"/>
          <w:w w:val="105"/>
        </w:rPr>
        <w:t>seguro</w:t>
      </w:r>
      <w:r>
        <w:rPr>
          <w:color w:val="181818"/>
          <w:w w:val="105"/>
        </w:rPr>
        <w:t>.</w:t>
      </w:r>
    </w:p>
    <w:p w14:paraId="35794636" w14:textId="77777777" w:rsidR="00204EB9" w:rsidRDefault="00F962BB">
      <w:pPr>
        <w:pStyle w:val="Zkladntext"/>
        <w:spacing w:before="184"/>
        <w:ind w:left="1122" w:right="1119" w:firstLine="363"/>
        <w:jc w:val="both"/>
      </w:pPr>
      <w:r>
        <w:rPr>
          <w:color w:val="181818"/>
          <w:w w:val="105"/>
        </w:rPr>
        <w:t xml:space="preserve">ADVERTENCIA </w:t>
      </w:r>
      <w:r>
        <w:rPr>
          <w:color w:val="151515"/>
          <w:w w:val="105"/>
        </w:rPr>
        <w:t xml:space="preserve">- Los </w:t>
      </w:r>
      <w:r>
        <w:rPr>
          <w:color w:val="161616"/>
          <w:w w:val="105"/>
        </w:rPr>
        <w:t xml:space="preserve">niños mayores </w:t>
      </w:r>
      <w:r>
        <w:rPr>
          <w:color w:val="181818"/>
          <w:w w:val="105"/>
        </w:rPr>
        <w:t xml:space="preserve">de </w:t>
      </w:r>
      <w:r>
        <w:rPr>
          <w:color w:val="1F1F1F"/>
          <w:w w:val="105"/>
        </w:rPr>
        <w:t xml:space="preserve">8 </w:t>
      </w:r>
      <w:r>
        <w:rPr>
          <w:color w:val="161616"/>
          <w:w w:val="105"/>
        </w:rPr>
        <w:t xml:space="preserve">años </w:t>
      </w:r>
      <w:r>
        <w:rPr>
          <w:color w:val="1A1A1A"/>
          <w:w w:val="105"/>
        </w:rPr>
        <w:t xml:space="preserve">y </w:t>
      </w:r>
      <w:r>
        <w:rPr>
          <w:color w:val="181818"/>
          <w:w w:val="105"/>
        </w:rPr>
        <w:t xml:space="preserve">personas </w:t>
      </w:r>
      <w:r>
        <w:rPr>
          <w:color w:val="161616"/>
          <w:w w:val="105"/>
        </w:rPr>
        <w:t xml:space="preserve">sin </w:t>
      </w:r>
      <w:r>
        <w:rPr>
          <w:color w:val="1C1C1C"/>
          <w:w w:val="105"/>
        </w:rPr>
        <w:t xml:space="preserve">el </w:t>
      </w:r>
      <w:r>
        <w:rPr>
          <w:color w:val="131313"/>
          <w:w w:val="105"/>
        </w:rPr>
        <w:t xml:space="preserve">conocimiento </w:t>
      </w:r>
      <w:r>
        <w:rPr>
          <w:color w:val="1D1D1D"/>
          <w:w w:val="105"/>
        </w:rPr>
        <w:t xml:space="preserve">or </w:t>
      </w:r>
      <w:r>
        <w:rPr>
          <w:color w:val="181818"/>
          <w:w w:val="105"/>
        </w:rPr>
        <w:t xml:space="preserve">la </w:t>
      </w:r>
      <w:r>
        <w:rPr>
          <w:color w:val="151515"/>
          <w:w w:val="105"/>
        </w:rPr>
        <w:t xml:space="preserve">experiencia </w:t>
      </w:r>
      <w:r>
        <w:rPr>
          <w:color w:val="161616"/>
          <w:w w:val="105"/>
        </w:rPr>
        <w:t xml:space="preserve">necesarios o </w:t>
      </w:r>
      <w:r>
        <w:rPr>
          <w:color w:val="181818"/>
          <w:w w:val="105"/>
        </w:rPr>
        <w:t xml:space="preserve">con </w:t>
      </w:r>
      <w:r>
        <w:rPr>
          <w:color w:val="131313"/>
          <w:w w:val="105"/>
        </w:rPr>
        <w:t xml:space="preserve">discapacidades </w:t>
      </w:r>
      <w:r>
        <w:rPr>
          <w:color w:val="1A1A1A"/>
          <w:w w:val="105"/>
        </w:rPr>
        <w:t xml:space="preserve">físicas, mentales </w:t>
      </w:r>
      <w:r>
        <w:rPr>
          <w:color w:val="161616"/>
          <w:w w:val="105"/>
        </w:rPr>
        <w:t xml:space="preserve">o </w:t>
      </w:r>
      <w:r>
        <w:rPr>
          <w:color w:val="1A1A1A"/>
          <w:w w:val="105"/>
        </w:rPr>
        <w:t xml:space="preserve">sensoriales </w:t>
      </w:r>
      <w:r>
        <w:rPr>
          <w:color w:val="181818"/>
          <w:w w:val="105"/>
        </w:rPr>
        <w:t xml:space="preserve">pueden utilizar </w:t>
      </w:r>
      <w:r>
        <w:rPr>
          <w:color w:val="1A1A1A"/>
          <w:w w:val="105"/>
        </w:rPr>
        <w:t xml:space="preserve">este </w:t>
      </w:r>
      <w:r>
        <w:rPr>
          <w:color w:val="181818"/>
          <w:w w:val="105"/>
        </w:rPr>
        <w:t xml:space="preserve">aparato si han </w:t>
      </w:r>
      <w:r>
        <w:rPr>
          <w:color w:val="161616"/>
          <w:w w:val="105"/>
        </w:rPr>
        <w:t xml:space="preserve">recibido </w:t>
      </w:r>
      <w:r>
        <w:rPr>
          <w:color w:val="1C1C1C"/>
          <w:w w:val="105"/>
        </w:rPr>
        <w:t xml:space="preserve">las </w:t>
      </w:r>
      <w:r>
        <w:rPr>
          <w:color w:val="161616"/>
          <w:w w:val="105"/>
        </w:rPr>
        <w:t xml:space="preserve">instrucciones apropiadas </w:t>
      </w:r>
      <w:r>
        <w:rPr>
          <w:color w:val="181818"/>
          <w:w w:val="105"/>
        </w:rPr>
        <w:t xml:space="preserve">y </w:t>
      </w:r>
      <w:r>
        <w:rPr>
          <w:color w:val="161616"/>
          <w:w w:val="105"/>
        </w:rPr>
        <w:t xml:space="preserve">comprenden los </w:t>
      </w:r>
      <w:r>
        <w:rPr>
          <w:color w:val="0F0F0F"/>
          <w:w w:val="105"/>
        </w:rPr>
        <w:t xml:space="preserve">peligros </w:t>
      </w:r>
      <w:r>
        <w:rPr>
          <w:color w:val="1A1A1A"/>
          <w:w w:val="105"/>
        </w:rPr>
        <w:t xml:space="preserve">que </w:t>
      </w:r>
      <w:r>
        <w:rPr>
          <w:color w:val="151515"/>
          <w:w w:val="105"/>
        </w:rPr>
        <w:t xml:space="preserve">conlleva </w:t>
      </w:r>
      <w:r>
        <w:rPr>
          <w:color w:val="181818"/>
          <w:w w:val="105"/>
        </w:rPr>
        <w:t>su uso</w:t>
      </w:r>
      <w:r>
        <w:rPr>
          <w:color w:val="151515"/>
          <w:w w:val="105"/>
        </w:rPr>
        <w:t>.</w:t>
      </w:r>
      <w:r>
        <w:rPr>
          <w:color w:val="181818"/>
          <w:w w:val="105"/>
        </w:rPr>
        <w:t xml:space="preserve"> Los </w:t>
      </w:r>
      <w:r>
        <w:rPr>
          <w:color w:val="161616"/>
          <w:w w:val="105"/>
        </w:rPr>
        <w:t xml:space="preserve">niños no </w:t>
      </w:r>
      <w:r>
        <w:rPr>
          <w:color w:val="181818"/>
          <w:w w:val="105"/>
        </w:rPr>
        <w:t xml:space="preserve">deben </w:t>
      </w:r>
      <w:r>
        <w:rPr>
          <w:color w:val="1A1A1A"/>
          <w:w w:val="105"/>
        </w:rPr>
        <w:t xml:space="preserve">jugar </w:t>
      </w:r>
      <w:r>
        <w:rPr>
          <w:color w:val="151515"/>
          <w:w w:val="105"/>
        </w:rPr>
        <w:t xml:space="preserve">con el </w:t>
      </w:r>
      <w:r>
        <w:rPr>
          <w:color w:val="131313"/>
          <w:w w:val="105"/>
        </w:rPr>
        <w:t xml:space="preserve">aparato. </w:t>
      </w:r>
      <w:r>
        <w:rPr>
          <w:color w:val="1A1A1A"/>
          <w:w w:val="105"/>
        </w:rPr>
        <w:t xml:space="preserve">La </w:t>
      </w:r>
      <w:r>
        <w:rPr>
          <w:color w:val="151515"/>
          <w:w w:val="105"/>
        </w:rPr>
        <w:t xml:space="preserve">limpieza </w:t>
      </w:r>
      <w:r>
        <w:rPr>
          <w:color w:val="181818"/>
          <w:w w:val="105"/>
        </w:rPr>
        <w:t xml:space="preserve">y </w:t>
      </w:r>
      <w:r>
        <w:rPr>
          <w:color w:val="151515"/>
          <w:w w:val="105"/>
        </w:rPr>
        <w:t xml:space="preserve">el </w:t>
      </w:r>
      <w:r>
        <w:rPr>
          <w:color w:val="111111"/>
          <w:w w:val="105"/>
        </w:rPr>
        <w:t xml:space="preserve">mantenimiento </w:t>
      </w:r>
      <w:r>
        <w:rPr>
          <w:color w:val="181818"/>
          <w:w w:val="105"/>
        </w:rPr>
        <w:t xml:space="preserve">del </w:t>
      </w:r>
      <w:r>
        <w:rPr>
          <w:color w:val="161616"/>
          <w:w w:val="105"/>
        </w:rPr>
        <w:t xml:space="preserve">usuario noberán </w:t>
      </w:r>
      <w:r>
        <w:rPr>
          <w:color w:val="181818"/>
          <w:w w:val="105"/>
        </w:rPr>
        <w:t xml:space="preserve">ser realizados </w:t>
      </w:r>
      <w:r>
        <w:rPr>
          <w:color w:val="1A1A1A"/>
          <w:w w:val="105"/>
        </w:rPr>
        <w:t>por niños</w:t>
      </w:r>
      <w:r>
        <w:rPr>
          <w:color w:val="161616"/>
          <w:w w:val="105"/>
        </w:rPr>
        <w:t xml:space="preserve">, salvo </w:t>
      </w:r>
      <w:r>
        <w:rPr>
          <w:color w:val="181818"/>
          <w:w w:val="105"/>
        </w:rPr>
        <w:t xml:space="preserve">que sean </w:t>
      </w:r>
      <w:r>
        <w:rPr>
          <w:color w:val="161616"/>
          <w:w w:val="105"/>
        </w:rPr>
        <w:t xml:space="preserve">mayores </w:t>
      </w:r>
      <w:r>
        <w:rPr>
          <w:color w:val="181818"/>
          <w:w w:val="105"/>
        </w:rPr>
        <w:t xml:space="preserve">de </w:t>
      </w:r>
      <w:r>
        <w:rPr>
          <w:color w:val="1C1C1C"/>
          <w:w w:val="105"/>
        </w:rPr>
        <w:t xml:space="preserve">8 </w:t>
      </w:r>
      <w:r>
        <w:rPr>
          <w:color w:val="181818"/>
          <w:w w:val="105"/>
        </w:rPr>
        <w:t xml:space="preserve">años y estén </w:t>
      </w:r>
      <w:r>
        <w:rPr>
          <w:color w:val="161616"/>
          <w:w w:val="105"/>
        </w:rPr>
        <w:t xml:space="preserve">supervados. Mantenga </w:t>
      </w:r>
      <w:r>
        <w:rPr>
          <w:color w:val="1A1A1A"/>
          <w:w w:val="105"/>
        </w:rPr>
        <w:t xml:space="preserve">el </w:t>
      </w:r>
      <w:r>
        <w:rPr>
          <w:color w:val="181818"/>
          <w:w w:val="105"/>
        </w:rPr>
        <w:t xml:space="preserve">aparato </w:t>
      </w:r>
      <w:r>
        <w:rPr>
          <w:color w:val="1A1A1A"/>
          <w:w w:val="105"/>
        </w:rPr>
        <w:t xml:space="preserve">y el </w:t>
      </w:r>
      <w:r>
        <w:rPr>
          <w:color w:val="181818"/>
          <w:w w:val="105"/>
        </w:rPr>
        <w:t xml:space="preserve">cable fuera del alcance </w:t>
      </w:r>
      <w:r>
        <w:rPr>
          <w:color w:val="161616"/>
          <w:w w:val="105"/>
        </w:rPr>
        <w:t xml:space="preserve">de </w:t>
      </w:r>
      <w:r>
        <w:rPr>
          <w:color w:val="131313"/>
          <w:w w:val="105"/>
        </w:rPr>
        <w:t xml:space="preserve">niños menores </w:t>
      </w:r>
      <w:r>
        <w:rPr>
          <w:color w:val="1C1C1C"/>
          <w:w w:val="105"/>
        </w:rPr>
        <w:t xml:space="preserve">de 8 </w:t>
      </w:r>
      <w:r>
        <w:rPr>
          <w:color w:val="181818"/>
          <w:w w:val="105"/>
        </w:rPr>
        <w:t>años.</w:t>
      </w:r>
    </w:p>
    <w:p w14:paraId="0887605C" w14:textId="77777777" w:rsidR="00204EB9" w:rsidRDefault="00F962BB">
      <w:pPr>
        <w:pStyle w:val="Zkladntext"/>
        <w:spacing w:before="180"/>
        <w:ind w:left="1495"/>
      </w:pPr>
      <w:r>
        <w:rPr>
          <w:color w:val="131313"/>
          <w:w w:val="110"/>
        </w:rPr>
        <w:t xml:space="preserve">ADVERTENCIA </w:t>
      </w:r>
      <w:r>
        <w:rPr>
          <w:color w:val="212121"/>
          <w:w w:val="110"/>
        </w:rPr>
        <w:t xml:space="preserve">- </w:t>
      </w:r>
      <w:r>
        <w:rPr>
          <w:color w:val="151515"/>
          <w:w w:val="110"/>
        </w:rPr>
        <w:t xml:space="preserve">Utilice </w:t>
      </w:r>
      <w:r>
        <w:rPr>
          <w:color w:val="181818"/>
          <w:w w:val="110"/>
        </w:rPr>
        <w:t xml:space="preserve">sólo </w:t>
      </w:r>
      <w:r>
        <w:rPr>
          <w:color w:val="161616"/>
          <w:w w:val="110"/>
        </w:rPr>
        <w:t xml:space="preserve">piezas </w:t>
      </w:r>
      <w:r>
        <w:rPr>
          <w:color w:val="1C1C1C"/>
          <w:w w:val="110"/>
        </w:rPr>
        <w:t xml:space="preserve">de </w:t>
      </w:r>
      <w:r>
        <w:rPr>
          <w:color w:val="161616"/>
          <w:w w:val="110"/>
        </w:rPr>
        <w:t xml:space="preserve">origen </w:t>
      </w:r>
      <w:r>
        <w:rPr>
          <w:color w:val="161616"/>
          <w:spacing w:val="-2"/>
          <w:w w:val="110"/>
        </w:rPr>
        <w:t>Hayward.</w:t>
      </w:r>
    </w:p>
    <w:p w14:paraId="4C885BA0" w14:textId="77777777" w:rsidR="00204EB9" w:rsidRDefault="00F962BB">
      <w:pPr>
        <w:pStyle w:val="Zkladntext"/>
        <w:spacing w:before="173" w:line="244" w:lineRule="auto"/>
        <w:ind w:left="1119" w:right="1116" w:firstLine="395"/>
        <w:jc w:val="both"/>
      </w:pPr>
      <w:r>
        <w:rPr>
          <w:color w:val="181818"/>
          <w:w w:val="105"/>
        </w:rPr>
        <w:t xml:space="preserve">ADVERTENCIA </w:t>
      </w:r>
      <w:r>
        <w:rPr>
          <w:color w:val="1D1D1D"/>
          <w:w w:val="95"/>
        </w:rPr>
        <w:t xml:space="preserve">- </w:t>
      </w:r>
      <w:r>
        <w:rPr>
          <w:color w:val="181818"/>
          <w:w w:val="105"/>
        </w:rPr>
        <w:t xml:space="preserve">Si </w:t>
      </w:r>
      <w:r>
        <w:rPr>
          <w:color w:val="1C1C1C"/>
          <w:w w:val="105"/>
        </w:rPr>
        <w:t xml:space="preserve">el </w:t>
      </w:r>
      <w:r>
        <w:rPr>
          <w:color w:val="151515"/>
          <w:w w:val="105"/>
        </w:rPr>
        <w:t xml:space="preserve">cable </w:t>
      </w:r>
      <w:r>
        <w:rPr>
          <w:color w:val="181818"/>
          <w:w w:val="105"/>
        </w:rPr>
        <w:t xml:space="preserve">de alimentación </w:t>
      </w:r>
      <w:r>
        <w:rPr>
          <w:color w:val="111111"/>
          <w:w w:val="105"/>
        </w:rPr>
        <w:t xml:space="preserve">está </w:t>
      </w:r>
      <w:r>
        <w:rPr>
          <w:color w:val="151515"/>
          <w:w w:val="105"/>
        </w:rPr>
        <w:t>deteriorado</w:t>
      </w:r>
      <w:r>
        <w:rPr>
          <w:color w:val="161616"/>
          <w:w w:val="105"/>
        </w:rPr>
        <w:t xml:space="preserve">, debe ser reemplazado </w:t>
      </w:r>
      <w:r>
        <w:rPr>
          <w:color w:val="1A1A1A"/>
          <w:w w:val="105"/>
        </w:rPr>
        <w:t xml:space="preserve">por </w:t>
      </w:r>
      <w:r>
        <w:rPr>
          <w:color w:val="1C1C1C"/>
          <w:w w:val="105"/>
        </w:rPr>
        <w:t xml:space="preserve">el </w:t>
      </w:r>
      <w:r>
        <w:rPr>
          <w:color w:val="161616"/>
          <w:w w:val="105"/>
        </w:rPr>
        <w:t xml:space="preserve">fabricante, </w:t>
      </w:r>
      <w:r>
        <w:rPr>
          <w:color w:val="181818"/>
          <w:w w:val="105"/>
        </w:rPr>
        <w:t xml:space="preserve">su </w:t>
      </w:r>
      <w:r>
        <w:rPr>
          <w:color w:val="161616"/>
          <w:w w:val="105"/>
        </w:rPr>
        <w:t xml:space="preserve">servicio </w:t>
      </w:r>
      <w:r>
        <w:rPr>
          <w:color w:val="181818"/>
          <w:w w:val="105"/>
        </w:rPr>
        <w:t xml:space="preserve">postventa </w:t>
      </w:r>
      <w:r>
        <w:rPr>
          <w:color w:val="212121"/>
          <w:w w:val="105"/>
        </w:rPr>
        <w:t xml:space="preserve">or </w:t>
      </w:r>
      <w:r>
        <w:rPr>
          <w:color w:val="1A1A1A"/>
          <w:w w:val="105"/>
        </w:rPr>
        <w:t xml:space="preserve">por </w:t>
      </w:r>
      <w:r>
        <w:rPr>
          <w:color w:val="161616"/>
          <w:w w:val="105"/>
        </w:rPr>
        <w:t xml:space="preserve">personas </w:t>
      </w:r>
      <w:r>
        <w:rPr>
          <w:color w:val="1A1A1A"/>
          <w:w w:val="105"/>
        </w:rPr>
        <w:t xml:space="preserve">de </w:t>
      </w:r>
      <w:r>
        <w:rPr>
          <w:color w:val="161616"/>
          <w:w w:val="105"/>
        </w:rPr>
        <w:t xml:space="preserve">cualificación </w:t>
      </w:r>
      <w:r>
        <w:rPr>
          <w:color w:val="151515"/>
          <w:w w:val="105"/>
        </w:rPr>
        <w:t xml:space="preserve">similar, </w:t>
      </w:r>
      <w:r>
        <w:rPr>
          <w:color w:val="1A1A1A"/>
          <w:w w:val="105"/>
        </w:rPr>
        <w:t xml:space="preserve">para </w:t>
      </w:r>
      <w:r>
        <w:rPr>
          <w:color w:val="161616"/>
          <w:w w:val="105"/>
        </w:rPr>
        <w:t xml:space="preserve">evitar </w:t>
      </w:r>
      <w:r>
        <w:rPr>
          <w:color w:val="1A1A1A"/>
          <w:w w:val="105"/>
        </w:rPr>
        <w:t xml:space="preserve">los </w:t>
      </w:r>
      <w:r>
        <w:rPr>
          <w:color w:val="181818"/>
          <w:w w:val="105"/>
        </w:rPr>
        <w:t>peligros</w:t>
      </w:r>
      <w:r>
        <w:rPr>
          <w:color w:val="151515"/>
          <w:w w:val="105"/>
        </w:rPr>
        <w:t>.</w:t>
      </w:r>
    </w:p>
    <w:p w14:paraId="262FD76D" w14:textId="77777777" w:rsidR="00204EB9" w:rsidRDefault="00F962BB">
      <w:pPr>
        <w:pStyle w:val="Zkladntext"/>
        <w:spacing w:before="176" w:line="237" w:lineRule="auto"/>
        <w:ind w:left="1120" w:right="1135" w:firstLine="370"/>
        <w:jc w:val="both"/>
      </w:pPr>
      <w:r>
        <w:rPr>
          <w:color w:val="181818"/>
          <w:w w:val="105"/>
        </w:rPr>
        <w:t xml:space="preserve">ADVERTENCIA </w:t>
      </w:r>
      <w:r>
        <w:rPr>
          <w:color w:val="1A1A1A"/>
          <w:w w:val="95"/>
        </w:rPr>
        <w:t xml:space="preserve">- </w:t>
      </w:r>
      <w:r>
        <w:rPr>
          <w:color w:val="1C1C1C"/>
          <w:w w:val="105"/>
        </w:rPr>
        <w:t xml:space="preserve">El </w:t>
      </w:r>
      <w:r>
        <w:rPr>
          <w:color w:val="181818"/>
          <w:w w:val="105"/>
        </w:rPr>
        <w:t xml:space="preserve">aparato </w:t>
      </w:r>
      <w:r>
        <w:rPr>
          <w:color w:val="1C1C1C"/>
          <w:w w:val="105"/>
        </w:rPr>
        <w:t xml:space="preserve">no </w:t>
      </w:r>
      <w:r>
        <w:rPr>
          <w:color w:val="161616"/>
          <w:w w:val="105"/>
        </w:rPr>
        <w:t xml:space="preserve">debe </w:t>
      </w:r>
      <w:r>
        <w:rPr>
          <w:color w:val="1A1A1A"/>
          <w:w w:val="105"/>
        </w:rPr>
        <w:t xml:space="preserve">ser </w:t>
      </w:r>
      <w:r>
        <w:rPr>
          <w:color w:val="181818"/>
          <w:w w:val="105"/>
        </w:rPr>
        <w:t xml:space="preserve">utilizado </w:t>
      </w:r>
      <w:r>
        <w:rPr>
          <w:color w:val="1A1A1A"/>
          <w:w w:val="105"/>
        </w:rPr>
        <w:t xml:space="preserve">si el </w:t>
      </w:r>
      <w:r>
        <w:rPr>
          <w:color w:val="181818"/>
          <w:w w:val="105"/>
        </w:rPr>
        <w:t xml:space="preserve">cable de alimentación </w:t>
      </w:r>
      <w:r>
        <w:rPr>
          <w:color w:val="1A1A1A"/>
          <w:w w:val="105"/>
        </w:rPr>
        <w:t xml:space="preserve">está </w:t>
      </w:r>
      <w:r>
        <w:rPr>
          <w:color w:val="181818"/>
          <w:w w:val="105"/>
        </w:rPr>
        <w:t xml:space="preserve">deteriorado. </w:t>
      </w:r>
      <w:r>
        <w:rPr>
          <w:color w:val="151515"/>
          <w:w w:val="105"/>
        </w:rPr>
        <w:t xml:space="preserve">Podría </w:t>
      </w:r>
      <w:r>
        <w:rPr>
          <w:color w:val="161616"/>
          <w:w w:val="105"/>
        </w:rPr>
        <w:t xml:space="preserve">producirse </w:t>
      </w:r>
      <w:r>
        <w:rPr>
          <w:color w:val="181818"/>
          <w:w w:val="105"/>
        </w:rPr>
        <w:t xml:space="preserve">un choque </w:t>
      </w:r>
      <w:r>
        <w:rPr>
          <w:color w:val="131313"/>
          <w:w w:val="105"/>
        </w:rPr>
        <w:t xml:space="preserve">eléctrico. </w:t>
      </w:r>
      <w:r>
        <w:rPr>
          <w:color w:val="1A1A1A"/>
          <w:w w:val="105"/>
        </w:rPr>
        <w:t xml:space="preserve">Un </w:t>
      </w:r>
      <w:r>
        <w:rPr>
          <w:color w:val="181818"/>
          <w:w w:val="105"/>
        </w:rPr>
        <w:t xml:space="preserve">câble de </w:t>
      </w:r>
      <w:r>
        <w:rPr>
          <w:color w:val="131313"/>
          <w:w w:val="105"/>
        </w:rPr>
        <w:t xml:space="preserve">alimentación </w:t>
      </w:r>
      <w:r>
        <w:rPr>
          <w:color w:val="181818"/>
          <w:w w:val="105"/>
        </w:rPr>
        <w:t xml:space="preserve">détériado </w:t>
      </w:r>
      <w:r>
        <w:rPr>
          <w:color w:val="151515"/>
          <w:w w:val="105"/>
        </w:rPr>
        <w:t xml:space="preserve">debe </w:t>
      </w:r>
      <w:r>
        <w:rPr>
          <w:color w:val="181818"/>
          <w:w w:val="105"/>
        </w:rPr>
        <w:t xml:space="preserve">ser </w:t>
      </w:r>
      <w:r>
        <w:rPr>
          <w:color w:val="131313"/>
          <w:w w:val="105"/>
        </w:rPr>
        <w:t xml:space="preserve">reemplazado </w:t>
      </w:r>
      <w:r>
        <w:rPr>
          <w:color w:val="161616"/>
          <w:w w:val="105"/>
        </w:rPr>
        <w:t xml:space="preserve">por </w:t>
      </w:r>
      <w:r>
        <w:rPr>
          <w:color w:val="1C1C1C"/>
          <w:w w:val="105"/>
        </w:rPr>
        <w:t xml:space="preserve">el </w:t>
      </w:r>
      <w:r>
        <w:rPr>
          <w:color w:val="131313"/>
          <w:w w:val="105"/>
        </w:rPr>
        <w:t xml:space="preserve">servicio </w:t>
      </w:r>
      <w:r>
        <w:rPr>
          <w:color w:val="181818"/>
          <w:w w:val="105"/>
        </w:rPr>
        <w:t xml:space="preserve">postventa </w:t>
      </w:r>
      <w:r>
        <w:rPr>
          <w:color w:val="161616"/>
          <w:w w:val="105"/>
        </w:rPr>
        <w:t xml:space="preserve">o </w:t>
      </w:r>
      <w:r>
        <w:rPr>
          <w:color w:val="181818"/>
          <w:w w:val="105"/>
        </w:rPr>
        <w:t xml:space="preserve">por </w:t>
      </w:r>
      <w:r>
        <w:rPr>
          <w:color w:val="151515"/>
          <w:w w:val="105"/>
        </w:rPr>
        <w:t xml:space="preserve">personas </w:t>
      </w:r>
      <w:r>
        <w:rPr>
          <w:color w:val="1C1C1C"/>
          <w:w w:val="105"/>
        </w:rPr>
        <w:t xml:space="preserve">de </w:t>
      </w:r>
      <w:r>
        <w:rPr>
          <w:color w:val="1A1A1A"/>
          <w:w w:val="105"/>
        </w:rPr>
        <w:t xml:space="preserve">cualificación </w:t>
      </w:r>
      <w:r>
        <w:rPr>
          <w:color w:val="161616"/>
          <w:w w:val="105"/>
        </w:rPr>
        <w:t xml:space="preserve">similar, </w:t>
      </w:r>
      <w:r>
        <w:rPr>
          <w:color w:val="1A1A1A"/>
          <w:w w:val="105"/>
        </w:rPr>
        <w:t xml:space="preserve">para evitar </w:t>
      </w:r>
      <w:r>
        <w:rPr>
          <w:color w:val="161616"/>
          <w:w w:val="105"/>
        </w:rPr>
        <w:t xml:space="preserve">los </w:t>
      </w:r>
      <w:r>
        <w:rPr>
          <w:color w:val="181818"/>
          <w:w w:val="105"/>
        </w:rPr>
        <w:t>peligros</w:t>
      </w:r>
      <w:r>
        <w:rPr>
          <w:color w:val="161616"/>
          <w:w w:val="105"/>
        </w:rPr>
        <w:t>.</w:t>
      </w:r>
    </w:p>
    <w:p w14:paraId="14684352" w14:textId="77777777" w:rsidR="00204EB9" w:rsidRDefault="00F962BB">
      <w:pPr>
        <w:spacing w:before="78"/>
        <w:ind w:left="2209"/>
        <w:rPr>
          <w:b/>
          <w:sz w:val="20"/>
        </w:rPr>
      </w:pPr>
      <w:r>
        <w:rPr>
          <w:b/>
          <w:noProof/>
          <w:sz w:val="20"/>
        </w:rPr>
        <mc:AlternateContent>
          <mc:Choice Requires="wps">
            <w:drawing>
              <wp:anchor distT="0" distB="0" distL="0" distR="0" simplePos="0" relativeHeight="487597568" behindDoc="1" locked="0" layoutInCell="1" allowOverlap="1" wp14:anchorId="3696F375" wp14:editId="58069AF5">
                <wp:simplePos x="0" y="0"/>
                <wp:positionH relativeFrom="page">
                  <wp:posOffset>408349</wp:posOffset>
                </wp:positionH>
                <wp:positionV relativeFrom="paragraph">
                  <wp:posOffset>223384</wp:posOffset>
                </wp:positionV>
                <wp:extent cx="6774815"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815" cy="1270"/>
                        </a:xfrm>
                        <a:custGeom>
                          <a:avLst/>
                          <a:gdLst/>
                          <a:ahLst/>
                          <a:cxnLst/>
                          <a:rect l="l" t="t" r="r" b="b"/>
                          <a:pathLst>
                            <a:path w="6774815">
                              <a:moveTo>
                                <a:pt x="0" y="0"/>
                              </a:moveTo>
                              <a:lnTo>
                                <a:pt x="677433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276ECE" id="Graphic 43" o:spid="_x0000_s1026" style="position:absolute;margin-left:32.15pt;margin-top:17.6pt;width:533.4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77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" path="m,l6774335,e" filled="f" strokeweight=".72pt">
                <v:path arrowok="t"/>
                <w10:wrap type="topAndBottom" anchorx="page"/>
              </v:shape>
            </w:pict>
          </mc:Fallback>
        </mc:AlternateContent>
      </w:r>
      <w:r>
        <w:rPr>
          <w:color w:val="1A1A1A"/>
          <w:w w:val="105"/>
          <w:sz w:val="20"/>
        </w:rPr>
        <w:t xml:space="preserve">POUŽÍVAŤ </w:t>
      </w:r>
      <w:r>
        <w:rPr>
          <w:color w:val="161616"/>
          <w:w w:val="105"/>
          <w:sz w:val="20"/>
        </w:rPr>
        <w:t xml:space="preserve">SÓLO PIEZAS DE REPUESTO </w:t>
      </w:r>
      <w:r>
        <w:rPr>
          <w:color w:val="1A1A1A"/>
          <w:w w:val="105"/>
          <w:sz w:val="20"/>
        </w:rPr>
        <w:t xml:space="preserve">ORIGINALES </w:t>
      </w:r>
      <w:r>
        <w:rPr>
          <w:b/>
          <w:color w:val="181818"/>
          <w:w w:val="105"/>
          <w:sz w:val="20"/>
        </w:rPr>
        <w:t xml:space="preserve">DE </w:t>
      </w:r>
      <w:r>
        <w:rPr>
          <w:b/>
          <w:color w:val="181818"/>
          <w:spacing w:val="-2"/>
          <w:w w:val="105"/>
          <w:sz w:val="20"/>
        </w:rPr>
        <w:t>HAYWARD</w:t>
      </w:r>
    </w:p>
    <w:p w14:paraId="7EEB68A4" w14:textId="77777777" w:rsidR="00204EB9" w:rsidRDefault="00204EB9">
      <w:pPr>
        <w:rPr>
          <w:b/>
          <w:sz w:val="20"/>
        </w:rPr>
        <w:sectPr w:rsidR="00204EB9">
          <w:pgSz w:w="11910" w:h="16840"/>
          <w:pgMar w:top="1080" w:right="141" w:bottom="580" w:left="141" w:header="0" w:footer="381" w:gutter="0"/>
          <w:cols w:space="708"/>
        </w:sectPr>
      </w:pPr>
    </w:p>
    <w:p w14:paraId="281A6333" w14:textId="77777777" w:rsidR="00204EB9" w:rsidRDefault="00F962BB">
      <w:pPr>
        <w:spacing w:before="71" w:line="261" w:lineRule="auto"/>
        <w:ind w:left="758" w:right="38" w:hanging="22"/>
        <w:rPr>
          <w:b/>
          <w:sz w:val="20"/>
        </w:rPr>
      </w:pPr>
      <w:r>
        <w:rPr>
          <w:b/>
          <w:noProof/>
          <w:sz w:val="20"/>
        </w:rPr>
        <w:lastRenderedPageBreak/>
        <mc:AlternateContent>
          <mc:Choice Requires="wps">
            <w:drawing>
              <wp:anchor distT="0" distB="0" distL="0" distR="0" simplePos="0" relativeHeight="15740416" behindDoc="0" locked="0" layoutInCell="1" allowOverlap="1" wp14:anchorId="10737F79" wp14:editId="39EE0FF6">
                <wp:simplePos x="0" y="0"/>
                <wp:positionH relativeFrom="page">
                  <wp:posOffset>233172</wp:posOffset>
                </wp:positionH>
                <wp:positionV relativeFrom="paragraph">
                  <wp:posOffset>39623</wp:posOffset>
                </wp:positionV>
                <wp:extent cx="345440" cy="6343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
                            </w:tblGrid>
                            <w:tr w:rsidR="00204EB9" w14:paraId="4D2D5681" w14:textId="77777777">
                              <w:trPr>
                                <w:trHeight w:val="232"/>
                              </w:trPr>
                              <w:tc>
                                <w:tcPr>
                                  <w:tcW w:w="414" w:type="dxa"/>
                                  <w:tcBorders>
                                    <w:bottom w:val="single" w:sz="8" w:space="0" w:color="000000"/>
                                  </w:tcBorders>
                                </w:tcPr>
                                <w:p w14:paraId="518096FD" w14:textId="77777777" w:rsidR="00204EB9" w:rsidRDefault="00F962BB">
                                  <w:pPr>
                                    <w:pStyle w:val="TableParagraph"/>
                                    <w:spacing w:line="212" w:lineRule="exact"/>
                                    <w:ind w:left="3" w:right="19"/>
                                    <w:jc w:val="center"/>
                                    <w:rPr>
                                      <w:b/>
                                      <w:sz w:val="20"/>
                                    </w:rPr>
                                  </w:pPr>
                                  <w:r>
                                    <w:rPr>
                                      <w:b/>
                                      <w:spacing w:val="-5"/>
                                      <w:sz w:val="20"/>
                                    </w:rPr>
                                    <w:t>FR</w:t>
                                  </w:r>
                                </w:p>
                              </w:tc>
                            </w:tr>
                            <w:tr w:rsidR="00204EB9" w14:paraId="78588056" w14:textId="77777777">
                              <w:trPr>
                                <w:trHeight w:val="229"/>
                              </w:trPr>
                              <w:tc>
                                <w:tcPr>
                                  <w:tcW w:w="414" w:type="dxa"/>
                                  <w:tcBorders>
                                    <w:top w:val="single" w:sz="8" w:space="0" w:color="000000"/>
                                    <w:bottom w:val="single" w:sz="8" w:space="0" w:color="000000"/>
                                  </w:tcBorders>
                                </w:tcPr>
                                <w:p w14:paraId="5F5C7099" w14:textId="77777777" w:rsidR="00204EB9" w:rsidRDefault="00F962BB">
                                  <w:pPr>
                                    <w:pStyle w:val="TableParagraph"/>
                                    <w:spacing w:line="210" w:lineRule="exact"/>
                                    <w:ind w:left="20" w:right="17"/>
                                    <w:jc w:val="center"/>
                                    <w:rPr>
                                      <w:b/>
                                      <w:sz w:val="20"/>
                                    </w:rPr>
                                  </w:pPr>
                                  <w:r>
                                    <w:rPr>
                                      <w:b/>
                                      <w:spacing w:val="-5"/>
                                      <w:sz w:val="20"/>
                                    </w:rPr>
                                    <w:t>UK</w:t>
                                  </w:r>
                                </w:p>
                              </w:tc>
                            </w:tr>
                            <w:tr w:rsidR="00204EB9" w14:paraId="1BC445BD" w14:textId="77777777">
                              <w:trPr>
                                <w:trHeight w:val="229"/>
                              </w:trPr>
                              <w:tc>
                                <w:tcPr>
                                  <w:tcW w:w="414" w:type="dxa"/>
                                  <w:tcBorders>
                                    <w:top w:val="single" w:sz="8" w:space="0" w:color="000000"/>
                                    <w:bottom w:val="single" w:sz="8" w:space="0" w:color="000000"/>
                                  </w:tcBorders>
                                </w:tcPr>
                                <w:p w14:paraId="76404C83" w14:textId="77777777" w:rsidR="00204EB9" w:rsidRDefault="00F962BB">
                                  <w:pPr>
                                    <w:pStyle w:val="TableParagraph"/>
                                    <w:spacing w:line="210" w:lineRule="exact"/>
                                    <w:ind w:left="3" w:right="20"/>
                                    <w:jc w:val="center"/>
                                    <w:rPr>
                                      <w:b/>
                                      <w:sz w:val="20"/>
                                    </w:rPr>
                                  </w:pPr>
                                  <w:r>
                                    <w:rPr>
                                      <w:b/>
                                      <w:spacing w:val="-5"/>
                                      <w:sz w:val="20"/>
                                    </w:rPr>
                                    <w:t>ES</w:t>
                                  </w:r>
                                </w:p>
                              </w:tc>
                            </w:tr>
                            <w:tr w:rsidR="00204EB9" w14:paraId="3F27A88B" w14:textId="77777777">
                              <w:trPr>
                                <w:trHeight w:val="229"/>
                              </w:trPr>
                              <w:tc>
                                <w:tcPr>
                                  <w:tcW w:w="414" w:type="dxa"/>
                                  <w:tcBorders>
                                    <w:top w:val="single" w:sz="8" w:space="0" w:color="000000"/>
                                  </w:tcBorders>
                                </w:tcPr>
                                <w:p w14:paraId="53B418C9" w14:textId="77777777" w:rsidR="00204EB9" w:rsidRDefault="00F962BB">
                                  <w:pPr>
                                    <w:pStyle w:val="TableParagraph"/>
                                    <w:spacing w:line="210" w:lineRule="exact"/>
                                    <w:ind w:left="19" w:right="17"/>
                                    <w:jc w:val="center"/>
                                    <w:rPr>
                                      <w:b/>
                                      <w:sz w:val="20"/>
                                    </w:rPr>
                                  </w:pPr>
                                  <w:r>
                                    <w:rPr>
                                      <w:b/>
                                      <w:spacing w:val="-5"/>
                                      <w:sz w:val="20"/>
                                    </w:rPr>
                                    <w:t>PO</w:t>
                                  </w:r>
                                </w:p>
                              </w:tc>
                            </w:tr>
                          </w:tbl>
                          <w:p w14:paraId="6F79A7F2" w14:textId="77777777" w:rsidR="00204EB9" w:rsidRDefault="00204EB9">
                            <w:pPr>
                              <w:pStyle w:val="Zkladntext"/>
                            </w:pPr>
                          </w:p>
                        </w:txbxContent>
                      </wps:txbx>
                      <wps:bodyPr wrap="square" lIns="0" tIns="0" rIns="0" bIns="0" rtlCol="0">
                        <a:noAutofit/>
                      </wps:bodyPr>
                    </wps:wsp>
                  </a:graphicData>
                </a:graphic>
              </wp:anchor>
            </w:drawing>
          </mc:Choice>
          <mc:Fallback>
            <w:pict>
              <v:shape w14:anchorId="10737F79" id="Textbox 47" o:spid="_x0000_s1028" type="#_x0000_t202" style="position:absolute;left:0;text-align:left;margin-left:18.35pt;margin-top:3.1pt;width:27.2pt;height:49.9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
                      </w:tblGrid>
                      <w:tr w:rsidR="00204EB9" w14:paraId="4D2D5681" w14:textId="77777777">
                        <w:trPr>
                          <w:trHeight w:val="232"/>
                        </w:trPr>
                        <w:tc>
                          <w:tcPr>
                            <w:tcW w:w="414" w:type="dxa"/>
                            <w:tcBorders>
                              <w:bottom w:val="single" w:sz="8" w:space="0" w:color="000000"/>
                            </w:tcBorders>
                          </w:tcPr>
                          <w:p w14:paraId="518096FD" w14:textId="77777777" w:rsidR="00204EB9" w:rsidRDefault="00F962BB">
                            <w:pPr>
                              <w:pStyle w:val="TableParagraph"/>
                              <w:spacing w:line="212" w:lineRule="exact"/>
                              <w:ind w:left="3" w:right="19"/>
                              <w:jc w:val="center"/>
                              <w:rPr>
                                <w:b/>
                                <w:sz w:val="20"/>
                              </w:rPr>
                            </w:pPr>
                            <w:r>
                              <w:rPr>
                                <w:b/>
                                <w:spacing w:val="-5"/>
                                <w:sz w:val="20"/>
                              </w:rPr>
                              <w:t>FR</w:t>
                            </w:r>
                          </w:p>
                        </w:tc>
                      </w:tr>
                      <w:tr w:rsidR="00204EB9" w14:paraId="78588056" w14:textId="77777777">
                        <w:trPr>
                          <w:trHeight w:val="229"/>
                        </w:trPr>
                        <w:tc>
                          <w:tcPr>
                            <w:tcW w:w="414" w:type="dxa"/>
                            <w:tcBorders>
                              <w:top w:val="single" w:sz="8" w:space="0" w:color="000000"/>
                              <w:bottom w:val="single" w:sz="8" w:space="0" w:color="000000"/>
                            </w:tcBorders>
                          </w:tcPr>
                          <w:p w14:paraId="5F5C7099" w14:textId="77777777" w:rsidR="00204EB9" w:rsidRDefault="00F962BB">
                            <w:pPr>
                              <w:pStyle w:val="TableParagraph"/>
                              <w:spacing w:line="210" w:lineRule="exact"/>
                              <w:ind w:left="20" w:right="17"/>
                              <w:jc w:val="center"/>
                              <w:rPr>
                                <w:b/>
                                <w:sz w:val="20"/>
                              </w:rPr>
                            </w:pPr>
                            <w:r>
                              <w:rPr>
                                <w:b/>
                                <w:spacing w:val="-5"/>
                                <w:sz w:val="20"/>
                              </w:rPr>
                              <w:t>UK</w:t>
                            </w:r>
                          </w:p>
                        </w:tc>
                      </w:tr>
                      <w:tr w:rsidR="00204EB9" w14:paraId="1BC445BD" w14:textId="77777777">
                        <w:trPr>
                          <w:trHeight w:val="229"/>
                        </w:trPr>
                        <w:tc>
                          <w:tcPr>
                            <w:tcW w:w="414" w:type="dxa"/>
                            <w:tcBorders>
                              <w:top w:val="single" w:sz="8" w:space="0" w:color="000000"/>
                              <w:bottom w:val="single" w:sz="8" w:space="0" w:color="000000"/>
                            </w:tcBorders>
                          </w:tcPr>
                          <w:p w14:paraId="76404C83" w14:textId="77777777" w:rsidR="00204EB9" w:rsidRDefault="00F962BB">
                            <w:pPr>
                              <w:pStyle w:val="TableParagraph"/>
                              <w:spacing w:line="210" w:lineRule="exact"/>
                              <w:ind w:left="3" w:right="20"/>
                              <w:jc w:val="center"/>
                              <w:rPr>
                                <w:b/>
                                <w:sz w:val="20"/>
                              </w:rPr>
                            </w:pPr>
                            <w:r>
                              <w:rPr>
                                <w:b/>
                                <w:spacing w:val="-5"/>
                                <w:sz w:val="20"/>
                              </w:rPr>
                              <w:t>ES</w:t>
                            </w:r>
                          </w:p>
                        </w:tc>
                      </w:tr>
                      <w:tr w:rsidR="00204EB9" w14:paraId="3F27A88B" w14:textId="77777777">
                        <w:trPr>
                          <w:trHeight w:val="229"/>
                        </w:trPr>
                        <w:tc>
                          <w:tcPr>
                            <w:tcW w:w="414" w:type="dxa"/>
                            <w:tcBorders>
                              <w:top w:val="single" w:sz="8" w:space="0" w:color="000000"/>
                            </w:tcBorders>
                          </w:tcPr>
                          <w:p w14:paraId="53B418C9" w14:textId="77777777" w:rsidR="00204EB9" w:rsidRDefault="00F962BB">
                            <w:pPr>
                              <w:pStyle w:val="TableParagraph"/>
                              <w:spacing w:line="210" w:lineRule="exact"/>
                              <w:ind w:left="19" w:right="17"/>
                              <w:jc w:val="center"/>
                              <w:rPr>
                                <w:b/>
                                <w:sz w:val="20"/>
                              </w:rPr>
                            </w:pPr>
                            <w:r>
                              <w:rPr>
                                <w:b/>
                                <w:spacing w:val="-5"/>
                                <w:sz w:val="20"/>
                              </w:rPr>
                              <w:t>PO</w:t>
                            </w:r>
                          </w:p>
                        </w:tc>
                      </w:tr>
                    </w:tbl>
                    <w:p w14:paraId="6F79A7F2" w14:textId="77777777" w:rsidR="00204EB9" w:rsidRDefault="00204EB9">
                      <w:pPr>
                        <w:pStyle w:val="Zkladntext"/>
                      </w:pPr>
                    </w:p>
                  </w:txbxContent>
                </v:textbox>
                <w10:wrap anchorx="page"/>
              </v:shape>
            </w:pict>
          </mc:Fallback>
        </mc:AlternateContent>
      </w:r>
      <w:r>
        <w:rPr>
          <w:b/>
          <w:spacing w:val="-2"/>
          <w:sz w:val="20"/>
        </w:rPr>
        <w:t>ROZMERY ROZMERY ROZMERY ROZMERY ROZMERY</w:t>
      </w:r>
    </w:p>
    <w:p w14:paraId="175C6CAD" w14:textId="77777777" w:rsidR="00204EB9" w:rsidRDefault="00F962BB">
      <w:pPr>
        <w:spacing w:before="71" w:line="264" w:lineRule="auto"/>
        <w:ind w:left="866" w:right="2606" w:hanging="130"/>
        <w:rPr>
          <w:b/>
          <w:sz w:val="20"/>
        </w:rPr>
      </w:pPr>
      <w:r>
        <w:br w:type="column"/>
      </w:r>
      <w:r>
        <w:rPr>
          <w:b/>
          <w:sz w:val="20"/>
        </w:rPr>
        <w:t xml:space="preserve">ÄUSSERE ABMESSUNGEN </w:t>
      </w:r>
      <w:r>
        <w:rPr>
          <w:b/>
          <w:spacing w:val="-2"/>
          <w:sz w:val="20"/>
        </w:rPr>
        <w:t>FMETINGEN</w:t>
      </w:r>
    </w:p>
    <w:p w14:paraId="4FC1F7D2" w14:textId="77777777" w:rsidR="00204EB9" w:rsidRDefault="00F962BB">
      <w:pPr>
        <w:spacing w:line="261" w:lineRule="auto"/>
        <w:ind w:left="866" w:right="3089" w:hanging="31"/>
        <w:rPr>
          <w:b/>
          <w:sz w:val="20"/>
        </w:rPr>
      </w:pPr>
      <w:r>
        <w:rPr>
          <w:b/>
          <w:noProof/>
          <w:sz w:val="20"/>
        </w:rPr>
        <mc:AlternateContent>
          <mc:Choice Requires="wps">
            <w:drawing>
              <wp:anchor distT="0" distB="0" distL="0" distR="0" simplePos="0" relativeHeight="15740928" behindDoc="0" locked="0" layoutInCell="1" allowOverlap="1" wp14:anchorId="7CE72362" wp14:editId="4A4570B2">
                <wp:simplePos x="0" y="0"/>
                <wp:positionH relativeFrom="page">
                  <wp:posOffset>3829811</wp:posOffset>
                </wp:positionH>
                <wp:positionV relativeFrom="paragraph">
                  <wp:posOffset>-326744</wp:posOffset>
                </wp:positionV>
                <wp:extent cx="419100" cy="6343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04BA11D9" w14:textId="77777777">
                              <w:trPr>
                                <w:trHeight w:val="232"/>
                              </w:trPr>
                              <w:tc>
                                <w:tcPr>
                                  <w:tcW w:w="391" w:type="dxa"/>
                                  <w:tcBorders>
                                    <w:bottom w:val="single" w:sz="8" w:space="0" w:color="000000"/>
                                  </w:tcBorders>
                                </w:tcPr>
                                <w:p w14:paraId="3B5CC98A" w14:textId="77777777" w:rsidR="00204EB9" w:rsidRDefault="00F962BB">
                                  <w:pPr>
                                    <w:pStyle w:val="TableParagraph"/>
                                    <w:spacing w:line="212" w:lineRule="exact"/>
                                    <w:ind w:left="26" w:right="11"/>
                                    <w:jc w:val="center"/>
                                    <w:rPr>
                                      <w:b/>
                                      <w:sz w:val="20"/>
                                    </w:rPr>
                                  </w:pPr>
                                  <w:r>
                                    <w:rPr>
                                      <w:b/>
                                      <w:spacing w:val="-5"/>
                                      <w:sz w:val="20"/>
                                    </w:rPr>
                                    <w:t>Z</w:t>
                                  </w:r>
                                </w:p>
                              </w:tc>
                              <w:tc>
                                <w:tcPr>
                                  <w:tcW w:w="139" w:type="dxa"/>
                                  <w:tcBorders>
                                    <w:top w:val="nil"/>
                                    <w:bottom w:val="nil"/>
                                    <w:right w:val="nil"/>
                                  </w:tcBorders>
                                </w:tcPr>
                                <w:p w14:paraId="71AC9416" w14:textId="77777777" w:rsidR="00204EB9" w:rsidRDefault="00204EB9">
                                  <w:pPr>
                                    <w:pStyle w:val="TableParagraph"/>
                                    <w:rPr>
                                      <w:rFonts w:ascii="Times New Roman"/>
                                      <w:sz w:val="16"/>
                                    </w:rPr>
                                  </w:pPr>
                                </w:p>
                              </w:tc>
                            </w:tr>
                            <w:tr w:rsidR="00204EB9" w14:paraId="3281EAEE" w14:textId="77777777">
                              <w:trPr>
                                <w:trHeight w:val="229"/>
                              </w:trPr>
                              <w:tc>
                                <w:tcPr>
                                  <w:tcW w:w="391" w:type="dxa"/>
                                  <w:tcBorders>
                                    <w:top w:val="single" w:sz="8" w:space="0" w:color="000000"/>
                                    <w:bottom w:val="single" w:sz="8" w:space="0" w:color="000000"/>
                                  </w:tcBorders>
                                </w:tcPr>
                                <w:p w14:paraId="714B5D10"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733E2798" w14:textId="77777777" w:rsidR="00204EB9" w:rsidRDefault="00F962BB">
                                  <w:pPr>
                                    <w:pStyle w:val="TableParagraph"/>
                                    <w:spacing w:line="210" w:lineRule="exact"/>
                                    <w:ind w:left="59" w:right="-72"/>
                                    <w:jc w:val="center"/>
                                    <w:rPr>
                                      <w:b/>
                                      <w:sz w:val="20"/>
                                    </w:rPr>
                                  </w:pPr>
                                  <w:r>
                                    <w:rPr>
                                      <w:b/>
                                      <w:spacing w:val="-10"/>
                                      <w:sz w:val="20"/>
                                    </w:rPr>
                                    <w:t>A</w:t>
                                  </w:r>
                                </w:p>
                              </w:tc>
                            </w:tr>
                            <w:tr w:rsidR="00204EB9" w14:paraId="5B966D52" w14:textId="77777777">
                              <w:trPr>
                                <w:trHeight w:val="229"/>
                              </w:trPr>
                              <w:tc>
                                <w:tcPr>
                                  <w:tcW w:w="391" w:type="dxa"/>
                                  <w:tcBorders>
                                    <w:top w:val="single" w:sz="8" w:space="0" w:color="000000"/>
                                    <w:bottom w:val="single" w:sz="8" w:space="0" w:color="000000"/>
                                  </w:tcBorders>
                                </w:tcPr>
                                <w:p w14:paraId="3D1E77EA" w14:textId="77777777" w:rsidR="00204EB9" w:rsidRDefault="00F962BB">
                                  <w:pPr>
                                    <w:pStyle w:val="TableParagraph"/>
                                    <w:spacing w:line="210" w:lineRule="exact"/>
                                    <w:ind w:left="26"/>
                                    <w:jc w:val="center"/>
                                    <w:rPr>
                                      <w:b/>
                                      <w:sz w:val="20"/>
                                    </w:rPr>
                                  </w:pPr>
                                  <w:r>
                                    <w:rPr>
                                      <w:b/>
                                      <w:spacing w:val="-5"/>
                                      <w:sz w:val="20"/>
                                    </w:rPr>
                                    <w:t>IT</w:t>
                                  </w:r>
                                </w:p>
                              </w:tc>
                              <w:tc>
                                <w:tcPr>
                                  <w:tcW w:w="139" w:type="dxa"/>
                                  <w:tcBorders>
                                    <w:top w:val="nil"/>
                                    <w:right w:val="nil"/>
                                  </w:tcBorders>
                                </w:tcPr>
                                <w:p w14:paraId="54EB2279" w14:textId="77777777" w:rsidR="00204EB9" w:rsidRDefault="00F962BB">
                                  <w:pPr>
                                    <w:pStyle w:val="TableParagraph"/>
                                    <w:spacing w:line="210" w:lineRule="exact"/>
                                    <w:ind w:left="24" w:right="-44"/>
                                    <w:jc w:val="center"/>
                                    <w:rPr>
                                      <w:b/>
                                      <w:sz w:val="20"/>
                                    </w:rPr>
                                  </w:pPr>
                                  <w:r>
                                    <w:rPr>
                                      <w:b/>
                                      <w:spacing w:val="-10"/>
                                      <w:sz w:val="20"/>
                                    </w:rPr>
                                    <w:t>D</w:t>
                                  </w:r>
                                </w:p>
                              </w:tc>
                            </w:tr>
                            <w:tr w:rsidR="00204EB9" w14:paraId="7DC767B6" w14:textId="77777777">
                              <w:trPr>
                                <w:trHeight w:val="229"/>
                              </w:trPr>
                              <w:tc>
                                <w:tcPr>
                                  <w:tcW w:w="530" w:type="dxa"/>
                                  <w:gridSpan w:val="2"/>
                                  <w:tcBorders>
                                    <w:top w:val="single" w:sz="8" w:space="0" w:color="000000"/>
                                  </w:tcBorders>
                                </w:tcPr>
                                <w:p w14:paraId="34ECDC2D" w14:textId="77777777" w:rsidR="00204EB9" w:rsidRDefault="00F962BB">
                                  <w:pPr>
                                    <w:pStyle w:val="TableParagraph"/>
                                    <w:spacing w:line="210" w:lineRule="exact"/>
                                    <w:ind w:left="59"/>
                                    <w:rPr>
                                      <w:b/>
                                      <w:sz w:val="20"/>
                                    </w:rPr>
                                  </w:pPr>
                                  <w:r>
                                    <w:rPr>
                                      <w:b/>
                                      <w:spacing w:val="-5"/>
                                      <w:sz w:val="20"/>
                                    </w:rPr>
                                    <w:t>PYC</w:t>
                                  </w:r>
                                </w:p>
                              </w:tc>
                            </w:tr>
                          </w:tbl>
                          <w:p w14:paraId="65E2A840" w14:textId="77777777" w:rsidR="00204EB9" w:rsidRDefault="00204EB9">
                            <w:pPr>
                              <w:pStyle w:val="Zkladntext"/>
                            </w:pPr>
                          </w:p>
                        </w:txbxContent>
                      </wps:txbx>
                      <wps:bodyPr wrap="square" lIns="0" tIns="0" rIns="0" bIns="0" rtlCol="0">
                        <a:noAutofit/>
                      </wps:bodyPr>
                    </wps:wsp>
                  </a:graphicData>
                </a:graphic>
              </wp:anchor>
            </w:drawing>
          </mc:Choice>
          <mc:Fallback>
            <w:pict>
              <v:shape w14:anchorId="7CE72362" id="Textbox 48" o:spid="_x0000_s1029" type="#_x0000_t202" style="position:absolute;left:0;text-align:left;margin-left:301.55pt;margin-top:-25.75pt;width:33pt;height:49.9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04BA11D9" w14:textId="77777777">
                        <w:trPr>
                          <w:trHeight w:val="232"/>
                        </w:trPr>
                        <w:tc>
                          <w:tcPr>
                            <w:tcW w:w="391" w:type="dxa"/>
                            <w:tcBorders>
                              <w:bottom w:val="single" w:sz="8" w:space="0" w:color="000000"/>
                            </w:tcBorders>
                          </w:tcPr>
                          <w:p w14:paraId="3B5CC98A" w14:textId="77777777" w:rsidR="00204EB9" w:rsidRDefault="00F962BB">
                            <w:pPr>
                              <w:pStyle w:val="TableParagraph"/>
                              <w:spacing w:line="212" w:lineRule="exact"/>
                              <w:ind w:left="26" w:right="11"/>
                              <w:jc w:val="center"/>
                              <w:rPr>
                                <w:b/>
                                <w:sz w:val="20"/>
                              </w:rPr>
                            </w:pPr>
                            <w:r>
                              <w:rPr>
                                <w:b/>
                                <w:spacing w:val="-5"/>
                                <w:sz w:val="20"/>
                              </w:rPr>
                              <w:t>Z</w:t>
                            </w:r>
                          </w:p>
                        </w:tc>
                        <w:tc>
                          <w:tcPr>
                            <w:tcW w:w="139" w:type="dxa"/>
                            <w:tcBorders>
                              <w:top w:val="nil"/>
                              <w:bottom w:val="nil"/>
                              <w:right w:val="nil"/>
                            </w:tcBorders>
                          </w:tcPr>
                          <w:p w14:paraId="71AC9416" w14:textId="77777777" w:rsidR="00204EB9" w:rsidRDefault="00204EB9">
                            <w:pPr>
                              <w:pStyle w:val="TableParagraph"/>
                              <w:rPr>
                                <w:rFonts w:ascii="Times New Roman"/>
                                <w:sz w:val="16"/>
                              </w:rPr>
                            </w:pPr>
                          </w:p>
                        </w:tc>
                      </w:tr>
                      <w:tr w:rsidR="00204EB9" w14:paraId="3281EAEE" w14:textId="77777777">
                        <w:trPr>
                          <w:trHeight w:val="229"/>
                        </w:trPr>
                        <w:tc>
                          <w:tcPr>
                            <w:tcW w:w="391" w:type="dxa"/>
                            <w:tcBorders>
                              <w:top w:val="single" w:sz="8" w:space="0" w:color="000000"/>
                              <w:bottom w:val="single" w:sz="8" w:space="0" w:color="000000"/>
                            </w:tcBorders>
                          </w:tcPr>
                          <w:p w14:paraId="714B5D10"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733E2798" w14:textId="77777777" w:rsidR="00204EB9" w:rsidRDefault="00F962BB">
                            <w:pPr>
                              <w:pStyle w:val="TableParagraph"/>
                              <w:spacing w:line="210" w:lineRule="exact"/>
                              <w:ind w:left="59" w:right="-72"/>
                              <w:jc w:val="center"/>
                              <w:rPr>
                                <w:b/>
                                <w:sz w:val="20"/>
                              </w:rPr>
                            </w:pPr>
                            <w:r>
                              <w:rPr>
                                <w:b/>
                                <w:spacing w:val="-10"/>
                                <w:sz w:val="20"/>
                              </w:rPr>
                              <w:t>A</w:t>
                            </w:r>
                          </w:p>
                        </w:tc>
                      </w:tr>
                      <w:tr w:rsidR="00204EB9" w14:paraId="5B966D52" w14:textId="77777777">
                        <w:trPr>
                          <w:trHeight w:val="229"/>
                        </w:trPr>
                        <w:tc>
                          <w:tcPr>
                            <w:tcW w:w="391" w:type="dxa"/>
                            <w:tcBorders>
                              <w:top w:val="single" w:sz="8" w:space="0" w:color="000000"/>
                              <w:bottom w:val="single" w:sz="8" w:space="0" w:color="000000"/>
                            </w:tcBorders>
                          </w:tcPr>
                          <w:p w14:paraId="3D1E77EA" w14:textId="77777777" w:rsidR="00204EB9" w:rsidRDefault="00F962BB">
                            <w:pPr>
                              <w:pStyle w:val="TableParagraph"/>
                              <w:spacing w:line="210" w:lineRule="exact"/>
                              <w:ind w:left="26"/>
                              <w:jc w:val="center"/>
                              <w:rPr>
                                <w:b/>
                                <w:sz w:val="20"/>
                              </w:rPr>
                            </w:pPr>
                            <w:r>
                              <w:rPr>
                                <w:b/>
                                <w:spacing w:val="-5"/>
                                <w:sz w:val="20"/>
                              </w:rPr>
                              <w:t>IT</w:t>
                            </w:r>
                          </w:p>
                        </w:tc>
                        <w:tc>
                          <w:tcPr>
                            <w:tcW w:w="139" w:type="dxa"/>
                            <w:tcBorders>
                              <w:top w:val="nil"/>
                              <w:right w:val="nil"/>
                            </w:tcBorders>
                          </w:tcPr>
                          <w:p w14:paraId="54EB2279" w14:textId="77777777" w:rsidR="00204EB9" w:rsidRDefault="00F962BB">
                            <w:pPr>
                              <w:pStyle w:val="TableParagraph"/>
                              <w:spacing w:line="210" w:lineRule="exact"/>
                              <w:ind w:left="24" w:right="-44"/>
                              <w:jc w:val="center"/>
                              <w:rPr>
                                <w:b/>
                                <w:sz w:val="20"/>
                              </w:rPr>
                            </w:pPr>
                            <w:r>
                              <w:rPr>
                                <w:b/>
                                <w:spacing w:val="-10"/>
                                <w:sz w:val="20"/>
                              </w:rPr>
                              <w:t>D</w:t>
                            </w:r>
                          </w:p>
                        </w:tc>
                      </w:tr>
                      <w:tr w:rsidR="00204EB9" w14:paraId="7DC767B6" w14:textId="77777777">
                        <w:trPr>
                          <w:trHeight w:val="229"/>
                        </w:trPr>
                        <w:tc>
                          <w:tcPr>
                            <w:tcW w:w="530" w:type="dxa"/>
                            <w:gridSpan w:val="2"/>
                            <w:tcBorders>
                              <w:top w:val="single" w:sz="8" w:space="0" w:color="000000"/>
                            </w:tcBorders>
                          </w:tcPr>
                          <w:p w14:paraId="34ECDC2D" w14:textId="77777777" w:rsidR="00204EB9" w:rsidRDefault="00F962BB">
                            <w:pPr>
                              <w:pStyle w:val="TableParagraph"/>
                              <w:spacing w:line="210" w:lineRule="exact"/>
                              <w:ind w:left="59"/>
                              <w:rPr>
                                <w:b/>
                                <w:sz w:val="20"/>
                              </w:rPr>
                            </w:pPr>
                            <w:r>
                              <w:rPr>
                                <w:b/>
                                <w:spacing w:val="-5"/>
                                <w:sz w:val="20"/>
                              </w:rPr>
                              <w:t>PYC</w:t>
                            </w:r>
                          </w:p>
                        </w:tc>
                      </w:tr>
                    </w:tbl>
                    <w:p w14:paraId="65E2A840" w14:textId="77777777" w:rsidR="00204EB9" w:rsidRDefault="00204EB9">
                      <w:pPr>
                        <w:pStyle w:val="Zkladntext"/>
                      </w:pPr>
                    </w:p>
                  </w:txbxContent>
                </v:textbox>
                <w10:wrap anchorx="page"/>
              </v:shape>
            </w:pict>
          </mc:Fallback>
        </mc:AlternateContent>
      </w:r>
      <w:r>
        <w:rPr>
          <w:b/>
          <w:spacing w:val="-2"/>
          <w:sz w:val="20"/>
        </w:rPr>
        <w:t>IMENSIONI РАЗМЕРЫ</w:t>
      </w:r>
    </w:p>
    <w:p w14:paraId="5F4D1E5C" w14:textId="77777777" w:rsidR="00204EB9" w:rsidRDefault="00204EB9">
      <w:pPr>
        <w:spacing w:line="261" w:lineRule="auto"/>
        <w:rPr>
          <w:b/>
          <w:sz w:val="20"/>
        </w:rPr>
        <w:sectPr w:rsidR="00204EB9">
          <w:footerReference w:type="default" r:id="rId32"/>
          <w:pgSz w:w="11910" w:h="16840"/>
          <w:pgMar w:top="620" w:right="141" w:bottom="580" w:left="141" w:header="0" w:footer="381" w:gutter="0"/>
          <w:cols w:num="2" w:space="708" w:equalWidth="0">
            <w:col w:w="2233" w:space="3446"/>
            <w:col w:w="5949"/>
          </w:cols>
        </w:sectPr>
      </w:pPr>
    </w:p>
    <w:p w14:paraId="2C929EEB" w14:textId="77777777" w:rsidR="00204EB9" w:rsidRDefault="00204EB9">
      <w:pPr>
        <w:pStyle w:val="Zkladntext"/>
        <w:spacing w:before="8"/>
        <w:rPr>
          <w:b/>
          <w:sz w:val="18"/>
        </w:rPr>
      </w:pPr>
    </w:p>
    <w:p w14:paraId="0FE75BA4" w14:textId="77777777" w:rsidR="00204EB9" w:rsidRDefault="00F962BB">
      <w:pPr>
        <w:pStyle w:val="Zkladntext"/>
        <w:ind w:left="378"/>
      </w:pPr>
      <w:r>
        <w:rPr>
          <w:noProof/>
        </w:rPr>
        <w:drawing>
          <wp:inline distT="0" distB="0" distL="0" distR="0" wp14:anchorId="65012D82" wp14:editId="793BD40D">
            <wp:extent cx="6679924" cy="3698081"/>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3" cstate="print"/>
                    <a:stretch>
                      <a:fillRect/>
                    </a:stretch>
                  </pic:blipFill>
                  <pic:spPr>
                    <a:xfrm>
                      <a:off x="0" y="0"/>
                      <a:ext cx="6679924" cy="3698081"/>
                    </a:xfrm>
                    <a:prstGeom prst="rect">
                      <a:avLst/>
                    </a:prstGeom>
                  </pic:spPr>
                </pic:pic>
              </a:graphicData>
            </a:graphic>
          </wp:inline>
        </w:drawing>
      </w:r>
    </w:p>
    <w:p w14:paraId="39B353E2" w14:textId="77777777" w:rsidR="00204EB9" w:rsidRDefault="00204EB9">
      <w:pPr>
        <w:pStyle w:val="Zkladntext"/>
        <w:sectPr w:rsidR="00204EB9">
          <w:type w:val="continuous"/>
          <w:pgSz w:w="11910" w:h="16840"/>
          <w:pgMar w:top="1160" w:right="141" w:bottom="280" w:left="141" w:header="0" w:footer="381" w:gutter="0"/>
          <w:cols w:space="708"/>
        </w:sectPr>
      </w:pPr>
    </w:p>
    <w:p w14:paraId="2FA5CC82" w14:textId="77777777" w:rsidR="00204EB9" w:rsidRDefault="00F962BB">
      <w:pPr>
        <w:pStyle w:val="Zkladntext"/>
        <w:ind w:left="521"/>
      </w:pPr>
      <w:r>
        <w:rPr>
          <w:noProof/>
        </w:rPr>
        <w:lastRenderedPageBreak/>
        <w:drawing>
          <wp:inline distT="0" distB="0" distL="0" distR="0" wp14:anchorId="0742F248" wp14:editId="2E557BDD">
            <wp:extent cx="1552161" cy="38709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4" cstate="print"/>
                    <a:stretch>
                      <a:fillRect/>
                    </a:stretch>
                  </pic:blipFill>
                  <pic:spPr>
                    <a:xfrm>
                      <a:off x="0" y="0"/>
                      <a:ext cx="1552161" cy="387096"/>
                    </a:xfrm>
                    <a:prstGeom prst="rect">
                      <a:avLst/>
                    </a:prstGeom>
                  </pic:spPr>
                </pic:pic>
              </a:graphicData>
            </a:graphic>
          </wp:inline>
        </w:drawing>
      </w:r>
    </w:p>
    <w:p w14:paraId="06A3750A" w14:textId="77777777" w:rsidR="00204EB9" w:rsidRDefault="00F962BB">
      <w:pPr>
        <w:ind w:left="852" w:right="641"/>
        <w:jc w:val="center"/>
        <w:rPr>
          <w:sz w:val="31"/>
        </w:rPr>
      </w:pPr>
      <w:r>
        <w:rPr>
          <w:color w:val="1A1A1A"/>
          <w:sz w:val="31"/>
        </w:rPr>
        <w:t xml:space="preserve">GARANZIA </w:t>
      </w:r>
      <w:r>
        <w:rPr>
          <w:color w:val="1C1C1C"/>
          <w:spacing w:val="-2"/>
          <w:sz w:val="31"/>
        </w:rPr>
        <w:t>LIMITATA</w:t>
      </w:r>
    </w:p>
    <w:p w14:paraId="47CDC3FE" w14:textId="77777777" w:rsidR="00204EB9" w:rsidRDefault="00F962BB">
      <w:pPr>
        <w:spacing w:line="237" w:lineRule="auto"/>
        <w:ind w:left="447" w:right="447" w:firstLine="2"/>
        <w:jc w:val="both"/>
        <w:rPr>
          <w:sz w:val="19"/>
        </w:rPr>
      </w:pPr>
      <w:r>
        <w:rPr>
          <w:color w:val="1A1A1A"/>
          <w:sz w:val="19"/>
        </w:rPr>
        <w:t xml:space="preserve">Tutti </w:t>
      </w:r>
      <w:r>
        <w:rPr>
          <w:color w:val="161616"/>
          <w:sz w:val="19"/>
        </w:rPr>
        <w:t xml:space="preserve">i </w:t>
      </w:r>
      <w:r>
        <w:rPr>
          <w:color w:val="181818"/>
          <w:sz w:val="19"/>
        </w:rPr>
        <w:t xml:space="preserve">prodotti HAYWARD </w:t>
      </w:r>
      <w:r>
        <w:rPr>
          <w:color w:val="161616"/>
          <w:sz w:val="19"/>
        </w:rPr>
        <w:t xml:space="preserve">sono </w:t>
      </w:r>
      <w:r>
        <w:rPr>
          <w:color w:val="181818"/>
          <w:sz w:val="19"/>
        </w:rPr>
        <w:t xml:space="preserve">garantiti contro </w:t>
      </w:r>
      <w:r>
        <w:rPr>
          <w:color w:val="1C1C1C"/>
          <w:sz w:val="19"/>
        </w:rPr>
        <w:t xml:space="preserve">i </w:t>
      </w:r>
      <w:r>
        <w:rPr>
          <w:color w:val="151515"/>
          <w:sz w:val="19"/>
        </w:rPr>
        <w:t xml:space="preserve">difetti </w:t>
      </w:r>
      <w:r>
        <w:rPr>
          <w:color w:val="181818"/>
          <w:sz w:val="19"/>
        </w:rPr>
        <w:t xml:space="preserve">di </w:t>
      </w:r>
      <w:r>
        <w:rPr>
          <w:color w:val="161616"/>
          <w:sz w:val="19"/>
        </w:rPr>
        <w:t xml:space="preserve">produzione </w:t>
      </w:r>
      <w:r>
        <w:rPr>
          <w:color w:val="1F1F1F"/>
          <w:sz w:val="19"/>
        </w:rPr>
        <w:t xml:space="preserve">o </w:t>
      </w:r>
      <w:r>
        <w:rPr>
          <w:color w:val="212121"/>
          <w:sz w:val="19"/>
        </w:rPr>
        <w:t xml:space="preserve">i </w:t>
      </w:r>
      <w:r>
        <w:rPr>
          <w:color w:val="1C1C1C"/>
          <w:sz w:val="19"/>
        </w:rPr>
        <w:t xml:space="preserve">difetti </w:t>
      </w:r>
      <w:r>
        <w:rPr>
          <w:color w:val="1A1A1A"/>
          <w:sz w:val="19"/>
        </w:rPr>
        <w:t xml:space="preserve">sul </w:t>
      </w:r>
      <w:r>
        <w:rPr>
          <w:color w:val="131313"/>
          <w:sz w:val="19"/>
        </w:rPr>
        <w:t xml:space="preserve">materiale </w:t>
      </w:r>
      <w:r>
        <w:rPr>
          <w:color w:val="1C1C1C"/>
          <w:sz w:val="19"/>
        </w:rPr>
        <w:t xml:space="preserve">per un </w:t>
      </w:r>
      <w:r>
        <w:rPr>
          <w:color w:val="1A1A1A"/>
          <w:sz w:val="19"/>
        </w:rPr>
        <w:t xml:space="preserve">periodo </w:t>
      </w:r>
      <w:r>
        <w:rPr>
          <w:color w:val="181818"/>
          <w:sz w:val="19"/>
        </w:rPr>
        <w:t xml:space="preserve">di 2 </w:t>
      </w:r>
      <w:r>
        <w:rPr>
          <w:color w:val="151515"/>
          <w:sz w:val="19"/>
        </w:rPr>
        <w:t xml:space="preserve">anni </w:t>
      </w:r>
      <w:r>
        <w:rPr>
          <w:color w:val="181818"/>
          <w:sz w:val="19"/>
        </w:rPr>
        <w:t xml:space="preserve">dalla data </w:t>
      </w:r>
      <w:r>
        <w:rPr>
          <w:color w:val="161616"/>
          <w:sz w:val="19"/>
        </w:rPr>
        <w:t xml:space="preserve">d'acquisto. </w:t>
      </w:r>
      <w:r>
        <w:rPr>
          <w:color w:val="1C1C1C"/>
          <w:sz w:val="19"/>
        </w:rPr>
        <w:t xml:space="preserve">Ogni </w:t>
      </w:r>
      <w:r>
        <w:rPr>
          <w:color w:val="181818"/>
          <w:sz w:val="19"/>
        </w:rPr>
        <w:t xml:space="preserve">eventuale </w:t>
      </w:r>
      <w:r>
        <w:rPr>
          <w:color w:val="161616"/>
          <w:sz w:val="19"/>
        </w:rPr>
        <w:t xml:space="preserve">richiesta </w:t>
      </w:r>
      <w:r>
        <w:rPr>
          <w:color w:val="1A1A1A"/>
          <w:sz w:val="19"/>
        </w:rPr>
        <w:t xml:space="preserve">di intervento in </w:t>
      </w:r>
      <w:r>
        <w:rPr>
          <w:color w:val="1C1C1C"/>
          <w:sz w:val="19"/>
        </w:rPr>
        <w:t xml:space="preserve">garanzia </w:t>
      </w:r>
      <w:r>
        <w:rPr>
          <w:color w:val="1A1A1A"/>
          <w:sz w:val="19"/>
        </w:rPr>
        <w:t xml:space="preserve">deve essere </w:t>
      </w:r>
      <w:r>
        <w:rPr>
          <w:color w:val="151515"/>
          <w:sz w:val="19"/>
        </w:rPr>
        <w:t xml:space="preserve">accompagnata </w:t>
      </w:r>
      <w:r>
        <w:rPr>
          <w:color w:val="1C1C1C"/>
          <w:sz w:val="19"/>
        </w:rPr>
        <w:t xml:space="preserve">da una </w:t>
      </w:r>
      <w:r>
        <w:rPr>
          <w:color w:val="161616"/>
          <w:sz w:val="19"/>
        </w:rPr>
        <w:t xml:space="preserve">prova </w:t>
      </w:r>
      <w:r>
        <w:rPr>
          <w:color w:val="151515"/>
          <w:sz w:val="19"/>
        </w:rPr>
        <w:t xml:space="preserve">d'acquisto </w:t>
      </w:r>
      <w:r>
        <w:rPr>
          <w:color w:val="1A1A1A"/>
          <w:sz w:val="19"/>
        </w:rPr>
        <w:t xml:space="preserve">riportante la </w:t>
      </w:r>
      <w:r>
        <w:rPr>
          <w:color w:val="161616"/>
          <w:sz w:val="19"/>
        </w:rPr>
        <w:t xml:space="preserve">datum. </w:t>
      </w:r>
      <w:r>
        <w:rPr>
          <w:color w:val="1C1C1C"/>
          <w:sz w:val="19"/>
        </w:rPr>
        <w:t xml:space="preserve">Si </w:t>
      </w:r>
      <w:r>
        <w:rPr>
          <w:color w:val="1A1A1A"/>
          <w:sz w:val="19"/>
        </w:rPr>
        <w:t xml:space="preserve">consiglia, </w:t>
      </w:r>
      <w:r>
        <w:rPr>
          <w:color w:val="1C1C1C"/>
          <w:sz w:val="19"/>
        </w:rPr>
        <w:t xml:space="preserve">pertanto, di </w:t>
      </w:r>
      <w:r>
        <w:rPr>
          <w:color w:val="1A1A1A"/>
          <w:sz w:val="19"/>
        </w:rPr>
        <w:t xml:space="preserve">conservare la fattura </w:t>
      </w:r>
      <w:r>
        <w:rPr>
          <w:color w:val="1C1C1C"/>
          <w:sz w:val="19"/>
        </w:rPr>
        <w:t xml:space="preserve">o </w:t>
      </w:r>
      <w:r>
        <w:rPr>
          <w:color w:val="1A1A1A"/>
          <w:sz w:val="19"/>
        </w:rPr>
        <w:t xml:space="preserve">lo </w:t>
      </w:r>
      <w:r>
        <w:rPr>
          <w:color w:val="1C1C1C"/>
          <w:sz w:val="19"/>
        </w:rPr>
        <w:t xml:space="preserve">scontrino </w:t>
      </w:r>
      <w:r>
        <w:rPr>
          <w:color w:val="131313"/>
          <w:sz w:val="19"/>
        </w:rPr>
        <w:t>fiscale.</w:t>
      </w:r>
    </w:p>
    <w:p w14:paraId="3BE4CC6D" w14:textId="77777777" w:rsidR="00204EB9" w:rsidRDefault="00F962BB">
      <w:pPr>
        <w:spacing w:before="60"/>
        <w:ind w:left="446" w:right="442" w:hanging="3"/>
        <w:jc w:val="both"/>
        <w:rPr>
          <w:sz w:val="19"/>
        </w:rPr>
      </w:pPr>
      <w:r>
        <w:rPr>
          <w:color w:val="181818"/>
          <w:sz w:val="19"/>
        </w:rPr>
        <w:t xml:space="preserve">HAYWARD si </w:t>
      </w:r>
      <w:r>
        <w:rPr>
          <w:color w:val="161616"/>
          <w:sz w:val="19"/>
        </w:rPr>
        <w:t xml:space="preserve">riserva </w:t>
      </w:r>
      <w:r>
        <w:rPr>
          <w:color w:val="1A1A1A"/>
          <w:sz w:val="19"/>
        </w:rPr>
        <w:t xml:space="preserve">la scelta </w:t>
      </w:r>
      <w:r>
        <w:rPr>
          <w:color w:val="181818"/>
          <w:sz w:val="19"/>
        </w:rPr>
        <w:t xml:space="preserve">se </w:t>
      </w:r>
      <w:r>
        <w:rPr>
          <w:color w:val="151515"/>
          <w:sz w:val="19"/>
        </w:rPr>
        <w:t xml:space="preserve">riparare </w:t>
      </w:r>
      <w:r>
        <w:rPr>
          <w:color w:val="212121"/>
          <w:sz w:val="19"/>
        </w:rPr>
        <w:t xml:space="preserve">o </w:t>
      </w:r>
      <w:r>
        <w:rPr>
          <w:color w:val="181818"/>
          <w:sz w:val="19"/>
        </w:rPr>
        <w:t xml:space="preserve">sostituire </w:t>
      </w:r>
      <w:r>
        <w:rPr>
          <w:color w:val="212121"/>
          <w:sz w:val="19"/>
        </w:rPr>
        <w:t xml:space="preserve">i </w:t>
      </w:r>
      <w:r>
        <w:rPr>
          <w:color w:val="181818"/>
          <w:sz w:val="19"/>
        </w:rPr>
        <w:t xml:space="preserve">prodotti difettosi a </w:t>
      </w:r>
      <w:r>
        <w:rPr>
          <w:color w:val="131313"/>
          <w:sz w:val="19"/>
        </w:rPr>
        <w:t xml:space="preserve">condizione </w:t>
      </w:r>
      <w:r>
        <w:rPr>
          <w:color w:val="151515"/>
          <w:sz w:val="19"/>
        </w:rPr>
        <w:t xml:space="preserve">che </w:t>
      </w:r>
      <w:r>
        <w:rPr>
          <w:color w:val="181818"/>
          <w:sz w:val="19"/>
        </w:rPr>
        <w:t xml:space="preserve">siesti siano </w:t>
      </w:r>
      <w:r>
        <w:rPr>
          <w:color w:val="1C1C1C"/>
          <w:sz w:val="19"/>
        </w:rPr>
        <w:t xml:space="preserve">stati </w:t>
      </w:r>
      <w:r>
        <w:rPr>
          <w:color w:val="181818"/>
          <w:sz w:val="19"/>
        </w:rPr>
        <w:t xml:space="preserve">utilizzati </w:t>
      </w:r>
      <w:r>
        <w:rPr>
          <w:color w:val="161616"/>
          <w:sz w:val="19"/>
        </w:rPr>
        <w:t xml:space="preserve">secondo </w:t>
      </w:r>
      <w:r>
        <w:rPr>
          <w:color w:val="1A1A1A"/>
          <w:sz w:val="19"/>
        </w:rPr>
        <w:t xml:space="preserve">le istruzioni </w:t>
      </w:r>
      <w:r>
        <w:rPr>
          <w:color w:val="181818"/>
          <w:sz w:val="19"/>
        </w:rPr>
        <w:t xml:space="preserve">riportate </w:t>
      </w:r>
      <w:r>
        <w:rPr>
          <w:color w:val="1A1A1A"/>
          <w:sz w:val="19"/>
        </w:rPr>
        <w:t xml:space="preserve">nel </w:t>
      </w:r>
      <w:r>
        <w:rPr>
          <w:color w:val="181818"/>
          <w:sz w:val="19"/>
        </w:rPr>
        <w:t xml:space="preserve">manuale </w:t>
      </w:r>
      <w:r>
        <w:rPr>
          <w:color w:val="1A1A1A"/>
          <w:sz w:val="19"/>
        </w:rPr>
        <w:t xml:space="preserve">d'uso, </w:t>
      </w:r>
      <w:r>
        <w:rPr>
          <w:color w:val="161616"/>
          <w:sz w:val="19"/>
        </w:rPr>
        <w:t xml:space="preserve">non </w:t>
      </w:r>
      <w:r>
        <w:rPr>
          <w:color w:val="181818"/>
          <w:sz w:val="19"/>
        </w:rPr>
        <w:t xml:space="preserve">siano stati </w:t>
      </w:r>
      <w:r>
        <w:rPr>
          <w:color w:val="161616"/>
          <w:sz w:val="19"/>
        </w:rPr>
        <w:t xml:space="preserve">modificati </w:t>
      </w:r>
      <w:r>
        <w:rPr>
          <w:color w:val="1F1F1F"/>
          <w:sz w:val="19"/>
        </w:rPr>
        <w:t xml:space="preserve">e </w:t>
      </w:r>
      <w:r>
        <w:rPr>
          <w:color w:val="1C1C1C"/>
          <w:sz w:val="19"/>
        </w:rPr>
        <w:t xml:space="preserve">non </w:t>
      </w:r>
      <w:r>
        <w:rPr>
          <w:color w:val="161616"/>
          <w:sz w:val="19"/>
        </w:rPr>
        <w:t xml:space="preserve">presentino parti </w:t>
      </w:r>
      <w:r>
        <w:rPr>
          <w:color w:val="1D1D1D"/>
          <w:sz w:val="19"/>
        </w:rPr>
        <w:t xml:space="preserve">e </w:t>
      </w:r>
      <w:r>
        <w:rPr>
          <w:color w:val="1A1A1A"/>
          <w:sz w:val="19"/>
        </w:rPr>
        <w:t xml:space="preserve">componenti </w:t>
      </w:r>
      <w:r>
        <w:rPr>
          <w:color w:val="1C1C1C"/>
          <w:sz w:val="19"/>
        </w:rPr>
        <w:t xml:space="preserve">non </w:t>
      </w:r>
      <w:r>
        <w:rPr>
          <w:color w:val="1A1A1A"/>
          <w:sz w:val="19"/>
        </w:rPr>
        <w:t xml:space="preserve">origini. </w:t>
      </w:r>
      <w:r>
        <w:rPr>
          <w:color w:val="181818"/>
          <w:sz w:val="19"/>
        </w:rPr>
        <w:t>Táto záruka sa</w:t>
      </w:r>
      <w:r>
        <w:rPr>
          <w:color w:val="1C1C1C"/>
          <w:sz w:val="19"/>
        </w:rPr>
        <w:t xml:space="preserve"> nevzťahuje na </w:t>
      </w:r>
      <w:r>
        <w:rPr>
          <w:color w:val="1A1A1A"/>
          <w:sz w:val="19"/>
        </w:rPr>
        <w:t xml:space="preserve">škody </w:t>
      </w:r>
      <w:r>
        <w:rPr>
          <w:color w:val="1C1C1C"/>
          <w:sz w:val="19"/>
        </w:rPr>
        <w:t xml:space="preserve">spôsobené </w:t>
      </w:r>
      <w:r>
        <w:rPr>
          <w:color w:val="131313"/>
          <w:sz w:val="19"/>
        </w:rPr>
        <w:t xml:space="preserve">mrazom </w:t>
      </w:r>
      <w:r>
        <w:rPr>
          <w:color w:val="1D1D1D"/>
          <w:spacing w:val="-13"/>
          <w:sz w:val="19"/>
        </w:rPr>
        <w:t xml:space="preserve">alebo </w:t>
      </w:r>
      <w:r>
        <w:rPr>
          <w:color w:val="1A1A1A"/>
          <w:sz w:val="19"/>
        </w:rPr>
        <w:t xml:space="preserve">používaním </w:t>
      </w:r>
      <w:r>
        <w:rPr>
          <w:color w:val="161616"/>
          <w:sz w:val="19"/>
        </w:rPr>
        <w:t xml:space="preserve">chemických výrobkov. </w:t>
      </w:r>
      <w:r>
        <w:rPr>
          <w:color w:val="1A1A1A"/>
          <w:sz w:val="19"/>
        </w:rPr>
        <w:t xml:space="preserve">Ogni altro costo (trasporto, </w:t>
      </w:r>
      <w:r>
        <w:rPr>
          <w:color w:val="181818"/>
          <w:sz w:val="19"/>
        </w:rPr>
        <w:t xml:space="preserve">manodopera, </w:t>
      </w:r>
      <w:r>
        <w:rPr>
          <w:color w:val="1A1A1A"/>
          <w:sz w:val="19"/>
        </w:rPr>
        <w:t xml:space="preserve">ecc.) </w:t>
      </w:r>
      <w:r>
        <w:rPr>
          <w:color w:val="2A2A2A"/>
          <w:sz w:val="19"/>
        </w:rPr>
        <w:t xml:space="preserve">è </w:t>
      </w:r>
      <w:r>
        <w:rPr>
          <w:color w:val="1A1A1A"/>
          <w:sz w:val="19"/>
        </w:rPr>
        <w:t xml:space="preserve">escluso dalla </w:t>
      </w:r>
      <w:r>
        <w:rPr>
          <w:color w:val="181818"/>
          <w:sz w:val="19"/>
        </w:rPr>
        <w:t>presente garanzia.</w:t>
      </w:r>
    </w:p>
    <w:p w14:paraId="538353AE" w14:textId="77777777" w:rsidR="00204EB9" w:rsidRDefault="00F962BB">
      <w:pPr>
        <w:spacing w:before="54" w:line="237" w:lineRule="auto"/>
        <w:ind w:left="446" w:right="443" w:hanging="3"/>
        <w:jc w:val="both"/>
        <w:rPr>
          <w:sz w:val="19"/>
        </w:rPr>
      </w:pPr>
      <w:r>
        <w:rPr>
          <w:color w:val="1A1A1A"/>
          <w:sz w:val="19"/>
        </w:rPr>
        <w:t xml:space="preserve">Spoločnosť </w:t>
      </w:r>
      <w:r>
        <w:rPr>
          <w:color w:val="161616"/>
          <w:sz w:val="19"/>
        </w:rPr>
        <w:t xml:space="preserve">HAYWARD nenesie </w:t>
      </w:r>
      <w:r>
        <w:rPr>
          <w:color w:val="181818"/>
          <w:sz w:val="19"/>
        </w:rPr>
        <w:t xml:space="preserve">zodpovednosť </w:t>
      </w:r>
      <w:r>
        <w:rPr>
          <w:color w:val="1A1A1A"/>
          <w:sz w:val="19"/>
        </w:rPr>
        <w:t xml:space="preserve">za akékoľvek poškodenie, priame </w:t>
      </w:r>
      <w:r>
        <w:rPr>
          <w:color w:val="1C1C1C"/>
          <w:sz w:val="19"/>
        </w:rPr>
        <w:t xml:space="preserve">alebo </w:t>
      </w:r>
      <w:r>
        <w:rPr>
          <w:color w:val="131313"/>
          <w:sz w:val="19"/>
        </w:rPr>
        <w:t xml:space="preserve">nepriame, </w:t>
      </w:r>
      <w:r>
        <w:rPr>
          <w:color w:val="181818"/>
          <w:sz w:val="19"/>
        </w:rPr>
        <w:t xml:space="preserve">spôsobené </w:t>
      </w:r>
      <w:r>
        <w:rPr>
          <w:color w:val="1A1A1A"/>
          <w:sz w:val="19"/>
        </w:rPr>
        <w:t xml:space="preserve">nesprávnym </w:t>
      </w:r>
      <w:r>
        <w:rPr>
          <w:color w:val="151515"/>
          <w:sz w:val="19"/>
        </w:rPr>
        <w:t>použitím</w:t>
      </w:r>
      <w:r>
        <w:rPr>
          <w:color w:val="181818"/>
          <w:sz w:val="19"/>
        </w:rPr>
        <w:t xml:space="preserve">, </w:t>
      </w:r>
      <w:r>
        <w:rPr>
          <w:color w:val="1A1A1A"/>
          <w:sz w:val="19"/>
        </w:rPr>
        <w:t xml:space="preserve">chybnou </w:t>
      </w:r>
      <w:r>
        <w:rPr>
          <w:color w:val="161616"/>
          <w:sz w:val="19"/>
        </w:rPr>
        <w:t xml:space="preserve">dohodou </w:t>
      </w:r>
      <w:r>
        <w:rPr>
          <w:color w:val="1D1D1D"/>
          <w:sz w:val="19"/>
        </w:rPr>
        <w:t xml:space="preserve">alebo </w:t>
      </w:r>
      <w:r>
        <w:rPr>
          <w:color w:val="181818"/>
          <w:sz w:val="19"/>
        </w:rPr>
        <w:t xml:space="preserve">nevhodným </w:t>
      </w:r>
      <w:r>
        <w:rPr>
          <w:color w:val="1A1A1A"/>
          <w:sz w:val="19"/>
        </w:rPr>
        <w:t>použitím výrobku.</w:t>
      </w:r>
    </w:p>
    <w:p w14:paraId="702E0B22" w14:textId="77777777" w:rsidR="00204EB9" w:rsidRDefault="00F962BB">
      <w:pPr>
        <w:spacing w:before="62" w:line="237" w:lineRule="auto"/>
        <w:ind w:left="446" w:right="452" w:hanging="3"/>
        <w:jc w:val="both"/>
        <w:rPr>
          <w:sz w:val="19"/>
        </w:rPr>
      </w:pPr>
      <w:r>
        <w:rPr>
          <w:color w:val="181818"/>
          <w:sz w:val="19"/>
        </w:rPr>
        <w:t xml:space="preserve">Per usufruire </w:t>
      </w:r>
      <w:r>
        <w:rPr>
          <w:color w:val="212121"/>
          <w:sz w:val="19"/>
        </w:rPr>
        <w:t xml:space="preserve">della </w:t>
      </w:r>
      <w:r>
        <w:rPr>
          <w:color w:val="161616"/>
          <w:sz w:val="19"/>
        </w:rPr>
        <w:t xml:space="preserve">presente </w:t>
      </w:r>
      <w:r>
        <w:rPr>
          <w:color w:val="181818"/>
          <w:sz w:val="19"/>
        </w:rPr>
        <w:t xml:space="preserve">garanzia </w:t>
      </w:r>
      <w:r>
        <w:rPr>
          <w:color w:val="1C1C1C"/>
          <w:sz w:val="19"/>
        </w:rPr>
        <w:t xml:space="preserve">e </w:t>
      </w:r>
      <w:r>
        <w:rPr>
          <w:color w:val="161616"/>
          <w:sz w:val="19"/>
        </w:rPr>
        <w:t xml:space="preserve">richiedere </w:t>
      </w:r>
      <w:r>
        <w:rPr>
          <w:color w:val="1A1A1A"/>
          <w:sz w:val="19"/>
        </w:rPr>
        <w:t xml:space="preserve">un </w:t>
      </w:r>
      <w:r>
        <w:rPr>
          <w:color w:val="181818"/>
          <w:sz w:val="19"/>
        </w:rPr>
        <w:t xml:space="preserve">intervento </w:t>
      </w:r>
      <w:r>
        <w:rPr>
          <w:color w:val="1C1C1C"/>
          <w:sz w:val="19"/>
        </w:rPr>
        <w:t xml:space="preserve">di </w:t>
      </w:r>
      <w:r>
        <w:rPr>
          <w:color w:val="181818"/>
          <w:sz w:val="19"/>
        </w:rPr>
        <w:t xml:space="preserve">riparazione </w:t>
      </w:r>
      <w:r>
        <w:rPr>
          <w:color w:val="1F1F1F"/>
          <w:sz w:val="19"/>
        </w:rPr>
        <w:t xml:space="preserve">o </w:t>
      </w:r>
      <w:r>
        <w:rPr>
          <w:color w:val="181818"/>
          <w:sz w:val="19"/>
        </w:rPr>
        <w:t xml:space="preserve">sostituzione </w:t>
      </w:r>
      <w:r>
        <w:rPr>
          <w:color w:val="1A1A1A"/>
          <w:sz w:val="19"/>
        </w:rPr>
        <w:t xml:space="preserve">di </w:t>
      </w:r>
      <w:r>
        <w:rPr>
          <w:color w:val="1D1D1D"/>
          <w:sz w:val="19"/>
        </w:rPr>
        <w:t xml:space="preserve">un </w:t>
      </w:r>
      <w:r>
        <w:rPr>
          <w:color w:val="161616"/>
          <w:sz w:val="19"/>
        </w:rPr>
        <w:t xml:space="preserve">articolo, </w:t>
      </w:r>
      <w:r>
        <w:rPr>
          <w:color w:val="181818"/>
          <w:sz w:val="19"/>
        </w:rPr>
        <w:t xml:space="preserve">contattare </w:t>
      </w:r>
      <w:r>
        <w:rPr>
          <w:color w:val="1A1A1A"/>
          <w:sz w:val="19"/>
        </w:rPr>
        <w:t xml:space="preserve">il </w:t>
      </w:r>
      <w:r>
        <w:rPr>
          <w:color w:val="0F0F0F"/>
          <w:sz w:val="19"/>
        </w:rPr>
        <w:t xml:space="preserve">proprio </w:t>
      </w:r>
      <w:r>
        <w:rPr>
          <w:color w:val="1A1A1A"/>
          <w:spacing w:val="-2"/>
          <w:sz w:val="19"/>
        </w:rPr>
        <w:t>rivenditore</w:t>
      </w:r>
      <w:r>
        <w:rPr>
          <w:color w:val="161616"/>
          <w:sz w:val="19"/>
        </w:rPr>
        <w:t>.</w:t>
      </w:r>
    </w:p>
    <w:p w14:paraId="316DF7C9" w14:textId="77777777" w:rsidR="00204EB9" w:rsidRDefault="00F962BB">
      <w:pPr>
        <w:pStyle w:val="Zkladntext"/>
        <w:spacing w:before="46" w:line="285" w:lineRule="auto"/>
        <w:ind w:left="444" w:right="2474" w:hanging="1"/>
        <w:jc w:val="both"/>
      </w:pPr>
      <w:r>
        <w:rPr>
          <w:color w:val="161616"/>
          <w:spacing w:val="-6"/>
        </w:rPr>
        <w:t xml:space="preserve">Nessun </w:t>
      </w:r>
      <w:r>
        <w:rPr>
          <w:color w:val="181818"/>
          <w:spacing w:val="-6"/>
        </w:rPr>
        <w:t xml:space="preserve">prodotto </w:t>
      </w:r>
      <w:r>
        <w:rPr>
          <w:color w:val="1C1C1C"/>
          <w:spacing w:val="-6"/>
        </w:rPr>
        <w:t xml:space="preserve">può </w:t>
      </w:r>
      <w:r>
        <w:rPr>
          <w:color w:val="181818"/>
          <w:spacing w:val="-6"/>
        </w:rPr>
        <w:t xml:space="preserve">essere rinviato direttamente in </w:t>
      </w:r>
      <w:r>
        <w:rPr>
          <w:color w:val="161616"/>
          <w:spacing w:val="-6"/>
        </w:rPr>
        <w:t xml:space="preserve">fabbrica </w:t>
      </w:r>
      <w:r>
        <w:rPr>
          <w:color w:val="181818"/>
          <w:spacing w:val="-6"/>
        </w:rPr>
        <w:t xml:space="preserve">senza </w:t>
      </w:r>
      <w:r>
        <w:rPr>
          <w:color w:val="161616"/>
          <w:spacing w:val="-6"/>
        </w:rPr>
        <w:t xml:space="preserve">la </w:t>
      </w:r>
      <w:r>
        <w:rPr>
          <w:color w:val="181818"/>
          <w:spacing w:val="-6"/>
        </w:rPr>
        <w:t xml:space="preserve">nostra preliminare </w:t>
      </w:r>
      <w:r>
        <w:rPr>
          <w:color w:val="151515"/>
          <w:spacing w:val="-6"/>
        </w:rPr>
        <w:t xml:space="preserve">autorizzazione. </w:t>
      </w:r>
      <w:r>
        <w:rPr>
          <w:color w:val="151515"/>
        </w:rPr>
        <w:t xml:space="preserve">Usurabili </w:t>
      </w:r>
      <w:r>
        <w:rPr>
          <w:color w:val="1A1A1A"/>
        </w:rPr>
        <w:t xml:space="preserve">parti </w:t>
      </w:r>
      <w:r>
        <w:rPr>
          <w:color w:val="1C1C1C"/>
        </w:rPr>
        <w:t xml:space="preserve">non </w:t>
      </w:r>
      <w:r>
        <w:rPr>
          <w:color w:val="1A1A1A"/>
        </w:rPr>
        <w:t xml:space="preserve">sono coperte </w:t>
      </w:r>
      <w:r>
        <w:rPr>
          <w:color w:val="161616"/>
        </w:rPr>
        <w:t xml:space="preserve">da </w:t>
      </w:r>
      <w:r>
        <w:rPr>
          <w:color w:val="151515"/>
        </w:rPr>
        <w:t>garanzia.</w:t>
      </w:r>
    </w:p>
    <w:p w14:paraId="62C7AB2A" w14:textId="77777777" w:rsidR="00204EB9" w:rsidRDefault="00204EB9">
      <w:pPr>
        <w:pStyle w:val="Zkladntext"/>
        <w:spacing w:before="123"/>
      </w:pPr>
    </w:p>
    <w:p w14:paraId="20FE5F99" w14:textId="77777777" w:rsidR="00204EB9" w:rsidRDefault="00F962BB">
      <w:pPr>
        <w:spacing w:before="1"/>
        <w:ind w:left="824" w:right="641"/>
        <w:jc w:val="center"/>
        <w:rPr>
          <w:sz w:val="37"/>
        </w:rPr>
      </w:pPr>
      <w:r>
        <w:rPr>
          <w:color w:val="1A1A1A"/>
          <w:w w:val="90"/>
          <w:sz w:val="37"/>
        </w:rPr>
        <w:t xml:space="preserve">alebo </w:t>
      </w:r>
      <w:r>
        <w:rPr>
          <w:color w:val="1C1C1C"/>
          <w:spacing w:val="-2"/>
          <w:w w:val="95"/>
          <w:sz w:val="37"/>
        </w:rPr>
        <w:t>rAr-AHHVEHHas rAr-AHTHR</w:t>
      </w:r>
    </w:p>
    <w:p w14:paraId="59A6354A" w14:textId="77777777" w:rsidR="00204EB9" w:rsidRDefault="00F962BB">
      <w:pPr>
        <w:spacing w:before="31" w:line="256" w:lineRule="auto"/>
        <w:ind w:left="445" w:right="447" w:hanging="1"/>
        <w:jc w:val="both"/>
        <w:rPr>
          <w:sz w:val="17"/>
        </w:rPr>
      </w:pPr>
      <w:r>
        <w:rPr>
          <w:color w:val="1C1C1C"/>
          <w:sz w:val="18"/>
        </w:rPr>
        <w:t xml:space="preserve">Ha BCE </w:t>
      </w:r>
      <w:r>
        <w:rPr>
          <w:color w:val="181818"/>
          <w:sz w:val="18"/>
        </w:rPr>
        <w:t xml:space="preserve">rapensn </w:t>
      </w:r>
      <w:r>
        <w:rPr>
          <w:color w:val="161616"/>
          <w:sz w:val="18"/>
        </w:rPr>
        <w:t xml:space="preserve">KOMnàHHHH </w:t>
      </w:r>
      <w:r>
        <w:rPr>
          <w:color w:val="1A1A1A"/>
          <w:sz w:val="18"/>
        </w:rPr>
        <w:t xml:space="preserve">"HAYWARD" </w:t>
      </w:r>
      <w:r>
        <w:rPr>
          <w:color w:val="181818"/>
          <w:sz w:val="18"/>
        </w:rPr>
        <w:t xml:space="preserve">pacnpocTpaHneTco </w:t>
      </w:r>
      <w:r>
        <w:rPr>
          <w:color w:val="161616"/>
          <w:sz w:val="18"/>
        </w:rPr>
        <w:t xml:space="preserve">rapaHTnn </w:t>
      </w:r>
      <w:r>
        <w:rPr>
          <w:color w:val="1A1A1A"/>
          <w:sz w:val="18"/>
        </w:rPr>
        <w:t xml:space="preserve">e </w:t>
      </w:r>
      <w:r>
        <w:rPr>
          <w:color w:val="161616"/>
          <w:sz w:val="18"/>
        </w:rPr>
        <w:t xml:space="preserve">cnyqae </w:t>
      </w:r>
      <w:r>
        <w:rPr>
          <w:color w:val="151515"/>
          <w:sz w:val="18"/>
        </w:rPr>
        <w:t xml:space="preserve">oóHapyueHne </w:t>
      </w:r>
      <w:r>
        <w:rPr>
          <w:color w:val="181818"/>
          <w:sz w:val="18"/>
        </w:rPr>
        <w:t xml:space="preserve">nponaBO/tcTBeHHalX </w:t>
      </w:r>
      <w:r>
        <w:rPr>
          <w:color w:val="161616"/>
          <w:sz w:val="18"/>
        </w:rPr>
        <w:t xml:space="preserve">flH6O </w:t>
      </w:r>
      <w:r>
        <w:rPr>
          <w:color w:val="151515"/>
          <w:sz w:val="18"/>
        </w:rPr>
        <w:t xml:space="preserve">MaTepnaribHbix </w:t>
      </w:r>
      <w:r>
        <w:rPr>
          <w:color w:val="1A1A1A"/>
          <w:sz w:val="18"/>
        </w:rPr>
        <w:t xml:space="preserve">pe@exTaB cpoxoM </w:t>
      </w:r>
      <w:r>
        <w:rPr>
          <w:color w:val="1C1C1C"/>
          <w:sz w:val="18"/>
        </w:rPr>
        <w:t xml:space="preserve">Ha </w:t>
      </w:r>
      <w:r>
        <w:rPr>
          <w:color w:val="181818"/>
          <w:sz w:val="18"/>
        </w:rPr>
        <w:t xml:space="preserve">2 </w:t>
      </w:r>
      <w:r>
        <w:rPr>
          <w:color w:val="1A1A1A"/>
          <w:sz w:val="18"/>
        </w:rPr>
        <w:t>roma</w:t>
      </w:r>
      <w:r>
        <w:rPr>
          <w:color w:val="181818"/>
          <w:sz w:val="18"/>
        </w:rPr>
        <w:t xml:space="preserve">, HavnHao </w:t>
      </w:r>
      <w:r>
        <w:rPr>
          <w:color w:val="1A1A1A"/>
          <w:sz w:val="18"/>
        </w:rPr>
        <w:t xml:space="preserve">c ,qaTbi noxynkn. </w:t>
      </w:r>
      <w:r>
        <w:rPr>
          <w:color w:val="1D1D1D"/>
          <w:sz w:val="18"/>
        </w:rPr>
        <w:t xml:space="preserve">K </w:t>
      </w:r>
      <w:r>
        <w:rPr>
          <w:color w:val="1A1A1A"/>
          <w:sz w:val="18"/>
        </w:rPr>
        <w:t xml:space="preserve">rilo6biM </w:t>
      </w:r>
      <w:r>
        <w:rPr>
          <w:color w:val="181818"/>
          <w:sz w:val="18"/>
        </w:rPr>
        <w:t xml:space="preserve">npeTeHan IM </w:t>
      </w:r>
      <w:r>
        <w:rPr>
          <w:color w:val="1C1C1C"/>
          <w:sz w:val="18"/>
        </w:rPr>
        <w:t xml:space="preserve">no </w:t>
      </w:r>
      <w:r>
        <w:rPr>
          <w:color w:val="1A1A1A"/>
          <w:sz w:val="18"/>
        </w:rPr>
        <w:t xml:space="preserve">rapaHTn </w:t>
      </w:r>
      <w:r>
        <w:rPr>
          <w:color w:val="1C1C1C"/>
          <w:sz w:val="18"/>
        </w:rPr>
        <w:t xml:space="preserve">n </w:t>
      </w:r>
      <w:r>
        <w:rPr>
          <w:color w:val="1A1A1A"/>
          <w:sz w:val="18"/>
        </w:rPr>
        <w:t xml:space="preserve">criepyeT </w:t>
      </w:r>
      <w:r>
        <w:rPr>
          <w:color w:val="181818"/>
          <w:sz w:val="18"/>
        </w:rPr>
        <w:t xml:space="preserve">B </w:t>
      </w:r>
      <w:r>
        <w:rPr>
          <w:color w:val="161616"/>
          <w:sz w:val="18"/>
        </w:rPr>
        <w:t xml:space="preserve">O69aaTeribHoM </w:t>
      </w:r>
      <w:r>
        <w:rPr>
          <w:color w:val="181818"/>
          <w:sz w:val="18"/>
        </w:rPr>
        <w:t xml:space="preserve">nopnqre npnriaraTu </w:t>
      </w:r>
      <w:r>
        <w:rPr>
          <w:color w:val="161616"/>
          <w:sz w:val="18"/>
        </w:rPr>
        <w:t xml:space="preserve">poKa3aTeribcTBo </w:t>
      </w:r>
      <w:r>
        <w:rPr>
          <w:color w:val="1C1C1C"/>
          <w:sz w:val="18"/>
        </w:rPr>
        <w:t xml:space="preserve">nokyn Km </w:t>
      </w:r>
      <w:r>
        <w:rPr>
          <w:color w:val="131313"/>
          <w:sz w:val="18"/>
        </w:rPr>
        <w:t xml:space="preserve">H3qerinB, </w:t>
      </w:r>
      <w:r>
        <w:rPr>
          <w:color w:val="151515"/>
          <w:sz w:val="18"/>
        </w:rPr>
        <w:t xml:space="preserve">BKI1iovao </w:t>
      </w:r>
      <w:r>
        <w:rPr>
          <w:color w:val="1A1A1A"/>
          <w:sz w:val="18"/>
        </w:rPr>
        <w:t xml:space="preserve">,rtaTy ee </w:t>
      </w:r>
      <w:r>
        <w:rPr>
          <w:color w:val="161616"/>
          <w:sz w:val="18"/>
        </w:rPr>
        <w:t xml:space="preserve">coBepuJeH . </w:t>
      </w:r>
      <w:r>
        <w:rPr>
          <w:color w:val="131313"/>
          <w:sz w:val="18"/>
        </w:rPr>
        <w:t xml:space="preserve">NooToMy </w:t>
      </w:r>
      <w:r>
        <w:rPr>
          <w:color w:val="181818"/>
          <w:sz w:val="18"/>
        </w:rPr>
        <w:t xml:space="preserve">Mbi </w:t>
      </w:r>
      <w:r>
        <w:rPr>
          <w:color w:val="181818"/>
          <w:sz w:val="17"/>
        </w:rPr>
        <w:t xml:space="preserve">HaCTonTenuHo </w:t>
      </w:r>
      <w:r>
        <w:rPr>
          <w:color w:val="161616"/>
          <w:sz w:val="17"/>
        </w:rPr>
        <w:t xml:space="preserve">pei'oMeHpyeM </w:t>
      </w:r>
      <w:r>
        <w:rPr>
          <w:color w:val="131313"/>
          <w:sz w:val="17"/>
        </w:rPr>
        <w:t xml:space="preserve">BaM </w:t>
      </w:r>
      <w:r>
        <w:rPr>
          <w:color w:val="181818"/>
          <w:sz w:val="17"/>
        </w:rPr>
        <w:t xml:space="preserve">COxpaHrlTu rl c'-ieT-@aKTypy </w:t>
      </w:r>
      <w:r>
        <w:rPr>
          <w:color w:val="1A1A1A"/>
          <w:sz w:val="17"/>
        </w:rPr>
        <w:t xml:space="preserve">BMecTe </w:t>
      </w:r>
      <w:r>
        <w:rPr>
          <w:color w:val="1D1D1D"/>
          <w:sz w:val="17"/>
        </w:rPr>
        <w:t xml:space="preserve">c </w:t>
      </w:r>
      <w:r>
        <w:rPr>
          <w:color w:val="1A1A1A"/>
          <w:sz w:val="17"/>
        </w:rPr>
        <w:t xml:space="preserve">ToBapHOl </w:t>
      </w:r>
      <w:r>
        <w:rPr>
          <w:color w:val="181818"/>
          <w:sz w:val="17"/>
        </w:rPr>
        <w:t xml:space="preserve">HàKf1à,E{HOId </w:t>
      </w:r>
      <w:r>
        <w:rPr>
          <w:color w:val="1A1A1A"/>
          <w:sz w:val="17"/>
        </w:rPr>
        <w:t xml:space="preserve">HI </w:t>
      </w:r>
      <w:r>
        <w:rPr>
          <w:color w:val="181818"/>
          <w:sz w:val="17"/>
        </w:rPr>
        <w:t>klspenne.</w:t>
      </w:r>
    </w:p>
    <w:p w14:paraId="58574760" w14:textId="77777777" w:rsidR="00204EB9" w:rsidRDefault="00F962BB">
      <w:pPr>
        <w:spacing w:before="53" w:line="264" w:lineRule="auto"/>
        <w:ind w:left="447" w:right="443"/>
        <w:jc w:val="both"/>
        <w:rPr>
          <w:sz w:val="18"/>
        </w:rPr>
      </w:pPr>
      <w:r>
        <w:rPr>
          <w:color w:val="181818"/>
          <w:sz w:val="18"/>
        </w:rPr>
        <w:t xml:space="preserve">rapaHTnP, </w:t>
      </w:r>
      <w:r>
        <w:rPr>
          <w:color w:val="131313"/>
          <w:sz w:val="18"/>
        </w:rPr>
        <w:t xml:space="preserve">npeqocTaeneeMan </w:t>
      </w:r>
      <w:r>
        <w:rPr>
          <w:color w:val="1F1F1F"/>
          <w:sz w:val="18"/>
        </w:rPr>
        <w:t xml:space="preserve">Ha </w:t>
      </w:r>
      <w:r>
        <w:rPr>
          <w:color w:val="181818"/>
          <w:sz w:val="18"/>
        </w:rPr>
        <w:t xml:space="preserve">Hs,qenHn </w:t>
      </w:r>
      <w:r>
        <w:rPr>
          <w:color w:val="131313"/>
          <w:sz w:val="18"/>
        </w:rPr>
        <w:t xml:space="preserve">KOMn </w:t>
      </w:r>
      <w:r>
        <w:rPr>
          <w:color w:val="131313"/>
          <w:w w:val="95"/>
          <w:sz w:val="18"/>
        </w:rPr>
        <w:t xml:space="preserve">IHHL'I </w:t>
      </w:r>
      <w:r>
        <w:rPr>
          <w:color w:val="1A1A1A"/>
          <w:sz w:val="18"/>
        </w:rPr>
        <w:t xml:space="preserve">"HAYWARD", </w:t>
      </w:r>
      <w:r>
        <w:rPr>
          <w:color w:val="151515"/>
          <w:sz w:val="18"/>
        </w:rPr>
        <w:t xml:space="preserve">orpa </w:t>
      </w:r>
      <w:r>
        <w:rPr>
          <w:color w:val="151515"/>
          <w:sz w:val="18"/>
        </w:rPr>
        <w:t xml:space="preserve">nvnBaeTco </w:t>
      </w:r>
      <w:r>
        <w:rPr>
          <w:color w:val="161616"/>
          <w:sz w:val="18"/>
        </w:rPr>
        <w:t xml:space="preserve">peMoHTOM </w:t>
      </w:r>
      <w:r>
        <w:rPr>
          <w:color w:val="181818"/>
          <w:sz w:val="18"/>
        </w:rPr>
        <w:t xml:space="preserve">HflH </w:t>
      </w:r>
      <w:r>
        <w:rPr>
          <w:color w:val="1A1A1A"/>
          <w:sz w:val="18"/>
        </w:rPr>
        <w:t xml:space="preserve">aaMeHoù </w:t>
      </w:r>
      <w:r>
        <w:rPr>
          <w:color w:val="181818"/>
          <w:sz w:val="18"/>
        </w:rPr>
        <w:t xml:space="preserve">ge@exTHuix </w:t>
      </w:r>
      <w:r>
        <w:rPr>
          <w:color w:val="181818"/>
          <w:sz w:val="17"/>
        </w:rPr>
        <w:t xml:space="preserve">n3perinn </w:t>
      </w:r>
      <w:r>
        <w:rPr>
          <w:color w:val="1C1C1C"/>
          <w:sz w:val="17"/>
        </w:rPr>
        <w:t xml:space="preserve">NO </w:t>
      </w:r>
      <w:r>
        <w:rPr>
          <w:color w:val="1A1A1A"/>
          <w:sz w:val="17"/>
        </w:rPr>
        <w:t xml:space="preserve">Bui6opy </w:t>
      </w:r>
      <w:r>
        <w:rPr>
          <w:color w:val="161616"/>
          <w:sz w:val="17"/>
        </w:rPr>
        <w:t xml:space="preserve">koMnaHnn </w:t>
      </w:r>
      <w:r>
        <w:rPr>
          <w:color w:val="181818"/>
          <w:sz w:val="17"/>
        </w:rPr>
        <w:t xml:space="preserve">"HAYWARD", npn </w:t>
      </w:r>
      <w:r>
        <w:rPr>
          <w:color w:val="1A1A1A"/>
          <w:sz w:val="17"/>
        </w:rPr>
        <w:t xml:space="preserve">ycrioBl4N NX </w:t>
      </w:r>
      <w:r>
        <w:rPr>
          <w:color w:val="1A1A1A"/>
          <w:w w:val="95"/>
          <w:sz w:val="17"/>
        </w:rPr>
        <w:t xml:space="preserve">HOpMEII1bHOM </w:t>
      </w:r>
      <w:r>
        <w:rPr>
          <w:color w:val="181818"/>
          <w:sz w:val="17"/>
        </w:rPr>
        <w:t xml:space="preserve">axcnriyaTar\n n </w:t>
      </w:r>
      <w:r>
        <w:rPr>
          <w:color w:val="1F1F1F"/>
          <w:sz w:val="17"/>
        </w:rPr>
        <w:t xml:space="preserve">c </w:t>
      </w:r>
      <w:r>
        <w:rPr>
          <w:color w:val="181818"/>
          <w:sz w:val="17"/>
        </w:rPr>
        <w:t xml:space="preserve">ca6riopeHneM </w:t>
      </w:r>
      <w:r>
        <w:rPr>
          <w:color w:val="161616"/>
          <w:sz w:val="17"/>
        </w:rPr>
        <w:t xml:space="preserve">TpeóoB </w:t>
      </w:r>
      <w:r>
        <w:rPr>
          <w:color w:val="161616"/>
          <w:w w:val="95"/>
          <w:sz w:val="17"/>
        </w:rPr>
        <w:t>INIBM</w:t>
      </w:r>
      <w:r>
        <w:rPr>
          <w:color w:val="181818"/>
          <w:w w:val="95"/>
          <w:sz w:val="17"/>
        </w:rPr>
        <w:t xml:space="preserve">, </w:t>
      </w:r>
      <w:r>
        <w:rPr>
          <w:color w:val="1D1D1D"/>
          <w:sz w:val="17"/>
        </w:rPr>
        <w:t xml:space="preserve">ri </w:t>
      </w:r>
      <w:r>
        <w:rPr>
          <w:color w:val="161616"/>
          <w:sz w:val="17"/>
        </w:rPr>
        <w:t xml:space="preserve">prlBe, eHHuIX </w:t>
      </w:r>
      <w:r>
        <w:rPr>
          <w:color w:val="1C1C1C"/>
          <w:sz w:val="17"/>
        </w:rPr>
        <w:t xml:space="preserve">B </w:t>
      </w:r>
      <w:r>
        <w:rPr>
          <w:color w:val="1A1A1A"/>
          <w:w w:val="95"/>
          <w:sz w:val="17"/>
        </w:rPr>
        <w:t xml:space="preserve">klX </w:t>
      </w:r>
      <w:r>
        <w:rPr>
          <w:color w:val="232323"/>
          <w:sz w:val="17"/>
        </w:rPr>
        <w:t xml:space="preserve">"PyKOBO,E{CTBàX", </w:t>
      </w:r>
      <w:r>
        <w:rPr>
          <w:color w:val="1C1C1C"/>
          <w:sz w:val="17"/>
        </w:rPr>
        <w:t xml:space="preserve">a </w:t>
      </w:r>
      <w:r>
        <w:rPr>
          <w:color w:val="161616"/>
          <w:sz w:val="17"/>
        </w:rPr>
        <w:t xml:space="preserve">Tasse noqpaayMeBao, </w:t>
      </w:r>
      <w:r>
        <w:rPr>
          <w:color w:val="1C1C1C"/>
          <w:sz w:val="17"/>
        </w:rPr>
        <w:t xml:space="preserve">ATO </w:t>
      </w:r>
      <w:r>
        <w:rPr>
          <w:color w:val="1A1A1A"/>
          <w:sz w:val="17"/>
        </w:rPr>
        <w:t xml:space="preserve">uagenzn 3Tn He </w:t>
      </w:r>
      <w:r>
        <w:rPr>
          <w:color w:val="181818"/>
          <w:sz w:val="17"/>
        </w:rPr>
        <w:t xml:space="preserve">no, Bepran </w:t>
      </w:r>
      <w:r>
        <w:rPr>
          <w:color w:val="1C1C1C"/>
          <w:sz w:val="17"/>
        </w:rPr>
        <w:t xml:space="preserve">ecc </w:t>
      </w:r>
      <w:r>
        <w:rPr>
          <w:color w:val="181818"/>
          <w:sz w:val="17"/>
        </w:rPr>
        <w:t xml:space="preserve">raKr'IM-nHÓO </w:t>
      </w:r>
      <w:r>
        <w:rPr>
          <w:color w:val="1A1A1A"/>
          <w:sz w:val="15"/>
        </w:rPr>
        <w:t xml:space="preserve">koHcT </w:t>
      </w:r>
      <w:r>
        <w:rPr>
          <w:color w:val="1C1C1C"/>
          <w:sz w:val="15"/>
        </w:rPr>
        <w:t xml:space="preserve">pyxT CBNbl </w:t>
      </w:r>
      <w:r>
        <w:rPr>
          <w:color w:val="1F1F1F"/>
          <w:sz w:val="15"/>
        </w:rPr>
        <w:t xml:space="preserve">M </w:t>
      </w:r>
      <w:r>
        <w:rPr>
          <w:color w:val="181818"/>
          <w:sz w:val="15"/>
        </w:rPr>
        <w:t xml:space="preserve">n3MeHeHne M </w:t>
      </w:r>
      <w:r>
        <w:rPr>
          <w:color w:val="1C1C1C"/>
          <w:sz w:val="15"/>
        </w:rPr>
        <w:t xml:space="preserve">I4 </w:t>
      </w:r>
      <w:r>
        <w:rPr>
          <w:color w:val="1A1A1A"/>
          <w:sz w:val="15"/>
        </w:rPr>
        <w:t>MO,</w:t>
      </w:r>
      <w:r>
        <w:rPr>
          <w:color w:val="161616"/>
          <w:w w:val="95"/>
          <w:sz w:val="15"/>
        </w:rPr>
        <w:t xml:space="preserve">E|IJ@nKG-iL|IT </w:t>
      </w:r>
      <w:r>
        <w:rPr>
          <w:color w:val="161616"/>
          <w:sz w:val="15"/>
        </w:rPr>
        <w:t xml:space="preserve">IM, </w:t>
      </w:r>
      <w:r>
        <w:rPr>
          <w:color w:val="181818"/>
          <w:w w:val="95"/>
          <w:sz w:val="15"/>
        </w:rPr>
        <w:t xml:space="preserve">IX </w:t>
      </w:r>
      <w:r>
        <w:rPr>
          <w:color w:val="1C1C1C"/>
          <w:sz w:val="15"/>
        </w:rPr>
        <w:t xml:space="preserve">ATO </w:t>
      </w:r>
      <w:r>
        <w:rPr>
          <w:color w:val="1A1A1A"/>
          <w:sz w:val="15"/>
        </w:rPr>
        <w:t xml:space="preserve">IhCFIOI1b3OB lI1IJCb </w:t>
      </w:r>
      <w:r>
        <w:rPr>
          <w:color w:val="161616"/>
          <w:sz w:val="15"/>
        </w:rPr>
        <w:t xml:space="preserve">ONU n </w:t>
      </w:r>
      <w:r>
        <w:rPr>
          <w:color w:val="1A1A1A"/>
          <w:sz w:val="15"/>
        </w:rPr>
        <w:t xml:space="preserve">cxri </w:t>
      </w:r>
      <w:r>
        <w:rPr>
          <w:color w:val="181818"/>
          <w:sz w:val="15"/>
        </w:rPr>
        <w:t xml:space="preserve">ov </w:t>
      </w:r>
      <w:r>
        <w:rPr>
          <w:color w:val="1A1A1A"/>
          <w:sz w:val="15"/>
        </w:rPr>
        <w:t xml:space="preserve">nTeribHo </w:t>
      </w:r>
      <w:r>
        <w:rPr>
          <w:color w:val="1F1F1F"/>
          <w:sz w:val="15"/>
        </w:rPr>
        <w:t xml:space="preserve">Bayne </w:t>
      </w:r>
      <w:r>
        <w:rPr>
          <w:color w:val="212121"/>
          <w:sz w:val="15"/>
        </w:rPr>
        <w:t xml:space="preserve">c </w:t>
      </w:r>
      <w:r>
        <w:rPr>
          <w:color w:val="1A1A1A"/>
          <w:sz w:val="15"/>
        </w:rPr>
        <w:t xml:space="preserve">xoM </w:t>
      </w:r>
      <w:r>
        <w:rPr>
          <w:color w:val="161616"/>
          <w:sz w:val="15"/>
        </w:rPr>
        <w:t xml:space="preserve">n oHe </w:t>
      </w:r>
      <w:r>
        <w:rPr>
          <w:color w:val="1A1A1A"/>
          <w:sz w:val="15"/>
        </w:rPr>
        <w:t xml:space="preserve">HTaM </w:t>
      </w:r>
      <w:r>
        <w:rPr>
          <w:color w:val="1F1F1F"/>
          <w:sz w:val="15"/>
        </w:rPr>
        <w:t xml:space="preserve">I" </w:t>
      </w:r>
      <w:r>
        <w:rPr>
          <w:color w:val="1A1A1A"/>
          <w:sz w:val="18"/>
        </w:rPr>
        <w:t xml:space="preserve">n </w:t>
      </w:r>
      <w:r>
        <w:rPr>
          <w:color w:val="1C1C1C"/>
          <w:sz w:val="18"/>
        </w:rPr>
        <w:t>npnHagrievHoCTsMn</w:t>
      </w:r>
      <w:r>
        <w:rPr>
          <w:color w:val="181818"/>
          <w:sz w:val="18"/>
        </w:rPr>
        <w:t xml:space="preserve">, </w:t>
      </w:r>
      <w:r>
        <w:rPr>
          <w:color w:val="151515"/>
          <w:sz w:val="18"/>
        </w:rPr>
        <w:t xml:space="preserve">nocTaBrieeMuiMPl </w:t>
      </w:r>
      <w:r>
        <w:rPr>
          <w:color w:val="181818"/>
          <w:sz w:val="18"/>
        </w:rPr>
        <w:t xml:space="preserve">KOM naHnen "HAYWARD". FapaHTrin He </w:t>
      </w:r>
      <w:r>
        <w:rPr>
          <w:color w:val="151515"/>
          <w:sz w:val="18"/>
        </w:rPr>
        <w:t xml:space="preserve">pacnpocTpaHeeTce </w:t>
      </w:r>
      <w:r>
        <w:rPr>
          <w:color w:val="1A1A1A"/>
          <w:sz w:val="18"/>
        </w:rPr>
        <w:t xml:space="preserve">Ha </w:t>
      </w:r>
      <w:r>
        <w:rPr>
          <w:color w:val="161616"/>
          <w:sz w:val="18"/>
        </w:rPr>
        <w:t xml:space="preserve">noBpe eHne, </w:t>
      </w:r>
      <w:r>
        <w:rPr>
          <w:color w:val="181818"/>
          <w:sz w:val="18"/>
        </w:rPr>
        <w:t xml:space="preserve">npnvHeHHaie </w:t>
      </w:r>
      <w:r>
        <w:rPr>
          <w:color w:val="161616"/>
          <w:sz w:val="18"/>
        </w:rPr>
        <w:t xml:space="preserve">Boa,qeùcTBneM </w:t>
      </w:r>
      <w:r>
        <w:rPr>
          <w:color w:val="181818"/>
          <w:sz w:val="18"/>
        </w:rPr>
        <w:t xml:space="preserve">Hnsxnx </w:t>
      </w:r>
      <w:r>
        <w:rPr>
          <w:color w:val="161616"/>
          <w:sz w:val="18"/>
        </w:rPr>
        <w:t xml:space="preserve">TeMnepaTyp nnH </w:t>
      </w:r>
      <w:r>
        <w:rPr>
          <w:color w:val="161616"/>
          <w:w w:val="95"/>
          <w:sz w:val="18"/>
        </w:rPr>
        <w:t xml:space="preserve">XHMHKàTOB. </w:t>
      </w:r>
      <w:r>
        <w:rPr>
          <w:color w:val="151515"/>
          <w:sz w:val="18"/>
        </w:rPr>
        <w:t xml:space="preserve">Bce </w:t>
      </w:r>
      <w:r>
        <w:rPr>
          <w:color w:val="1A1A1A"/>
          <w:sz w:val="18"/>
        </w:rPr>
        <w:t xml:space="preserve">npovHe pacxopai (TpaHcnopT, </w:t>
      </w:r>
      <w:r>
        <w:rPr>
          <w:color w:val="181818"/>
          <w:sz w:val="18"/>
        </w:rPr>
        <w:t xml:space="preserve">o6cnyvHBaH </w:t>
      </w:r>
      <w:r>
        <w:rPr>
          <w:color w:val="1D1D1D"/>
          <w:sz w:val="18"/>
        </w:rPr>
        <w:t xml:space="preserve">se </w:t>
      </w:r>
      <w:r>
        <w:rPr>
          <w:color w:val="1C1C1C"/>
          <w:sz w:val="18"/>
        </w:rPr>
        <w:t xml:space="preserve">n </w:t>
      </w:r>
      <w:r>
        <w:rPr>
          <w:color w:val="161616"/>
          <w:sz w:val="18"/>
        </w:rPr>
        <w:t>T.</w:t>
      </w:r>
      <w:r>
        <w:rPr>
          <w:color w:val="1C1C1C"/>
          <w:sz w:val="18"/>
        </w:rPr>
        <w:t xml:space="preserve">n.) </w:t>
      </w:r>
      <w:r>
        <w:rPr>
          <w:color w:val="1A1A1A"/>
          <w:sz w:val="18"/>
        </w:rPr>
        <w:t xml:space="preserve">n3 </w:t>
      </w:r>
      <w:r>
        <w:rPr>
          <w:color w:val="181818"/>
          <w:sz w:val="18"/>
        </w:rPr>
        <w:t xml:space="preserve">rapaHTn ncxrioveH </w:t>
      </w:r>
      <w:r>
        <w:rPr>
          <w:color w:val="161616"/>
          <w:sz w:val="18"/>
        </w:rPr>
        <w:t>bi.</w:t>
      </w:r>
    </w:p>
    <w:p w14:paraId="275A1281" w14:textId="77777777" w:rsidR="00204EB9" w:rsidRDefault="00F962BB">
      <w:pPr>
        <w:spacing w:before="48"/>
        <w:ind w:left="445"/>
        <w:jc w:val="both"/>
        <w:rPr>
          <w:sz w:val="18"/>
        </w:rPr>
      </w:pPr>
      <w:r>
        <w:rPr>
          <w:color w:val="161616"/>
          <w:spacing w:val="-2"/>
          <w:sz w:val="18"/>
        </w:rPr>
        <w:t xml:space="preserve">KoMnaHnn </w:t>
      </w:r>
      <w:r>
        <w:rPr>
          <w:color w:val="151515"/>
          <w:spacing w:val="-2"/>
          <w:sz w:val="18"/>
        </w:rPr>
        <w:t xml:space="preserve">"HAYWARD" </w:t>
      </w:r>
      <w:r>
        <w:rPr>
          <w:color w:val="161616"/>
          <w:spacing w:val="-2"/>
          <w:sz w:val="18"/>
        </w:rPr>
        <w:t xml:space="preserve">HeceT oTBeTcTBeHHoCTrl </w:t>
      </w:r>
      <w:r>
        <w:rPr>
          <w:color w:val="1C1C1C"/>
          <w:spacing w:val="-2"/>
          <w:sz w:val="18"/>
        </w:rPr>
        <w:t xml:space="preserve">3Fi </w:t>
      </w:r>
      <w:r>
        <w:rPr>
          <w:color w:val="1A1A1A"/>
          <w:spacing w:val="-2"/>
          <w:sz w:val="18"/>
        </w:rPr>
        <w:t xml:space="preserve">7ioóoù </w:t>
      </w:r>
      <w:r>
        <w:rPr>
          <w:color w:val="1C1C1C"/>
          <w:spacing w:val="-2"/>
          <w:sz w:val="18"/>
        </w:rPr>
        <w:t xml:space="preserve">npo Moù rin6o </w:t>
      </w:r>
      <w:r>
        <w:rPr>
          <w:color w:val="161616"/>
          <w:spacing w:val="-2"/>
          <w:sz w:val="18"/>
        </w:rPr>
        <w:t xml:space="preserve">xocBeHHuin </w:t>
      </w:r>
      <w:r>
        <w:rPr>
          <w:color w:val="1A1A1A"/>
          <w:spacing w:val="-2"/>
          <w:sz w:val="18"/>
        </w:rPr>
        <w:t>yrijep6</w:t>
      </w:r>
      <w:r>
        <w:rPr>
          <w:color w:val="161616"/>
          <w:spacing w:val="-2"/>
          <w:sz w:val="18"/>
        </w:rPr>
        <w:t xml:space="preserve">, noHeceHuiM </w:t>
      </w:r>
      <w:r>
        <w:rPr>
          <w:color w:val="151515"/>
          <w:spacing w:val="-2"/>
          <w:sz w:val="18"/>
        </w:rPr>
        <w:t>Bcrie/tcTBne</w:t>
      </w:r>
    </w:p>
    <w:p w14:paraId="4584B688" w14:textId="77777777" w:rsidR="00204EB9" w:rsidRDefault="00F962BB">
      <w:pPr>
        <w:spacing w:before="33"/>
        <w:ind w:left="446"/>
        <w:rPr>
          <w:sz w:val="16"/>
        </w:rPr>
      </w:pPr>
      <w:r>
        <w:rPr>
          <w:color w:val="161616"/>
          <w:w w:val="105"/>
          <w:sz w:val="16"/>
        </w:rPr>
        <w:t xml:space="preserve">HeHaqnevaujeù </w:t>
      </w:r>
      <w:r>
        <w:rPr>
          <w:color w:val="181818"/>
          <w:w w:val="105"/>
          <w:sz w:val="16"/>
        </w:rPr>
        <w:t xml:space="preserve">ycTaHOB </w:t>
      </w:r>
      <w:r>
        <w:rPr>
          <w:color w:val="1C1C1C"/>
          <w:w w:val="105"/>
          <w:sz w:val="16"/>
        </w:rPr>
        <w:t xml:space="preserve">Kel, </w:t>
      </w:r>
      <w:r>
        <w:rPr>
          <w:color w:val="1A1A1A"/>
          <w:w w:val="105"/>
          <w:sz w:val="16"/>
        </w:rPr>
        <w:t xml:space="preserve">coeprlHeH </w:t>
      </w:r>
      <w:r>
        <w:rPr>
          <w:color w:val="161616"/>
          <w:w w:val="105"/>
          <w:sz w:val="16"/>
        </w:rPr>
        <w:t xml:space="preserve">eri </w:t>
      </w:r>
      <w:r>
        <w:rPr>
          <w:color w:val="181818"/>
          <w:w w:val="105"/>
          <w:sz w:val="16"/>
        </w:rPr>
        <w:t>Uff'</w:t>
      </w:r>
      <w:r>
        <w:rPr>
          <w:color w:val="181818"/>
          <w:spacing w:val="26"/>
          <w:w w:val="105"/>
          <w:sz w:val="16"/>
        </w:rPr>
        <w:t xml:space="preserve">' </w:t>
      </w:r>
      <w:r>
        <w:rPr>
          <w:color w:val="181818"/>
          <w:w w:val="105"/>
          <w:sz w:val="16"/>
        </w:rPr>
        <w:t xml:space="preserve">3KCFIfl'y' ìTl3Ltr </w:t>
      </w:r>
      <w:r>
        <w:rPr>
          <w:color w:val="1C1C1C"/>
          <w:sz w:val="16"/>
        </w:rPr>
        <w:t xml:space="preserve">I4 </w:t>
      </w:r>
      <w:r>
        <w:rPr>
          <w:color w:val="111111"/>
          <w:w w:val="105"/>
          <w:sz w:val="16"/>
        </w:rPr>
        <w:t xml:space="preserve">H3gen </w:t>
      </w:r>
      <w:r>
        <w:rPr>
          <w:color w:val="1C1C1C"/>
          <w:spacing w:val="-4"/>
          <w:w w:val="105"/>
          <w:sz w:val="16"/>
        </w:rPr>
        <w:t>eri.</w:t>
      </w:r>
    </w:p>
    <w:p w14:paraId="0F5B46D1" w14:textId="77777777" w:rsidR="00204EB9" w:rsidRDefault="00F962BB">
      <w:pPr>
        <w:spacing w:before="80"/>
        <w:ind w:left="430"/>
        <w:rPr>
          <w:sz w:val="17"/>
        </w:rPr>
      </w:pPr>
      <w:r>
        <w:rPr>
          <w:color w:val="1D1D1D"/>
          <w:sz w:val="17"/>
        </w:rPr>
        <w:t xml:space="preserve">,E\ffe </w:t>
      </w:r>
      <w:r>
        <w:rPr>
          <w:color w:val="1A1A1A"/>
          <w:sz w:val="17"/>
        </w:rPr>
        <w:t xml:space="preserve">Toro, vTO6bi </w:t>
      </w:r>
      <w:r>
        <w:rPr>
          <w:color w:val="161616"/>
          <w:sz w:val="17"/>
        </w:rPr>
        <w:t xml:space="preserve">npepsnBnTa npeTeH3nn </w:t>
      </w:r>
      <w:r>
        <w:rPr>
          <w:color w:val="1C1C1C"/>
          <w:sz w:val="17"/>
        </w:rPr>
        <w:t xml:space="preserve">no </w:t>
      </w:r>
      <w:r>
        <w:rPr>
          <w:color w:val="161616"/>
          <w:sz w:val="17"/>
        </w:rPr>
        <w:t xml:space="preserve">rapaHTrin, </w:t>
      </w:r>
      <w:r>
        <w:rPr>
          <w:color w:val="1A1A1A"/>
          <w:sz w:val="17"/>
        </w:rPr>
        <w:t xml:space="preserve">paBHO </w:t>
      </w:r>
      <w:r>
        <w:rPr>
          <w:color w:val="1C1C1C"/>
          <w:sz w:val="17"/>
        </w:rPr>
        <w:t xml:space="preserve">Kao </w:t>
      </w:r>
      <w:r>
        <w:rPr>
          <w:color w:val="161616"/>
          <w:sz w:val="17"/>
        </w:rPr>
        <w:t xml:space="preserve">n </w:t>
      </w:r>
      <w:r>
        <w:rPr>
          <w:color w:val="1A1A1A"/>
          <w:sz w:val="17"/>
        </w:rPr>
        <w:t xml:space="preserve">noTpe6oBaTa peMoHTa </w:t>
      </w:r>
      <w:r>
        <w:rPr>
          <w:color w:val="181818"/>
          <w:sz w:val="17"/>
        </w:rPr>
        <w:t xml:space="preserve">I1IJóO 3aMeHbi </w:t>
      </w:r>
      <w:r>
        <w:rPr>
          <w:color w:val="181818"/>
          <w:spacing w:val="-2"/>
          <w:sz w:val="17"/>
        </w:rPr>
        <w:t>naqerinn,</w:t>
      </w:r>
    </w:p>
    <w:p w14:paraId="3BB87760" w14:textId="77777777" w:rsidR="00204EB9" w:rsidRDefault="00F962BB">
      <w:pPr>
        <w:spacing w:before="11"/>
        <w:ind w:left="447"/>
        <w:rPr>
          <w:sz w:val="18"/>
        </w:rPr>
      </w:pPr>
      <w:r>
        <w:rPr>
          <w:color w:val="161616"/>
          <w:sz w:val="18"/>
        </w:rPr>
        <w:t xml:space="preserve">PekoMeHpyeM </w:t>
      </w:r>
      <w:r>
        <w:rPr>
          <w:color w:val="181818"/>
          <w:sz w:val="18"/>
        </w:rPr>
        <w:t xml:space="preserve">BaM o6paruaTbCn </w:t>
      </w:r>
      <w:r>
        <w:rPr>
          <w:color w:val="1F1F1F"/>
          <w:sz w:val="18"/>
        </w:rPr>
        <w:t xml:space="preserve">x </w:t>
      </w:r>
      <w:r>
        <w:rPr>
          <w:color w:val="1A1A1A"/>
          <w:sz w:val="18"/>
        </w:rPr>
        <w:t xml:space="preserve">cBoeMy </w:t>
      </w:r>
      <w:r>
        <w:rPr>
          <w:color w:val="181818"/>
          <w:spacing w:val="-2"/>
          <w:sz w:val="18"/>
        </w:rPr>
        <w:t>pnriepy.</w:t>
      </w:r>
    </w:p>
    <w:p w14:paraId="2EC8613D" w14:textId="77777777" w:rsidR="00204EB9" w:rsidRDefault="00F962BB">
      <w:pPr>
        <w:spacing w:before="81" w:line="192" w:lineRule="exact"/>
        <w:ind w:left="445"/>
        <w:rPr>
          <w:sz w:val="17"/>
        </w:rPr>
      </w:pPr>
      <w:r>
        <w:rPr>
          <w:color w:val="0F0F0F"/>
          <w:sz w:val="17"/>
        </w:rPr>
        <w:t xml:space="preserve">Hs, en un, </w:t>
      </w:r>
      <w:r>
        <w:rPr>
          <w:color w:val="161616"/>
          <w:sz w:val="17"/>
        </w:rPr>
        <w:t xml:space="preserve">Bo3BpaujeHH </w:t>
      </w:r>
      <w:r>
        <w:rPr>
          <w:color w:val="1A1A1A"/>
          <w:sz w:val="17"/>
        </w:rPr>
        <w:t xml:space="preserve">vie </w:t>
      </w:r>
      <w:r>
        <w:rPr>
          <w:color w:val="1C1C1C"/>
          <w:sz w:val="17"/>
        </w:rPr>
        <w:t xml:space="preserve">Ha HauJ </w:t>
      </w:r>
      <w:r>
        <w:rPr>
          <w:color w:val="161616"/>
          <w:sz w:val="17"/>
        </w:rPr>
        <w:t xml:space="preserve">3£iBO,Q,-n3roToBnTena, </w:t>
      </w:r>
      <w:r>
        <w:rPr>
          <w:color w:val="1C1C1C"/>
          <w:sz w:val="17"/>
        </w:rPr>
        <w:t xml:space="preserve">He 6y,q T </w:t>
      </w:r>
      <w:r>
        <w:rPr>
          <w:color w:val="1A1A1A"/>
          <w:sz w:val="17"/>
        </w:rPr>
        <w:t xml:space="preserve">D pklHRTui </w:t>
      </w:r>
      <w:r>
        <w:rPr>
          <w:color w:val="1C1C1C"/>
          <w:sz w:val="17"/>
        </w:rPr>
        <w:t xml:space="preserve">6es </w:t>
      </w:r>
      <w:r>
        <w:rPr>
          <w:color w:val="161616"/>
          <w:sz w:val="17"/>
        </w:rPr>
        <w:t xml:space="preserve">Hamero </w:t>
      </w:r>
      <w:r>
        <w:rPr>
          <w:color w:val="181818"/>
          <w:sz w:val="17"/>
        </w:rPr>
        <w:t xml:space="preserve">npepBapnTenuHoro </w:t>
      </w:r>
      <w:r>
        <w:rPr>
          <w:color w:val="161616"/>
          <w:spacing w:val="-2"/>
          <w:sz w:val="17"/>
        </w:rPr>
        <w:t>nncuMeHHoro</w:t>
      </w:r>
    </w:p>
    <w:p w14:paraId="58471FF3" w14:textId="77777777" w:rsidR="00204EB9" w:rsidRDefault="00F962BB">
      <w:pPr>
        <w:pStyle w:val="Zkladntext"/>
        <w:spacing w:line="226" w:lineRule="exact"/>
        <w:ind w:left="446"/>
      </w:pPr>
      <w:r>
        <w:rPr>
          <w:color w:val="181818"/>
          <w:spacing w:val="-2"/>
        </w:rPr>
        <w:t>cornacnn.</w:t>
      </w:r>
    </w:p>
    <w:p w14:paraId="3BA18F5C" w14:textId="77777777" w:rsidR="00204EB9" w:rsidRDefault="00F962BB">
      <w:pPr>
        <w:spacing w:before="62"/>
        <w:ind w:left="444"/>
        <w:rPr>
          <w:sz w:val="18"/>
        </w:rPr>
      </w:pPr>
      <w:r>
        <w:rPr>
          <w:color w:val="161616"/>
          <w:w w:val="105"/>
          <w:sz w:val="18"/>
        </w:rPr>
        <w:t xml:space="preserve">Hacrosujasi </w:t>
      </w:r>
      <w:r>
        <w:rPr>
          <w:color w:val="181818"/>
          <w:w w:val="105"/>
          <w:sz w:val="18"/>
        </w:rPr>
        <w:t xml:space="preserve">rapaHTusi </w:t>
      </w:r>
      <w:r>
        <w:rPr>
          <w:color w:val="1A1A1A"/>
          <w:w w:val="105"/>
          <w:sz w:val="18"/>
        </w:rPr>
        <w:t xml:space="preserve">On </w:t>
      </w:r>
      <w:r>
        <w:rPr>
          <w:color w:val="181818"/>
          <w:w w:val="105"/>
          <w:sz w:val="18"/>
        </w:rPr>
        <w:t xml:space="preserve">pacnpoczpaHnezcn </w:t>
      </w:r>
      <w:r>
        <w:rPr>
          <w:color w:val="1C1C1C"/>
          <w:w w:val="105"/>
          <w:sz w:val="18"/>
        </w:rPr>
        <w:t xml:space="preserve">HI </w:t>
      </w:r>
      <w:r>
        <w:rPr>
          <w:color w:val="181818"/>
          <w:w w:val="105"/>
          <w:sz w:val="18"/>
        </w:rPr>
        <w:t xml:space="preserve">I43HàLtJ naaeMaie </w:t>
      </w:r>
      <w:r>
        <w:rPr>
          <w:color w:val="1A1A1A"/>
          <w:spacing w:val="-2"/>
          <w:w w:val="105"/>
          <w:sz w:val="18"/>
        </w:rPr>
        <w:t>-iacTn.</w:t>
      </w:r>
    </w:p>
    <w:p w14:paraId="40058D58" w14:textId="77777777" w:rsidR="00204EB9" w:rsidRDefault="00204EB9">
      <w:pPr>
        <w:rPr>
          <w:sz w:val="18"/>
        </w:rPr>
        <w:sectPr w:rsidR="00204EB9">
          <w:footerReference w:type="default" r:id="rId35"/>
          <w:pgSz w:w="11910" w:h="16840"/>
          <w:pgMar w:top="1080" w:right="141" w:bottom="1460" w:left="141" w:header="0" w:footer="1266" w:gutter="0"/>
          <w:cols w:space="708"/>
        </w:sectPr>
      </w:pPr>
    </w:p>
    <w:p w14:paraId="300C4967" w14:textId="77777777" w:rsidR="00204EB9" w:rsidRDefault="00F962BB">
      <w:pPr>
        <w:pStyle w:val="Nadpis3"/>
        <w:spacing w:before="179" w:line="283" w:lineRule="exact"/>
        <w:ind w:left="3666"/>
      </w:pPr>
      <w:r>
        <w:rPr>
          <w:noProof/>
        </w:rPr>
        <w:lastRenderedPageBreak/>
        <w:drawing>
          <wp:anchor distT="0" distB="0" distL="0" distR="0" simplePos="0" relativeHeight="15743488" behindDoc="0" locked="0" layoutInCell="1" allowOverlap="1" wp14:anchorId="207DA09C" wp14:editId="0E87338D">
            <wp:simplePos x="0" y="0"/>
            <wp:positionH relativeFrom="page">
              <wp:posOffset>508913</wp:posOffset>
            </wp:positionH>
            <wp:positionV relativeFrom="paragraph">
              <wp:posOffset>507</wp:posOffset>
            </wp:positionV>
            <wp:extent cx="277312" cy="381000"/>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5" cstate="print"/>
                    <a:stretch>
                      <a:fillRect/>
                    </a:stretch>
                  </pic:blipFill>
                  <pic:spPr>
                    <a:xfrm>
                      <a:off x="0" y="0"/>
                      <a:ext cx="277312" cy="381000"/>
                    </a:xfrm>
                    <a:prstGeom prst="rect">
                      <a:avLst/>
                    </a:prstGeom>
                  </pic:spPr>
                </pic:pic>
              </a:graphicData>
            </a:graphic>
          </wp:anchor>
        </w:drawing>
      </w:r>
      <w:r>
        <w:rPr>
          <w:color w:val="1A1A1A"/>
        </w:rPr>
        <w:t xml:space="preserve">AVISO: Risco </w:t>
      </w:r>
      <w:r>
        <w:rPr>
          <w:color w:val="161616"/>
          <w:spacing w:val="-2"/>
        </w:rPr>
        <w:t>elétrico.</w:t>
      </w:r>
    </w:p>
    <w:p w14:paraId="6268C57D" w14:textId="77777777" w:rsidR="00204EB9" w:rsidRDefault="00F962BB">
      <w:pPr>
        <w:spacing w:before="20" w:line="184" w:lineRule="auto"/>
        <w:ind w:left="4255" w:right="597"/>
        <w:jc w:val="center"/>
        <w:rPr>
          <w:sz w:val="27"/>
        </w:rPr>
      </w:pPr>
      <w:r>
        <w:rPr>
          <w:noProof/>
          <w:sz w:val="27"/>
        </w:rPr>
        <w:drawing>
          <wp:anchor distT="0" distB="0" distL="0" distR="0" simplePos="0" relativeHeight="15741952" behindDoc="0" locked="0" layoutInCell="1" allowOverlap="1" wp14:anchorId="73D16882" wp14:editId="43A33D96">
            <wp:simplePos x="0" y="0"/>
            <wp:positionH relativeFrom="page">
              <wp:posOffset>1514551</wp:posOffset>
            </wp:positionH>
            <wp:positionV relativeFrom="paragraph">
              <wp:posOffset>133682</wp:posOffset>
            </wp:positionV>
            <wp:extent cx="265122" cy="466344"/>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6" cstate="print"/>
                    <a:stretch>
                      <a:fillRect/>
                    </a:stretch>
                  </pic:blipFill>
                  <pic:spPr>
                    <a:xfrm>
                      <a:off x="0" y="0"/>
                      <a:ext cx="265122" cy="466344"/>
                    </a:xfrm>
                    <a:prstGeom prst="rect">
                      <a:avLst/>
                    </a:prstGeom>
                  </pic:spPr>
                </pic:pic>
              </a:graphicData>
            </a:graphic>
          </wp:anchor>
        </w:drawing>
      </w:r>
      <w:r>
        <w:rPr>
          <w:noProof/>
          <w:sz w:val="27"/>
        </w:rPr>
        <w:drawing>
          <wp:anchor distT="0" distB="0" distL="0" distR="0" simplePos="0" relativeHeight="15742464" behindDoc="0" locked="0" layoutInCell="1" allowOverlap="1" wp14:anchorId="687E6ECB" wp14:editId="556D50A4">
            <wp:simplePos x="0" y="0"/>
            <wp:positionH relativeFrom="page">
              <wp:posOffset>454060</wp:posOffset>
            </wp:positionH>
            <wp:positionV relativeFrom="paragraph">
              <wp:posOffset>142826</wp:posOffset>
            </wp:positionV>
            <wp:extent cx="481486" cy="387096"/>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7" cstate="print"/>
                    <a:stretch>
                      <a:fillRect/>
                    </a:stretch>
                  </pic:blipFill>
                  <pic:spPr>
                    <a:xfrm>
                      <a:off x="0" y="0"/>
                      <a:ext cx="481486" cy="387096"/>
                    </a:xfrm>
                    <a:prstGeom prst="rect">
                      <a:avLst/>
                    </a:prstGeom>
                  </pic:spPr>
                </pic:pic>
              </a:graphicData>
            </a:graphic>
          </wp:anchor>
        </w:drawing>
      </w:r>
      <w:r>
        <w:rPr>
          <w:noProof/>
          <w:sz w:val="27"/>
        </w:rPr>
        <w:drawing>
          <wp:anchor distT="0" distB="0" distL="0" distR="0" simplePos="0" relativeHeight="15742976" behindDoc="0" locked="0" layoutInCell="1" allowOverlap="1" wp14:anchorId="5DBB76D2" wp14:editId="7BCA4EEC">
            <wp:simplePos x="0" y="0"/>
            <wp:positionH relativeFrom="page">
              <wp:posOffset>1843667</wp:posOffset>
            </wp:positionH>
            <wp:positionV relativeFrom="paragraph">
              <wp:posOffset>118441</wp:posOffset>
            </wp:positionV>
            <wp:extent cx="435776" cy="381000"/>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8" cstate="print"/>
                    <a:stretch>
                      <a:fillRect/>
                    </a:stretch>
                  </pic:blipFill>
                  <pic:spPr>
                    <a:xfrm>
                      <a:off x="0" y="0"/>
                      <a:ext cx="435776" cy="381000"/>
                    </a:xfrm>
                    <a:prstGeom prst="rect">
                      <a:avLst/>
                    </a:prstGeom>
                  </pic:spPr>
                </pic:pic>
              </a:graphicData>
            </a:graphic>
          </wp:anchor>
        </w:drawing>
      </w:r>
      <w:r>
        <w:rPr>
          <w:color w:val="1C1C1C"/>
          <w:w w:val="105"/>
          <w:sz w:val="27"/>
        </w:rPr>
        <w:t xml:space="preserve">Nedodržanie </w:t>
      </w:r>
      <w:r>
        <w:rPr>
          <w:color w:val="1A1A1A"/>
          <w:w w:val="105"/>
          <w:sz w:val="27"/>
        </w:rPr>
        <w:t xml:space="preserve">týchto </w:t>
      </w:r>
      <w:r>
        <w:rPr>
          <w:color w:val="131313"/>
          <w:w w:val="105"/>
          <w:sz w:val="27"/>
        </w:rPr>
        <w:t xml:space="preserve">pokynov </w:t>
      </w:r>
      <w:r>
        <w:rPr>
          <w:color w:val="1A1A1A"/>
          <w:w w:val="105"/>
          <w:sz w:val="27"/>
        </w:rPr>
        <w:t xml:space="preserve">môže </w:t>
      </w:r>
      <w:r>
        <w:rPr>
          <w:color w:val="161616"/>
          <w:w w:val="105"/>
          <w:sz w:val="27"/>
        </w:rPr>
        <w:t xml:space="preserve">spôsobiť </w:t>
      </w:r>
      <w:r>
        <w:rPr>
          <w:color w:val="181818"/>
          <w:w w:val="105"/>
          <w:sz w:val="27"/>
        </w:rPr>
        <w:t xml:space="preserve">vážne </w:t>
      </w:r>
      <w:r>
        <w:rPr>
          <w:color w:val="1A1A1A"/>
          <w:w w:val="105"/>
          <w:sz w:val="27"/>
        </w:rPr>
        <w:t>zranenia a smrť</w:t>
      </w:r>
      <w:r>
        <w:rPr>
          <w:color w:val="181818"/>
          <w:w w:val="105"/>
          <w:sz w:val="27"/>
        </w:rPr>
        <w:t>.</w:t>
      </w:r>
    </w:p>
    <w:p w14:paraId="686D3AC7" w14:textId="77777777" w:rsidR="00204EB9" w:rsidRDefault="00F962BB">
      <w:pPr>
        <w:pStyle w:val="Nadpis5"/>
        <w:spacing w:line="241" w:lineRule="exact"/>
        <w:ind w:left="4565"/>
        <w:jc w:val="left"/>
      </w:pPr>
      <w:r>
        <w:rPr>
          <w:color w:val="181818"/>
        </w:rPr>
        <w:t xml:space="preserve">O APARELHO </w:t>
      </w:r>
      <w:r>
        <w:rPr>
          <w:color w:val="1A1A1A"/>
        </w:rPr>
        <w:t xml:space="preserve">DESTINA-SE </w:t>
      </w:r>
      <w:r>
        <w:rPr>
          <w:color w:val="181818"/>
        </w:rPr>
        <w:t xml:space="preserve">UNICAMENTE </w:t>
      </w:r>
      <w:r>
        <w:rPr>
          <w:color w:val="1C1C1C"/>
        </w:rPr>
        <w:t xml:space="preserve">A </w:t>
      </w:r>
      <w:r>
        <w:rPr>
          <w:color w:val="181818"/>
          <w:spacing w:val="-2"/>
        </w:rPr>
        <w:t>PISCINAS.</w:t>
      </w:r>
    </w:p>
    <w:p w14:paraId="4174D37D" w14:textId="77777777" w:rsidR="00204EB9" w:rsidRDefault="00204EB9">
      <w:pPr>
        <w:pStyle w:val="Zkladntext"/>
        <w:spacing w:before="81"/>
      </w:pPr>
    </w:p>
    <w:p w14:paraId="39E22B2B" w14:textId="77777777" w:rsidR="00204EB9" w:rsidRDefault="00F962BB">
      <w:pPr>
        <w:pStyle w:val="Zkladntext"/>
        <w:ind w:left="1538" w:hanging="63"/>
        <w:jc w:val="both"/>
      </w:pPr>
      <w:r>
        <w:rPr>
          <w:color w:val="181818"/>
        </w:rPr>
        <w:t xml:space="preserve">AVISO </w:t>
      </w:r>
      <w:r>
        <w:rPr>
          <w:color w:val="1A1A1A"/>
          <w:w w:val="90"/>
        </w:rPr>
        <w:t xml:space="preserve">- </w:t>
      </w:r>
      <w:r>
        <w:rPr>
          <w:color w:val="161616"/>
        </w:rPr>
        <w:t xml:space="preserve">Desligar </w:t>
      </w:r>
      <w:r>
        <w:rPr>
          <w:color w:val="1A1A1A"/>
        </w:rPr>
        <w:t xml:space="preserve">o </w:t>
      </w:r>
      <w:r>
        <w:rPr>
          <w:color w:val="161616"/>
        </w:rPr>
        <w:t xml:space="preserve">aparelho da rede elétrica </w:t>
      </w:r>
      <w:r>
        <w:rPr>
          <w:color w:val="151515"/>
        </w:rPr>
        <w:t xml:space="preserve">antes </w:t>
      </w:r>
      <w:r>
        <w:rPr>
          <w:color w:val="161616"/>
        </w:rPr>
        <w:t xml:space="preserve">de executar </w:t>
      </w:r>
      <w:r>
        <w:rPr>
          <w:color w:val="1A1A1A"/>
        </w:rPr>
        <w:t xml:space="preserve">qualquer </w:t>
      </w:r>
      <w:r>
        <w:rPr>
          <w:color w:val="151515"/>
        </w:rPr>
        <w:t xml:space="preserve">trabalho </w:t>
      </w:r>
      <w:r>
        <w:rPr>
          <w:color w:val="1C1C1C"/>
        </w:rPr>
        <w:t xml:space="preserve">no </w:t>
      </w:r>
      <w:r>
        <w:rPr>
          <w:color w:val="181818"/>
          <w:spacing w:val="-2"/>
        </w:rPr>
        <w:t>aparelho.</w:t>
      </w:r>
    </w:p>
    <w:p w14:paraId="349ED269" w14:textId="77777777" w:rsidR="00204EB9" w:rsidRDefault="00F962BB">
      <w:pPr>
        <w:pStyle w:val="Zkladntext"/>
        <w:spacing w:before="140" w:line="271" w:lineRule="auto"/>
        <w:ind w:left="1104" w:right="1145" w:firstLine="434"/>
        <w:jc w:val="both"/>
      </w:pPr>
      <w:r>
        <w:rPr>
          <w:color w:val="181818"/>
        </w:rPr>
        <w:t xml:space="preserve">AVISO </w:t>
      </w:r>
      <w:r>
        <w:rPr>
          <w:color w:val="1F1F1F"/>
          <w:w w:val="95"/>
        </w:rPr>
        <w:t xml:space="preserve">- </w:t>
      </w:r>
      <w:r>
        <w:rPr>
          <w:color w:val="151515"/>
        </w:rPr>
        <w:t xml:space="preserve">Todas </w:t>
      </w:r>
      <w:r>
        <w:rPr>
          <w:color w:val="1A1A1A"/>
        </w:rPr>
        <w:t xml:space="preserve">as </w:t>
      </w:r>
      <w:r>
        <w:rPr>
          <w:color w:val="181818"/>
        </w:rPr>
        <w:t xml:space="preserve">ligações </w:t>
      </w:r>
      <w:r>
        <w:rPr>
          <w:color w:val="161616"/>
        </w:rPr>
        <w:t xml:space="preserve">elétricas </w:t>
      </w:r>
      <w:r>
        <w:rPr>
          <w:color w:val="181818"/>
        </w:rPr>
        <w:t xml:space="preserve">devem </w:t>
      </w:r>
      <w:r>
        <w:rPr>
          <w:color w:val="161616"/>
        </w:rPr>
        <w:t xml:space="preserve">ser efetuadas </w:t>
      </w:r>
      <w:r>
        <w:rPr>
          <w:color w:val="1A1A1A"/>
        </w:rPr>
        <w:t xml:space="preserve">por </w:t>
      </w:r>
      <w:r>
        <w:rPr>
          <w:color w:val="1D1D1D"/>
        </w:rPr>
        <w:t xml:space="preserve">um </w:t>
      </w:r>
      <w:r>
        <w:rPr>
          <w:color w:val="181818"/>
        </w:rPr>
        <w:t xml:space="preserve">profissional </w:t>
      </w:r>
      <w:r>
        <w:rPr>
          <w:color w:val="161616"/>
        </w:rPr>
        <w:t xml:space="preserve">eletricista devidamente habilitado </w:t>
      </w:r>
      <w:r>
        <w:rPr>
          <w:color w:val="1C1C1C"/>
        </w:rPr>
        <w:t xml:space="preserve">e </w:t>
      </w:r>
      <w:r>
        <w:rPr>
          <w:color w:val="181818"/>
        </w:rPr>
        <w:t xml:space="preserve">em conformidade com as </w:t>
      </w:r>
      <w:r>
        <w:rPr>
          <w:color w:val="161616"/>
        </w:rPr>
        <w:t xml:space="preserve">normas </w:t>
      </w:r>
      <w:r>
        <w:rPr>
          <w:color w:val="1A1A1A"/>
        </w:rPr>
        <w:t xml:space="preserve">em </w:t>
      </w:r>
      <w:r>
        <w:rPr>
          <w:color w:val="161616"/>
        </w:rPr>
        <w:t xml:space="preserve">vigor </w:t>
      </w:r>
      <w:r>
        <w:rPr>
          <w:color w:val="181818"/>
        </w:rPr>
        <w:t xml:space="preserve">no </w:t>
      </w:r>
      <w:r>
        <w:rPr>
          <w:color w:val="161616"/>
        </w:rPr>
        <w:t xml:space="preserve">país </w:t>
      </w:r>
      <w:r>
        <w:rPr>
          <w:color w:val="181818"/>
        </w:rPr>
        <w:t xml:space="preserve">da </w:t>
      </w:r>
      <w:r>
        <w:rPr>
          <w:color w:val="131313"/>
        </w:rPr>
        <w:t>instalação.</w:t>
      </w:r>
    </w:p>
    <w:p w14:paraId="4BFACC0D" w14:textId="77777777" w:rsidR="00204EB9" w:rsidRDefault="00204EB9">
      <w:pPr>
        <w:pStyle w:val="Zkladntext"/>
        <w:spacing w:before="1"/>
        <w:rPr>
          <w:sz w:val="10"/>
        </w:rPr>
      </w:pPr>
    </w:p>
    <w:tbl>
      <w:tblPr>
        <w:tblStyle w:val="TableNormal"/>
        <w:tblW w:w="0" w:type="auto"/>
        <w:tblInd w:w="1102"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585"/>
        <w:gridCol w:w="4088"/>
        <w:gridCol w:w="681"/>
        <w:gridCol w:w="4108"/>
      </w:tblGrid>
      <w:tr w:rsidR="00204EB9" w14:paraId="5E674614" w14:textId="77777777">
        <w:trPr>
          <w:trHeight w:val="234"/>
        </w:trPr>
        <w:tc>
          <w:tcPr>
            <w:tcW w:w="585" w:type="dxa"/>
          </w:tcPr>
          <w:p w14:paraId="6F72FA9E" w14:textId="77777777" w:rsidR="00204EB9" w:rsidRDefault="00F962BB">
            <w:pPr>
              <w:pStyle w:val="TableParagraph"/>
              <w:spacing w:before="13"/>
              <w:ind w:left="57" w:right="8"/>
              <w:jc w:val="center"/>
              <w:rPr>
                <w:sz w:val="16"/>
              </w:rPr>
            </w:pPr>
            <w:r>
              <w:rPr>
                <w:color w:val="1F1F1F"/>
                <w:spacing w:val="-10"/>
                <w:sz w:val="16"/>
              </w:rPr>
              <w:t>F</w:t>
            </w:r>
          </w:p>
        </w:tc>
        <w:tc>
          <w:tcPr>
            <w:tcW w:w="4088" w:type="dxa"/>
          </w:tcPr>
          <w:p w14:paraId="29056ED2" w14:textId="77777777" w:rsidR="00204EB9" w:rsidRDefault="00F962BB">
            <w:pPr>
              <w:pStyle w:val="TableParagraph"/>
              <w:spacing w:before="13"/>
              <w:ind w:left="38"/>
              <w:rPr>
                <w:sz w:val="16"/>
              </w:rPr>
            </w:pPr>
            <w:r>
              <w:rPr>
                <w:color w:val="1A1A1A"/>
                <w:sz w:val="16"/>
              </w:rPr>
              <w:t xml:space="preserve">NF </w:t>
            </w:r>
            <w:r>
              <w:rPr>
                <w:color w:val="282828"/>
                <w:sz w:val="16"/>
              </w:rPr>
              <w:t xml:space="preserve">C </w:t>
            </w:r>
            <w:r>
              <w:rPr>
                <w:color w:val="181818"/>
                <w:spacing w:val="-5"/>
                <w:sz w:val="16"/>
              </w:rPr>
              <w:t>15-100</w:t>
            </w:r>
          </w:p>
        </w:tc>
        <w:tc>
          <w:tcPr>
            <w:tcW w:w="681" w:type="dxa"/>
          </w:tcPr>
          <w:p w14:paraId="507925A9" w14:textId="77777777" w:rsidR="00204EB9" w:rsidRDefault="00F962BB">
            <w:pPr>
              <w:pStyle w:val="TableParagraph"/>
              <w:spacing w:before="13" w:line="202" w:lineRule="exact"/>
              <w:ind w:right="138"/>
              <w:jc w:val="right"/>
              <w:rPr>
                <w:sz w:val="16"/>
              </w:rPr>
            </w:pPr>
            <w:r>
              <w:rPr>
                <w:color w:val="1D1D1D"/>
                <w:position w:val="-3"/>
                <w:sz w:val="16"/>
              </w:rPr>
              <w:t>I</w:t>
            </w:r>
            <w:r>
              <w:rPr>
                <w:color w:val="1D1D1D"/>
                <w:spacing w:val="31"/>
                <w:position w:val="-3"/>
                <w:sz w:val="16"/>
              </w:rPr>
              <w:t xml:space="preserve">  </w:t>
            </w:r>
            <w:r>
              <w:rPr>
                <w:color w:val="161616"/>
                <w:spacing w:val="-5"/>
                <w:sz w:val="16"/>
              </w:rPr>
              <w:t>GB</w:t>
            </w:r>
          </w:p>
        </w:tc>
        <w:tc>
          <w:tcPr>
            <w:tcW w:w="4108" w:type="dxa"/>
          </w:tcPr>
          <w:p w14:paraId="52A6A726" w14:textId="77777777" w:rsidR="00204EB9" w:rsidRDefault="00F962BB">
            <w:pPr>
              <w:pStyle w:val="TableParagraph"/>
              <w:spacing w:before="13"/>
              <w:ind w:left="35"/>
              <w:rPr>
                <w:sz w:val="16"/>
              </w:rPr>
            </w:pPr>
            <w:r>
              <w:rPr>
                <w:color w:val="181818"/>
                <w:spacing w:val="-2"/>
                <w:sz w:val="16"/>
              </w:rPr>
              <w:t>BS7671:1992</w:t>
            </w:r>
          </w:p>
        </w:tc>
      </w:tr>
      <w:tr w:rsidR="00204EB9" w14:paraId="5A7A8E7C" w14:textId="77777777">
        <w:trPr>
          <w:trHeight w:val="210"/>
        </w:trPr>
        <w:tc>
          <w:tcPr>
            <w:tcW w:w="585" w:type="dxa"/>
          </w:tcPr>
          <w:p w14:paraId="3AF84EF9" w14:textId="77777777" w:rsidR="00204EB9" w:rsidRDefault="00F962BB">
            <w:pPr>
              <w:pStyle w:val="TableParagraph"/>
              <w:spacing w:line="173" w:lineRule="exact"/>
              <w:ind w:left="57" w:right="6"/>
              <w:jc w:val="center"/>
              <w:rPr>
                <w:sz w:val="16"/>
              </w:rPr>
            </w:pPr>
            <w:r>
              <w:rPr>
                <w:color w:val="111111"/>
                <w:spacing w:val="-10"/>
                <w:sz w:val="16"/>
              </w:rPr>
              <w:t>D</w:t>
            </w:r>
          </w:p>
        </w:tc>
        <w:tc>
          <w:tcPr>
            <w:tcW w:w="4088" w:type="dxa"/>
          </w:tcPr>
          <w:p w14:paraId="62FA7AE6" w14:textId="77777777" w:rsidR="00204EB9" w:rsidRDefault="00F962BB">
            <w:pPr>
              <w:pStyle w:val="TableParagraph"/>
              <w:spacing w:line="173" w:lineRule="exact"/>
              <w:ind w:left="38"/>
              <w:rPr>
                <w:sz w:val="16"/>
              </w:rPr>
            </w:pPr>
            <w:r>
              <w:rPr>
                <w:color w:val="131313"/>
                <w:spacing w:val="-2"/>
                <w:sz w:val="16"/>
              </w:rPr>
              <w:t xml:space="preserve">DIN </w:t>
            </w:r>
            <w:r>
              <w:rPr>
                <w:color w:val="181818"/>
                <w:spacing w:val="-2"/>
                <w:sz w:val="16"/>
              </w:rPr>
              <w:t xml:space="preserve">VDE </w:t>
            </w:r>
            <w:r>
              <w:rPr>
                <w:color w:val="181818"/>
                <w:spacing w:val="-5"/>
                <w:sz w:val="16"/>
              </w:rPr>
              <w:t>0100-702</w:t>
            </w:r>
          </w:p>
        </w:tc>
        <w:tc>
          <w:tcPr>
            <w:tcW w:w="681" w:type="dxa"/>
          </w:tcPr>
          <w:p w14:paraId="3E49BE98" w14:textId="77777777" w:rsidR="00204EB9" w:rsidRDefault="00F962BB">
            <w:pPr>
              <w:pStyle w:val="TableParagraph"/>
              <w:spacing w:line="173" w:lineRule="exact"/>
              <w:ind w:right="126"/>
              <w:jc w:val="right"/>
              <w:rPr>
                <w:sz w:val="16"/>
              </w:rPr>
            </w:pPr>
            <w:r>
              <w:rPr>
                <w:color w:val="151515"/>
                <w:spacing w:val="-5"/>
                <w:sz w:val="16"/>
              </w:rPr>
              <w:t>EW</w:t>
            </w:r>
          </w:p>
        </w:tc>
        <w:tc>
          <w:tcPr>
            <w:tcW w:w="4108" w:type="dxa"/>
          </w:tcPr>
          <w:p w14:paraId="2E219C6B" w14:textId="77777777" w:rsidR="00204EB9" w:rsidRDefault="00F962BB">
            <w:pPr>
              <w:pStyle w:val="TableParagraph"/>
              <w:spacing w:line="173" w:lineRule="exact"/>
              <w:ind w:left="39"/>
              <w:rPr>
                <w:sz w:val="16"/>
              </w:rPr>
            </w:pPr>
            <w:r>
              <w:rPr>
                <w:color w:val="181818"/>
                <w:spacing w:val="-2"/>
                <w:sz w:val="16"/>
              </w:rPr>
              <w:t xml:space="preserve">SIST HD </w:t>
            </w:r>
            <w:r>
              <w:rPr>
                <w:color w:val="181818"/>
                <w:spacing w:val="-2"/>
                <w:sz w:val="16"/>
              </w:rPr>
              <w:t>384-7-702.S2</w:t>
            </w:r>
          </w:p>
        </w:tc>
      </w:tr>
      <w:tr w:rsidR="00204EB9" w14:paraId="7E20F2C6" w14:textId="77777777">
        <w:trPr>
          <w:trHeight w:val="215"/>
        </w:trPr>
        <w:tc>
          <w:tcPr>
            <w:tcW w:w="585" w:type="dxa"/>
          </w:tcPr>
          <w:p w14:paraId="2AB90E2E" w14:textId="77777777" w:rsidR="00204EB9" w:rsidRDefault="00F962BB">
            <w:pPr>
              <w:pStyle w:val="TableParagraph"/>
              <w:spacing w:line="182" w:lineRule="exact"/>
              <w:ind w:left="57" w:right="1"/>
              <w:jc w:val="center"/>
              <w:rPr>
                <w:sz w:val="16"/>
              </w:rPr>
            </w:pPr>
            <w:r>
              <w:rPr>
                <w:color w:val="1C1C1C"/>
                <w:spacing w:val="-10"/>
                <w:w w:val="95"/>
                <w:sz w:val="16"/>
              </w:rPr>
              <w:t>A</w:t>
            </w:r>
          </w:p>
        </w:tc>
        <w:tc>
          <w:tcPr>
            <w:tcW w:w="4088" w:type="dxa"/>
          </w:tcPr>
          <w:p w14:paraId="1861BA1A" w14:textId="77777777" w:rsidR="00204EB9" w:rsidRDefault="00F962BB">
            <w:pPr>
              <w:pStyle w:val="TableParagraph"/>
              <w:spacing w:line="182" w:lineRule="exact"/>
              <w:ind w:left="38"/>
              <w:rPr>
                <w:sz w:val="16"/>
              </w:rPr>
            </w:pPr>
            <w:r>
              <w:rPr>
                <w:color w:val="1C1C1C"/>
                <w:spacing w:val="-4"/>
                <w:sz w:val="16"/>
              </w:rPr>
              <w:t xml:space="preserve">ÕVE </w:t>
            </w:r>
            <w:r>
              <w:rPr>
                <w:color w:val="1A1A1A"/>
                <w:spacing w:val="-5"/>
                <w:sz w:val="16"/>
              </w:rPr>
              <w:t>8001-4-702</w:t>
            </w:r>
          </w:p>
        </w:tc>
        <w:tc>
          <w:tcPr>
            <w:tcW w:w="681" w:type="dxa"/>
          </w:tcPr>
          <w:p w14:paraId="782D448B" w14:textId="77777777" w:rsidR="00204EB9" w:rsidRDefault="00F962BB">
            <w:pPr>
              <w:pStyle w:val="TableParagraph"/>
              <w:spacing w:line="182" w:lineRule="exact"/>
              <w:ind w:right="193"/>
              <w:jc w:val="right"/>
              <w:rPr>
                <w:sz w:val="16"/>
              </w:rPr>
            </w:pPr>
            <w:r>
              <w:rPr>
                <w:color w:val="1F1F1F"/>
                <w:spacing w:val="-10"/>
                <w:sz w:val="16"/>
              </w:rPr>
              <w:t>H</w:t>
            </w:r>
          </w:p>
        </w:tc>
        <w:tc>
          <w:tcPr>
            <w:tcW w:w="4108" w:type="dxa"/>
          </w:tcPr>
          <w:p w14:paraId="7BAB852C" w14:textId="77777777" w:rsidR="00204EB9" w:rsidRDefault="00F962BB">
            <w:pPr>
              <w:pStyle w:val="TableParagraph"/>
              <w:spacing w:line="182" w:lineRule="exact"/>
              <w:ind w:left="35"/>
              <w:rPr>
                <w:sz w:val="16"/>
              </w:rPr>
            </w:pPr>
            <w:r>
              <w:rPr>
                <w:color w:val="111111"/>
                <w:spacing w:val="-2"/>
                <w:sz w:val="16"/>
              </w:rPr>
              <w:t xml:space="preserve">MSZ </w:t>
            </w:r>
            <w:r>
              <w:rPr>
                <w:color w:val="181818"/>
                <w:spacing w:val="-2"/>
                <w:sz w:val="16"/>
              </w:rPr>
              <w:t xml:space="preserve">2364-702:1994 </w:t>
            </w:r>
            <w:r>
              <w:rPr>
                <w:color w:val="161616"/>
                <w:spacing w:val="-2"/>
                <w:sz w:val="16"/>
              </w:rPr>
              <w:t xml:space="preserve">/ MSZ </w:t>
            </w:r>
            <w:r>
              <w:rPr>
                <w:color w:val="181818"/>
                <w:spacing w:val="-2"/>
                <w:sz w:val="16"/>
              </w:rPr>
              <w:t xml:space="preserve">10-533 </w:t>
            </w:r>
            <w:r>
              <w:rPr>
                <w:color w:val="1A1A1A"/>
                <w:spacing w:val="-2"/>
                <w:sz w:val="16"/>
              </w:rPr>
              <w:t>1/1990</w:t>
            </w:r>
          </w:p>
        </w:tc>
      </w:tr>
      <w:tr w:rsidR="00204EB9" w14:paraId="38C1B20A" w14:textId="77777777">
        <w:trPr>
          <w:trHeight w:val="220"/>
        </w:trPr>
        <w:tc>
          <w:tcPr>
            <w:tcW w:w="585" w:type="dxa"/>
          </w:tcPr>
          <w:p w14:paraId="510E97A1" w14:textId="77777777" w:rsidR="00204EB9" w:rsidRDefault="00F962BB">
            <w:pPr>
              <w:pStyle w:val="TableParagraph"/>
              <w:spacing w:line="182" w:lineRule="exact"/>
              <w:ind w:left="57" w:right="9"/>
              <w:jc w:val="center"/>
              <w:rPr>
                <w:sz w:val="16"/>
              </w:rPr>
            </w:pPr>
            <w:r>
              <w:rPr>
                <w:color w:val="1D1D1D"/>
                <w:spacing w:val="-10"/>
                <w:w w:val="105"/>
                <w:sz w:val="16"/>
              </w:rPr>
              <w:t>E</w:t>
            </w:r>
          </w:p>
        </w:tc>
        <w:tc>
          <w:tcPr>
            <w:tcW w:w="4088" w:type="dxa"/>
          </w:tcPr>
          <w:p w14:paraId="37DBE583" w14:textId="77777777" w:rsidR="00204EB9" w:rsidRDefault="00F962BB">
            <w:pPr>
              <w:pStyle w:val="TableParagraph"/>
              <w:spacing w:line="182" w:lineRule="exact"/>
              <w:ind w:left="37"/>
              <w:rPr>
                <w:sz w:val="16"/>
              </w:rPr>
            </w:pPr>
            <w:r>
              <w:rPr>
                <w:color w:val="151515"/>
                <w:spacing w:val="-2"/>
                <w:sz w:val="16"/>
              </w:rPr>
              <w:t xml:space="preserve">UNE </w:t>
            </w:r>
            <w:r>
              <w:rPr>
                <w:color w:val="1A1A1A"/>
                <w:spacing w:val="-2"/>
                <w:sz w:val="16"/>
              </w:rPr>
              <w:t xml:space="preserve">20460-7-702 </w:t>
            </w:r>
            <w:r>
              <w:rPr>
                <w:color w:val="181818"/>
                <w:spacing w:val="-2"/>
                <w:sz w:val="16"/>
              </w:rPr>
              <w:t xml:space="preserve">1993, REBT ITC-BT-31 </w:t>
            </w:r>
            <w:r>
              <w:rPr>
                <w:color w:val="1C1C1C"/>
                <w:spacing w:val="-4"/>
                <w:sz w:val="16"/>
              </w:rPr>
              <w:t>2002</w:t>
            </w:r>
          </w:p>
        </w:tc>
        <w:tc>
          <w:tcPr>
            <w:tcW w:w="681" w:type="dxa"/>
          </w:tcPr>
          <w:p w14:paraId="0A00AD42" w14:textId="77777777" w:rsidR="00204EB9" w:rsidRDefault="00F962BB">
            <w:pPr>
              <w:pStyle w:val="TableParagraph"/>
              <w:tabs>
                <w:tab w:val="left" w:pos="288"/>
              </w:tabs>
              <w:spacing w:line="200" w:lineRule="exact"/>
              <w:ind w:right="187"/>
              <w:jc w:val="right"/>
              <w:rPr>
                <w:sz w:val="16"/>
              </w:rPr>
            </w:pPr>
            <w:r>
              <w:rPr>
                <w:color w:val="1D1D1D"/>
                <w:spacing w:val="-10"/>
                <w:w w:val="50"/>
                <w:position w:val="-3"/>
                <w:sz w:val="16"/>
              </w:rPr>
              <w:t>l</w:t>
            </w:r>
            <w:r>
              <w:rPr>
                <w:color w:val="1D1D1D"/>
                <w:position w:val="-3"/>
                <w:sz w:val="16"/>
              </w:rPr>
              <w:tab/>
            </w:r>
            <w:r>
              <w:rPr>
                <w:color w:val="1F1F1F"/>
                <w:spacing w:val="-10"/>
                <w:w w:val="85"/>
                <w:sz w:val="16"/>
              </w:rPr>
              <w:t>M</w:t>
            </w:r>
          </w:p>
        </w:tc>
        <w:tc>
          <w:tcPr>
            <w:tcW w:w="4108" w:type="dxa"/>
          </w:tcPr>
          <w:p w14:paraId="57036836" w14:textId="77777777" w:rsidR="00204EB9" w:rsidRDefault="00F962BB">
            <w:pPr>
              <w:pStyle w:val="TableParagraph"/>
              <w:spacing w:line="182" w:lineRule="exact"/>
              <w:ind w:left="35"/>
              <w:rPr>
                <w:sz w:val="16"/>
              </w:rPr>
            </w:pPr>
            <w:r>
              <w:rPr>
                <w:color w:val="181818"/>
                <w:w w:val="90"/>
                <w:sz w:val="16"/>
              </w:rPr>
              <w:t xml:space="preserve">MSA HD </w:t>
            </w:r>
            <w:r>
              <w:rPr>
                <w:color w:val="131313"/>
                <w:w w:val="90"/>
                <w:sz w:val="16"/>
              </w:rPr>
              <w:t>384-7-702</w:t>
            </w:r>
            <w:r>
              <w:rPr>
                <w:color w:val="131313"/>
                <w:spacing w:val="-2"/>
                <w:w w:val="90"/>
                <w:sz w:val="16"/>
              </w:rPr>
              <w:t>.S2</w:t>
            </w:r>
          </w:p>
        </w:tc>
      </w:tr>
      <w:tr w:rsidR="00204EB9" w14:paraId="4C70663C" w14:textId="77777777">
        <w:trPr>
          <w:trHeight w:val="215"/>
        </w:trPr>
        <w:tc>
          <w:tcPr>
            <w:tcW w:w="585" w:type="dxa"/>
          </w:tcPr>
          <w:p w14:paraId="79D7FBFA" w14:textId="77777777" w:rsidR="00204EB9" w:rsidRDefault="00F962BB">
            <w:pPr>
              <w:pStyle w:val="TableParagraph"/>
              <w:spacing w:line="178" w:lineRule="exact"/>
              <w:ind w:left="57" w:right="4"/>
              <w:jc w:val="center"/>
              <w:rPr>
                <w:sz w:val="16"/>
              </w:rPr>
            </w:pPr>
            <w:r>
              <w:rPr>
                <w:color w:val="161616"/>
                <w:spacing w:val="-5"/>
                <w:sz w:val="16"/>
              </w:rPr>
              <w:t>IRL</w:t>
            </w:r>
          </w:p>
        </w:tc>
        <w:tc>
          <w:tcPr>
            <w:tcW w:w="4088" w:type="dxa"/>
          </w:tcPr>
          <w:p w14:paraId="6DEA978F" w14:textId="77777777" w:rsidR="00204EB9" w:rsidRDefault="00F962BB">
            <w:pPr>
              <w:pStyle w:val="TableParagraph"/>
              <w:spacing w:line="178" w:lineRule="exact"/>
              <w:ind w:left="35"/>
              <w:rPr>
                <w:sz w:val="16"/>
              </w:rPr>
            </w:pPr>
            <w:r>
              <w:rPr>
                <w:color w:val="1D1D1D"/>
                <w:sz w:val="16"/>
              </w:rPr>
              <w:t xml:space="preserve">JE </w:t>
            </w:r>
            <w:r>
              <w:rPr>
                <w:color w:val="1C1C1C"/>
                <w:sz w:val="16"/>
              </w:rPr>
              <w:t xml:space="preserve">HD </w:t>
            </w:r>
            <w:r>
              <w:rPr>
                <w:color w:val="1A1A1A"/>
                <w:spacing w:val="-5"/>
                <w:sz w:val="16"/>
              </w:rPr>
              <w:t>I84-7-702</w:t>
            </w:r>
          </w:p>
        </w:tc>
        <w:tc>
          <w:tcPr>
            <w:tcW w:w="681" w:type="dxa"/>
          </w:tcPr>
          <w:p w14:paraId="5BC53EF6" w14:textId="77777777" w:rsidR="00204EB9" w:rsidRDefault="00F962BB">
            <w:pPr>
              <w:pStyle w:val="TableParagraph"/>
              <w:spacing w:line="195" w:lineRule="exact"/>
              <w:ind w:right="154"/>
              <w:jc w:val="right"/>
              <w:rPr>
                <w:sz w:val="16"/>
              </w:rPr>
            </w:pPr>
            <w:r>
              <w:rPr>
                <w:color w:val="1C1C1C"/>
                <w:position w:val="-3"/>
                <w:sz w:val="16"/>
              </w:rPr>
              <w:t>l</w:t>
            </w:r>
            <w:r>
              <w:rPr>
                <w:color w:val="1C1C1C"/>
                <w:spacing w:val="43"/>
                <w:position w:val="-3"/>
                <w:sz w:val="16"/>
              </w:rPr>
              <w:t xml:space="preserve">  </w:t>
            </w:r>
            <w:r>
              <w:rPr>
                <w:color w:val="161616"/>
                <w:spacing w:val="-5"/>
                <w:sz w:val="16"/>
              </w:rPr>
              <w:t>PL</w:t>
            </w:r>
          </w:p>
        </w:tc>
        <w:tc>
          <w:tcPr>
            <w:tcW w:w="4108" w:type="dxa"/>
          </w:tcPr>
          <w:p w14:paraId="390D4081" w14:textId="77777777" w:rsidR="00204EB9" w:rsidRDefault="00F962BB">
            <w:pPr>
              <w:pStyle w:val="TableParagraph"/>
              <w:spacing w:line="178" w:lineRule="exact"/>
              <w:ind w:left="38"/>
              <w:rPr>
                <w:sz w:val="16"/>
              </w:rPr>
            </w:pPr>
            <w:r>
              <w:rPr>
                <w:color w:val="1C1C1C"/>
                <w:spacing w:val="-2"/>
                <w:sz w:val="16"/>
              </w:rPr>
              <w:t xml:space="preserve">TS </w:t>
            </w:r>
            <w:r>
              <w:rPr>
                <w:color w:val="181818"/>
                <w:spacing w:val="-2"/>
                <w:sz w:val="16"/>
              </w:rPr>
              <w:t xml:space="preserve">IEC </w:t>
            </w:r>
            <w:r>
              <w:rPr>
                <w:color w:val="1A1A1A"/>
                <w:spacing w:val="-5"/>
                <w:sz w:val="16"/>
              </w:rPr>
              <w:t>60364-7-702</w:t>
            </w:r>
          </w:p>
        </w:tc>
      </w:tr>
      <w:tr w:rsidR="00204EB9" w14:paraId="2FF31938" w14:textId="77777777">
        <w:trPr>
          <w:trHeight w:val="205"/>
        </w:trPr>
        <w:tc>
          <w:tcPr>
            <w:tcW w:w="585" w:type="dxa"/>
          </w:tcPr>
          <w:p w14:paraId="0F0EEFAE" w14:textId="77777777" w:rsidR="00204EB9" w:rsidRDefault="00F962BB">
            <w:pPr>
              <w:pStyle w:val="TableParagraph"/>
              <w:spacing w:line="178" w:lineRule="exact"/>
              <w:ind w:left="57" w:right="7"/>
              <w:jc w:val="center"/>
              <w:rPr>
                <w:sz w:val="16"/>
              </w:rPr>
            </w:pPr>
            <w:r>
              <w:rPr>
                <w:color w:val="1D1D1D"/>
                <w:spacing w:val="-10"/>
                <w:sz w:val="16"/>
              </w:rPr>
              <w:t>I</w:t>
            </w:r>
          </w:p>
        </w:tc>
        <w:tc>
          <w:tcPr>
            <w:tcW w:w="4088" w:type="dxa"/>
          </w:tcPr>
          <w:p w14:paraId="4B0D9E8F" w14:textId="77777777" w:rsidR="00204EB9" w:rsidRDefault="00F962BB">
            <w:pPr>
              <w:pStyle w:val="TableParagraph"/>
              <w:spacing w:line="178" w:lineRule="exact"/>
              <w:ind w:left="37"/>
              <w:rPr>
                <w:sz w:val="16"/>
              </w:rPr>
            </w:pPr>
            <w:r>
              <w:rPr>
                <w:color w:val="1A1A1A"/>
                <w:sz w:val="16"/>
              </w:rPr>
              <w:t xml:space="preserve">IEC </w:t>
            </w:r>
            <w:r>
              <w:rPr>
                <w:color w:val="1C1C1C"/>
                <w:spacing w:val="-5"/>
                <w:sz w:val="16"/>
              </w:rPr>
              <w:t>I4-8/7</w:t>
            </w:r>
          </w:p>
        </w:tc>
        <w:tc>
          <w:tcPr>
            <w:tcW w:w="681" w:type="dxa"/>
          </w:tcPr>
          <w:p w14:paraId="64889E34" w14:textId="77777777" w:rsidR="00204EB9" w:rsidRDefault="00F962BB">
            <w:pPr>
              <w:pStyle w:val="TableParagraph"/>
              <w:spacing w:line="186" w:lineRule="exact"/>
              <w:ind w:right="153"/>
              <w:jc w:val="right"/>
              <w:rPr>
                <w:sz w:val="16"/>
              </w:rPr>
            </w:pPr>
            <w:r>
              <w:rPr>
                <w:color w:val="1D1D1D"/>
                <w:position w:val="-3"/>
                <w:sz w:val="16"/>
              </w:rPr>
              <w:t>l</w:t>
            </w:r>
            <w:r>
              <w:rPr>
                <w:color w:val="1D1D1D"/>
                <w:spacing w:val="41"/>
                <w:position w:val="-3"/>
                <w:sz w:val="16"/>
              </w:rPr>
              <w:t xml:space="preserve">  </w:t>
            </w:r>
            <w:r>
              <w:rPr>
                <w:color w:val="1A1A1A"/>
                <w:spacing w:val="-5"/>
                <w:sz w:val="16"/>
              </w:rPr>
              <w:t>CZ</w:t>
            </w:r>
          </w:p>
        </w:tc>
        <w:tc>
          <w:tcPr>
            <w:tcW w:w="4108" w:type="dxa"/>
          </w:tcPr>
          <w:p w14:paraId="682A0AF4" w14:textId="77777777" w:rsidR="00204EB9" w:rsidRDefault="00F962BB">
            <w:pPr>
              <w:pStyle w:val="TableParagraph"/>
              <w:spacing w:line="178" w:lineRule="exact"/>
              <w:ind w:left="39"/>
              <w:rPr>
                <w:sz w:val="16"/>
              </w:rPr>
            </w:pPr>
            <w:r>
              <w:rPr>
                <w:color w:val="1A1A1A"/>
                <w:sz w:val="16"/>
              </w:rPr>
              <w:t xml:space="preserve">CSN </w:t>
            </w:r>
            <w:r>
              <w:rPr>
                <w:color w:val="151515"/>
                <w:sz w:val="16"/>
              </w:rPr>
              <w:t xml:space="preserve">33 </w:t>
            </w:r>
            <w:r>
              <w:rPr>
                <w:color w:val="161616"/>
                <w:sz w:val="16"/>
              </w:rPr>
              <w:t xml:space="preserve">2000 </w:t>
            </w:r>
            <w:r>
              <w:rPr>
                <w:color w:val="161616"/>
                <w:spacing w:val="-5"/>
                <w:sz w:val="16"/>
              </w:rPr>
              <w:t>7-702</w:t>
            </w:r>
          </w:p>
        </w:tc>
      </w:tr>
      <w:tr w:rsidR="00204EB9" w14:paraId="090B44F9" w14:textId="77777777">
        <w:trPr>
          <w:trHeight w:val="215"/>
        </w:trPr>
        <w:tc>
          <w:tcPr>
            <w:tcW w:w="585" w:type="dxa"/>
          </w:tcPr>
          <w:p w14:paraId="1C1B465F" w14:textId="77777777" w:rsidR="00204EB9" w:rsidRDefault="00F962BB">
            <w:pPr>
              <w:pStyle w:val="TableParagraph"/>
              <w:spacing w:before="8"/>
              <w:ind w:left="57" w:right="22"/>
              <w:jc w:val="center"/>
              <w:rPr>
                <w:sz w:val="16"/>
              </w:rPr>
            </w:pPr>
            <w:r>
              <w:rPr>
                <w:color w:val="181818"/>
                <w:spacing w:val="-5"/>
                <w:sz w:val="16"/>
              </w:rPr>
              <w:t>LUX</w:t>
            </w:r>
          </w:p>
        </w:tc>
        <w:tc>
          <w:tcPr>
            <w:tcW w:w="4088" w:type="dxa"/>
          </w:tcPr>
          <w:p w14:paraId="5D6779DC" w14:textId="77777777" w:rsidR="00204EB9" w:rsidRDefault="00F962BB">
            <w:pPr>
              <w:pStyle w:val="TableParagraph"/>
              <w:spacing w:before="8"/>
              <w:ind w:left="39"/>
              <w:rPr>
                <w:sz w:val="16"/>
              </w:rPr>
            </w:pPr>
            <w:r>
              <w:rPr>
                <w:color w:val="1A1A1A"/>
                <w:spacing w:val="-2"/>
                <w:sz w:val="16"/>
              </w:rPr>
              <w:t xml:space="preserve">384-7.702 </w:t>
            </w:r>
            <w:r>
              <w:rPr>
                <w:color w:val="1A1A1A"/>
                <w:spacing w:val="-5"/>
                <w:sz w:val="16"/>
              </w:rPr>
              <w:t>I2</w:t>
            </w:r>
          </w:p>
        </w:tc>
        <w:tc>
          <w:tcPr>
            <w:tcW w:w="681" w:type="dxa"/>
          </w:tcPr>
          <w:p w14:paraId="65BAD479" w14:textId="77777777" w:rsidR="00204EB9" w:rsidRDefault="00F962BB">
            <w:pPr>
              <w:pStyle w:val="TableParagraph"/>
              <w:spacing w:before="8" w:line="187" w:lineRule="exact"/>
              <w:ind w:right="161"/>
              <w:jc w:val="right"/>
              <w:rPr>
                <w:sz w:val="16"/>
              </w:rPr>
            </w:pPr>
            <w:r>
              <w:rPr>
                <w:color w:val="1A1A1A"/>
                <w:position w:val="-2"/>
                <w:sz w:val="16"/>
              </w:rPr>
              <w:t>l</w:t>
            </w:r>
            <w:r>
              <w:rPr>
                <w:color w:val="1A1A1A"/>
                <w:spacing w:val="42"/>
                <w:position w:val="-2"/>
                <w:sz w:val="16"/>
              </w:rPr>
              <w:t xml:space="preserve">  </w:t>
            </w:r>
            <w:r>
              <w:rPr>
                <w:color w:val="1C1C1C"/>
                <w:spacing w:val="-5"/>
                <w:sz w:val="16"/>
              </w:rPr>
              <w:t>SK</w:t>
            </w:r>
          </w:p>
        </w:tc>
        <w:tc>
          <w:tcPr>
            <w:tcW w:w="4108" w:type="dxa"/>
          </w:tcPr>
          <w:p w14:paraId="4B7600D8" w14:textId="77777777" w:rsidR="00204EB9" w:rsidRDefault="00F962BB">
            <w:pPr>
              <w:pStyle w:val="TableParagraph"/>
              <w:spacing w:before="8"/>
              <w:ind w:left="39"/>
              <w:rPr>
                <w:sz w:val="16"/>
              </w:rPr>
            </w:pPr>
            <w:r>
              <w:rPr>
                <w:color w:val="1A1A1A"/>
                <w:spacing w:val="-4"/>
                <w:sz w:val="16"/>
              </w:rPr>
              <w:t xml:space="preserve">STN </w:t>
            </w:r>
            <w:r>
              <w:rPr>
                <w:color w:val="181818"/>
                <w:spacing w:val="-4"/>
                <w:sz w:val="16"/>
              </w:rPr>
              <w:t xml:space="preserve">33 </w:t>
            </w:r>
            <w:r>
              <w:rPr>
                <w:color w:val="1A1A1A"/>
                <w:spacing w:val="-5"/>
                <w:sz w:val="16"/>
              </w:rPr>
              <w:t>2000-7-70Z</w:t>
            </w:r>
          </w:p>
        </w:tc>
      </w:tr>
      <w:tr w:rsidR="00204EB9" w14:paraId="1A4D4555" w14:textId="77777777">
        <w:trPr>
          <w:trHeight w:val="225"/>
        </w:trPr>
        <w:tc>
          <w:tcPr>
            <w:tcW w:w="585" w:type="dxa"/>
          </w:tcPr>
          <w:p w14:paraId="1061CA85" w14:textId="77777777" w:rsidR="00204EB9" w:rsidRDefault="00F962BB">
            <w:pPr>
              <w:pStyle w:val="TableParagraph"/>
              <w:spacing w:before="3"/>
              <w:ind w:left="57"/>
              <w:jc w:val="center"/>
              <w:rPr>
                <w:sz w:val="16"/>
              </w:rPr>
            </w:pPr>
            <w:r>
              <w:rPr>
                <w:color w:val="1A1A1A"/>
                <w:spacing w:val="-5"/>
                <w:sz w:val="16"/>
              </w:rPr>
              <w:t>NL</w:t>
            </w:r>
          </w:p>
        </w:tc>
        <w:tc>
          <w:tcPr>
            <w:tcW w:w="4088" w:type="dxa"/>
          </w:tcPr>
          <w:p w14:paraId="12A2FD6D" w14:textId="77777777" w:rsidR="00204EB9" w:rsidRDefault="00F962BB">
            <w:pPr>
              <w:pStyle w:val="TableParagraph"/>
              <w:spacing w:before="3"/>
              <w:ind w:left="38"/>
              <w:rPr>
                <w:sz w:val="16"/>
              </w:rPr>
            </w:pPr>
            <w:r>
              <w:rPr>
                <w:color w:val="1D1D1D"/>
                <w:w w:val="85"/>
                <w:sz w:val="16"/>
              </w:rPr>
              <w:t xml:space="preserve">NEN </w:t>
            </w:r>
            <w:r>
              <w:rPr>
                <w:color w:val="181818"/>
                <w:spacing w:val="-5"/>
                <w:w w:val="85"/>
                <w:sz w:val="16"/>
              </w:rPr>
              <w:t>I010-7-702</w:t>
            </w:r>
          </w:p>
        </w:tc>
        <w:tc>
          <w:tcPr>
            <w:tcW w:w="681" w:type="dxa"/>
          </w:tcPr>
          <w:p w14:paraId="11E0FF6A" w14:textId="77777777" w:rsidR="00204EB9" w:rsidRDefault="00F962BB">
            <w:pPr>
              <w:pStyle w:val="TableParagraph"/>
              <w:spacing w:before="3" w:line="202" w:lineRule="exact"/>
              <w:ind w:right="98"/>
              <w:jc w:val="right"/>
              <w:rPr>
                <w:sz w:val="16"/>
              </w:rPr>
            </w:pPr>
            <w:r>
              <w:rPr>
                <w:color w:val="1A1A1A"/>
                <w:w w:val="55"/>
                <w:position w:val="-3"/>
                <w:sz w:val="16"/>
              </w:rPr>
              <w:t>l</w:t>
            </w:r>
            <w:r>
              <w:rPr>
                <w:color w:val="1A1A1A"/>
                <w:spacing w:val="41"/>
                <w:position w:val="-3"/>
                <w:sz w:val="16"/>
              </w:rPr>
              <w:t xml:space="preserve">  </w:t>
            </w:r>
            <w:r>
              <w:rPr>
                <w:color w:val="1C1C1C"/>
                <w:spacing w:val="-5"/>
                <w:w w:val="90"/>
                <w:sz w:val="16"/>
              </w:rPr>
              <w:t>SLO</w:t>
            </w:r>
          </w:p>
        </w:tc>
        <w:tc>
          <w:tcPr>
            <w:tcW w:w="4108" w:type="dxa"/>
          </w:tcPr>
          <w:p w14:paraId="7FB33D8D" w14:textId="77777777" w:rsidR="00204EB9" w:rsidRDefault="00F962BB">
            <w:pPr>
              <w:pStyle w:val="TableParagraph"/>
              <w:spacing w:before="3"/>
              <w:ind w:left="39"/>
              <w:rPr>
                <w:sz w:val="16"/>
              </w:rPr>
            </w:pPr>
            <w:r>
              <w:rPr>
                <w:color w:val="1D1D1D"/>
                <w:w w:val="90"/>
                <w:sz w:val="16"/>
              </w:rPr>
              <w:t xml:space="preserve">SIST </w:t>
            </w:r>
            <w:r>
              <w:rPr>
                <w:color w:val="1A1A1A"/>
                <w:w w:val="90"/>
                <w:sz w:val="16"/>
              </w:rPr>
              <w:t>HD 384-7-702</w:t>
            </w:r>
            <w:r>
              <w:rPr>
                <w:color w:val="1A1A1A"/>
                <w:spacing w:val="-2"/>
                <w:w w:val="90"/>
                <w:sz w:val="16"/>
              </w:rPr>
              <w:t>.S2</w:t>
            </w:r>
          </w:p>
        </w:tc>
      </w:tr>
      <w:tr w:rsidR="00204EB9" w14:paraId="081EF9A6" w14:textId="77777777">
        <w:trPr>
          <w:trHeight w:val="210"/>
        </w:trPr>
        <w:tc>
          <w:tcPr>
            <w:tcW w:w="585" w:type="dxa"/>
          </w:tcPr>
          <w:p w14:paraId="21699224" w14:textId="77777777" w:rsidR="00204EB9" w:rsidRDefault="00F962BB">
            <w:pPr>
              <w:pStyle w:val="TableParagraph"/>
              <w:spacing w:line="173" w:lineRule="exact"/>
              <w:ind w:left="57" w:right="11"/>
              <w:jc w:val="center"/>
              <w:rPr>
                <w:sz w:val="16"/>
              </w:rPr>
            </w:pPr>
            <w:r>
              <w:rPr>
                <w:color w:val="1F1F1F"/>
                <w:spacing w:val="-10"/>
                <w:sz w:val="16"/>
              </w:rPr>
              <w:t>P</w:t>
            </w:r>
          </w:p>
        </w:tc>
        <w:tc>
          <w:tcPr>
            <w:tcW w:w="4088" w:type="dxa"/>
          </w:tcPr>
          <w:p w14:paraId="6A1834C2" w14:textId="77777777" w:rsidR="00204EB9" w:rsidRDefault="00F962BB">
            <w:pPr>
              <w:pStyle w:val="TableParagraph"/>
              <w:spacing w:line="173" w:lineRule="exact"/>
              <w:ind w:left="37"/>
              <w:rPr>
                <w:sz w:val="16"/>
              </w:rPr>
            </w:pPr>
            <w:r>
              <w:rPr>
                <w:color w:val="111111"/>
                <w:spacing w:val="-2"/>
                <w:sz w:val="16"/>
              </w:rPr>
              <w:t>RSIUEE</w:t>
            </w:r>
          </w:p>
        </w:tc>
        <w:tc>
          <w:tcPr>
            <w:tcW w:w="681" w:type="dxa"/>
          </w:tcPr>
          <w:p w14:paraId="3DACF3D5" w14:textId="77777777" w:rsidR="00204EB9" w:rsidRDefault="00F962BB">
            <w:pPr>
              <w:pStyle w:val="TableParagraph"/>
              <w:spacing w:line="173" w:lineRule="exact"/>
              <w:ind w:right="154"/>
              <w:jc w:val="right"/>
              <w:rPr>
                <w:sz w:val="16"/>
              </w:rPr>
            </w:pPr>
            <w:r>
              <w:rPr>
                <w:color w:val="1C1C1C"/>
                <w:spacing w:val="-5"/>
                <w:sz w:val="16"/>
              </w:rPr>
              <w:t>TR</w:t>
            </w:r>
          </w:p>
        </w:tc>
        <w:tc>
          <w:tcPr>
            <w:tcW w:w="4108" w:type="dxa"/>
          </w:tcPr>
          <w:p w14:paraId="2F1307CC" w14:textId="77777777" w:rsidR="00204EB9" w:rsidRDefault="00F962BB">
            <w:pPr>
              <w:pStyle w:val="TableParagraph"/>
              <w:spacing w:line="173" w:lineRule="exact"/>
              <w:ind w:left="38"/>
              <w:rPr>
                <w:sz w:val="16"/>
              </w:rPr>
            </w:pPr>
            <w:r>
              <w:rPr>
                <w:color w:val="1F1F1F"/>
                <w:spacing w:val="-2"/>
                <w:sz w:val="16"/>
              </w:rPr>
              <w:t xml:space="preserve">TS </w:t>
            </w:r>
            <w:r>
              <w:rPr>
                <w:color w:val="161616"/>
                <w:spacing w:val="-2"/>
                <w:sz w:val="16"/>
              </w:rPr>
              <w:t xml:space="preserve">IEC </w:t>
            </w:r>
            <w:r>
              <w:rPr>
                <w:color w:val="161616"/>
                <w:spacing w:val="-5"/>
                <w:sz w:val="16"/>
              </w:rPr>
              <w:t>60364-7-702</w:t>
            </w:r>
          </w:p>
        </w:tc>
      </w:tr>
    </w:tbl>
    <w:p w14:paraId="275C154C" w14:textId="77777777" w:rsidR="00204EB9" w:rsidRDefault="00F962BB">
      <w:pPr>
        <w:pStyle w:val="Zkladntext"/>
        <w:spacing w:before="167" w:line="271" w:lineRule="auto"/>
        <w:ind w:left="1103" w:right="1136" w:firstLine="387"/>
        <w:jc w:val="both"/>
      </w:pPr>
      <w:r>
        <w:rPr>
          <w:color w:val="161616"/>
          <w:w w:val="105"/>
        </w:rPr>
        <w:t xml:space="preserve">AVISO </w:t>
      </w:r>
      <w:r>
        <w:rPr>
          <w:color w:val="1C1C1C"/>
          <w:w w:val="90"/>
        </w:rPr>
        <w:t xml:space="preserve">- </w:t>
      </w:r>
      <w:r>
        <w:rPr>
          <w:color w:val="1A1A1A"/>
          <w:w w:val="105"/>
        </w:rPr>
        <w:t xml:space="preserve">Uistite sa, že </w:t>
      </w:r>
      <w:r>
        <w:rPr>
          <w:color w:val="181818"/>
          <w:w w:val="105"/>
        </w:rPr>
        <w:t xml:space="preserve">zariadenie je </w:t>
      </w:r>
      <w:r>
        <w:rPr>
          <w:color w:val="1A1A1A"/>
          <w:w w:val="105"/>
        </w:rPr>
        <w:t xml:space="preserve">pripojené </w:t>
      </w:r>
      <w:r>
        <w:rPr>
          <w:color w:val="1C1C1C"/>
          <w:w w:val="105"/>
        </w:rPr>
        <w:t xml:space="preserve">na </w:t>
      </w:r>
      <w:r>
        <w:rPr>
          <w:color w:val="161616"/>
          <w:w w:val="105"/>
        </w:rPr>
        <w:t xml:space="preserve">káblovú </w:t>
      </w:r>
      <w:r>
        <w:rPr>
          <w:color w:val="1A1A1A"/>
          <w:w w:val="105"/>
        </w:rPr>
        <w:t xml:space="preserve">sústavu </w:t>
      </w:r>
      <w:r>
        <w:rPr>
          <w:color w:val="161616"/>
          <w:w w:val="105"/>
        </w:rPr>
        <w:t xml:space="preserve">chránenú </w:t>
      </w:r>
      <w:r>
        <w:rPr>
          <w:color w:val="181818"/>
          <w:w w:val="105"/>
        </w:rPr>
        <w:t>proti poškodeniu</w:t>
      </w:r>
      <w:r>
        <w:rPr>
          <w:color w:val="161616"/>
          <w:w w:val="105"/>
        </w:rPr>
        <w:t xml:space="preserve">. </w:t>
      </w:r>
      <w:r>
        <w:rPr>
          <w:color w:val="1C1C1C"/>
          <w:w w:val="105"/>
        </w:rPr>
        <w:t xml:space="preserve">O </w:t>
      </w:r>
      <w:r>
        <w:rPr>
          <w:color w:val="181818"/>
          <w:w w:val="105"/>
        </w:rPr>
        <w:t xml:space="preserve">aparelho </w:t>
      </w:r>
      <w:r>
        <w:rPr>
          <w:color w:val="1C1C1C"/>
          <w:w w:val="105"/>
        </w:rPr>
        <w:t xml:space="preserve">deve </w:t>
      </w:r>
      <w:r>
        <w:rPr>
          <w:color w:val="1A1A1A"/>
          <w:w w:val="105"/>
        </w:rPr>
        <w:t xml:space="preserve">também ser </w:t>
      </w:r>
      <w:r>
        <w:rPr>
          <w:color w:val="181818"/>
          <w:w w:val="105"/>
        </w:rPr>
        <w:t xml:space="preserve">alimentado </w:t>
      </w:r>
      <w:r>
        <w:rPr>
          <w:color w:val="1A1A1A"/>
          <w:w w:val="105"/>
        </w:rPr>
        <w:t xml:space="preserve">através de </w:t>
      </w:r>
      <w:r>
        <w:rPr>
          <w:color w:val="181818"/>
          <w:w w:val="105"/>
        </w:rPr>
        <w:t xml:space="preserve">um </w:t>
      </w:r>
      <w:r>
        <w:rPr>
          <w:color w:val="181818"/>
          <w:w w:val="105"/>
        </w:rPr>
        <w:t xml:space="preserve">transformador </w:t>
      </w:r>
      <w:r>
        <w:rPr>
          <w:color w:val="1A1A1A"/>
          <w:w w:val="105"/>
        </w:rPr>
        <w:t xml:space="preserve">de </w:t>
      </w:r>
      <w:r>
        <w:rPr>
          <w:color w:val="161616"/>
          <w:w w:val="105"/>
        </w:rPr>
        <w:t xml:space="preserve">isolamento </w:t>
      </w:r>
      <w:r>
        <w:rPr>
          <w:color w:val="1C1C1C"/>
          <w:w w:val="105"/>
        </w:rPr>
        <w:t xml:space="preserve">ou </w:t>
      </w:r>
      <w:r>
        <w:rPr>
          <w:color w:val="1A1A1A"/>
          <w:w w:val="105"/>
        </w:rPr>
        <w:t xml:space="preserve">de </w:t>
      </w:r>
      <w:r>
        <w:rPr>
          <w:color w:val="1C1C1C"/>
          <w:w w:val="105"/>
        </w:rPr>
        <w:t xml:space="preserve">um </w:t>
      </w:r>
      <w:r>
        <w:rPr>
          <w:color w:val="131313"/>
          <w:w w:val="105"/>
        </w:rPr>
        <w:t xml:space="preserve">dispositivo </w:t>
      </w:r>
      <w:r>
        <w:rPr>
          <w:color w:val="151515"/>
          <w:w w:val="105"/>
        </w:rPr>
        <w:t xml:space="preserve">diferencial </w:t>
      </w:r>
      <w:r>
        <w:rPr>
          <w:color w:val="181818"/>
          <w:w w:val="105"/>
        </w:rPr>
        <w:t xml:space="preserve">de corrente </w:t>
      </w:r>
      <w:r>
        <w:rPr>
          <w:color w:val="151515"/>
          <w:w w:val="105"/>
        </w:rPr>
        <w:t xml:space="preserve">residual </w:t>
      </w:r>
      <w:r>
        <w:rPr>
          <w:color w:val="1A1A1A"/>
          <w:w w:val="105"/>
        </w:rPr>
        <w:t xml:space="preserve">(DR) cuja </w:t>
      </w:r>
      <w:r>
        <w:rPr>
          <w:color w:val="161616"/>
          <w:w w:val="105"/>
        </w:rPr>
        <w:t xml:space="preserve">corrente residual </w:t>
      </w:r>
      <w:r>
        <w:rPr>
          <w:color w:val="181818"/>
          <w:w w:val="105"/>
        </w:rPr>
        <w:t xml:space="preserve">nominal de </w:t>
      </w:r>
      <w:r>
        <w:rPr>
          <w:color w:val="151515"/>
          <w:w w:val="105"/>
        </w:rPr>
        <w:t xml:space="preserve">funcionamento </w:t>
      </w:r>
      <w:r>
        <w:rPr>
          <w:color w:val="1A1A1A"/>
          <w:w w:val="105"/>
        </w:rPr>
        <w:t xml:space="preserve">não </w:t>
      </w:r>
      <w:r>
        <w:rPr>
          <w:color w:val="161616"/>
          <w:w w:val="105"/>
        </w:rPr>
        <w:t xml:space="preserve">ultrapasse </w:t>
      </w:r>
      <w:r>
        <w:rPr>
          <w:color w:val="1A1A1A"/>
          <w:w w:val="105"/>
        </w:rPr>
        <w:t xml:space="preserve">os </w:t>
      </w:r>
      <w:r>
        <w:rPr>
          <w:color w:val="1C1C1C"/>
          <w:w w:val="105"/>
        </w:rPr>
        <w:t xml:space="preserve">30 </w:t>
      </w:r>
      <w:r>
        <w:rPr>
          <w:color w:val="131313"/>
          <w:w w:val="105"/>
        </w:rPr>
        <w:t>mA.</w:t>
      </w:r>
    </w:p>
    <w:p w14:paraId="12A9BCBC" w14:textId="77777777" w:rsidR="00204EB9" w:rsidRDefault="00F962BB">
      <w:pPr>
        <w:pStyle w:val="Zkladntext"/>
        <w:spacing w:before="117" w:line="271" w:lineRule="auto"/>
        <w:ind w:left="1104" w:right="1146" w:firstLine="366"/>
        <w:jc w:val="both"/>
      </w:pPr>
      <w:r>
        <w:rPr>
          <w:color w:val="161616"/>
          <w:w w:val="105"/>
        </w:rPr>
        <w:t xml:space="preserve">AVISO- </w:t>
      </w:r>
      <w:r>
        <w:rPr>
          <w:color w:val="151515"/>
          <w:w w:val="105"/>
        </w:rPr>
        <w:t xml:space="preserve">Assegurar </w:t>
      </w:r>
      <w:r>
        <w:rPr>
          <w:color w:val="181818"/>
          <w:w w:val="105"/>
        </w:rPr>
        <w:t xml:space="preserve">que </w:t>
      </w:r>
      <w:r>
        <w:rPr>
          <w:color w:val="161616"/>
          <w:w w:val="105"/>
        </w:rPr>
        <w:t xml:space="preserve">as </w:t>
      </w:r>
      <w:r>
        <w:rPr>
          <w:color w:val="131313"/>
          <w:w w:val="105"/>
        </w:rPr>
        <w:t xml:space="preserve">crianças </w:t>
      </w:r>
      <w:r>
        <w:rPr>
          <w:color w:val="1A1A1A"/>
          <w:w w:val="105"/>
        </w:rPr>
        <w:t xml:space="preserve">não </w:t>
      </w:r>
      <w:r>
        <w:rPr>
          <w:color w:val="181818"/>
          <w:w w:val="105"/>
        </w:rPr>
        <w:t xml:space="preserve">podem </w:t>
      </w:r>
      <w:r>
        <w:rPr>
          <w:color w:val="1A1A1A"/>
          <w:w w:val="105"/>
        </w:rPr>
        <w:t xml:space="preserve">brincar </w:t>
      </w:r>
      <w:r>
        <w:rPr>
          <w:color w:val="181818"/>
          <w:w w:val="105"/>
        </w:rPr>
        <w:t xml:space="preserve">com </w:t>
      </w:r>
      <w:r>
        <w:rPr>
          <w:color w:val="161616"/>
          <w:w w:val="105"/>
        </w:rPr>
        <w:t xml:space="preserve">o aparelho. </w:t>
      </w:r>
      <w:r>
        <w:rPr>
          <w:color w:val="1A1A1A"/>
          <w:w w:val="105"/>
        </w:rPr>
        <w:t xml:space="preserve">Manter as </w:t>
      </w:r>
      <w:r>
        <w:rPr>
          <w:color w:val="181818"/>
          <w:w w:val="105"/>
        </w:rPr>
        <w:t xml:space="preserve">maos </w:t>
      </w:r>
      <w:r>
        <w:rPr>
          <w:color w:val="1C1C1C"/>
          <w:w w:val="105"/>
        </w:rPr>
        <w:t xml:space="preserve">e </w:t>
      </w:r>
      <w:r>
        <w:rPr>
          <w:color w:val="181818"/>
          <w:w w:val="105"/>
        </w:rPr>
        <w:t xml:space="preserve">todos </w:t>
      </w:r>
      <w:r>
        <w:rPr>
          <w:color w:val="151515"/>
          <w:w w:val="105"/>
        </w:rPr>
        <w:t xml:space="preserve">os </w:t>
      </w:r>
      <w:r>
        <w:rPr>
          <w:color w:val="131313"/>
          <w:w w:val="105"/>
        </w:rPr>
        <w:t xml:space="preserve">objetos </w:t>
      </w:r>
      <w:r>
        <w:rPr>
          <w:color w:val="161616"/>
          <w:w w:val="105"/>
        </w:rPr>
        <w:t xml:space="preserve">estranhos </w:t>
      </w:r>
      <w:r>
        <w:rPr>
          <w:color w:val="131313"/>
          <w:w w:val="105"/>
        </w:rPr>
        <w:t xml:space="preserve">afastados </w:t>
      </w:r>
      <w:r>
        <w:rPr>
          <w:color w:val="181818"/>
          <w:w w:val="105"/>
        </w:rPr>
        <w:t xml:space="preserve">das </w:t>
      </w:r>
      <w:r>
        <w:rPr>
          <w:color w:val="131313"/>
          <w:w w:val="105"/>
        </w:rPr>
        <w:t xml:space="preserve">aberturas </w:t>
      </w:r>
      <w:r>
        <w:rPr>
          <w:color w:val="181818"/>
          <w:w w:val="105"/>
        </w:rPr>
        <w:t xml:space="preserve">e </w:t>
      </w:r>
      <w:r>
        <w:rPr>
          <w:color w:val="131313"/>
          <w:w w:val="105"/>
        </w:rPr>
        <w:t xml:space="preserve">dos </w:t>
      </w:r>
      <w:r>
        <w:rPr>
          <w:color w:val="161616"/>
          <w:w w:val="105"/>
        </w:rPr>
        <w:t>componentes mõveis.</w:t>
      </w:r>
    </w:p>
    <w:p w14:paraId="14BA2DA6" w14:textId="77777777" w:rsidR="00204EB9" w:rsidRDefault="00F962BB">
      <w:pPr>
        <w:pStyle w:val="Zkladntext"/>
        <w:spacing w:before="114" w:line="271" w:lineRule="auto"/>
        <w:ind w:left="1104" w:right="1142" w:firstLine="386"/>
        <w:jc w:val="both"/>
      </w:pPr>
      <w:r>
        <w:rPr>
          <w:color w:val="1A1A1A"/>
        </w:rPr>
        <w:t xml:space="preserve">AVISO </w:t>
      </w:r>
      <w:r>
        <w:rPr>
          <w:color w:val="1C1C1C"/>
          <w:w w:val="95"/>
        </w:rPr>
        <w:t xml:space="preserve">- </w:t>
      </w:r>
      <w:r>
        <w:rPr>
          <w:color w:val="161616"/>
        </w:rPr>
        <w:t xml:space="preserve">Confirmar </w:t>
      </w:r>
      <w:r>
        <w:rPr>
          <w:color w:val="1A1A1A"/>
        </w:rPr>
        <w:t xml:space="preserve">que </w:t>
      </w:r>
      <w:r>
        <w:rPr>
          <w:color w:val="131313"/>
        </w:rPr>
        <w:t xml:space="preserve">a </w:t>
      </w:r>
      <w:r>
        <w:rPr>
          <w:color w:val="161616"/>
        </w:rPr>
        <w:t xml:space="preserve">tensão </w:t>
      </w:r>
      <w:r>
        <w:rPr>
          <w:color w:val="131313"/>
        </w:rPr>
        <w:t xml:space="preserve">de alimentação </w:t>
      </w:r>
      <w:r>
        <w:rPr>
          <w:color w:val="161616"/>
        </w:rPr>
        <w:t xml:space="preserve">exigida </w:t>
      </w:r>
      <w:r>
        <w:rPr>
          <w:color w:val="1A1A1A"/>
        </w:rPr>
        <w:t xml:space="preserve">pelo </w:t>
      </w:r>
      <w:r>
        <w:rPr>
          <w:color w:val="161616"/>
        </w:rPr>
        <w:t xml:space="preserve">aparelho corresponde </w:t>
      </w:r>
      <w:r>
        <w:rPr>
          <w:color w:val="1C1C1C"/>
        </w:rPr>
        <w:t xml:space="preserve">à </w:t>
      </w:r>
      <w:r>
        <w:rPr>
          <w:color w:val="181818"/>
        </w:rPr>
        <w:t xml:space="preserve">da </w:t>
      </w:r>
      <w:r>
        <w:rPr>
          <w:color w:val="1C1C1C"/>
        </w:rPr>
        <w:t xml:space="preserve">rede </w:t>
      </w:r>
      <w:r>
        <w:rPr>
          <w:color w:val="181818"/>
        </w:rPr>
        <w:t xml:space="preserve">de </w:t>
      </w:r>
      <w:r>
        <w:rPr>
          <w:color w:val="161616"/>
        </w:rPr>
        <w:t xml:space="preserve">distribuição </w:t>
      </w:r>
      <w:r>
        <w:rPr>
          <w:color w:val="1A1A1A"/>
        </w:rPr>
        <w:t xml:space="preserve">e </w:t>
      </w:r>
      <w:r>
        <w:rPr>
          <w:color w:val="1C1C1C"/>
        </w:rPr>
        <w:t xml:space="preserve">que os </w:t>
      </w:r>
      <w:r>
        <w:rPr>
          <w:color w:val="131313"/>
        </w:rPr>
        <w:t xml:space="preserve">cabos </w:t>
      </w:r>
      <w:r>
        <w:rPr>
          <w:color w:val="1C1C1C"/>
        </w:rPr>
        <w:t xml:space="preserve">de </w:t>
      </w:r>
      <w:r>
        <w:rPr>
          <w:color w:val="181818"/>
        </w:rPr>
        <w:t xml:space="preserve">alimentação </w:t>
      </w:r>
      <w:r>
        <w:rPr>
          <w:color w:val="161616"/>
        </w:rPr>
        <w:t xml:space="preserve">são </w:t>
      </w:r>
      <w:r>
        <w:rPr>
          <w:color w:val="131313"/>
        </w:rPr>
        <w:t xml:space="preserve">adequados </w:t>
      </w:r>
      <w:r>
        <w:rPr>
          <w:color w:val="1A1A1A"/>
        </w:rPr>
        <w:t xml:space="preserve">para a </w:t>
      </w:r>
      <w:r>
        <w:rPr>
          <w:color w:val="181818"/>
        </w:rPr>
        <w:t xml:space="preserve">alimentação </w:t>
      </w:r>
      <w:r>
        <w:rPr>
          <w:color w:val="161616"/>
        </w:rPr>
        <w:t xml:space="preserve">de corrente </w:t>
      </w:r>
      <w:r>
        <w:rPr>
          <w:color w:val="181818"/>
        </w:rPr>
        <w:t xml:space="preserve">para </w:t>
      </w:r>
      <w:r>
        <w:rPr>
          <w:color w:val="1C1C1C"/>
        </w:rPr>
        <w:t xml:space="preserve">o </w:t>
      </w:r>
      <w:r>
        <w:rPr>
          <w:color w:val="131313"/>
        </w:rPr>
        <w:t>produto.</w:t>
      </w:r>
    </w:p>
    <w:p w14:paraId="4575F95E" w14:textId="77777777" w:rsidR="00204EB9" w:rsidRDefault="00F962BB">
      <w:pPr>
        <w:pStyle w:val="Zkladntext"/>
        <w:spacing w:before="113" w:line="271" w:lineRule="auto"/>
        <w:ind w:left="1103" w:right="1138" w:firstLine="387"/>
        <w:jc w:val="both"/>
      </w:pPr>
      <w:r>
        <w:rPr>
          <w:color w:val="1A1A1A"/>
          <w:w w:val="105"/>
        </w:rPr>
        <w:t xml:space="preserve">AVISO </w:t>
      </w:r>
      <w:r>
        <w:rPr>
          <w:color w:val="1F1F1F"/>
          <w:w w:val="95"/>
        </w:rPr>
        <w:t xml:space="preserve">- </w:t>
      </w:r>
      <w:r>
        <w:rPr>
          <w:color w:val="161616"/>
          <w:w w:val="105"/>
        </w:rPr>
        <w:t xml:space="preserve">Výrobky </w:t>
      </w:r>
      <w:r>
        <w:rPr>
          <w:color w:val="181818"/>
          <w:w w:val="105"/>
        </w:rPr>
        <w:t xml:space="preserve">químicos môžu </w:t>
      </w:r>
      <w:r>
        <w:rPr>
          <w:color w:val="161616"/>
          <w:w w:val="105"/>
        </w:rPr>
        <w:t xml:space="preserve">spôsobiť </w:t>
      </w:r>
      <w:r>
        <w:rPr>
          <w:color w:val="181818"/>
          <w:w w:val="105"/>
        </w:rPr>
        <w:t xml:space="preserve">vnútorné </w:t>
      </w:r>
      <w:r>
        <w:rPr>
          <w:color w:val="1A1A1A"/>
          <w:w w:val="105"/>
        </w:rPr>
        <w:t xml:space="preserve">aj </w:t>
      </w:r>
      <w:r>
        <w:rPr>
          <w:color w:val="131313"/>
          <w:w w:val="105"/>
        </w:rPr>
        <w:t xml:space="preserve">vonkajšie </w:t>
      </w:r>
      <w:r>
        <w:rPr>
          <w:color w:val="181818"/>
          <w:w w:val="105"/>
        </w:rPr>
        <w:t xml:space="preserve">problémy. </w:t>
      </w:r>
      <w:r>
        <w:rPr>
          <w:color w:val="131313"/>
          <w:w w:val="105"/>
        </w:rPr>
        <w:t xml:space="preserve">Para </w:t>
      </w:r>
      <w:r>
        <w:rPr>
          <w:color w:val="181818"/>
          <w:w w:val="105"/>
        </w:rPr>
        <w:t xml:space="preserve">evitar </w:t>
      </w:r>
      <w:r>
        <w:rPr>
          <w:color w:val="1C1C1C"/>
          <w:w w:val="105"/>
        </w:rPr>
        <w:t xml:space="preserve">a </w:t>
      </w:r>
      <w:r>
        <w:rPr>
          <w:color w:val="151515"/>
          <w:w w:val="105"/>
        </w:rPr>
        <w:t xml:space="preserve">morte, </w:t>
      </w:r>
      <w:r>
        <w:rPr>
          <w:color w:val="131313"/>
          <w:w w:val="105"/>
        </w:rPr>
        <w:t xml:space="preserve">lesões </w:t>
      </w:r>
      <w:r>
        <w:rPr>
          <w:color w:val="151515"/>
          <w:w w:val="105"/>
        </w:rPr>
        <w:t xml:space="preserve">graves </w:t>
      </w:r>
      <w:r>
        <w:rPr>
          <w:color w:val="161616"/>
          <w:w w:val="105"/>
        </w:rPr>
        <w:t xml:space="preserve">e/ou danos materiais: Usar equipamento </w:t>
      </w:r>
      <w:r>
        <w:rPr>
          <w:color w:val="181818"/>
          <w:w w:val="105"/>
        </w:rPr>
        <w:t xml:space="preserve">de </w:t>
      </w:r>
      <w:r>
        <w:rPr>
          <w:color w:val="151515"/>
          <w:w w:val="105"/>
        </w:rPr>
        <w:t xml:space="preserve">proteção </w:t>
      </w:r>
      <w:r>
        <w:rPr>
          <w:color w:val="131313"/>
          <w:w w:val="105"/>
        </w:rPr>
        <w:t xml:space="preserve">individual </w:t>
      </w:r>
      <w:r>
        <w:rPr>
          <w:color w:val="1A1A1A"/>
          <w:w w:val="105"/>
        </w:rPr>
        <w:t>(luvas, óculos</w:t>
      </w:r>
      <w:r>
        <w:rPr>
          <w:color w:val="151515"/>
          <w:w w:val="105"/>
        </w:rPr>
        <w:t xml:space="preserve">, </w:t>
      </w:r>
      <w:r>
        <w:rPr>
          <w:color w:val="161616"/>
          <w:w w:val="105"/>
        </w:rPr>
        <w:t>máscara...</w:t>
      </w:r>
      <w:r>
        <w:rPr>
          <w:color w:val="1A1A1A"/>
          <w:w w:val="105"/>
        </w:rPr>
        <w:t xml:space="preserve">) </w:t>
      </w:r>
      <w:r>
        <w:rPr>
          <w:color w:val="181818"/>
          <w:w w:val="105"/>
        </w:rPr>
        <w:t xml:space="preserve">quando efetuar trabalhos de manutenção </w:t>
      </w:r>
      <w:r>
        <w:rPr>
          <w:color w:val="1C1C1C"/>
          <w:w w:val="105"/>
        </w:rPr>
        <w:t xml:space="preserve">ou </w:t>
      </w:r>
      <w:r>
        <w:rPr>
          <w:color w:val="161616"/>
          <w:w w:val="105"/>
        </w:rPr>
        <w:t xml:space="preserve">conservação </w:t>
      </w:r>
      <w:r>
        <w:rPr>
          <w:color w:val="1A1A1A"/>
          <w:w w:val="105"/>
        </w:rPr>
        <w:t xml:space="preserve">do </w:t>
      </w:r>
      <w:r>
        <w:rPr>
          <w:color w:val="181818"/>
          <w:w w:val="105"/>
        </w:rPr>
        <w:t xml:space="preserve">aparelho. </w:t>
      </w:r>
      <w:r>
        <w:rPr>
          <w:color w:val="1C1C1C"/>
          <w:w w:val="105"/>
        </w:rPr>
        <w:t xml:space="preserve">Este </w:t>
      </w:r>
      <w:r>
        <w:rPr>
          <w:color w:val="1A1A1A"/>
          <w:w w:val="105"/>
        </w:rPr>
        <w:t xml:space="preserve">aparelho </w:t>
      </w:r>
      <w:r>
        <w:rPr>
          <w:color w:val="181818"/>
          <w:w w:val="105"/>
        </w:rPr>
        <w:t xml:space="preserve">deve </w:t>
      </w:r>
      <w:r>
        <w:rPr>
          <w:color w:val="1C1C1C"/>
          <w:w w:val="105"/>
        </w:rPr>
        <w:t xml:space="preserve">ser </w:t>
      </w:r>
      <w:r>
        <w:rPr>
          <w:color w:val="161616"/>
          <w:w w:val="105"/>
        </w:rPr>
        <w:t xml:space="preserve">instalado </w:t>
      </w:r>
      <w:r>
        <w:rPr>
          <w:color w:val="1A1A1A"/>
          <w:w w:val="105"/>
        </w:rPr>
        <w:t xml:space="preserve">num </w:t>
      </w:r>
      <w:r>
        <w:rPr>
          <w:color w:val="161616"/>
          <w:w w:val="105"/>
        </w:rPr>
        <w:t xml:space="preserve">local </w:t>
      </w:r>
      <w:r>
        <w:rPr>
          <w:color w:val="1C1C1C"/>
          <w:w w:val="105"/>
        </w:rPr>
        <w:t xml:space="preserve">com </w:t>
      </w:r>
      <w:r>
        <w:rPr>
          <w:color w:val="181818"/>
          <w:w w:val="105"/>
        </w:rPr>
        <w:t xml:space="preserve">ventilação </w:t>
      </w:r>
      <w:r>
        <w:rPr>
          <w:color w:val="1A1A1A"/>
          <w:w w:val="105"/>
        </w:rPr>
        <w:t>adequada.</w:t>
      </w:r>
    </w:p>
    <w:p w14:paraId="59EC709A" w14:textId="77777777" w:rsidR="00204EB9" w:rsidRDefault="00F962BB">
      <w:pPr>
        <w:pStyle w:val="Zkladntext"/>
        <w:spacing w:before="117" w:line="271" w:lineRule="auto"/>
        <w:ind w:left="1104" w:right="1136" w:firstLine="405"/>
        <w:jc w:val="both"/>
      </w:pPr>
      <w:r>
        <w:rPr>
          <w:color w:val="1A1A1A"/>
          <w:w w:val="105"/>
        </w:rPr>
        <w:t xml:space="preserve">AVISO </w:t>
      </w:r>
      <w:r>
        <w:rPr>
          <w:color w:val="1F1F1F"/>
          <w:w w:val="95"/>
        </w:rPr>
        <w:t xml:space="preserve">- </w:t>
      </w:r>
      <w:r>
        <w:rPr>
          <w:color w:val="151515"/>
          <w:w w:val="105"/>
        </w:rPr>
        <w:t xml:space="preserve">Aby ste </w:t>
      </w:r>
      <w:r>
        <w:rPr>
          <w:color w:val="181818"/>
          <w:w w:val="105"/>
        </w:rPr>
        <w:t xml:space="preserve">znížili </w:t>
      </w:r>
      <w:r>
        <w:rPr>
          <w:color w:val="131313"/>
          <w:w w:val="105"/>
        </w:rPr>
        <w:t xml:space="preserve">riziko </w:t>
      </w:r>
      <w:r>
        <w:rPr>
          <w:color w:val="181818"/>
          <w:w w:val="105"/>
        </w:rPr>
        <w:t xml:space="preserve">poškodenia </w:t>
      </w:r>
      <w:r>
        <w:rPr>
          <w:color w:val="161616"/>
          <w:w w:val="105"/>
        </w:rPr>
        <w:t>elektrického vedenia</w:t>
      </w:r>
      <w:r>
        <w:rPr>
          <w:color w:val="181818"/>
          <w:w w:val="105"/>
        </w:rPr>
        <w:t xml:space="preserve">, nepoužívajte žiadne </w:t>
      </w:r>
      <w:r>
        <w:rPr>
          <w:color w:val="161616"/>
          <w:w w:val="105"/>
        </w:rPr>
        <w:t xml:space="preserve">predĺženie </w:t>
      </w:r>
      <w:r>
        <w:rPr>
          <w:color w:val="181818"/>
          <w:w w:val="105"/>
        </w:rPr>
        <w:t xml:space="preserve">na upevnenie </w:t>
      </w:r>
      <w:r>
        <w:rPr>
          <w:color w:val="1A1A1A"/>
          <w:spacing w:val="-1"/>
          <w:w w:val="105"/>
        </w:rPr>
        <w:t>opierky</w:t>
      </w:r>
      <w:r>
        <w:rPr>
          <w:color w:val="161616"/>
          <w:w w:val="105"/>
        </w:rPr>
        <w:t xml:space="preserve">. </w:t>
      </w:r>
      <w:r>
        <w:rPr>
          <w:color w:val="181818"/>
          <w:w w:val="105"/>
        </w:rPr>
        <w:t xml:space="preserve">Použite uma </w:t>
      </w:r>
      <w:r>
        <w:rPr>
          <w:color w:val="161616"/>
          <w:w w:val="105"/>
        </w:rPr>
        <w:t xml:space="preserve">tomada </w:t>
      </w:r>
      <w:r>
        <w:rPr>
          <w:color w:val="181818"/>
          <w:w w:val="105"/>
        </w:rPr>
        <w:t>de parede.</w:t>
      </w:r>
    </w:p>
    <w:p w14:paraId="5EA89B89" w14:textId="77777777" w:rsidR="00204EB9" w:rsidRDefault="00F962BB">
      <w:pPr>
        <w:pStyle w:val="Zkladntext"/>
        <w:spacing w:before="109" w:line="271" w:lineRule="auto"/>
        <w:ind w:left="1104" w:right="1139" w:firstLine="415"/>
        <w:jc w:val="both"/>
      </w:pPr>
      <w:r>
        <w:rPr>
          <w:color w:val="181818"/>
          <w:w w:val="105"/>
        </w:rPr>
        <w:t xml:space="preserve">AVISO </w:t>
      </w:r>
      <w:r>
        <w:rPr>
          <w:color w:val="1F1F1F"/>
          <w:w w:val="105"/>
        </w:rPr>
        <w:t xml:space="preserve">- </w:t>
      </w:r>
      <w:r>
        <w:rPr>
          <w:color w:val="131313"/>
          <w:w w:val="105"/>
        </w:rPr>
        <w:t>Pozorne</w:t>
      </w:r>
      <w:r>
        <w:rPr>
          <w:color w:val="181818"/>
          <w:w w:val="105"/>
        </w:rPr>
        <w:t xml:space="preserve"> si prečítajte </w:t>
      </w:r>
      <w:r>
        <w:rPr>
          <w:color w:val="151515"/>
          <w:w w:val="105"/>
        </w:rPr>
        <w:t xml:space="preserve">návod </w:t>
      </w:r>
      <w:r>
        <w:rPr>
          <w:color w:val="1A1A1A"/>
          <w:w w:val="105"/>
        </w:rPr>
        <w:t xml:space="preserve">na obsluhu, </w:t>
      </w:r>
      <w:r>
        <w:rPr>
          <w:color w:val="161616"/>
          <w:w w:val="105"/>
        </w:rPr>
        <w:t xml:space="preserve">rovnako ako </w:t>
      </w:r>
      <w:r>
        <w:rPr>
          <w:color w:val="1A1A1A"/>
          <w:w w:val="105"/>
        </w:rPr>
        <w:t>návod</w:t>
      </w:r>
      <w:r>
        <w:rPr>
          <w:color w:val="151515"/>
          <w:w w:val="105"/>
        </w:rPr>
        <w:t xml:space="preserve">, ktorý sa </w:t>
      </w:r>
      <w:r>
        <w:rPr>
          <w:color w:val="161616"/>
          <w:w w:val="105"/>
        </w:rPr>
        <w:t xml:space="preserve">nachádza v </w:t>
      </w:r>
      <w:r>
        <w:rPr>
          <w:color w:val="1A1A1A"/>
          <w:w w:val="105"/>
        </w:rPr>
        <w:t xml:space="preserve">prístroji. </w:t>
      </w:r>
      <w:r>
        <w:rPr>
          <w:color w:val="181818"/>
          <w:w w:val="105"/>
        </w:rPr>
        <w:t xml:space="preserve">Ak nebudete dodržiavať </w:t>
      </w:r>
      <w:r>
        <w:rPr>
          <w:color w:val="131313"/>
          <w:w w:val="105"/>
        </w:rPr>
        <w:t xml:space="preserve">pokyny, </w:t>
      </w:r>
      <w:r>
        <w:rPr>
          <w:color w:val="181818"/>
          <w:w w:val="105"/>
        </w:rPr>
        <w:t xml:space="preserve">môže dôjsť </w:t>
      </w:r>
      <w:r>
        <w:rPr>
          <w:color w:val="161616"/>
          <w:w w:val="105"/>
        </w:rPr>
        <w:t xml:space="preserve">k poškodeniu. </w:t>
      </w:r>
      <w:r>
        <w:rPr>
          <w:color w:val="181818"/>
          <w:w w:val="105"/>
        </w:rPr>
        <w:t xml:space="preserve">Este documento deve </w:t>
      </w:r>
      <w:r>
        <w:rPr>
          <w:color w:val="111111"/>
          <w:w w:val="105"/>
        </w:rPr>
        <w:t xml:space="preserve">ser </w:t>
      </w:r>
      <w:r>
        <w:rPr>
          <w:color w:val="161616"/>
          <w:w w:val="105"/>
        </w:rPr>
        <w:t xml:space="preserve">entregue </w:t>
      </w:r>
      <w:r>
        <w:rPr>
          <w:color w:val="1C1C1C"/>
          <w:w w:val="105"/>
        </w:rPr>
        <w:t xml:space="preserve">a </w:t>
      </w:r>
      <w:r>
        <w:rPr>
          <w:color w:val="181818"/>
          <w:w w:val="105"/>
        </w:rPr>
        <w:t xml:space="preserve">todos </w:t>
      </w:r>
      <w:r>
        <w:rPr>
          <w:color w:val="1A1A1A"/>
          <w:w w:val="105"/>
        </w:rPr>
        <w:t xml:space="preserve">os </w:t>
      </w:r>
      <w:r>
        <w:rPr>
          <w:color w:val="181818"/>
          <w:w w:val="105"/>
        </w:rPr>
        <w:t xml:space="preserve">utilizadores </w:t>
      </w:r>
      <w:r>
        <w:rPr>
          <w:color w:val="1A1A1A"/>
          <w:w w:val="105"/>
        </w:rPr>
        <w:t xml:space="preserve">da </w:t>
      </w:r>
      <w:r>
        <w:rPr>
          <w:color w:val="181818"/>
          <w:w w:val="105"/>
        </w:rPr>
        <w:t xml:space="preserve">piscina, que </w:t>
      </w:r>
      <w:r>
        <w:rPr>
          <w:color w:val="151515"/>
          <w:w w:val="105"/>
        </w:rPr>
        <w:t xml:space="preserve">deverão </w:t>
      </w:r>
      <w:r>
        <w:rPr>
          <w:color w:val="181818"/>
          <w:w w:val="105"/>
        </w:rPr>
        <w:t xml:space="preserve">guardá-to </w:t>
      </w:r>
      <w:r>
        <w:rPr>
          <w:color w:val="1C1C1C"/>
          <w:w w:val="105"/>
        </w:rPr>
        <w:t xml:space="preserve">em </w:t>
      </w:r>
      <w:r>
        <w:rPr>
          <w:color w:val="1A1A1A"/>
          <w:w w:val="105"/>
        </w:rPr>
        <w:t xml:space="preserve">lugar </w:t>
      </w:r>
      <w:r>
        <w:rPr>
          <w:color w:val="161616"/>
          <w:w w:val="105"/>
        </w:rPr>
        <w:t>seguro.</w:t>
      </w:r>
    </w:p>
    <w:p w14:paraId="0563BD93" w14:textId="77777777" w:rsidR="00204EB9" w:rsidRDefault="00F962BB">
      <w:pPr>
        <w:pStyle w:val="Zkladntext"/>
        <w:spacing w:before="114" w:line="273" w:lineRule="auto"/>
        <w:ind w:left="1103" w:right="1136" w:firstLine="387"/>
        <w:jc w:val="both"/>
      </w:pPr>
      <w:r>
        <w:rPr>
          <w:color w:val="181818"/>
          <w:w w:val="105"/>
        </w:rPr>
        <w:t xml:space="preserve">AVISO </w:t>
      </w:r>
      <w:r>
        <w:rPr>
          <w:color w:val="1C1C1C"/>
          <w:w w:val="90"/>
        </w:rPr>
        <w:t xml:space="preserve">- </w:t>
      </w:r>
      <w:r>
        <w:rPr>
          <w:color w:val="131313"/>
          <w:w w:val="105"/>
        </w:rPr>
        <w:t xml:space="preserve">Este </w:t>
      </w:r>
      <w:r>
        <w:rPr>
          <w:color w:val="181818"/>
          <w:w w:val="105"/>
        </w:rPr>
        <w:t xml:space="preserve">aparelho pode </w:t>
      </w:r>
      <w:r>
        <w:rPr>
          <w:color w:val="161616"/>
          <w:w w:val="105"/>
        </w:rPr>
        <w:t xml:space="preserve">ser </w:t>
      </w:r>
      <w:r>
        <w:rPr>
          <w:color w:val="181818"/>
          <w:w w:val="105"/>
        </w:rPr>
        <w:t xml:space="preserve">utilizado </w:t>
      </w:r>
      <w:r>
        <w:rPr>
          <w:color w:val="1A1A1A"/>
          <w:w w:val="105"/>
        </w:rPr>
        <w:t xml:space="preserve">por </w:t>
      </w:r>
      <w:r>
        <w:rPr>
          <w:color w:val="181818"/>
          <w:w w:val="105"/>
        </w:rPr>
        <w:t xml:space="preserve">crianças a partir </w:t>
      </w:r>
      <w:r>
        <w:rPr>
          <w:color w:val="151515"/>
          <w:w w:val="105"/>
        </w:rPr>
        <w:t xml:space="preserve">dos </w:t>
      </w:r>
      <w:r>
        <w:rPr>
          <w:color w:val="1D1D1D"/>
          <w:w w:val="105"/>
        </w:rPr>
        <w:t xml:space="preserve">8 </w:t>
      </w:r>
      <w:r>
        <w:rPr>
          <w:color w:val="181818"/>
          <w:w w:val="105"/>
        </w:rPr>
        <w:t xml:space="preserve">anos inclusiva </w:t>
      </w:r>
      <w:r>
        <w:rPr>
          <w:color w:val="1C1C1C"/>
          <w:w w:val="105"/>
        </w:rPr>
        <w:t xml:space="preserve">e </w:t>
      </w:r>
      <w:r>
        <w:rPr>
          <w:color w:val="131313"/>
          <w:w w:val="105"/>
        </w:rPr>
        <w:t xml:space="preserve">pessoas </w:t>
      </w:r>
      <w:r>
        <w:rPr>
          <w:color w:val="181818"/>
          <w:w w:val="105"/>
        </w:rPr>
        <w:t xml:space="preserve">com capacidades </w:t>
      </w:r>
      <w:r>
        <w:rPr>
          <w:color w:val="161616"/>
          <w:w w:val="105"/>
        </w:rPr>
        <w:t xml:space="preserve">físicas, sensoriais e </w:t>
      </w:r>
      <w:r>
        <w:rPr>
          <w:color w:val="181818"/>
          <w:w w:val="105"/>
        </w:rPr>
        <w:t xml:space="preserve">mentais </w:t>
      </w:r>
      <w:r>
        <w:rPr>
          <w:color w:val="1A1A1A"/>
          <w:w w:val="105"/>
        </w:rPr>
        <w:t xml:space="preserve">reduzidas ou </w:t>
      </w:r>
      <w:r>
        <w:rPr>
          <w:color w:val="161616"/>
          <w:w w:val="105"/>
        </w:rPr>
        <w:t xml:space="preserve">pessoas </w:t>
      </w:r>
      <w:r>
        <w:rPr>
          <w:color w:val="181818"/>
          <w:w w:val="105"/>
        </w:rPr>
        <w:t xml:space="preserve">com </w:t>
      </w:r>
      <w:r>
        <w:rPr>
          <w:color w:val="151515"/>
          <w:w w:val="105"/>
        </w:rPr>
        <w:t xml:space="preserve">falta </w:t>
      </w:r>
      <w:r>
        <w:rPr>
          <w:color w:val="1A1A1A"/>
          <w:w w:val="105"/>
        </w:rPr>
        <w:t xml:space="preserve">de </w:t>
      </w:r>
      <w:r>
        <w:rPr>
          <w:color w:val="161616"/>
          <w:w w:val="105"/>
        </w:rPr>
        <w:t xml:space="preserve">experiência </w:t>
      </w:r>
      <w:r>
        <w:rPr>
          <w:color w:val="1D1D1D"/>
          <w:w w:val="105"/>
        </w:rPr>
        <w:t xml:space="preserve">e </w:t>
      </w:r>
      <w:r>
        <w:rPr>
          <w:color w:val="181818"/>
          <w:w w:val="105"/>
        </w:rPr>
        <w:t xml:space="preserve">conhecimento </w:t>
      </w:r>
      <w:r>
        <w:rPr>
          <w:color w:val="161616"/>
          <w:w w:val="105"/>
        </w:rPr>
        <w:t xml:space="preserve">desde </w:t>
      </w:r>
      <w:r>
        <w:rPr>
          <w:color w:val="1A1A1A"/>
          <w:w w:val="105"/>
        </w:rPr>
        <w:t xml:space="preserve">que </w:t>
      </w:r>
      <w:r>
        <w:rPr>
          <w:color w:val="131313"/>
          <w:w w:val="105"/>
        </w:rPr>
        <w:t xml:space="preserve">instruídas/supervisionadas </w:t>
      </w:r>
      <w:r>
        <w:rPr>
          <w:color w:val="1A1A1A"/>
          <w:w w:val="105"/>
        </w:rPr>
        <w:t xml:space="preserve">e </w:t>
      </w:r>
      <w:r>
        <w:rPr>
          <w:color w:val="181818"/>
          <w:w w:val="105"/>
        </w:rPr>
        <w:t xml:space="preserve">que </w:t>
      </w:r>
      <w:r>
        <w:rPr>
          <w:color w:val="151515"/>
          <w:w w:val="105"/>
        </w:rPr>
        <w:t xml:space="preserve">compreendam </w:t>
      </w:r>
      <w:r>
        <w:rPr>
          <w:color w:val="1A1A1A"/>
          <w:w w:val="105"/>
        </w:rPr>
        <w:t xml:space="preserve">os </w:t>
      </w:r>
      <w:r>
        <w:rPr>
          <w:color w:val="111111"/>
          <w:w w:val="105"/>
        </w:rPr>
        <w:t xml:space="preserve">riscos </w:t>
      </w:r>
      <w:r>
        <w:rPr>
          <w:color w:val="151515"/>
          <w:w w:val="105"/>
        </w:rPr>
        <w:t xml:space="preserve">envolvidos. </w:t>
      </w:r>
      <w:r>
        <w:rPr>
          <w:color w:val="181818"/>
          <w:w w:val="105"/>
        </w:rPr>
        <w:t xml:space="preserve">As crianças não devem </w:t>
      </w:r>
      <w:r>
        <w:rPr>
          <w:color w:val="1A1A1A"/>
          <w:w w:val="105"/>
        </w:rPr>
        <w:t xml:space="preserve">brincar </w:t>
      </w:r>
      <w:r>
        <w:rPr>
          <w:color w:val="1C1C1C"/>
          <w:w w:val="105"/>
        </w:rPr>
        <w:t xml:space="preserve">com </w:t>
      </w:r>
      <w:r>
        <w:rPr>
          <w:color w:val="1A1A1A"/>
          <w:w w:val="105"/>
        </w:rPr>
        <w:t xml:space="preserve">o </w:t>
      </w:r>
      <w:r>
        <w:rPr>
          <w:color w:val="181818"/>
          <w:w w:val="105"/>
        </w:rPr>
        <w:t xml:space="preserve">aparelho. </w:t>
      </w:r>
      <w:r>
        <w:rPr>
          <w:color w:val="1A1A1A"/>
          <w:w w:val="105"/>
        </w:rPr>
        <w:t xml:space="preserve">A limpeza e </w:t>
      </w:r>
      <w:r>
        <w:rPr>
          <w:color w:val="181818"/>
          <w:w w:val="105"/>
        </w:rPr>
        <w:t xml:space="preserve">manutenção do aparelho </w:t>
      </w:r>
      <w:r>
        <w:rPr>
          <w:color w:val="151515"/>
          <w:w w:val="105"/>
        </w:rPr>
        <w:t xml:space="preserve">não </w:t>
      </w:r>
      <w:r>
        <w:rPr>
          <w:color w:val="161616"/>
          <w:w w:val="105"/>
        </w:rPr>
        <w:t xml:space="preserve">deverão </w:t>
      </w:r>
      <w:r>
        <w:rPr>
          <w:color w:val="181818"/>
          <w:w w:val="105"/>
        </w:rPr>
        <w:t xml:space="preserve">ser levadas </w:t>
      </w:r>
      <w:r>
        <w:rPr>
          <w:color w:val="1C1C1C"/>
          <w:w w:val="105"/>
        </w:rPr>
        <w:t xml:space="preserve">a cabo </w:t>
      </w:r>
      <w:r>
        <w:rPr>
          <w:color w:val="1A1A1A"/>
          <w:w w:val="105"/>
        </w:rPr>
        <w:t xml:space="preserve">por </w:t>
      </w:r>
      <w:r>
        <w:rPr>
          <w:color w:val="161616"/>
          <w:w w:val="105"/>
        </w:rPr>
        <w:t xml:space="preserve">crianças </w:t>
      </w:r>
      <w:r>
        <w:rPr>
          <w:color w:val="1A1A1A"/>
          <w:w w:val="105"/>
        </w:rPr>
        <w:t xml:space="preserve">a não ser </w:t>
      </w:r>
      <w:r>
        <w:rPr>
          <w:color w:val="181818"/>
          <w:w w:val="105"/>
        </w:rPr>
        <w:t xml:space="preserve">que tenham </w:t>
      </w:r>
      <w:r>
        <w:rPr>
          <w:color w:val="161616"/>
          <w:w w:val="105"/>
        </w:rPr>
        <w:t xml:space="preserve">mais </w:t>
      </w:r>
      <w:r>
        <w:rPr>
          <w:color w:val="1C1C1C"/>
          <w:w w:val="105"/>
        </w:rPr>
        <w:t xml:space="preserve">de 8 anos </w:t>
      </w:r>
      <w:r>
        <w:rPr>
          <w:color w:val="1F1F1F"/>
          <w:w w:val="105"/>
        </w:rPr>
        <w:t xml:space="preserve">e </w:t>
      </w:r>
      <w:r>
        <w:rPr>
          <w:color w:val="161616"/>
          <w:w w:val="105"/>
        </w:rPr>
        <w:t>sob supervisão</w:t>
      </w:r>
      <w:r>
        <w:rPr>
          <w:color w:val="1F1F1F"/>
          <w:w w:val="105"/>
        </w:rPr>
        <w:t xml:space="preserve">. </w:t>
      </w:r>
      <w:r>
        <w:rPr>
          <w:color w:val="161616"/>
          <w:w w:val="105"/>
        </w:rPr>
        <w:t xml:space="preserve">Mantenha </w:t>
      </w:r>
      <w:r>
        <w:rPr>
          <w:color w:val="1F1F1F"/>
          <w:w w:val="105"/>
        </w:rPr>
        <w:t xml:space="preserve">o </w:t>
      </w:r>
      <w:r>
        <w:rPr>
          <w:color w:val="181818"/>
          <w:w w:val="105"/>
        </w:rPr>
        <w:t xml:space="preserve">aparelho </w:t>
      </w:r>
      <w:r>
        <w:rPr>
          <w:color w:val="1C1C1C"/>
          <w:w w:val="105"/>
        </w:rPr>
        <w:t xml:space="preserve">e o </w:t>
      </w:r>
      <w:r>
        <w:rPr>
          <w:color w:val="161616"/>
          <w:w w:val="105"/>
        </w:rPr>
        <w:t xml:space="preserve">cabo </w:t>
      </w:r>
      <w:r>
        <w:rPr>
          <w:color w:val="1A1A1A"/>
          <w:w w:val="105"/>
        </w:rPr>
        <w:t xml:space="preserve">afastados </w:t>
      </w:r>
      <w:r>
        <w:rPr>
          <w:color w:val="161616"/>
          <w:w w:val="105"/>
        </w:rPr>
        <w:t xml:space="preserve">de crianças menores </w:t>
      </w:r>
      <w:r>
        <w:rPr>
          <w:color w:val="181818"/>
          <w:w w:val="105"/>
        </w:rPr>
        <w:t xml:space="preserve">de </w:t>
      </w:r>
      <w:r>
        <w:rPr>
          <w:color w:val="1C1C1C"/>
          <w:w w:val="105"/>
        </w:rPr>
        <w:t xml:space="preserve">8 </w:t>
      </w:r>
      <w:r>
        <w:rPr>
          <w:color w:val="161616"/>
          <w:w w:val="105"/>
        </w:rPr>
        <w:t xml:space="preserve">anos </w:t>
      </w:r>
      <w:r>
        <w:rPr>
          <w:color w:val="181818"/>
          <w:w w:val="105"/>
        </w:rPr>
        <w:t>de idade.</w:t>
      </w:r>
    </w:p>
    <w:p w14:paraId="5E6C6BF8" w14:textId="77777777" w:rsidR="00204EB9" w:rsidRDefault="00F962BB">
      <w:pPr>
        <w:pStyle w:val="Zkladntext"/>
        <w:spacing w:before="97"/>
        <w:ind w:left="1476"/>
        <w:jc w:val="both"/>
      </w:pPr>
      <w:r>
        <w:rPr>
          <w:color w:val="181818"/>
        </w:rPr>
        <w:t xml:space="preserve">AVISO </w:t>
      </w:r>
      <w:r>
        <w:rPr>
          <w:color w:val="1D1D1D"/>
          <w:w w:val="90"/>
        </w:rPr>
        <w:t xml:space="preserve">- </w:t>
      </w:r>
      <w:r>
        <w:rPr>
          <w:color w:val="161616"/>
        </w:rPr>
        <w:t xml:space="preserve">Utilizar </w:t>
      </w:r>
      <w:r>
        <w:rPr>
          <w:color w:val="1A1A1A"/>
        </w:rPr>
        <w:t xml:space="preserve">apenas </w:t>
      </w:r>
      <w:r>
        <w:rPr>
          <w:color w:val="181818"/>
        </w:rPr>
        <w:t xml:space="preserve">peças </w:t>
      </w:r>
      <w:r>
        <w:rPr>
          <w:color w:val="1A1A1A"/>
        </w:rPr>
        <w:t xml:space="preserve">de </w:t>
      </w:r>
      <w:r>
        <w:rPr>
          <w:color w:val="161616"/>
        </w:rPr>
        <w:t xml:space="preserve">origem </w:t>
      </w:r>
      <w:r>
        <w:rPr>
          <w:color w:val="151515"/>
          <w:spacing w:val="-2"/>
        </w:rPr>
        <w:t>Hayward.</w:t>
      </w:r>
    </w:p>
    <w:p w14:paraId="0076F272" w14:textId="77777777" w:rsidR="00204EB9" w:rsidRDefault="00F962BB">
      <w:pPr>
        <w:pStyle w:val="Zkladntext"/>
        <w:spacing w:before="144" w:line="276" w:lineRule="auto"/>
        <w:ind w:left="1103" w:right="1143" w:firstLine="392"/>
        <w:jc w:val="both"/>
      </w:pPr>
      <w:r>
        <w:rPr>
          <w:noProof/>
        </w:rPr>
        <w:drawing>
          <wp:anchor distT="0" distB="0" distL="0" distR="0" simplePos="0" relativeHeight="487600640" behindDoc="1" locked="0" layoutInCell="1" allowOverlap="1" wp14:anchorId="1B429E82" wp14:editId="65C7B4EB">
            <wp:simplePos x="0" y="0"/>
            <wp:positionH relativeFrom="page">
              <wp:posOffset>798415</wp:posOffset>
            </wp:positionH>
            <wp:positionV relativeFrom="paragraph">
              <wp:posOffset>457842</wp:posOffset>
            </wp:positionV>
            <wp:extent cx="402254" cy="115824"/>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9" cstate="print"/>
                    <a:stretch>
                      <a:fillRect/>
                    </a:stretch>
                  </pic:blipFill>
                  <pic:spPr>
                    <a:xfrm>
                      <a:off x="0" y="0"/>
                      <a:ext cx="402254" cy="115824"/>
                    </a:xfrm>
                    <a:prstGeom prst="rect">
                      <a:avLst/>
                    </a:prstGeom>
                  </pic:spPr>
                </pic:pic>
              </a:graphicData>
            </a:graphic>
          </wp:anchor>
        </w:drawing>
      </w:r>
      <w:r>
        <w:rPr>
          <w:color w:val="181818"/>
          <w:w w:val="105"/>
        </w:rPr>
        <w:t xml:space="preserve">AVISO </w:t>
      </w:r>
      <w:r>
        <w:rPr>
          <w:color w:val="1F1F1F"/>
          <w:w w:val="105"/>
        </w:rPr>
        <w:t xml:space="preserve">- </w:t>
      </w:r>
      <w:r>
        <w:rPr>
          <w:color w:val="181818"/>
          <w:w w:val="105"/>
        </w:rPr>
        <w:t xml:space="preserve">Se o cabo </w:t>
      </w:r>
      <w:r>
        <w:rPr>
          <w:color w:val="1A1A1A"/>
          <w:w w:val="105"/>
        </w:rPr>
        <w:t xml:space="preserve">de </w:t>
      </w:r>
      <w:r>
        <w:rPr>
          <w:color w:val="131313"/>
          <w:w w:val="105"/>
        </w:rPr>
        <w:t xml:space="preserve">alimentação </w:t>
      </w:r>
      <w:r>
        <w:rPr>
          <w:color w:val="161616"/>
          <w:w w:val="105"/>
        </w:rPr>
        <w:t>sofrer danos</w:t>
      </w:r>
      <w:r>
        <w:rPr>
          <w:color w:val="1A1A1A"/>
          <w:w w:val="105"/>
        </w:rPr>
        <w:t xml:space="preserve">, deverá ser </w:t>
      </w:r>
      <w:r>
        <w:rPr>
          <w:color w:val="131313"/>
          <w:w w:val="105"/>
        </w:rPr>
        <w:t xml:space="preserve">substituído </w:t>
      </w:r>
      <w:r>
        <w:rPr>
          <w:color w:val="161616"/>
          <w:w w:val="105"/>
        </w:rPr>
        <w:t xml:space="preserve">pelo </w:t>
      </w:r>
      <w:r>
        <w:rPr>
          <w:color w:val="151515"/>
          <w:w w:val="105"/>
        </w:rPr>
        <w:t xml:space="preserve">fabricante, pelo </w:t>
      </w:r>
      <w:r>
        <w:rPr>
          <w:color w:val="131313"/>
          <w:w w:val="105"/>
        </w:rPr>
        <w:t xml:space="preserve">respetivo serviço </w:t>
      </w:r>
      <w:r>
        <w:rPr>
          <w:color w:val="161616"/>
          <w:w w:val="105"/>
        </w:rPr>
        <w:t xml:space="preserve">pós-venda </w:t>
      </w:r>
      <w:r>
        <w:rPr>
          <w:color w:val="181818"/>
          <w:w w:val="105"/>
        </w:rPr>
        <w:t xml:space="preserve">ou </w:t>
      </w:r>
      <w:r>
        <w:rPr>
          <w:color w:val="151515"/>
          <w:w w:val="105"/>
        </w:rPr>
        <w:t xml:space="preserve">por </w:t>
      </w:r>
      <w:r>
        <w:rPr>
          <w:color w:val="161616"/>
          <w:w w:val="105"/>
        </w:rPr>
        <w:t xml:space="preserve">pessoas </w:t>
      </w:r>
      <w:r>
        <w:rPr>
          <w:color w:val="151515"/>
          <w:w w:val="105"/>
        </w:rPr>
        <w:t xml:space="preserve">com qualificações </w:t>
      </w:r>
      <w:r>
        <w:rPr>
          <w:color w:val="181818"/>
          <w:w w:val="105"/>
        </w:rPr>
        <w:t xml:space="preserve">semelhantes </w:t>
      </w:r>
      <w:r>
        <w:rPr>
          <w:color w:val="1C1C1C"/>
          <w:w w:val="105"/>
        </w:rPr>
        <w:t xml:space="preserve">para </w:t>
      </w:r>
      <w:r>
        <w:rPr>
          <w:color w:val="151515"/>
          <w:w w:val="105"/>
        </w:rPr>
        <w:t xml:space="preserve">evitar </w:t>
      </w:r>
      <w:r>
        <w:rPr>
          <w:color w:val="181818"/>
          <w:w w:val="105"/>
        </w:rPr>
        <w:t>qualquer</w:t>
      </w:r>
    </w:p>
    <w:p w14:paraId="6E3FC1B9" w14:textId="77777777" w:rsidR="00204EB9" w:rsidRDefault="00F962BB">
      <w:pPr>
        <w:pStyle w:val="Zkladntext"/>
        <w:spacing w:before="139" w:line="273" w:lineRule="auto"/>
        <w:ind w:left="1100" w:right="1143" w:firstLine="418"/>
        <w:jc w:val="both"/>
      </w:pPr>
      <w:r>
        <w:rPr>
          <w:color w:val="1A1A1A"/>
          <w:w w:val="105"/>
        </w:rPr>
        <w:t xml:space="preserve">AVISO </w:t>
      </w:r>
      <w:r>
        <w:rPr>
          <w:color w:val="1A1A1A"/>
          <w:w w:val="90"/>
        </w:rPr>
        <w:t xml:space="preserve">- </w:t>
      </w:r>
      <w:r>
        <w:rPr>
          <w:color w:val="1A1A1A"/>
          <w:w w:val="105"/>
        </w:rPr>
        <w:t xml:space="preserve">O </w:t>
      </w:r>
      <w:r>
        <w:rPr>
          <w:color w:val="161616"/>
          <w:w w:val="105"/>
        </w:rPr>
        <w:t xml:space="preserve">aparelho </w:t>
      </w:r>
      <w:r>
        <w:rPr>
          <w:color w:val="151515"/>
          <w:w w:val="105"/>
        </w:rPr>
        <w:t xml:space="preserve">não </w:t>
      </w:r>
      <w:r>
        <w:rPr>
          <w:color w:val="181818"/>
          <w:w w:val="105"/>
        </w:rPr>
        <w:t xml:space="preserve">deverã </w:t>
      </w:r>
      <w:r>
        <w:rPr>
          <w:color w:val="131313"/>
          <w:w w:val="105"/>
        </w:rPr>
        <w:t xml:space="preserve">ser </w:t>
      </w:r>
      <w:r>
        <w:rPr>
          <w:color w:val="181818"/>
          <w:w w:val="105"/>
        </w:rPr>
        <w:t xml:space="preserve">utilizado </w:t>
      </w:r>
      <w:r>
        <w:rPr>
          <w:color w:val="1A1A1A"/>
          <w:w w:val="105"/>
        </w:rPr>
        <w:t xml:space="preserve">se o </w:t>
      </w:r>
      <w:r>
        <w:rPr>
          <w:color w:val="161616"/>
          <w:w w:val="105"/>
        </w:rPr>
        <w:t xml:space="preserve">cabo </w:t>
      </w:r>
      <w:r>
        <w:rPr>
          <w:color w:val="181818"/>
          <w:w w:val="105"/>
        </w:rPr>
        <w:t xml:space="preserve">de </w:t>
      </w:r>
      <w:r>
        <w:rPr>
          <w:color w:val="1A1A1A"/>
          <w:w w:val="105"/>
        </w:rPr>
        <w:t xml:space="preserve">alimentação </w:t>
      </w:r>
      <w:r>
        <w:rPr>
          <w:color w:val="161616"/>
          <w:w w:val="105"/>
        </w:rPr>
        <w:t xml:space="preserve">estiver </w:t>
      </w:r>
      <w:r>
        <w:rPr>
          <w:color w:val="131313"/>
          <w:w w:val="105"/>
        </w:rPr>
        <w:t xml:space="preserve">danificado. </w:t>
      </w:r>
      <w:r>
        <w:rPr>
          <w:color w:val="181818"/>
          <w:w w:val="105"/>
        </w:rPr>
        <w:t xml:space="preserve">Môže </w:t>
      </w:r>
      <w:r>
        <w:rPr>
          <w:color w:val="161616"/>
          <w:w w:val="105"/>
        </w:rPr>
        <w:t xml:space="preserve">dôjsť </w:t>
      </w:r>
      <w:r>
        <w:rPr>
          <w:color w:val="181818"/>
          <w:w w:val="105"/>
        </w:rPr>
        <w:t xml:space="preserve">k poškodeniu </w:t>
      </w:r>
      <w:r>
        <w:rPr>
          <w:color w:val="161616"/>
          <w:w w:val="105"/>
        </w:rPr>
        <w:t xml:space="preserve">elektrického prúdu. </w:t>
      </w:r>
      <w:r>
        <w:rPr>
          <w:color w:val="1C1C1C"/>
          <w:w w:val="105"/>
        </w:rPr>
        <w:t xml:space="preserve">Um </w:t>
      </w:r>
      <w:r>
        <w:rPr>
          <w:color w:val="151515"/>
          <w:w w:val="105"/>
        </w:rPr>
        <w:t xml:space="preserve">cabo </w:t>
      </w:r>
      <w:r>
        <w:rPr>
          <w:color w:val="1A1A1A"/>
          <w:w w:val="105"/>
        </w:rPr>
        <w:t xml:space="preserve">de </w:t>
      </w:r>
      <w:r>
        <w:rPr>
          <w:color w:val="181818"/>
          <w:w w:val="105"/>
        </w:rPr>
        <w:t xml:space="preserve">alimentação </w:t>
      </w:r>
      <w:r>
        <w:rPr>
          <w:color w:val="161616"/>
          <w:w w:val="105"/>
        </w:rPr>
        <w:t xml:space="preserve">danificado deve </w:t>
      </w:r>
      <w:r>
        <w:rPr>
          <w:color w:val="181818"/>
          <w:w w:val="105"/>
        </w:rPr>
        <w:t xml:space="preserve">ser </w:t>
      </w:r>
      <w:r>
        <w:rPr>
          <w:color w:val="1A1A1A"/>
          <w:w w:val="105"/>
        </w:rPr>
        <w:t xml:space="preserve">substituído </w:t>
      </w:r>
      <w:r>
        <w:rPr>
          <w:color w:val="161616"/>
          <w:w w:val="105"/>
        </w:rPr>
        <w:t xml:space="preserve">pelo serviço </w:t>
      </w:r>
      <w:r>
        <w:rPr>
          <w:color w:val="181818"/>
          <w:w w:val="105"/>
        </w:rPr>
        <w:t xml:space="preserve">pós-venda </w:t>
      </w:r>
      <w:r>
        <w:rPr>
          <w:color w:val="1A1A1A"/>
          <w:w w:val="105"/>
        </w:rPr>
        <w:t xml:space="preserve">ou por </w:t>
      </w:r>
      <w:r>
        <w:rPr>
          <w:color w:val="181818"/>
          <w:w w:val="105"/>
        </w:rPr>
        <w:t xml:space="preserve">pessoas </w:t>
      </w:r>
      <w:r>
        <w:rPr>
          <w:color w:val="161616"/>
          <w:w w:val="105"/>
        </w:rPr>
        <w:t xml:space="preserve">com qualificações </w:t>
      </w:r>
      <w:r>
        <w:rPr>
          <w:color w:val="131313"/>
          <w:w w:val="105"/>
        </w:rPr>
        <w:t xml:space="preserve">semelhantes </w:t>
      </w:r>
      <w:r>
        <w:rPr>
          <w:color w:val="161616"/>
          <w:w w:val="105"/>
        </w:rPr>
        <w:t xml:space="preserve">para evitar qualquer </w:t>
      </w:r>
      <w:r>
        <w:rPr>
          <w:color w:val="151515"/>
          <w:w w:val="105"/>
        </w:rPr>
        <w:t>perigo.</w:t>
      </w:r>
    </w:p>
    <w:p w14:paraId="1EF7CCE6" w14:textId="77777777" w:rsidR="00204EB9" w:rsidRDefault="00F962BB">
      <w:pPr>
        <w:spacing w:before="111"/>
        <w:ind w:left="1481"/>
        <w:jc w:val="both"/>
        <w:rPr>
          <w:b/>
          <w:sz w:val="20"/>
        </w:rPr>
      </w:pPr>
      <w:r>
        <w:rPr>
          <w:b/>
          <w:color w:val="161616"/>
          <w:w w:val="105"/>
          <w:sz w:val="20"/>
        </w:rPr>
        <w:t xml:space="preserve">UTILIZE </w:t>
      </w:r>
      <w:r>
        <w:rPr>
          <w:b/>
          <w:color w:val="1A1A1A"/>
          <w:w w:val="105"/>
          <w:sz w:val="20"/>
        </w:rPr>
        <w:t xml:space="preserve">APENAS </w:t>
      </w:r>
      <w:r>
        <w:rPr>
          <w:color w:val="161616"/>
          <w:w w:val="105"/>
          <w:sz w:val="20"/>
        </w:rPr>
        <w:t xml:space="preserve">COMPONENTES </w:t>
      </w:r>
      <w:r>
        <w:rPr>
          <w:color w:val="1C1C1C"/>
          <w:w w:val="105"/>
          <w:sz w:val="20"/>
        </w:rPr>
        <w:t xml:space="preserve">DE </w:t>
      </w:r>
      <w:r>
        <w:rPr>
          <w:b/>
          <w:color w:val="161616"/>
          <w:w w:val="105"/>
          <w:sz w:val="20"/>
        </w:rPr>
        <w:t xml:space="preserve">SUBSTITUIÇÃO </w:t>
      </w:r>
      <w:r>
        <w:rPr>
          <w:b/>
          <w:color w:val="181818"/>
          <w:w w:val="105"/>
          <w:sz w:val="20"/>
        </w:rPr>
        <w:t xml:space="preserve">GENUÍNOS </w:t>
      </w:r>
      <w:r>
        <w:rPr>
          <w:b/>
          <w:color w:val="161616"/>
          <w:spacing w:val="-2"/>
          <w:w w:val="105"/>
          <w:sz w:val="20"/>
        </w:rPr>
        <w:t>HAYWARD</w:t>
      </w:r>
    </w:p>
    <w:p w14:paraId="237C47C8" w14:textId="77777777" w:rsidR="00204EB9" w:rsidRDefault="00204EB9">
      <w:pPr>
        <w:jc w:val="both"/>
        <w:rPr>
          <w:b/>
          <w:sz w:val="20"/>
        </w:rPr>
        <w:sectPr w:rsidR="00204EB9">
          <w:footerReference w:type="default" r:id="rId40"/>
          <w:pgSz w:w="11910" w:h="16840"/>
          <w:pgMar w:top="1080" w:right="141" w:bottom="1440" w:left="141" w:header="0" w:footer="1246" w:gutter="0"/>
          <w:pgNumType w:start="5"/>
          <w:cols w:space="708"/>
        </w:sectPr>
      </w:pPr>
    </w:p>
    <w:p w14:paraId="71DA8E48" w14:textId="77777777" w:rsidR="00204EB9" w:rsidRDefault="00F962BB">
      <w:pPr>
        <w:spacing w:before="189"/>
        <w:ind w:left="3653"/>
        <w:jc w:val="center"/>
        <w:rPr>
          <w:sz w:val="27"/>
        </w:rPr>
      </w:pPr>
      <w:r>
        <w:rPr>
          <w:noProof/>
          <w:sz w:val="27"/>
        </w:rPr>
        <w:lastRenderedPageBreak/>
        <w:drawing>
          <wp:anchor distT="0" distB="0" distL="0" distR="0" simplePos="0" relativeHeight="15745024" behindDoc="0" locked="0" layoutInCell="1" allowOverlap="1" wp14:anchorId="39749774" wp14:editId="48E30F30">
            <wp:simplePos x="0" y="0"/>
            <wp:positionH relativeFrom="page">
              <wp:posOffset>420539</wp:posOffset>
            </wp:positionH>
            <wp:positionV relativeFrom="paragraph">
              <wp:posOffset>-5589</wp:posOffset>
            </wp:positionV>
            <wp:extent cx="1541976" cy="384048"/>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1" cstate="print"/>
                    <a:stretch>
                      <a:fillRect/>
                    </a:stretch>
                  </pic:blipFill>
                  <pic:spPr>
                    <a:xfrm>
                      <a:off x="0" y="0"/>
                      <a:ext cx="1541976" cy="384048"/>
                    </a:xfrm>
                    <a:prstGeom prst="rect">
                      <a:avLst/>
                    </a:prstGeom>
                  </pic:spPr>
                </pic:pic>
              </a:graphicData>
            </a:graphic>
          </wp:anchor>
        </w:drawing>
      </w:r>
      <w:r>
        <w:rPr>
          <w:color w:val="1A1A1A"/>
          <w:sz w:val="27"/>
        </w:rPr>
        <w:t>VAROVANIE</w:t>
      </w:r>
      <w:r>
        <w:rPr>
          <w:color w:val="161616"/>
          <w:spacing w:val="-2"/>
          <w:sz w:val="27"/>
        </w:rPr>
        <w:t>: Stromschlaggefahr.</w:t>
      </w:r>
    </w:p>
    <w:p w14:paraId="68915D0F" w14:textId="77777777" w:rsidR="00204EB9" w:rsidRDefault="00F962BB">
      <w:pPr>
        <w:spacing w:before="1" w:line="244" w:lineRule="auto"/>
        <w:ind w:left="4276" w:right="641"/>
        <w:jc w:val="center"/>
        <w:rPr>
          <w:sz w:val="27"/>
        </w:rPr>
      </w:pPr>
      <w:r>
        <w:rPr>
          <w:noProof/>
          <w:sz w:val="27"/>
        </w:rPr>
        <w:drawing>
          <wp:anchor distT="0" distB="0" distL="0" distR="0" simplePos="0" relativeHeight="15744000" behindDoc="0" locked="0" layoutInCell="1" allowOverlap="1" wp14:anchorId="49CA7A4E" wp14:editId="77C2E251">
            <wp:simplePos x="0" y="0"/>
            <wp:positionH relativeFrom="page">
              <wp:posOffset>444918</wp:posOffset>
            </wp:positionH>
            <wp:positionV relativeFrom="paragraph">
              <wp:posOffset>265508</wp:posOffset>
            </wp:positionV>
            <wp:extent cx="487581" cy="40538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2" cstate="print"/>
                    <a:stretch>
                      <a:fillRect/>
                    </a:stretch>
                  </pic:blipFill>
                  <pic:spPr>
                    <a:xfrm>
                      <a:off x="0" y="0"/>
                      <a:ext cx="487581" cy="405384"/>
                    </a:xfrm>
                    <a:prstGeom prst="rect">
                      <a:avLst/>
                    </a:prstGeom>
                  </pic:spPr>
                </pic:pic>
              </a:graphicData>
            </a:graphic>
          </wp:anchor>
        </w:drawing>
      </w:r>
      <w:r>
        <w:rPr>
          <w:noProof/>
          <w:sz w:val="27"/>
        </w:rPr>
        <w:drawing>
          <wp:anchor distT="0" distB="0" distL="0" distR="0" simplePos="0" relativeHeight="15744512" behindDoc="0" locked="0" layoutInCell="1" allowOverlap="1" wp14:anchorId="0A71316B" wp14:editId="3381903E">
            <wp:simplePos x="0" y="0"/>
            <wp:positionH relativeFrom="page">
              <wp:posOffset>1520645</wp:posOffset>
            </wp:positionH>
            <wp:positionV relativeFrom="paragraph">
              <wp:posOffset>213694</wp:posOffset>
            </wp:positionV>
            <wp:extent cx="770988" cy="484632"/>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3" cstate="print"/>
                    <a:stretch>
                      <a:fillRect/>
                    </a:stretch>
                  </pic:blipFill>
                  <pic:spPr>
                    <a:xfrm>
                      <a:off x="0" y="0"/>
                      <a:ext cx="770988" cy="484632"/>
                    </a:xfrm>
                    <a:prstGeom prst="rect">
                      <a:avLst/>
                    </a:prstGeom>
                  </pic:spPr>
                </pic:pic>
              </a:graphicData>
            </a:graphic>
          </wp:anchor>
        </w:drawing>
      </w:r>
      <w:r>
        <w:rPr>
          <w:color w:val="161616"/>
          <w:w w:val="110"/>
          <w:sz w:val="27"/>
        </w:rPr>
        <w:t xml:space="preserve">Nedodržanie týchto </w:t>
      </w:r>
      <w:r>
        <w:rPr>
          <w:color w:val="1C1C1C"/>
          <w:w w:val="110"/>
          <w:sz w:val="27"/>
        </w:rPr>
        <w:t xml:space="preserve">pokynov </w:t>
      </w:r>
      <w:r>
        <w:rPr>
          <w:color w:val="1A1A1A"/>
          <w:w w:val="110"/>
          <w:sz w:val="27"/>
        </w:rPr>
        <w:t xml:space="preserve">môže </w:t>
      </w:r>
      <w:r>
        <w:rPr>
          <w:color w:val="131313"/>
          <w:w w:val="110"/>
          <w:sz w:val="27"/>
        </w:rPr>
        <w:t xml:space="preserve">mať za následok </w:t>
      </w:r>
      <w:r>
        <w:rPr>
          <w:color w:val="181818"/>
          <w:w w:val="110"/>
          <w:sz w:val="27"/>
        </w:rPr>
        <w:t xml:space="preserve">vážne </w:t>
      </w:r>
      <w:r>
        <w:rPr>
          <w:color w:val="161616"/>
          <w:w w:val="110"/>
          <w:sz w:val="27"/>
        </w:rPr>
        <w:t xml:space="preserve">zranenie </w:t>
      </w:r>
      <w:r>
        <w:rPr>
          <w:color w:val="1A1A1A"/>
          <w:w w:val="110"/>
          <w:sz w:val="27"/>
        </w:rPr>
        <w:t xml:space="preserve">alebo </w:t>
      </w:r>
      <w:r>
        <w:rPr>
          <w:color w:val="181818"/>
          <w:w w:val="110"/>
          <w:sz w:val="27"/>
        </w:rPr>
        <w:t>smrť</w:t>
      </w:r>
      <w:r>
        <w:rPr>
          <w:color w:val="131313"/>
          <w:w w:val="110"/>
          <w:sz w:val="27"/>
        </w:rPr>
        <w:t>.</w:t>
      </w:r>
    </w:p>
    <w:p w14:paraId="2BAC00DC" w14:textId="77777777" w:rsidR="00204EB9" w:rsidRDefault="00F962BB">
      <w:pPr>
        <w:pStyle w:val="Nadpis5"/>
        <w:spacing w:before="38" w:line="288" w:lineRule="auto"/>
        <w:ind w:left="4359" w:right="726"/>
      </w:pPr>
      <w:r>
        <w:rPr>
          <w:color w:val="181818"/>
        </w:rPr>
        <w:t xml:space="preserve">DAS </w:t>
      </w:r>
      <w:r>
        <w:rPr>
          <w:color w:val="1A1A1A"/>
        </w:rPr>
        <w:t xml:space="preserve">GERÄT IST </w:t>
      </w:r>
      <w:r>
        <w:rPr>
          <w:color w:val="181818"/>
        </w:rPr>
        <w:t xml:space="preserve">AUSSCHLIESSLICH </w:t>
      </w:r>
      <w:r>
        <w:rPr>
          <w:color w:val="1A1A1A"/>
        </w:rPr>
        <w:t xml:space="preserve">FÜR </w:t>
      </w:r>
      <w:r>
        <w:rPr>
          <w:color w:val="161616"/>
        </w:rPr>
        <w:t xml:space="preserve">SCHWIMMBECKEN </w:t>
      </w:r>
      <w:r>
        <w:rPr>
          <w:color w:val="181818"/>
        </w:rPr>
        <w:t>BESTIMMT.</w:t>
      </w:r>
    </w:p>
    <w:p w14:paraId="00A9CDCB" w14:textId="77777777" w:rsidR="00204EB9" w:rsidRDefault="00F962BB">
      <w:pPr>
        <w:pStyle w:val="Zkladntext"/>
        <w:spacing w:before="22"/>
        <w:ind w:left="1507"/>
      </w:pPr>
      <w:r>
        <w:rPr>
          <w:color w:val="181818"/>
          <w:w w:val="105"/>
        </w:rPr>
        <w:t xml:space="preserve">UPOZORNENIE </w:t>
      </w:r>
      <w:r>
        <w:rPr>
          <w:color w:val="1C1C1C"/>
          <w:w w:val="90"/>
        </w:rPr>
        <w:t xml:space="preserve">- </w:t>
      </w:r>
      <w:r>
        <w:rPr>
          <w:color w:val="181818"/>
          <w:w w:val="105"/>
        </w:rPr>
        <w:t xml:space="preserve">Pri </w:t>
      </w:r>
      <w:r>
        <w:rPr>
          <w:color w:val="1A1A1A"/>
          <w:w w:val="105"/>
        </w:rPr>
        <w:t xml:space="preserve">každom </w:t>
      </w:r>
      <w:r>
        <w:rPr>
          <w:color w:val="181818"/>
          <w:w w:val="105"/>
        </w:rPr>
        <w:t xml:space="preserve">poškodení </w:t>
      </w:r>
      <w:r>
        <w:rPr>
          <w:color w:val="161616"/>
          <w:w w:val="105"/>
        </w:rPr>
        <w:t xml:space="preserve">zariadenia </w:t>
      </w:r>
      <w:r>
        <w:rPr>
          <w:color w:val="1C1C1C"/>
          <w:w w:val="105"/>
        </w:rPr>
        <w:t xml:space="preserve">v </w:t>
      </w:r>
      <w:r>
        <w:rPr>
          <w:color w:val="161616"/>
          <w:w w:val="105"/>
        </w:rPr>
        <w:t xml:space="preserve">sieti je potrebné ho </w:t>
      </w:r>
      <w:r>
        <w:rPr>
          <w:color w:val="161616"/>
          <w:spacing w:val="-2"/>
          <w:w w:val="105"/>
        </w:rPr>
        <w:t>odpojiť.</w:t>
      </w:r>
    </w:p>
    <w:p w14:paraId="0D489E5F" w14:textId="77777777" w:rsidR="00204EB9" w:rsidRDefault="00F962BB">
      <w:pPr>
        <w:pStyle w:val="Zkladntext"/>
        <w:spacing w:before="178" w:line="244" w:lineRule="auto"/>
        <w:ind w:left="1119" w:right="1128" w:firstLine="426"/>
        <w:jc w:val="both"/>
      </w:pPr>
      <w:r>
        <w:rPr>
          <w:color w:val="1A1A1A"/>
          <w:w w:val="105"/>
        </w:rPr>
        <w:t xml:space="preserve">UPOZORNENIE </w:t>
      </w:r>
      <w:r>
        <w:rPr>
          <w:color w:val="1F1F1F"/>
          <w:w w:val="105"/>
        </w:rPr>
        <w:t xml:space="preserve">- </w:t>
      </w:r>
      <w:r>
        <w:rPr>
          <w:color w:val="1A1A1A"/>
          <w:w w:val="105"/>
        </w:rPr>
        <w:t xml:space="preserve">Všetky </w:t>
      </w:r>
      <w:r>
        <w:rPr>
          <w:color w:val="181818"/>
          <w:w w:val="105"/>
        </w:rPr>
        <w:t xml:space="preserve">elektrické </w:t>
      </w:r>
      <w:r>
        <w:rPr>
          <w:color w:val="161616"/>
          <w:w w:val="105"/>
        </w:rPr>
        <w:t xml:space="preserve">prípojky </w:t>
      </w:r>
      <w:r>
        <w:rPr>
          <w:color w:val="1A1A1A"/>
          <w:w w:val="105"/>
        </w:rPr>
        <w:t xml:space="preserve">musia </w:t>
      </w:r>
      <w:r>
        <w:rPr>
          <w:color w:val="181818"/>
          <w:w w:val="105"/>
        </w:rPr>
        <w:t xml:space="preserve">byť </w:t>
      </w:r>
      <w:r>
        <w:rPr>
          <w:color w:val="161616"/>
          <w:w w:val="105"/>
        </w:rPr>
        <w:t xml:space="preserve">vykonané </w:t>
      </w:r>
      <w:r>
        <w:rPr>
          <w:color w:val="181818"/>
          <w:w w:val="105"/>
        </w:rPr>
        <w:t xml:space="preserve">kvalifikovaným </w:t>
      </w:r>
      <w:r>
        <w:rPr>
          <w:color w:val="131313"/>
          <w:w w:val="105"/>
        </w:rPr>
        <w:t xml:space="preserve">zugelassenen </w:t>
      </w:r>
      <w:r>
        <w:rPr>
          <w:color w:val="151515"/>
          <w:w w:val="105"/>
        </w:rPr>
        <w:t xml:space="preserve">Elektriker </w:t>
      </w:r>
      <w:r>
        <w:rPr>
          <w:color w:val="161616"/>
          <w:w w:val="105"/>
        </w:rPr>
        <w:t xml:space="preserve">durchgeführt </w:t>
      </w:r>
      <w:r>
        <w:rPr>
          <w:color w:val="181818"/>
          <w:w w:val="105"/>
        </w:rPr>
        <w:t xml:space="preserve">werden und </w:t>
      </w:r>
      <w:r>
        <w:rPr>
          <w:color w:val="1F1F1F"/>
          <w:w w:val="105"/>
        </w:rPr>
        <w:t xml:space="preserve">in </w:t>
      </w:r>
      <w:r>
        <w:rPr>
          <w:color w:val="181818"/>
          <w:w w:val="105"/>
        </w:rPr>
        <w:t xml:space="preserve">Übereinstimmung </w:t>
      </w:r>
      <w:r>
        <w:rPr>
          <w:color w:val="1A1A1A"/>
          <w:w w:val="105"/>
        </w:rPr>
        <w:t xml:space="preserve">mit </w:t>
      </w:r>
      <w:r>
        <w:rPr>
          <w:color w:val="161616"/>
          <w:w w:val="105"/>
        </w:rPr>
        <w:t xml:space="preserve">den </w:t>
      </w:r>
      <w:r>
        <w:rPr>
          <w:color w:val="1A1A1A"/>
          <w:w w:val="105"/>
        </w:rPr>
        <w:t xml:space="preserve">örtlich </w:t>
      </w:r>
      <w:r>
        <w:rPr>
          <w:color w:val="161616"/>
          <w:w w:val="105"/>
        </w:rPr>
        <w:t xml:space="preserve">geltenden Normen </w:t>
      </w:r>
      <w:r>
        <w:rPr>
          <w:color w:val="151515"/>
          <w:w w:val="105"/>
        </w:rPr>
        <w:t>erfolgen.</w:t>
      </w:r>
    </w:p>
    <w:p w14:paraId="35F049C7" w14:textId="77777777" w:rsidR="00204EB9" w:rsidRDefault="00204EB9">
      <w:pPr>
        <w:pStyle w:val="Zkladntext"/>
        <w:spacing w:before="4"/>
        <w:rPr>
          <w:sz w:val="14"/>
        </w:rPr>
      </w:pPr>
    </w:p>
    <w:tbl>
      <w:tblPr>
        <w:tblStyle w:val="TableNormal"/>
        <w:tblW w:w="0" w:type="auto"/>
        <w:tblInd w:w="1131" w:type="dxa"/>
        <w:tblBorders>
          <w:top w:val="single" w:sz="12" w:space="0" w:color="2F2F2F"/>
          <w:left w:val="single" w:sz="12" w:space="0" w:color="2F2F2F"/>
          <w:bottom w:val="single" w:sz="12" w:space="0" w:color="2F2F2F"/>
          <w:right w:val="single" w:sz="12" w:space="0" w:color="2F2F2F"/>
          <w:insideH w:val="single" w:sz="12" w:space="0" w:color="2F2F2F"/>
          <w:insideV w:val="single" w:sz="12" w:space="0" w:color="2F2F2F"/>
        </w:tblBorders>
        <w:tblLayout w:type="fixed"/>
        <w:tblLook w:val="01E0" w:firstRow="1" w:lastRow="1" w:firstColumn="1" w:lastColumn="1" w:noHBand="0" w:noVBand="0"/>
      </w:tblPr>
      <w:tblGrid>
        <w:gridCol w:w="585"/>
        <w:gridCol w:w="4088"/>
        <w:gridCol w:w="671"/>
        <w:gridCol w:w="4117"/>
      </w:tblGrid>
      <w:tr w:rsidR="00204EB9" w14:paraId="1CF224BA" w14:textId="77777777">
        <w:trPr>
          <w:trHeight w:val="200"/>
        </w:trPr>
        <w:tc>
          <w:tcPr>
            <w:tcW w:w="585" w:type="dxa"/>
          </w:tcPr>
          <w:p w14:paraId="5E4B1D29" w14:textId="77777777" w:rsidR="00204EB9" w:rsidRDefault="00F962BB">
            <w:pPr>
              <w:pStyle w:val="TableParagraph"/>
              <w:spacing w:line="177" w:lineRule="exact"/>
              <w:ind w:left="67" w:right="9"/>
              <w:jc w:val="center"/>
              <w:rPr>
                <w:sz w:val="17"/>
              </w:rPr>
            </w:pPr>
            <w:r>
              <w:rPr>
                <w:color w:val="1F1F1F"/>
                <w:spacing w:val="-10"/>
                <w:sz w:val="17"/>
              </w:rPr>
              <w:t>F</w:t>
            </w:r>
          </w:p>
        </w:tc>
        <w:tc>
          <w:tcPr>
            <w:tcW w:w="4088" w:type="dxa"/>
          </w:tcPr>
          <w:p w14:paraId="02AAA988" w14:textId="77777777" w:rsidR="00204EB9" w:rsidRDefault="00F962BB">
            <w:pPr>
              <w:pStyle w:val="TableParagraph"/>
              <w:spacing w:line="175" w:lineRule="exact"/>
              <w:ind w:left="35"/>
              <w:rPr>
                <w:sz w:val="16"/>
              </w:rPr>
            </w:pPr>
            <w:r>
              <w:rPr>
                <w:color w:val="161616"/>
                <w:sz w:val="16"/>
              </w:rPr>
              <w:t xml:space="preserve">NF </w:t>
            </w:r>
            <w:r>
              <w:rPr>
                <w:color w:val="1F1F1F"/>
                <w:sz w:val="16"/>
              </w:rPr>
              <w:t xml:space="preserve">C </w:t>
            </w:r>
            <w:r>
              <w:rPr>
                <w:color w:val="181818"/>
                <w:spacing w:val="-5"/>
                <w:sz w:val="16"/>
              </w:rPr>
              <w:t>15-100</w:t>
            </w:r>
          </w:p>
        </w:tc>
        <w:tc>
          <w:tcPr>
            <w:tcW w:w="671" w:type="dxa"/>
          </w:tcPr>
          <w:p w14:paraId="68366EA4" w14:textId="77777777" w:rsidR="00204EB9" w:rsidRDefault="00F962BB">
            <w:pPr>
              <w:pStyle w:val="TableParagraph"/>
              <w:spacing w:line="180" w:lineRule="exact"/>
              <w:ind w:right="19"/>
              <w:jc w:val="center"/>
              <w:rPr>
                <w:sz w:val="16"/>
              </w:rPr>
            </w:pPr>
            <w:r>
              <w:rPr>
                <w:color w:val="1C1C1C"/>
                <w:position w:val="-2"/>
                <w:sz w:val="16"/>
              </w:rPr>
              <w:t>I</w:t>
            </w:r>
            <w:r>
              <w:rPr>
                <w:color w:val="1C1C1C"/>
                <w:spacing w:val="31"/>
                <w:position w:val="-2"/>
                <w:sz w:val="16"/>
              </w:rPr>
              <w:t xml:space="preserve">  </w:t>
            </w:r>
            <w:r>
              <w:rPr>
                <w:color w:val="181818"/>
                <w:spacing w:val="-5"/>
                <w:sz w:val="16"/>
              </w:rPr>
              <w:t>GB</w:t>
            </w:r>
          </w:p>
        </w:tc>
        <w:tc>
          <w:tcPr>
            <w:tcW w:w="4117" w:type="dxa"/>
          </w:tcPr>
          <w:p w14:paraId="0B3F782E" w14:textId="77777777" w:rsidR="00204EB9" w:rsidRDefault="00F962BB">
            <w:pPr>
              <w:pStyle w:val="TableParagraph"/>
              <w:spacing w:line="180" w:lineRule="exact"/>
              <w:ind w:left="42"/>
              <w:rPr>
                <w:sz w:val="16"/>
              </w:rPr>
            </w:pPr>
            <w:r>
              <w:rPr>
                <w:color w:val="1C1C1C"/>
                <w:spacing w:val="-2"/>
                <w:sz w:val="16"/>
              </w:rPr>
              <w:t>BS7671</w:t>
            </w:r>
            <w:r>
              <w:rPr>
                <w:color w:val="181818"/>
                <w:spacing w:val="-2"/>
                <w:sz w:val="16"/>
              </w:rPr>
              <w:t>:1992</w:t>
            </w:r>
          </w:p>
        </w:tc>
      </w:tr>
      <w:tr w:rsidR="00204EB9" w14:paraId="3077D4C2" w14:textId="77777777">
        <w:trPr>
          <w:trHeight w:val="185"/>
        </w:trPr>
        <w:tc>
          <w:tcPr>
            <w:tcW w:w="585" w:type="dxa"/>
          </w:tcPr>
          <w:p w14:paraId="1077A6E6" w14:textId="77777777" w:rsidR="00204EB9" w:rsidRDefault="00F962BB">
            <w:pPr>
              <w:pStyle w:val="TableParagraph"/>
              <w:spacing w:line="163" w:lineRule="exact"/>
              <w:ind w:left="67" w:right="17"/>
              <w:jc w:val="center"/>
              <w:rPr>
                <w:sz w:val="17"/>
              </w:rPr>
            </w:pPr>
            <w:r>
              <w:rPr>
                <w:color w:val="1F1F1F"/>
                <w:spacing w:val="-10"/>
                <w:sz w:val="17"/>
              </w:rPr>
              <w:t>D</w:t>
            </w:r>
          </w:p>
        </w:tc>
        <w:tc>
          <w:tcPr>
            <w:tcW w:w="4088" w:type="dxa"/>
          </w:tcPr>
          <w:p w14:paraId="594A894A" w14:textId="77777777" w:rsidR="00204EB9" w:rsidRDefault="00F962BB">
            <w:pPr>
              <w:pStyle w:val="TableParagraph"/>
              <w:spacing w:line="161" w:lineRule="exact"/>
              <w:ind w:left="35"/>
              <w:rPr>
                <w:sz w:val="16"/>
              </w:rPr>
            </w:pPr>
            <w:r>
              <w:rPr>
                <w:color w:val="181818"/>
                <w:spacing w:val="-2"/>
                <w:sz w:val="16"/>
              </w:rPr>
              <w:t xml:space="preserve">DIN </w:t>
            </w:r>
            <w:r>
              <w:rPr>
                <w:color w:val="1A1A1A"/>
                <w:spacing w:val="-2"/>
                <w:sz w:val="16"/>
              </w:rPr>
              <w:t xml:space="preserve">VDE </w:t>
            </w:r>
            <w:r>
              <w:rPr>
                <w:color w:val="1A1A1A"/>
                <w:spacing w:val="-5"/>
                <w:sz w:val="16"/>
              </w:rPr>
              <w:t>0100-702</w:t>
            </w:r>
          </w:p>
        </w:tc>
        <w:tc>
          <w:tcPr>
            <w:tcW w:w="671" w:type="dxa"/>
          </w:tcPr>
          <w:p w14:paraId="1B81BD84" w14:textId="77777777" w:rsidR="00204EB9" w:rsidRDefault="00F962BB">
            <w:pPr>
              <w:pStyle w:val="TableParagraph"/>
              <w:spacing w:line="166" w:lineRule="exact"/>
              <w:ind w:right="7"/>
              <w:jc w:val="center"/>
              <w:rPr>
                <w:sz w:val="16"/>
              </w:rPr>
            </w:pPr>
            <w:r>
              <w:rPr>
                <w:color w:val="1A1A1A"/>
                <w:position w:val="-2"/>
                <w:sz w:val="16"/>
              </w:rPr>
              <w:t>I</w:t>
            </w:r>
            <w:r>
              <w:rPr>
                <w:color w:val="1A1A1A"/>
                <w:spacing w:val="74"/>
                <w:w w:val="150"/>
                <w:position w:val="-2"/>
                <w:sz w:val="16"/>
              </w:rPr>
              <w:t xml:space="preserve"> </w:t>
            </w:r>
            <w:r>
              <w:rPr>
                <w:color w:val="1C1C1C"/>
                <w:spacing w:val="-5"/>
                <w:sz w:val="16"/>
              </w:rPr>
              <w:t>EW</w:t>
            </w:r>
          </w:p>
        </w:tc>
        <w:tc>
          <w:tcPr>
            <w:tcW w:w="4117" w:type="dxa"/>
          </w:tcPr>
          <w:p w14:paraId="5B503E6D" w14:textId="77777777" w:rsidR="00204EB9" w:rsidRDefault="00F962BB">
            <w:pPr>
              <w:pStyle w:val="TableParagraph"/>
              <w:spacing w:line="165" w:lineRule="exact"/>
              <w:ind w:left="47"/>
              <w:rPr>
                <w:sz w:val="16"/>
              </w:rPr>
            </w:pPr>
            <w:r>
              <w:rPr>
                <w:color w:val="181818"/>
                <w:spacing w:val="-2"/>
                <w:sz w:val="16"/>
              </w:rPr>
              <w:t xml:space="preserve">SIST </w:t>
            </w:r>
            <w:r>
              <w:rPr>
                <w:color w:val="1A1A1A"/>
                <w:spacing w:val="-2"/>
                <w:sz w:val="16"/>
              </w:rPr>
              <w:t xml:space="preserve">HD </w:t>
            </w:r>
            <w:r>
              <w:rPr>
                <w:color w:val="161616"/>
                <w:spacing w:val="-2"/>
                <w:sz w:val="16"/>
              </w:rPr>
              <w:t>384-7-702.S2</w:t>
            </w:r>
          </w:p>
        </w:tc>
      </w:tr>
      <w:tr w:rsidR="00204EB9" w14:paraId="20AE53D5" w14:textId="77777777">
        <w:trPr>
          <w:trHeight w:val="181"/>
        </w:trPr>
        <w:tc>
          <w:tcPr>
            <w:tcW w:w="585" w:type="dxa"/>
          </w:tcPr>
          <w:p w14:paraId="0029E54E" w14:textId="77777777" w:rsidR="00204EB9" w:rsidRDefault="00F962BB">
            <w:pPr>
              <w:pStyle w:val="TableParagraph"/>
              <w:spacing w:line="158" w:lineRule="exact"/>
              <w:ind w:left="67" w:right="6"/>
              <w:jc w:val="center"/>
              <w:rPr>
                <w:sz w:val="17"/>
              </w:rPr>
            </w:pPr>
            <w:r>
              <w:rPr>
                <w:color w:val="1C1C1C"/>
                <w:spacing w:val="-10"/>
                <w:w w:val="95"/>
                <w:sz w:val="17"/>
              </w:rPr>
              <w:t>A</w:t>
            </w:r>
          </w:p>
        </w:tc>
        <w:tc>
          <w:tcPr>
            <w:tcW w:w="4088" w:type="dxa"/>
          </w:tcPr>
          <w:p w14:paraId="624E981B" w14:textId="77777777" w:rsidR="00204EB9" w:rsidRDefault="00F962BB">
            <w:pPr>
              <w:pStyle w:val="TableParagraph"/>
              <w:spacing w:line="161" w:lineRule="exact"/>
              <w:ind w:left="35"/>
              <w:rPr>
                <w:sz w:val="16"/>
              </w:rPr>
            </w:pPr>
            <w:r>
              <w:rPr>
                <w:color w:val="1C1C1C"/>
                <w:spacing w:val="-4"/>
                <w:sz w:val="16"/>
              </w:rPr>
              <w:t xml:space="preserve">ÖVE </w:t>
            </w:r>
            <w:r>
              <w:rPr>
                <w:color w:val="181818"/>
                <w:spacing w:val="-5"/>
                <w:sz w:val="16"/>
              </w:rPr>
              <w:t>8001-4-702</w:t>
            </w:r>
          </w:p>
        </w:tc>
        <w:tc>
          <w:tcPr>
            <w:tcW w:w="671" w:type="dxa"/>
          </w:tcPr>
          <w:p w14:paraId="7C2E3B8B" w14:textId="77777777" w:rsidR="00204EB9" w:rsidRDefault="00F962BB">
            <w:pPr>
              <w:pStyle w:val="TableParagraph"/>
              <w:tabs>
                <w:tab w:val="left" w:pos="251"/>
              </w:tabs>
              <w:spacing w:line="161" w:lineRule="exact"/>
              <w:ind w:right="70"/>
              <w:jc w:val="center"/>
              <w:rPr>
                <w:sz w:val="16"/>
              </w:rPr>
            </w:pPr>
            <w:r>
              <w:rPr>
                <w:color w:val="1D1D1D"/>
                <w:spacing w:val="-10"/>
                <w:sz w:val="16"/>
              </w:rPr>
              <w:t>l</w:t>
            </w:r>
            <w:r>
              <w:rPr>
                <w:color w:val="1D1D1D"/>
                <w:sz w:val="16"/>
              </w:rPr>
              <w:tab/>
            </w:r>
            <w:r>
              <w:rPr>
                <w:color w:val="1C1C1C"/>
                <w:spacing w:val="-10"/>
                <w:sz w:val="16"/>
              </w:rPr>
              <w:t>H</w:t>
            </w:r>
          </w:p>
        </w:tc>
        <w:tc>
          <w:tcPr>
            <w:tcW w:w="4117" w:type="dxa"/>
          </w:tcPr>
          <w:p w14:paraId="14AF35C4" w14:textId="77777777" w:rsidR="00204EB9" w:rsidRDefault="00F962BB">
            <w:pPr>
              <w:pStyle w:val="TableParagraph"/>
              <w:spacing w:line="161" w:lineRule="exact"/>
              <w:ind w:left="42"/>
              <w:rPr>
                <w:sz w:val="16"/>
              </w:rPr>
            </w:pPr>
            <w:r>
              <w:rPr>
                <w:color w:val="1A1A1A"/>
                <w:spacing w:val="-2"/>
                <w:sz w:val="16"/>
              </w:rPr>
              <w:t xml:space="preserve">MSZ </w:t>
            </w:r>
            <w:r>
              <w:rPr>
                <w:color w:val="181818"/>
                <w:spacing w:val="-2"/>
                <w:sz w:val="16"/>
              </w:rPr>
              <w:t xml:space="preserve">2364-702.1994 </w:t>
            </w:r>
            <w:r>
              <w:rPr>
                <w:color w:val="1D1D1D"/>
                <w:spacing w:val="-2"/>
                <w:sz w:val="16"/>
              </w:rPr>
              <w:t xml:space="preserve">/ </w:t>
            </w:r>
            <w:r>
              <w:rPr>
                <w:color w:val="181818"/>
                <w:spacing w:val="-2"/>
                <w:sz w:val="16"/>
              </w:rPr>
              <w:t xml:space="preserve">MSZ </w:t>
            </w:r>
            <w:r>
              <w:rPr>
                <w:color w:val="1A1A1A"/>
                <w:spacing w:val="-2"/>
                <w:sz w:val="16"/>
              </w:rPr>
              <w:t xml:space="preserve">10-533 </w:t>
            </w:r>
            <w:r>
              <w:rPr>
                <w:color w:val="161616"/>
                <w:spacing w:val="-2"/>
                <w:sz w:val="16"/>
              </w:rPr>
              <w:t>1/1990</w:t>
            </w:r>
          </w:p>
        </w:tc>
      </w:tr>
      <w:tr w:rsidR="00204EB9" w14:paraId="4343BAE7" w14:textId="77777777">
        <w:trPr>
          <w:trHeight w:val="176"/>
        </w:trPr>
        <w:tc>
          <w:tcPr>
            <w:tcW w:w="585" w:type="dxa"/>
          </w:tcPr>
          <w:p w14:paraId="5AD2CB9F" w14:textId="77777777" w:rsidR="00204EB9" w:rsidRDefault="00F962BB">
            <w:pPr>
              <w:pStyle w:val="TableParagraph"/>
              <w:spacing w:line="156" w:lineRule="exact"/>
              <w:ind w:left="67" w:right="12"/>
              <w:jc w:val="center"/>
              <w:rPr>
                <w:sz w:val="17"/>
              </w:rPr>
            </w:pPr>
            <w:r>
              <w:rPr>
                <w:color w:val="181818"/>
                <w:spacing w:val="-10"/>
                <w:sz w:val="17"/>
              </w:rPr>
              <w:t>E</w:t>
            </w:r>
          </w:p>
        </w:tc>
        <w:tc>
          <w:tcPr>
            <w:tcW w:w="4088" w:type="dxa"/>
          </w:tcPr>
          <w:p w14:paraId="63DA8A45" w14:textId="77777777" w:rsidR="00204EB9" w:rsidRDefault="00F962BB">
            <w:pPr>
              <w:pStyle w:val="TableParagraph"/>
              <w:spacing w:line="156" w:lineRule="exact"/>
              <w:ind w:left="35"/>
              <w:rPr>
                <w:sz w:val="16"/>
              </w:rPr>
            </w:pPr>
            <w:r>
              <w:rPr>
                <w:color w:val="131313"/>
                <w:spacing w:val="-2"/>
                <w:sz w:val="16"/>
              </w:rPr>
              <w:t xml:space="preserve">UNE </w:t>
            </w:r>
            <w:r>
              <w:rPr>
                <w:color w:val="1A1A1A"/>
                <w:spacing w:val="-2"/>
                <w:sz w:val="16"/>
              </w:rPr>
              <w:t xml:space="preserve">20460-7-702 1993, </w:t>
            </w:r>
            <w:r>
              <w:rPr>
                <w:color w:val="181818"/>
                <w:spacing w:val="-2"/>
                <w:sz w:val="16"/>
              </w:rPr>
              <w:t xml:space="preserve">REBT </w:t>
            </w:r>
            <w:r>
              <w:rPr>
                <w:color w:val="1C1C1C"/>
                <w:spacing w:val="-2"/>
                <w:sz w:val="16"/>
              </w:rPr>
              <w:t xml:space="preserve">ITC-BT-31 </w:t>
            </w:r>
            <w:r>
              <w:rPr>
                <w:color w:val="1A1A1A"/>
                <w:spacing w:val="-4"/>
                <w:sz w:val="16"/>
              </w:rPr>
              <w:t>2002</w:t>
            </w:r>
          </w:p>
        </w:tc>
        <w:tc>
          <w:tcPr>
            <w:tcW w:w="671" w:type="dxa"/>
          </w:tcPr>
          <w:p w14:paraId="51F76E67" w14:textId="77777777" w:rsidR="00204EB9" w:rsidRDefault="00F962BB">
            <w:pPr>
              <w:pStyle w:val="TableParagraph"/>
              <w:tabs>
                <w:tab w:val="left" w:pos="247"/>
              </w:tabs>
              <w:spacing w:line="156" w:lineRule="exact"/>
              <w:ind w:right="72"/>
              <w:jc w:val="center"/>
              <w:rPr>
                <w:sz w:val="16"/>
              </w:rPr>
            </w:pPr>
            <w:r>
              <w:rPr>
                <w:color w:val="1F1F1F"/>
                <w:spacing w:val="-10"/>
                <w:position w:val="-2"/>
                <w:sz w:val="16"/>
              </w:rPr>
              <w:t>I</w:t>
            </w:r>
            <w:r>
              <w:rPr>
                <w:color w:val="1F1F1F"/>
                <w:position w:val="-2"/>
                <w:sz w:val="16"/>
              </w:rPr>
              <w:tab/>
            </w:r>
            <w:r>
              <w:rPr>
                <w:color w:val="161616"/>
                <w:spacing w:val="-10"/>
                <w:sz w:val="16"/>
              </w:rPr>
              <w:t>M</w:t>
            </w:r>
          </w:p>
        </w:tc>
        <w:tc>
          <w:tcPr>
            <w:tcW w:w="4117" w:type="dxa"/>
          </w:tcPr>
          <w:p w14:paraId="1C53507E" w14:textId="77777777" w:rsidR="00204EB9" w:rsidRDefault="00F962BB">
            <w:pPr>
              <w:pStyle w:val="TableParagraph"/>
              <w:spacing w:line="156" w:lineRule="exact"/>
              <w:ind w:left="42"/>
              <w:rPr>
                <w:sz w:val="16"/>
              </w:rPr>
            </w:pPr>
            <w:r>
              <w:rPr>
                <w:color w:val="161616"/>
                <w:spacing w:val="-4"/>
                <w:sz w:val="16"/>
              </w:rPr>
              <w:t xml:space="preserve">MSA </w:t>
            </w:r>
            <w:r>
              <w:rPr>
                <w:color w:val="181818"/>
                <w:spacing w:val="-4"/>
                <w:sz w:val="16"/>
              </w:rPr>
              <w:t xml:space="preserve">HD </w:t>
            </w:r>
            <w:r>
              <w:rPr>
                <w:color w:val="1A1A1A"/>
                <w:spacing w:val="-4"/>
                <w:sz w:val="16"/>
              </w:rPr>
              <w:t xml:space="preserve">384-7-702. </w:t>
            </w:r>
            <w:r>
              <w:rPr>
                <w:color w:val="1D1D1D"/>
                <w:spacing w:val="-5"/>
                <w:sz w:val="16"/>
              </w:rPr>
              <w:t>S2</w:t>
            </w:r>
          </w:p>
        </w:tc>
      </w:tr>
      <w:tr w:rsidR="00204EB9" w14:paraId="1D487938" w14:textId="77777777">
        <w:trPr>
          <w:trHeight w:val="186"/>
        </w:trPr>
        <w:tc>
          <w:tcPr>
            <w:tcW w:w="585" w:type="dxa"/>
          </w:tcPr>
          <w:p w14:paraId="1866148D" w14:textId="77777777" w:rsidR="00204EB9" w:rsidRDefault="00F962BB">
            <w:pPr>
              <w:pStyle w:val="TableParagraph"/>
              <w:spacing w:line="166" w:lineRule="exact"/>
              <w:ind w:left="67" w:right="6"/>
              <w:jc w:val="center"/>
              <w:rPr>
                <w:sz w:val="17"/>
              </w:rPr>
            </w:pPr>
            <w:r>
              <w:rPr>
                <w:color w:val="161616"/>
                <w:spacing w:val="-5"/>
                <w:sz w:val="17"/>
              </w:rPr>
              <w:t>IRL</w:t>
            </w:r>
          </w:p>
        </w:tc>
        <w:tc>
          <w:tcPr>
            <w:tcW w:w="4088" w:type="dxa"/>
          </w:tcPr>
          <w:p w14:paraId="1F2F1687" w14:textId="77777777" w:rsidR="00204EB9" w:rsidRDefault="00F962BB">
            <w:pPr>
              <w:pStyle w:val="TableParagraph"/>
              <w:spacing w:line="165" w:lineRule="exact"/>
              <w:ind w:left="32"/>
              <w:rPr>
                <w:sz w:val="16"/>
              </w:rPr>
            </w:pPr>
            <w:r>
              <w:rPr>
                <w:color w:val="1F1F1F"/>
                <w:spacing w:val="-2"/>
                <w:sz w:val="16"/>
              </w:rPr>
              <w:t xml:space="preserve">IS </w:t>
            </w:r>
            <w:r>
              <w:rPr>
                <w:color w:val="161616"/>
                <w:spacing w:val="-2"/>
                <w:sz w:val="16"/>
              </w:rPr>
              <w:t xml:space="preserve">HD </w:t>
            </w:r>
            <w:r>
              <w:rPr>
                <w:color w:val="1A1A1A"/>
                <w:spacing w:val="-5"/>
                <w:sz w:val="16"/>
              </w:rPr>
              <w:t>384-7-702</w:t>
            </w:r>
          </w:p>
        </w:tc>
        <w:tc>
          <w:tcPr>
            <w:tcW w:w="671" w:type="dxa"/>
          </w:tcPr>
          <w:p w14:paraId="6C800072" w14:textId="77777777" w:rsidR="00204EB9" w:rsidRDefault="00F962BB">
            <w:pPr>
              <w:pStyle w:val="TableParagraph"/>
              <w:spacing w:line="166" w:lineRule="exact"/>
              <w:ind w:right="31"/>
              <w:jc w:val="center"/>
              <w:rPr>
                <w:sz w:val="16"/>
              </w:rPr>
            </w:pPr>
            <w:r>
              <w:rPr>
                <w:color w:val="1A1A1A"/>
                <w:position w:val="-2"/>
                <w:sz w:val="16"/>
              </w:rPr>
              <w:t>l</w:t>
            </w:r>
            <w:r>
              <w:rPr>
                <w:color w:val="1A1A1A"/>
                <w:spacing w:val="44"/>
                <w:position w:val="-2"/>
                <w:sz w:val="16"/>
              </w:rPr>
              <w:t xml:space="preserve">  </w:t>
            </w:r>
            <w:r>
              <w:rPr>
                <w:color w:val="1A1A1A"/>
                <w:spacing w:val="-5"/>
                <w:sz w:val="16"/>
              </w:rPr>
              <w:t>PL</w:t>
            </w:r>
          </w:p>
        </w:tc>
        <w:tc>
          <w:tcPr>
            <w:tcW w:w="4117" w:type="dxa"/>
          </w:tcPr>
          <w:p w14:paraId="059E1997" w14:textId="77777777" w:rsidR="00204EB9" w:rsidRDefault="00F962BB">
            <w:pPr>
              <w:pStyle w:val="TableParagraph"/>
              <w:spacing w:line="166" w:lineRule="exact"/>
              <w:ind w:left="45"/>
              <w:rPr>
                <w:sz w:val="16"/>
              </w:rPr>
            </w:pPr>
            <w:r>
              <w:rPr>
                <w:color w:val="1C1C1C"/>
                <w:spacing w:val="-2"/>
                <w:sz w:val="16"/>
              </w:rPr>
              <w:t xml:space="preserve">TS </w:t>
            </w:r>
            <w:r>
              <w:rPr>
                <w:color w:val="181818"/>
                <w:spacing w:val="-2"/>
                <w:sz w:val="16"/>
              </w:rPr>
              <w:t xml:space="preserve">IEC </w:t>
            </w:r>
            <w:r>
              <w:rPr>
                <w:color w:val="111111"/>
                <w:spacing w:val="-5"/>
                <w:sz w:val="16"/>
              </w:rPr>
              <w:t>60364-7-702</w:t>
            </w:r>
          </w:p>
        </w:tc>
      </w:tr>
      <w:tr w:rsidR="00204EB9" w14:paraId="4A5D3408" w14:textId="77777777">
        <w:trPr>
          <w:trHeight w:val="181"/>
        </w:trPr>
        <w:tc>
          <w:tcPr>
            <w:tcW w:w="585" w:type="dxa"/>
          </w:tcPr>
          <w:p w14:paraId="005F1823" w14:textId="77777777" w:rsidR="00204EB9" w:rsidRDefault="00F962BB">
            <w:pPr>
              <w:pStyle w:val="TableParagraph"/>
              <w:spacing w:line="161" w:lineRule="exact"/>
              <w:ind w:left="67" w:right="10"/>
              <w:jc w:val="center"/>
              <w:rPr>
                <w:sz w:val="17"/>
              </w:rPr>
            </w:pPr>
            <w:r>
              <w:rPr>
                <w:color w:val="1C1C1C"/>
                <w:spacing w:val="-10"/>
                <w:w w:val="95"/>
                <w:sz w:val="17"/>
              </w:rPr>
              <w:t>I</w:t>
            </w:r>
          </w:p>
        </w:tc>
        <w:tc>
          <w:tcPr>
            <w:tcW w:w="4088" w:type="dxa"/>
          </w:tcPr>
          <w:p w14:paraId="5B2DB26E" w14:textId="77777777" w:rsidR="00204EB9" w:rsidRDefault="00F962BB">
            <w:pPr>
              <w:pStyle w:val="TableParagraph"/>
              <w:spacing w:line="161" w:lineRule="exact"/>
              <w:ind w:left="35"/>
              <w:rPr>
                <w:sz w:val="16"/>
              </w:rPr>
            </w:pPr>
            <w:r>
              <w:rPr>
                <w:color w:val="1C1C1C"/>
                <w:spacing w:val="-2"/>
                <w:sz w:val="16"/>
              </w:rPr>
              <w:t xml:space="preserve">IEC </w:t>
            </w:r>
            <w:r>
              <w:rPr>
                <w:color w:val="161616"/>
                <w:spacing w:val="-5"/>
                <w:sz w:val="16"/>
              </w:rPr>
              <w:t>64-8/7</w:t>
            </w:r>
          </w:p>
        </w:tc>
        <w:tc>
          <w:tcPr>
            <w:tcW w:w="671" w:type="dxa"/>
          </w:tcPr>
          <w:p w14:paraId="03231D41" w14:textId="77777777" w:rsidR="00204EB9" w:rsidRDefault="00F962BB">
            <w:pPr>
              <w:pStyle w:val="TableParagraph"/>
              <w:spacing w:line="161" w:lineRule="exact"/>
              <w:ind w:right="35"/>
              <w:jc w:val="center"/>
              <w:rPr>
                <w:sz w:val="16"/>
              </w:rPr>
            </w:pPr>
            <w:r>
              <w:rPr>
                <w:color w:val="181818"/>
                <w:position w:val="-2"/>
                <w:sz w:val="16"/>
              </w:rPr>
              <w:t>I</w:t>
            </w:r>
            <w:r>
              <w:rPr>
                <w:color w:val="181818"/>
                <w:spacing w:val="39"/>
                <w:position w:val="-2"/>
                <w:sz w:val="16"/>
              </w:rPr>
              <w:t xml:space="preserve">  </w:t>
            </w:r>
            <w:r>
              <w:rPr>
                <w:color w:val="1A1A1A"/>
                <w:spacing w:val="-5"/>
                <w:sz w:val="16"/>
              </w:rPr>
              <w:t>CZ</w:t>
            </w:r>
          </w:p>
        </w:tc>
        <w:tc>
          <w:tcPr>
            <w:tcW w:w="4117" w:type="dxa"/>
          </w:tcPr>
          <w:p w14:paraId="7525E8B4" w14:textId="77777777" w:rsidR="00204EB9" w:rsidRDefault="00F962BB">
            <w:pPr>
              <w:pStyle w:val="TableParagraph"/>
              <w:spacing w:line="161" w:lineRule="exact"/>
              <w:ind w:left="46"/>
              <w:rPr>
                <w:sz w:val="16"/>
              </w:rPr>
            </w:pPr>
            <w:r>
              <w:rPr>
                <w:color w:val="161616"/>
                <w:sz w:val="16"/>
              </w:rPr>
              <w:t xml:space="preserve">CSN </w:t>
            </w:r>
            <w:r>
              <w:rPr>
                <w:color w:val="1A1A1A"/>
                <w:sz w:val="16"/>
              </w:rPr>
              <w:t xml:space="preserve">33 2000 </w:t>
            </w:r>
            <w:r>
              <w:rPr>
                <w:color w:val="1A1A1A"/>
                <w:spacing w:val="-5"/>
                <w:sz w:val="16"/>
              </w:rPr>
              <w:t>7-702</w:t>
            </w:r>
          </w:p>
        </w:tc>
      </w:tr>
      <w:tr w:rsidR="00204EB9" w14:paraId="28631E4F" w14:textId="77777777">
        <w:trPr>
          <w:trHeight w:val="181"/>
        </w:trPr>
        <w:tc>
          <w:tcPr>
            <w:tcW w:w="585" w:type="dxa"/>
          </w:tcPr>
          <w:p w14:paraId="74A20460" w14:textId="77777777" w:rsidR="00204EB9" w:rsidRDefault="00F962BB">
            <w:pPr>
              <w:pStyle w:val="TableParagraph"/>
              <w:spacing w:line="161" w:lineRule="exact"/>
              <w:ind w:left="67" w:right="23"/>
              <w:jc w:val="center"/>
              <w:rPr>
                <w:sz w:val="16"/>
              </w:rPr>
            </w:pPr>
            <w:r>
              <w:rPr>
                <w:color w:val="161616"/>
                <w:spacing w:val="-5"/>
                <w:sz w:val="16"/>
              </w:rPr>
              <w:t>LUX</w:t>
            </w:r>
          </w:p>
        </w:tc>
        <w:tc>
          <w:tcPr>
            <w:tcW w:w="4088" w:type="dxa"/>
          </w:tcPr>
          <w:p w14:paraId="068EBF2E" w14:textId="77777777" w:rsidR="00204EB9" w:rsidRDefault="00F962BB">
            <w:pPr>
              <w:pStyle w:val="TableParagraph"/>
              <w:spacing w:line="161" w:lineRule="exact"/>
              <w:ind w:left="36"/>
              <w:rPr>
                <w:sz w:val="16"/>
              </w:rPr>
            </w:pPr>
            <w:r>
              <w:rPr>
                <w:color w:val="1A1A1A"/>
                <w:spacing w:val="-4"/>
                <w:sz w:val="16"/>
              </w:rPr>
              <w:t xml:space="preserve">384-7.702 </w:t>
            </w:r>
            <w:r>
              <w:rPr>
                <w:color w:val="1C1C1C"/>
                <w:spacing w:val="-5"/>
                <w:sz w:val="16"/>
              </w:rPr>
              <w:t>S2</w:t>
            </w:r>
          </w:p>
        </w:tc>
        <w:tc>
          <w:tcPr>
            <w:tcW w:w="671" w:type="dxa"/>
          </w:tcPr>
          <w:p w14:paraId="2D48F532" w14:textId="77777777" w:rsidR="00204EB9" w:rsidRDefault="00F962BB">
            <w:pPr>
              <w:pStyle w:val="TableParagraph"/>
              <w:spacing w:line="161" w:lineRule="exact"/>
              <w:ind w:right="34"/>
              <w:jc w:val="center"/>
              <w:rPr>
                <w:sz w:val="16"/>
              </w:rPr>
            </w:pPr>
            <w:r>
              <w:rPr>
                <w:color w:val="1A1A1A"/>
                <w:position w:val="-2"/>
                <w:sz w:val="16"/>
              </w:rPr>
              <w:t>l</w:t>
            </w:r>
            <w:r>
              <w:rPr>
                <w:color w:val="1A1A1A"/>
                <w:spacing w:val="41"/>
                <w:position w:val="-2"/>
                <w:sz w:val="16"/>
              </w:rPr>
              <w:t xml:space="preserve">  </w:t>
            </w:r>
            <w:r>
              <w:rPr>
                <w:color w:val="1C1C1C"/>
                <w:spacing w:val="-5"/>
                <w:sz w:val="16"/>
              </w:rPr>
              <w:t>SK</w:t>
            </w:r>
          </w:p>
        </w:tc>
        <w:tc>
          <w:tcPr>
            <w:tcW w:w="4117" w:type="dxa"/>
          </w:tcPr>
          <w:p w14:paraId="62F33C74" w14:textId="77777777" w:rsidR="00204EB9" w:rsidRDefault="00F962BB">
            <w:pPr>
              <w:pStyle w:val="TableParagraph"/>
              <w:spacing w:line="161" w:lineRule="exact"/>
              <w:ind w:left="47"/>
              <w:rPr>
                <w:sz w:val="16"/>
              </w:rPr>
            </w:pPr>
            <w:r>
              <w:rPr>
                <w:color w:val="181818"/>
                <w:spacing w:val="-2"/>
                <w:sz w:val="16"/>
              </w:rPr>
              <w:t xml:space="preserve">STN </w:t>
            </w:r>
            <w:r>
              <w:rPr>
                <w:color w:val="1C1C1C"/>
                <w:spacing w:val="-2"/>
                <w:sz w:val="16"/>
              </w:rPr>
              <w:t xml:space="preserve">33 </w:t>
            </w:r>
            <w:r>
              <w:rPr>
                <w:color w:val="161616"/>
                <w:spacing w:val="-5"/>
                <w:sz w:val="16"/>
              </w:rPr>
              <w:t>2000-7-702</w:t>
            </w:r>
          </w:p>
        </w:tc>
      </w:tr>
      <w:tr w:rsidR="00204EB9" w14:paraId="57D0F862" w14:textId="77777777">
        <w:trPr>
          <w:trHeight w:val="190"/>
        </w:trPr>
        <w:tc>
          <w:tcPr>
            <w:tcW w:w="585" w:type="dxa"/>
          </w:tcPr>
          <w:p w14:paraId="7D8E9350" w14:textId="77777777" w:rsidR="00204EB9" w:rsidRDefault="00F962BB">
            <w:pPr>
              <w:pStyle w:val="TableParagraph"/>
              <w:spacing w:line="165" w:lineRule="exact"/>
              <w:ind w:left="67"/>
              <w:jc w:val="center"/>
              <w:rPr>
                <w:sz w:val="16"/>
              </w:rPr>
            </w:pPr>
            <w:r>
              <w:rPr>
                <w:color w:val="181818"/>
                <w:spacing w:val="-5"/>
                <w:sz w:val="16"/>
              </w:rPr>
              <w:t>NL</w:t>
            </w:r>
          </w:p>
        </w:tc>
        <w:tc>
          <w:tcPr>
            <w:tcW w:w="4088" w:type="dxa"/>
          </w:tcPr>
          <w:p w14:paraId="61B6635D" w14:textId="77777777" w:rsidR="00204EB9" w:rsidRDefault="00F962BB">
            <w:pPr>
              <w:pStyle w:val="TableParagraph"/>
              <w:spacing w:line="165" w:lineRule="exact"/>
              <w:ind w:left="35"/>
              <w:rPr>
                <w:sz w:val="16"/>
              </w:rPr>
            </w:pPr>
            <w:r>
              <w:rPr>
                <w:color w:val="181818"/>
                <w:spacing w:val="-4"/>
                <w:sz w:val="16"/>
              </w:rPr>
              <w:t xml:space="preserve">NEN </w:t>
            </w:r>
            <w:r>
              <w:rPr>
                <w:color w:val="181818"/>
                <w:spacing w:val="-5"/>
                <w:sz w:val="16"/>
              </w:rPr>
              <w:t>1010-7-702</w:t>
            </w:r>
          </w:p>
        </w:tc>
        <w:tc>
          <w:tcPr>
            <w:tcW w:w="671" w:type="dxa"/>
          </w:tcPr>
          <w:p w14:paraId="2D0ED801" w14:textId="77777777" w:rsidR="00204EB9" w:rsidRDefault="00F962BB">
            <w:pPr>
              <w:pStyle w:val="TableParagraph"/>
              <w:spacing w:line="171" w:lineRule="exact"/>
              <w:ind w:left="22"/>
              <w:jc w:val="center"/>
              <w:rPr>
                <w:sz w:val="16"/>
              </w:rPr>
            </w:pPr>
            <w:r>
              <w:rPr>
                <w:color w:val="1F1F1F"/>
                <w:position w:val="-2"/>
                <w:sz w:val="16"/>
              </w:rPr>
              <w:t>l</w:t>
            </w:r>
            <w:r>
              <w:rPr>
                <w:color w:val="1F1F1F"/>
                <w:spacing w:val="69"/>
                <w:position w:val="-2"/>
                <w:sz w:val="16"/>
              </w:rPr>
              <w:t xml:space="preserve"> </w:t>
            </w:r>
            <w:r>
              <w:rPr>
                <w:color w:val="181818"/>
                <w:spacing w:val="-5"/>
                <w:sz w:val="16"/>
              </w:rPr>
              <w:t>SLO</w:t>
            </w:r>
          </w:p>
        </w:tc>
        <w:tc>
          <w:tcPr>
            <w:tcW w:w="4117" w:type="dxa"/>
          </w:tcPr>
          <w:p w14:paraId="2D816373" w14:textId="77777777" w:rsidR="00204EB9" w:rsidRDefault="00F962BB">
            <w:pPr>
              <w:pStyle w:val="TableParagraph"/>
              <w:spacing w:line="171" w:lineRule="exact"/>
              <w:ind w:left="47"/>
              <w:rPr>
                <w:sz w:val="16"/>
              </w:rPr>
            </w:pPr>
            <w:r>
              <w:rPr>
                <w:color w:val="1A1A1A"/>
                <w:spacing w:val="-2"/>
                <w:sz w:val="16"/>
              </w:rPr>
              <w:t xml:space="preserve">SIST </w:t>
            </w:r>
            <w:r>
              <w:rPr>
                <w:color w:val="181818"/>
                <w:spacing w:val="-2"/>
                <w:sz w:val="16"/>
              </w:rPr>
              <w:t xml:space="preserve">HD </w:t>
            </w:r>
            <w:r>
              <w:rPr>
                <w:color w:val="151515"/>
                <w:spacing w:val="-2"/>
                <w:sz w:val="16"/>
              </w:rPr>
              <w:t>384-7-702.S2</w:t>
            </w:r>
          </w:p>
        </w:tc>
      </w:tr>
      <w:tr w:rsidR="00204EB9" w14:paraId="04B21A8B" w14:textId="77777777">
        <w:trPr>
          <w:trHeight w:val="185"/>
        </w:trPr>
        <w:tc>
          <w:tcPr>
            <w:tcW w:w="585" w:type="dxa"/>
          </w:tcPr>
          <w:p w14:paraId="06D5BDFE" w14:textId="77777777" w:rsidR="00204EB9" w:rsidRDefault="00F962BB">
            <w:pPr>
              <w:pStyle w:val="TableParagraph"/>
              <w:spacing w:line="156" w:lineRule="exact"/>
              <w:ind w:left="67" w:right="12"/>
              <w:jc w:val="center"/>
              <w:rPr>
                <w:sz w:val="16"/>
              </w:rPr>
            </w:pPr>
            <w:r>
              <w:rPr>
                <w:color w:val="1F1F1F"/>
                <w:spacing w:val="-10"/>
                <w:sz w:val="16"/>
              </w:rPr>
              <w:t>P</w:t>
            </w:r>
          </w:p>
        </w:tc>
        <w:tc>
          <w:tcPr>
            <w:tcW w:w="4088" w:type="dxa"/>
          </w:tcPr>
          <w:p w14:paraId="50E66C73" w14:textId="77777777" w:rsidR="00204EB9" w:rsidRDefault="00F962BB">
            <w:pPr>
              <w:pStyle w:val="TableParagraph"/>
              <w:spacing w:line="156" w:lineRule="exact"/>
              <w:ind w:left="35"/>
              <w:rPr>
                <w:sz w:val="16"/>
              </w:rPr>
            </w:pPr>
            <w:r>
              <w:rPr>
                <w:color w:val="161616"/>
                <w:spacing w:val="-2"/>
                <w:sz w:val="16"/>
              </w:rPr>
              <w:t>RSIUEE</w:t>
            </w:r>
          </w:p>
        </w:tc>
        <w:tc>
          <w:tcPr>
            <w:tcW w:w="671" w:type="dxa"/>
          </w:tcPr>
          <w:p w14:paraId="32DB53F1" w14:textId="77777777" w:rsidR="00204EB9" w:rsidRDefault="00F962BB">
            <w:pPr>
              <w:pStyle w:val="TableParagraph"/>
              <w:spacing w:line="166" w:lineRule="exact"/>
              <w:ind w:right="36"/>
              <w:jc w:val="center"/>
              <w:rPr>
                <w:sz w:val="16"/>
              </w:rPr>
            </w:pPr>
            <w:r>
              <w:rPr>
                <w:color w:val="1F1F1F"/>
                <w:position w:val="-2"/>
                <w:sz w:val="16"/>
              </w:rPr>
              <w:t>I</w:t>
            </w:r>
            <w:r>
              <w:rPr>
                <w:color w:val="1F1F1F"/>
                <w:spacing w:val="36"/>
                <w:position w:val="-2"/>
                <w:sz w:val="16"/>
              </w:rPr>
              <w:t xml:space="preserve">  </w:t>
            </w:r>
            <w:r>
              <w:rPr>
                <w:color w:val="1A1A1A"/>
                <w:spacing w:val="-5"/>
                <w:sz w:val="16"/>
              </w:rPr>
              <w:t>TR</w:t>
            </w:r>
          </w:p>
        </w:tc>
        <w:tc>
          <w:tcPr>
            <w:tcW w:w="4117" w:type="dxa"/>
          </w:tcPr>
          <w:p w14:paraId="23300810" w14:textId="77777777" w:rsidR="00204EB9" w:rsidRDefault="00F962BB">
            <w:pPr>
              <w:pStyle w:val="TableParagraph"/>
              <w:spacing w:line="165" w:lineRule="exact"/>
              <w:ind w:left="45"/>
              <w:rPr>
                <w:sz w:val="16"/>
              </w:rPr>
            </w:pPr>
            <w:r>
              <w:rPr>
                <w:color w:val="1A1A1A"/>
                <w:spacing w:val="-2"/>
                <w:sz w:val="16"/>
              </w:rPr>
              <w:t xml:space="preserve">TS </w:t>
            </w:r>
            <w:r>
              <w:rPr>
                <w:color w:val="151515"/>
                <w:spacing w:val="-2"/>
                <w:sz w:val="16"/>
              </w:rPr>
              <w:t xml:space="preserve">IEC </w:t>
            </w:r>
            <w:r>
              <w:rPr>
                <w:color w:val="1A1A1A"/>
                <w:spacing w:val="-5"/>
                <w:sz w:val="16"/>
              </w:rPr>
              <w:t>60364-7-702</w:t>
            </w:r>
          </w:p>
        </w:tc>
      </w:tr>
    </w:tbl>
    <w:p w14:paraId="3FB0F9F9" w14:textId="77777777" w:rsidR="00204EB9" w:rsidRDefault="00F962BB">
      <w:pPr>
        <w:pStyle w:val="Zkladntext"/>
        <w:spacing w:before="190" w:line="244" w:lineRule="auto"/>
        <w:ind w:left="1120" w:right="1124" w:firstLine="348"/>
        <w:jc w:val="both"/>
      </w:pPr>
      <w:r>
        <w:rPr>
          <w:color w:val="161616"/>
          <w:spacing w:val="-1"/>
          <w:w w:val="105"/>
        </w:rPr>
        <w:t xml:space="preserve">WARNUNG </w:t>
      </w:r>
      <w:r>
        <w:rPr>
          <w:color w:val="181818"/>
          <w:spacing w:val="-1"/>
          <w:w w:val="95"/>
        </w:rPr>
        <w:t>-Sicherstellen</w:t>
      </w:r>
      <w:r>
        <w:rPr>
          <w:color w:val="161616"/>
          <w:spacing w:val="-1"/>
          <w:w w:val="105"/>
        </w:rPr>
        <w:t xml:space="preserve">, dass </w:t>
      </w:r>
      <w:r>
        <w:rPr>
          <w:color w:val="181818"/>
          <w:spacing w:val="-1"/>
          <w:w w:val="105"/>
        </w:rPr>
        <w:t xml:space="preserve">das Gerät </w:t>
      </w:r>
      <w:r>
        <w:rPr>
          <w:color w:val="1A1A1A"/>
          <w:spacing w:val="-1"/>
          <w:w w:val="105"/>
        </w:rPr>
        <w:t xml:space="preserve">an </w:t>
      </w:r>
      <w:r>
        <w:rPr>
          <w:color w:val="161616"/>
          <w:spacing w:val="-1"/>
          <w:w w:val="105"/>
        </w:rPr>
        <w:t xml:space="preserve">einen </w:t>
      </w:r>
      <w:r>
        <w:rPr>
          <w:color w:val="131313"/>
          <w:spacing w:val="-1"/>
          <w:w w:val="105"/>
        </w:rPr>
        <w:t xml:space="preserve">kurzschlussfesten </w:t>
      </w:r>
      <w:r>
        <w:rPr>
          <w:color w:val="181818"/>
          <w:spacing w:val="-1"/>
          <w:w w:val="105"/>
        </w:rPr>
        <w:t xml:space="preserve">Anschluss </w:t>
      </w:r>
      <w:r>
        <w:rPr>
          <w:color w:val="131313"/>
          <w:spacing w:val="-1"/>
          <w:w w:val="105"/>
        </w:rPr>
        <w:t xml:space="preserve">angeschlossen </w:t>
      </w:r>
      <w:r>
        <w:rPr>
          <w:color w:val="1A1A1A"/>
          <w:w w:val="105"/>
        </w:rPr>
        <w:t xml:space="preserve">wird. </w:t>
      </w:r>
      <w:r>
        <w:rPr>
          <w:color w:val="181818"/>
          <w:w w:val="105"/>
        </w:rPr>
        <w:t xml:space="preserve">Das </w:t>
      </w:r>
      <w:r>
        <w:rPr>
          <w:color w:val="1A1A1A"/>
          <w:w w:val="105"/>
        </w:rPr>
        <w:t xml:space="preserve">Gerät </w:t>
      </w:r>
      <w:r>
        <w:rPr>
          <w:color w:val="151515"/>
          <w:w w:val="105"/>
        </w:rPr>
        <w:t xml:space="preserve">muss </w:t>
      </w:r>
      <w:r>
        <w:rPr>
          <w:color w:val="1A1A1A"/>
          <w:w w:val="105"/>
        </w:rPr>
        <w:t xml:space="preserve">über einen </w:t>
      </w:r>
      <w:r>
        <w:rPr>
          <w:color w:val="131313"/>
          <w:w w:val="105"/>
        </w:rPr>
        <w:t xml:space="preserve">Isoliertransformator </w:t>
      </w:r>
      <w:r>
        <w:rPr>
          <w:color w:val="1A1A1A"/>
          <w:w w:val="105"/>
        </w:rPr>
        <w:t xml:space="preserve">bzw. </w:t>
      </w:r>
      <w:r>
        <w:rPr>
          <w:color w:val="181818"/>
          <w:w w:val="105"/>
        </w:rPr>
        <w:t xml:space="preserve">einen </w:t>
      </w:r>
      <w:r>
        <w:rPr>
          <w:color w:val="131313"/>
          <w:w w:val="105"/>
        </w:rPr>
        <w:t xml:space="preserve">Fehlerstromschutzschalter </w:t>
      </w:r>
      <w:r>
        <w:rPr>
          <w:color w:val="1A1A1A"/>
          <w:w w:val="105"/>
        </w:rPr>
        <w:t xml:space="preserve">(FI) </w:t>
      </w:r>
      <w:r>
        <w:rPr>
          <w:color w:val="181818"/>
          <w:w w:val="105"/>
        </w:rPr>
        <w:t xml:space="preserve">betrieben </w:t>
      </w:r>
      <w:r>
        <w:rPr>
          <w:color w:val="1A1A1A"/>
          <w:w w:val="105"/>
        </w:rPr>
        <w:t xml:space="preserve">werden </w:t>
      </w:r>
      <w:r>
        <w:rPr>
          <w:color w:val="1D1D1D"/>
          <w:w w:val="105"/>
        </w:rPr>
        <w:t xml:space="preserve">mit </w:t>
      </w:r>
      <w:r>
        <w:rPr>
          <w:color w:val="131313"/>
          <w:w w:val="105"/>
        </w:rPr>
        <w:t xml:space="preserve">einem Nenn-Fehlerstrom </w:t>
      </w:r>
      <w:r>
        <w:rPr>
          <w:color w:val="161616"/>
          <w:w w:val="105"/>
        </w:rPr>
        <w:t xml:space="preserve">von max. 30 </w:t>
      </w:r>
      <w:r>
        <w:rPr>
          <w:color w:val="1C1C1C"/>
          <w:w w:val="105"/>
        </w:rPr>
        <w:t>mA.</w:t>
      </w:r>
    </w:p>
    <w:p w14:paraId="03729722" w14:textId="77777777" w:rsidR="00204EB9" w:rsidRDefault="00F962BB">
      <w:pPr>
        <w:pStyle w:val="Zkladntext"/>
        <w:spacing w:before="117"/>
        <w:ind w:left="1119" w:right="1117" w:firstLine="417"/>
        <w:jc w:val="both"/>
      </w:pPr>
      <w:r>
        <w:rPr>
          <w:color w:val="1A1A1A"/>
          <w:w w:val="105"/>
        </w:rPr>
        <w:t xml:space="preserve">UPOZORNENIE </w:t>
      </w:r>
      <w:r>
        <w:rPr>
          <w:color w:val="1A1A1A"/>
          <w:w w:val="90"/>
        </w:rPr>
        <w:t xml:space="preserve">- </w:t>
      </w:r>
      <w:r>
        <w:rPr>
          <w:color w:val="161616"/>
          <w:w w:val="105"/>
        </w:rPr>
        <w:t xml:space="preserve">Priblížte prístroj </w:t>
      </w:r>
      <w:r>
        <w:rPr>
          <w:color w:val="181818"/>
          <w:w w:val="105"/>
        </w:rPr>
        <w:t>na úroveň ríše detí</w:t>
      </w:r>
      <w:r>
        <w:rPr>
          <w:color w:val="161616"/>
          <w:w w:val="105"/>
        </w:rPr>
        <w:t xml:space="preserve">. Hände </w:t>
      </w:r>
      <w:r>
        <w:rPr>
          <w:color w:val="1A1A1A"/>
          <w:w w:val="105"/>
        </w:rPr>
        <w:t xml:space="preserve">und </w:t>
      </w:r>
      <w:r>
        <w:rPr>
          <w:color w:val="181818"/>
          <w:w w:val="105"/>
        </w:rPr>
        <w:t xml:space="preserve">Fremdkörper </w:t>
      </w:r>
      <w:r>
        <w:rPr>
          <w:color w:val="1A1A1A"/>
          <w:w w:val="105"/>
        </w:rPr>
        <w:t xml:space="preserve">von </w:t>
      </w:r>
      <w:r>
        <w:rPr>
          <w:color w:val="161616"/>
          <w:w w:val="105"/>
        </w:rPr>
        <w:t xml:space="preserve">Öffnungen </w:t>
      </w:r>
      <w:r>
        <w:rPr>
          <w:color w:val="181818"/>
          <w:w w:val="105"/>
        </w:rPr>
        <w:t xml:space="preserve">und </w:t>
      </w:r>
      <w:r>
        <w:rPr>
          <w:color w:val="161616"/>
          <w:w w:val="105"/>
        </w:rPr>
        <w:t xml:space="preserve">beweglichen </w:t>
      </w:r>
      <w:r>
        <w:rPr>
          <w:color w:val="1A1A1A"/>
          <w:w w:val="105"/>
        </w:rPr>
        <w:t xml:space="preserve">Teilen </w:t>
      </w:r>
      <w:r>
        <w:rPr>
          <w:color w:val="161616"/>
          <w:w w:val="105"/>
        </w:rPr>
        <w:t>fernhalten.</w:t>
      </w:r>
    </w:p>
    <w:p w14:paraId="5E1CA660" w14:textId="77777777" w:rsidR="00204EB9" w:rsidRDefault="00F962BB">
      <w:pPr>
        <w:pStyle w:val="Zkladntext"/>
        <w:spacing w:before="178" w:line="244" w:lineRule="auto"/>
        <w:ind w:left="1123" w:right="1125" w:firstLine="431"/>
        <w:jc w:val="both"/>
      </w:pPr>
      <w:r>
        <w:rPr>
          <w:color w:val="181818"/>
          <w:w w:val="105"/>
        </w:rPr>
        <w:t xml:space="preserve">UPOZORNENIE </w:t>
      </w:r>
      <w:r>
        <w:rPr>
          <w:color w:val="1D1D1D"/>
          <w:w w:val="105"/>
        </w:rPr>
        <w:t xml:space="preserve">- </w:t>
      </w:r>
      <w:r>
        <w:rPr>
          <w:color w:val="161616"/>
          <w:w w:val="105"/>
        </w:rPr>
        <w:t xml:space="preserve">Uistite sa, že </w:t>
      </w:r>
      <w:r>
        <w:rPr>
          <w:color w:val="151515"/>
          <w:w w:val="105"/>
        </w:rPr>
        <w:t xml:space="preserve">pre </w:t>
      </w:r>
      <w:r>
        <w:rPr>
          <w:color w:val="161616"/>
          <w:w w:val="105"/>
        </w:rPr>
        <w:t xml:space="preserve">produkt </w:t>
      </w:r>
      <w:r>
        <w:rPr>
          <w:color w:val="181818"/>
          <w:w w:val="105"/>
        </w:rPr>
        <w:t xml:space="preserve">je </w:t>
      </w:r>
      <w:r>
        <w:rPr>
          <w:color w:val="161616"/>
          <w:w w:val="105"/>
        </w:rPr>
        <w:t xml:space="preserve">potrebné zabezpečiť pripojenie k </w:t>
      </w:r>
      <w:r>
        <w:rPr>
          <w:color w:val="151515"/>
          <w:w w:val="105"/>
        </w:rPr>
        <w:t>sieti</w:t>
      </w:r>
      <w:r>
        <w:rPr>
          <w:color w:val="161616"/>
          <w:w w:val="105"/>
        </w:rPr>
        <w:t xml:space="preserve"> a </w:t>
      </w:r>
      <w:r>
        <w:rPr>
          <w:color w:val="181818"/>
          <w:w w:val="105"/>
        </w:rPr>
        <w:t xml:space="preserve">že je potrebné pripojiť k sieti aj </w:t>
      </w:r>
      <w:r>
        <w:rPr>
          <w:color w:val="161616"/>
          <w:w w:val="105"/>
        </w:rPr>
        <w:t xml:space="preserve">káblové pripojenie </w:t>
      </w:r>
      <w:r>
        <w:rPr>
          <w:color w:val="151515"/>
          <w:w w:val="105"/>
        </w:rPr>
        <w:t xml:space="preserve">pre </w:t>
      </w:r>
      <w:r>
        <w:rPr>
          <w:color w:val="181818"/>
          <w:w w:val="105"/>
        </w:rPr>
        <w:t xml:space="preserve">pripojenie k </w:t>
      </w:r>
      <w:r>
        <w:rPr>
          <w:color w:val="151515"/>
          <w:w w:val="105"/>
        </w:rPr>
        <w:t>sieti</w:t>
      </w:r>
      <w:r>
        <w:rPr>
          <w:color w:val="181818"/>
          <w:w w:val="105"/>
        </w:rPr>
        <w:t>.</w:t>
      </w:r>
    </w:p>
    <w:p w14:paraId="0C27A578" w14:textId="77777777" w:rsidR="00204EB9" w:rsidRDefault="00F962BB">
      <w:pPr>
        <w:pStyle w:val="Zkladntext"/>
        <w:spacing w:before="170" w:line="247" w:lineRule="auto"/>
        <w:ind w:left="1124" w:right="1128" w:firstLine="348"/>
        <w:jc w:val="both"/>
      </w:pPr>
      <w:r>
        <w:rPr>
          <w:color w:val="181818"/>
          <w:spacing w:val="-2"/>
          <w:w w:val="105"/>
        </w:rPr>
        <w:t xml:space="preserve">VAROVANIE </w:t>
      </w:r>
      <w:r>
        <w:rPr>
          <w:color w:val="1D1D1D"/>
          <w:spacing w:val="-2"/>
          <w:w w:val="95"/>
        </w:rPr>
        <w:t xml:space="preserve">- </w:t>
      </w:r>
      <w:r>
        <w:rPr>
          <w:color w:val="131313"/>
          <w:spacing w:val="-2"/>
          <w:w w:val="105"/>
        </w:rPr>
        <w:t xml:space="preserve">Chemikálie </w:t>
      </w:r>
      <w:r>
        <w:rPr>
          <w:color w:val="181818"/>
          <w:spacing w:val="-2"/>
          <w:w w:val="105"/>
        </w:rPr>
        <w:t xml:space="preserve">môžu </w:t>
      </w:r>
      <w:r>
        <w:rPr>
          <w:color w:val="161616"/>
          <w:spacing w:val="-2"/>
          <w:w w:val="105"/>
        </w:rPr>
        <w:t xml:space="preserve">spôsobiť </w:t>
      </w:r>
      <w:r>
        <w:rPr>
          <w:color w:val="181818"/>
          <w:spacing w:val="-2"/>
          <w:w w:val="105"/>
        </w:rPr>
        <w:t xml:space="preserve">vnútorné </w:t>
      </w:r>
      <w:r>
        <w:rPr>
          <w:color w:val="1A1A1A"/>
          <w:spacing w:val="-2"/>
          <w:w w:val="105"/>
        </w:rPr>
        <w:t xml:space="preserve">a </w:t>
      </w:r>
      <w:r>
        <w:rPr>
          <w:color w:val="161616"/>
          <w:spacing w:val="-2"/>
          <w:w w:val="105"/>
        </w:rPr>
        <w:t xml:space="preserve">vonkajšie </w:t>
      </w:r>
      <w:r>
        <w:rPr>
          <w:color w:val="181818"/>
          <w:spacing w:val="-2"/>
          <w:w w:val="105"/>
        </w:rPr>
        <w:t xml:space="preserve">poškodenie. </w:t>
      </w:r>
      <w:r>
        <w:rPr>
          <w:color w:val="1A1A1A"/>
          <w:spacing w:val="-2"/>
          <w:w w:val="105"/>
        </w:rPr>
        <w:t xml:space="preserve">Zur </w:t>
      </w:r>
      <w:r>
        <w:rPr>
          <w:color w:val="161616"/>
          <w:spacing w:val="-2"/>
          <w:w w:val="105"/>
        </w:rPr>
        <w:t xml:space="preserve">Vermeidung </w:t>
      </w:r>
      <w:r>
        <w:rPr>
          <w:color w:val="161616"/>
          <w:w w:val="105"/>
        </w:rPr>
        <w:t xml:space="preserve">von </w:t>
      </w:r>
      <w:r>
        <w:rPr>
          <w:color w:val="1A1A1A"/>
          <w:w w:val="105"/>
        </w:rPr>
        <w:t xml:space="preserve">Tod, </w:t>
      </w:r>
      <w:r>
        <w:rPr>
          <w:color w:val="161616"/>
          <w:w w:val="105"/>
        </w:rPr>
        <w:t xml:space="preserve">schweren Verletzungen und/oder </w:t>
      </w:r>
      <w:r>
        <w:rPr>
          <w:color w:val="181818"/>
          <w:w w:val="105"/>
        </w:rPr>
        <w:t xml:space="preserve">Sachschäden: </w:t>
      </w:r>
      <w:r>
        <w:rPr>
          <w:color w:val="1A1A1A"/>
          <w:w w:val="105"/>
        </w:rPr>
        <w:t xml:space="preserve">Bei </w:t>
      </w:r>
      <w:r>
        <w:rPr>
          <w:color w:val="161616"/>
          <w:w w:val="105"/>
        </w:rPr>
        <w:t xml:space="preserve">der </w:t>
      </w:r>
      <w:r>
        <w:rPr>
          <w:color w:val="181818"/>
          <w:w w:val="105"/>
        </w:rPr>
        <w:t xml:space="preserve">Wartung </w:t>
      </w:r>
      <w:r>
        <w:rPr>
          <w:color w:val="1A1A1A"/>
          <w:w w:val="105"/>
        </w:rPr>
        <w:t xml:space="preserve">und </w:t>
      </w:r>
      <w:r>
        <w:rPr>
          <w:color w:val="151515"/>
          <w:w w:val="105"/>
        </w:rPr>
        <w:t xml:space="preserve">Instandhaltung </w:t>
      </w:r>
      <w:r>
        <w:rPr>
          <w:color w:val="1A1A1A"/>
          <w:w w:val="105"/>
        </w:rPr>
        <w:t xml:space="preserve">des </w:t>
      </w:r>
      <w:r>
        <w:rPr>
          <w:color w:val="151515"/>
          <w:w w:val="105"/>
        </w:rPr>
        <w:t xml:space="preserve">Geräts </w:t>
      </w:r>
      <w:r>
        <w:rPr>
          <w:color w:val="161616"/>
          <w:w w:val="105"/>
        </w:rPr>
        <w:t xml:space="preserve">persönliche </w:t>
      </w:r>
      <w:r>
        <w:rPr>
          <w:color w:val="0F0F0F"/>
          <w:w w:val="105"/>
        </w:rPr>
        <w:t xml:space="preserve">Schutzausrüstung </w:t>
      </w:r>
      <w:r>
        <w:rPr>
          <w:color w:val="181818"/>
          <w:w w:val="105"/>
        </w:rPr>
        <w:t xml:space="preserve">tragen </w:t>
      </w:r>
      <w:r>
        <w:rPr>
          <w:color w:val="161616"/>
          <w:w w:val="105"/>
        </w:rPr>
        <w:t xml:space="preserve">(Schutzhandschuhe, Schutzbrillen, </w:t>
      </w:r>
      <w:r>
        <w:rPr>
          <w:color w:val="181818"/>
          <w:w w:val="105"/>
        </w:rPr>
        <w:t xml:space="preserve">Masken usw.). </w:t>
      </w:r>
      <w:r>
        <w:rPr>
          <w:color w:val="1A1A1A"/>
          <w:w w:val="105"/>
        </w:rPr>
        <w:t xml:space="preserve">Das </w:t>
      </w:r>
      <w:r>
        <w:rPr>
          <w:color w:val="131313"/>
          <w:w w:val="105"/>
        </w:rPr>
        <w:t xml:space="preserve">Gerät muss </w:t>
      </w:r>
      <w:r>
        <w:rPr>
          <w:color w:val="1D1D1D"/>
          <w:w w:val="105"/>
        </w:rPr>
        <w:t xml:space="preserve">in </w:t>
      </w:r>
      <w:r>
        <w:rPr>
          <w:color w:val="161616"/>
          <w:w w:val="105"/>
        </w:rPr>
        <w:t xml:space="preserve">einem </w:t>
      </w:r>
      <w:r>
        <w:rPr>
          <w:color w:val="181818"/>
          <w:w w:val="105"/>
        </w:rPr>
        <w:t xml:space="preserve">gut </w:t>
      </w:r>
      <w:r>
        <w:rPr>
          <w:color w:val="151515"/>
          <w:w w:val="105"/>
        </w:rPr>
        <w:t xml:space="preserve">belüfteten </w:t>
      </w:r>
      <w:r>
        <w:rPr>
          <w:color w:val="161616"/>
          <w:w w:val="105"/>
        </w:rPr>
        <w:t xml:space="preserve">Raum </w:t>
      </w:r>
      <w:r>
        <w:rPr>
          <w:color w:val="131313"/>
          <w:w w:val="105"/>
        </w:rPr>
        <w:t xml:space="preserve">aufgestellt </w:t>
      </w:r>
      <w:r>
        <w:rPr>
          <w:color w:val="1A1A1A"/>
          <w:w w:val="105"/>
        </w:rPr>
        <w:t>werden.</w:t>
      </w:r>
    </w:p>
    <w:p w14:paraId="680391FB" w14:textId="77777777" w:rsidR="00204EB9" w:rsidRDefault="00F962BB">
      <w:pPr>
        <w:pStyle w:val="Zkladntext"/>
        <w:spacing w:before="171" w:line="244" w:lineRule="auto"/>
        <w:ind w:left="1123" w:right="1121" w:firstLine="402"/>
        <w:jc w:val="both"/>
      </w:pPr>
      <w:r>
        <w:rPr>
          <w:color w:val="181818"/>
          <w:w w:val="105"/>
        </w:rPr>
        <w:t xml:space="preserve">UPOZORNENIE </w:t>
      </w:r>
      <w:r>
        <w:rPr>
          <w:color w:val="1C1C1C"/>
          <w:w w:val="90"/>
        </w:rPr>
        <w:t xml:space="preserve">- </w:t>
      </w:r>
      <w:r>
        <w:rPr>
          <w:color w:val="151515"/>
          <w:w w:val="105"/>
        </w:rPr>
        <w:t xml:space="preserve">Ak </w:t>
      </w:r>
      <w:r>
        <w:rPr>
          <w:color w:val="1C1C1C"/>
          <w:w w:val="105"/>
        </w:rPr>
        <w:t xml:space="preserve">chcete </w:t>
      </w:r>
      <w:r>
        <w:rPr>
          <w:color w:val="161616"/>
          <w:w w:val="105"/>
        </w:rPr>
        <w:t>zabrániť</w:t>
      </w:r>
      <w:r>
        <w:rPr>
          <w:color w:val="1A1A1A"/>
          <w:w w:val="105"/>
        </w:rPr>
        <w:t xml:space="preserve"> poškodeniu </w:t>
      </w:r>
      <w:r>
        <w:rPr>
          <w:color w:val="131313"/>
          <w:w w:val="105"/>
        </w:rPr>
        <w:t xml:space="preserve">siete, </w:t>
      </w:r>
      <w:r>
        <w:rPr>
          <w:color w:val="181818"/>
          <w:w w:val="105"/>
        </w:rPr>
        <w:t xml:space="preserve">nepoužívajte žiadnu </w:t>
      </w:r>
      <w:r>
        <w:rPr>
          <w:color w:val="161616"/>
          <w:w w:val="105"/>
        </w:rPr>
        <w:t xml:space="preserve">sieťovú šnúru pre sieťové pripojenie </w:t>
      </w:r>
      <w:r>
        <w:rPr>
          <w:color w:val="1A1A1A"/>
          <w:w w:val="105"/>
        </w:rPr>
        <w:t xml:space="preserve">zariadenia </w:t>
      </w:r>
      <w:r>
        <w:rPr>
          <w:color w:val="161616"/>
          <w:w w:val="105"/>
        </w:rPr>
        <w:t xml:space="preserve">(Verlängerungskabel </w:t>
      </w:r>
      <w:r>
        <w:rPr>
          <w:color w:val="181818"/>
          <w:w w:val="105"/>
        </w:rPr>
        <w:t xml:space="preserve">für </w:t>
      </w:r>
      <w:r>
        <w:rPr>
          <w:color w:val="161616"/>
          <w:w w:val="105"/>
        </w:rPr>
        <w:t xml:space="preserve">den Netzanschluss </w:t>
      </w:r>
      <w:r>
        <w:rPr>
          <w:color w:val="181818"/>
          <w:w w:val="105"/>
        </w:rPr>
        <w:t xml:space="preserve">des </w:t>
      </w:r>
      <w:r>
        <w:rPr>
          <w:color w:val="1A1A1A"/>
          <w:w w:val="105"/>
        </w:rPr>
        <w:t>Geräts</w:t>
      </w:r>
      <w:r>
        <w:rPr>
          <w:color w:val="161616"/>
          <w:w w:val="105"/>
        </w:rPr>
        <w:t xml:space="preserve">). </w:t>
      </w:r>
      <w:r>
        <w:rPr>
          <w:color w:val="181818"/>
          <w:w w:val="105"/>
        </w:rPr>
        <w:t xml:space="preserve">Eine </w:t>
      </w:r>
      <w:r>
        <w:rPr>
          <w:color w:val="131313"/>
          <w:w w:val="105"/>
        </w:rPr>
        <w:t xml:space="preserve">Wandsteckdose </w:t>
      </w:r>
      <w:r>
        <w:rPr>
          <w:color w:val="181818"/>
          <w:w w:val="105"/>
        </w:rPr>
        <w:t>verwenden.</w:t>
      </w:r>
    </w:p>
    <w:p w14:paraId="6C043C86" w14:textId="77777777" w:rsidR="00204EB9" w:rsidRDefault="00F962BB">
      <w:pPr>
        <w:pStyle w:val="Zkladntext"/>
        <w:spacing w:before="174" w:line="244" w:lineRule="auto"/>
        <w:ind w:left="1120" w:right="1117" w:firstLine="425"/>
        <w:jc w:val="both"/>
      </w:pPr>
      <w:r>
        <w:rPr>
          <w:color w:val="181818"/>
          <w:w w:val="105"/>
        </w:rPr>
        <w:t xml:space="preserve">VAROVANIE </w:t>
      </w:r>
      <w:r>
        <w:rPr>
          <w:color w:val="1C1C1C"/>
          <w:w w:val="90"/>
        </w:rPr>
        <w:t xml:space="preserve">- </w:t>
      </w:r>
      <w:r>
        <w:rPr>
          <w:color w:val="1A1A1A"/>
          <w:w w:val="105"/>
        </w:rPr>
        <w:t xml:space="preserve">Lesen Sie </w:t>
      </w:r>
      <w:r>
        <w:rPr>
          <w:color w:val="181818"/>
          <w:w w:val="105"/>
        </w:rPr>
        <w:t xml:space="preserve">die </w:t>
      </w:r>
      <w:r>
        <w:rPr>
          <w:color w:val="161616"/>
          <w:w w:val="105"/>
        </w:rPr>
        <w:t xml:space="preserve">Anweisungen </w:t>
      </w:r>
      <w:r>
        <w:rPr>
          <w:color w:val="181818"/>
          <w:w w:val="105"/>
        </w:rPr>
        <w:t xml:space="preserve">in diesem </w:t>
      </w:r>
      <w:r>
        <w:rPr>
          <w:color w:val="181818"/>
          <w:w w:val="105"/>
        </w:rPr>
        <w:t xml:space="preserve">Handbuch und </w:t>
      </w:r>
      <w:r>
        <w:rPr>
          <w:color w:val="161616"/>
          <w:w w:val="105"/>
        </w:rPr>
        <w:t xml:space="preserve">die </w:t>
      </w:r>
      <w:r>
        <w:rPr>
          <w:color w:val="181818"/>
          <w:w w:val="105"/>
        </w:rPr>
        <w:t xml:space="preserve">Hinweise </w:t>
      </w:r>
      <w:r>
        <w:rPr>
          <w:color w:val="1A1A1A"/>
          <w:w w:val="105"/>
        </w:rPr>
        <w:t xml:space="preserve">auf dem Gerät </w:t>
      </w:r>
      <w:r>
        <w:rPr>
          <w:color w:val="181818"/>
          <w:w w:val="105"/>
        </w:rPr>
        <w:t xml:space="preserve">aufmerksam durch. Nedodržanie </w:t>
      </w:r>
      <w:r>
        <w:rPr>
          <w:color w:val="161616"/>
          <w:w w:val="105"/>
        </w:rPr>
        <w:t xml:space="preserve">týchto pokynov </w:t>
      </w:r>
      <w:r>
        <w:rPr>
          <w:color w:val="131313"/>
          <w:w w:val="105"/>
        </w:rPr>
        <w:t xml:space="preserve">môže </w:t>
      </w:r>
      <w:r>
        <w:rPr>
          <w:color w:val="161616"/>
          <w:w w:val="105"/>
        </w:rPr>
        <w:t xml:space="preserve">mať za následok poškodenie. </w:t>
      </w:r>
      <w:r>
        <w:rPr>
          <w:color w:val="131313"/>
          <w:w w:val="105"/>
        </w:rPr>
        <w:t xml:space="preserve">Dieses </w:t>
      </w:r>
      <w:r>
        <w:rPr>
          <w:color w:val="161616"/>
          <w:w w:val="105"/>
        </w:rPr>
        <w:t xml:space="preserve">Dokument </w:t>
      </w:r>
      <w:r>
        <w:rPr>
          <w:color w:val="181818"/>
          <w:w w:val="105"/>
        </w:rPr>
        <w:t xml:space="preserve">ist </w:t>
      </w:r>
      <w:r>
        <w:rPr>
          <w:color w:val="131313"/>
          <w:w w:val="105"/>
        </w:rPr>
        <w:t xml:space="preserve">jedem Schwimmbeckennutzer </w:t>
      </w:r>
      <w:r>
        <w:rPr>
          <w:color w:val="181818"/>
          <w:w w:val="105"/>
        </w:rPr>
        <w:t xml:space="preserve">zu </w:t>
      </w:r>
      <w:r>
        <w:rPr>
          <w:color w:val="161616"/>
          <w:w w:val="105"/>
        </w:rPr>
        <w:t xml:space="preserve">übergeben </w:t>
      </w:r>
      <w:r>
        <w:rPr>
          <w:color w:val="1A1A1A"/>
          <w:w w:val="105"/>
        </w:rPr>
        <w:t xml:space="preserve">und </w:t>
      </w:r>
      <w:r>
        <w:rPr>
          <w:color w:val="181818"/>
          <w:w w:val="105"/>
        </w:rPr>
        <w:t xml:space="preserve">an </w:t>
      </w:r>
      <w:r>
        <w:rPr>
          <w:color w:val="1A1A1A"/>
          <w:w w:val="105"/>
        </w:rPr>
        <w:t xml:space="preserve">einem </w:t>
      </w:r>
      <w:r>
        <w:rPr>
          <w:color w:val="181818"/>
          <w:w w:val="105"/>
        </w:rPr>
        <w:t xml:space="preserve">sicheren Ort </w:t>
      </w:r>
      <w:r>
        <w:rPr>
          <w:color w:val="161616"/>
          <w:w w:val="105"/>
        </w:rPr>
        <w:t>aufzubewahren.</w:t>
      </w:r>
    </w:p>
    <w:p w14:paraId="7992C18F" w14:textId="77777777" w:rsidR="00204EB9" w:rsidRDefault="00F962BB">
      <w:pPr>
        <w:pStyle w:val="Zkladntext"/>
        <w:spacing w:before="213" w:line="247" w:lineRule="auto"/>
        <w:ind w:left="1116" w:right="1117" w:firstLine="409"/>
        <w:jc w:val="both"/>
      </w:pPr>
      <w:r>
        <w:rPr>
          <w:color w:val="161616"/>
          <w:w w:val="105"/>
        </w:rPr>
        <w:t xml:space="preserve">WARNUNG </w:t>
      </w:r>
      <w:r>
        <w:rPr>
          <w:color w:val="181818"/>
          <w:w w:val="90"/>
        </w:rPr>
        <w:t xml:space="preserve">- </w:t>
      </w:r>
      <w:r>
        <w:rPr>
          <w:color w:val="181818"/>
          <w:w w:val="105"/>
        </w:rPr>
        <w:t xml:space="preserve">Dieses </w:t>
      </w:r>
      <w:r>
        <w:rPr>
          <w:color w:val="161616"/>
          <w:w w:val="105"/>
        </w:rPr>
        <w:t xml:space="preserve">Gerät ist </w:t>
      </w:r>
      <w:r>
        <w:rPr>
          <w:color w:val="1C1C1C"/>
          <w:w w:val="105"/>
        </w:rPr>
        <w:t xml:space="preserve">für </w:t>
      </w:r>
      <w:r>
        <w:rPr>
          <w:color w:val="161616"/>
          <w:w w:val="105"/>
        </w:rPr>
        <w:t xml:space="preserve">die </w:t>
      </w:r>
      <w:r>
        <w:rPr>
          <w:color w:val="181818"/>
          <w:w w:val="105"/>
        </w:rPr>
        <w:t xml:space="preserve">Nutzung von Kindern ab </w:t>
      </w:r>
      <w:r>
        <w:rPr>
          <w:color w:val="1A1A1A"/>
          <w:w w:val="105"/>
        </w:rPr>
        <w:t xml:space="preserve">8 </w:t>
      </w:r>
      <w:r>
        <w:rPr>
          <w:color w:val="111111"/>
          <w:w w:val="105"/>
        </w:rPr>
        <w:t xml:space="preserve">Jahren </w:t>
      </w:r>
      <w:r>
        <w:rPr>
          <w:color w:val="181818"/>
          <w:w w:val="105"/>
        </w:rPr>
        <w:t xml:space="preserve">und älter </w:t>
      </w:r>
      <w:r>
        <w:rPr>
          <w:color w:val="161616"/>
          <w:w w:val="105"/>
        </w:rPr>
        <w:t xml:space="preserve">sowie von Personen </w:t>
      </w:r>
      <w:r>
        <w:rPr>
          <w:color w:val="181818"/>
          <w:w w:val="105"/>
        </w:rPr>
        <w:t xml:space="preserve">mit </w:t>
      </w:r>
      <w:r>
        <w:rPr>
          <w:color w:val="161616"/>
          <w:w w:val="105"/>
        </w:rPr>
        <w:t xml:space="preserve">eingeschränkten </w:t>
      </w:r>
      <w:r>
        <w:rPr>
          <w:color w:val="181818"/>
          <w:w w:val="105"/>
        </w:rPr>
        <w:t xml:space="preserve">physischen, sensorischen und </w:t>
      </w:r>
      <w:r>
        <w:rPr>
          <w:color w:val="161616"/>
          <w:w w:val="105"/>
        </w:rPr>
        <w:t xml:space="preserve">geistigen </w:t>
      </w:r>
      <w:r>
        <w:rPr>
          <w:color w:val="131313"/>
          <w:w w:val="105"/>
        </w:rPr>
        <w:t xml:space="preserve">Fähigkeiten </w:t>
      </w:r>
      <w:r>
        <w:rPr>
          <w:color w:val="111111"/>
          <w:w w:val="105"/>
        </w:rPr>
        <w:t xml:space="preserve">geeignet, </w:t>
      </w:r>
      <w:r>
        <w:rPr>
          <w:color w:val="1A1A1A"/>
          <w:w w:val="105"/>
        </w:rPr>
        <w:t xml:space="preserve">wenn </w:t>
      </w:r>
      <w:r>
        <w:rPr>
          <w:color w:val="181818"/>
          <w:w w:val="105"/>
        </w:rPr>
        <w:t xml:space="preserve">ihnen </w:t>
      </w:r>
      <w:r>
        <w:rPr>
          <w:color w:val="151515"/>
          <w:w w:val="105"/>
        </w:rPr>
        <w:t xml:space="preserve">die </w:t>
      </w:r>
      <w:r>
        <w:rPr>
          <w:color w:val="161616"/>
          <w:w w:val="105"/>
        </w:rPr>
        <w:t xml:space="preserve">Handhabung </w:t>
      </w:r>
      <w:r>
        <w:rPr>
          <w:color w:val="1A1A1A"/>
          <w:w w:val="105"/>
        </w:rPr>
        <w:t xml:space="preserve">erklärt </w:t>
      </w:r>
      <w:r>
        <w:rPr>
          <w:color w:val="161616"/>
          <w:w w:val="105"/>
        </w:rPr>
        <w:t xml:space="preserve">wurde/ sie dabei beaufsichtigt </w:t>
      </w:r>
      <w:r>
        <w:rPr>
          <w:color w:val="181818"/>
          <w:w w:val="105"/>
        </w:rPr>
        <w:t xml:space="preserve">werden </w:t>
      </w:r>
      <w:r>
        <w:rPr>
          <w:color w:val="1A1A1A"/>
          <w:w w:val="105"/>
        </w:rPr>
        <w:t xml:space="preserve">und </w:t>
      </w:r>
      <w:r>
        <w:rPr>
          <w:color w:val="161616"/>
          <w:w w:val="105"/>
        </w:rPr>
        <w:t xml:space="preserve">ihnen </w:t>
      </w:r>
      <w:r>
        <w:rPr>
          <w:color w:val="1A1A1A"/>
          <w:w w:val="105"/>
        </w:rPr>
        <w:t xml:space="preserve">die </w:t>
      </w:r>
      <w:r>
        <w:rPr>
          <w:color w:val="161616"/>
          <w:w w:val="105"/>
        </w:rPr>
        <w:t xml:space="preserve">damit verbundenen </w:t>
      </w:r>
      <w:r>
        <w:rPr>
          <w:color w:val="181818"/>
          <w:w w:val="105"/>
        </w:rPr>
        <w:t xml:space="preserve">Gefahren </w:t>
      </w:r>
      <w:r>
        <w:rPr>
          <w:color w:val="161616"/>
          <w:w w:val="105"/>
        </w:rPr>
        <w:t xml:space="preserve">bewusst sind. Kinder </w:t>
      </w:r>
      <w:r>
        <w:rPr>
          <w:color w:val="131313"/>
          <w:w w:val="105"/>
        </w:rPr>
        <w:t xml:space="preserve">sollten </w:t>
      </w:r>
      <w:r>
        <w:rPr>
          <w:color w:val="1A1A1A"/>
          <w:w w:val="105"/>
        </w:rPr>
        <w:t xml:space="preserve">nicht </w:t>
      </w:r>
      <w:r>
        <w:rPr>
          <w:color w:val="1C1C1C"/>
          <w:w w:val="105"/>
        </w:rPr>
        <w:t xml:space="preserve">mit </w:t>
      </w:r>
      <w:r>
        <w:rPr>
          <w:color w:val="181818"/>
          <w:w w:val="105"/>
        </w:rPr>
        <w:t xml:space="preserve">dem Gerät </w:t>
      </w:r>
      <w:r>
        <w:rPr>
          <w:color w:val="151515"/>
          <w:w w:val="105"/>
        </w:rPr>
        <w:t xml:space="preserve">spielen. </w:t>
      </w:r>
      <w:r>
        <w:rPr>
          <w:color w:val="161616"/>
          <w:w w:val="105"/>
        </w:rPr>
        <w:t xml:space="preserve">Reinigung </w:t>
      </w:r>
      <w:r>
        <w:rPr>
          <w:color w:val="1C1C1C"/>
          <w:w w:val="105"/>
        </w:rPr>
        <w:t xml:space="preserve">und </w:t>
      </w:r>
      <w:r>
        <w:rPr>
          <w:color w:val="161616"/>
          <w:w w:val="105"/>
        </w:rPr>
        <w:t xml:space="preserve">Instandhaltung </w:t>
      </w:r>
      <w:r>
        <w:rPr>
          <w:color w:val="131313"/>
          <w:w w:val="105"/>
        </w:rPr>
        <w:t xml:space="preserve">des </w:t>
      </w:r>
      <w:r>
        <w:rPr>
          <w:color w:val="161616"/>
          <w:w w:val="105"/>
        </w:rPr>
        <w:t xml:space="preserve">Geräts </w:t>
      </w:r>
      <w:r>
        <w:rPr>
          <w:color w:val="181818"/>
          <w:w w:val="105"/>
        </w:rPr>
        <w:t xml:space="preserve">sollte </w:t>
      </w:r>
      <w:r>
        <w:rPr>
          <w:color w:val="151515"/>
          <w:w w:val="105"/>
        </w:rPr>
        <w:t xml:space="preserve">nicht </w:t>
      </w:r>
      <w:r>
        <w:rPr>
          <w:color w:val="1A1A1A"/>
          <w:w w:val="105"/>
        </w:rPr>
        <w:t xml:space="preserve">von </w:t>
      </w:r>
      <w:r>
        <w:rPr>
          <w:color w:val="181818"/>
          <w:w w:val="105"/>
        </w:rPr>
        <w:t xml:space="preserve">Kindern </w:t>
      </w:r>
      <w:r>
        <w:rPr>
          <w:color w:val="1A1A1A"/>
          <w:w w:val="105"/>
        </w:rPr>
        <w:t xml:space="preserve">durchgeführt werden, </w:t>
      </w:r>
      <w:r>
        <w:rPr>
          <w:color w:val="1D1D1D"/>
          <w:w w:val="105"/>
        </w:rPr>
        <w:t xml:space="preserve">es </w:t>
      </w:r>
      <w:r>
        <w:rPr>
          <w:color w:val="161616"/>
          <w:w w:val="105"/>
        </w:rPr>
        <w:t xml:space="preserve">sei </w:t>
      </w:r>
      <w:r>
        <w:rPr>
          <w:color w:val="181818"/>
          <w:w w:val="105"/>
        </w:rPr>
        <w:t xml:space="preserve">denn </w:t>
      </w:r>
      <w:r>
        <w:rPr>
          <w:color w:val="161616"/>
          <w:w w:val="105"/>
        </w:rPr>
        <w:t xml:space="preserve">sie </w:t>
      </w:r>
      <w:r>
        <w:rPr>
          <w:color w:val="151515"/>
          <w:w w:val="105"/>
        </w:rPr>
        <w:t xml:space="preserve">sindälter </w:t>
      </w:r>
      <w:r>
        <w:rPr>
          <w:color w:val="161616"/>
          <w:w w:val="105"/>
        </w:rPr>
        <w:t xml:space="preserve">als </w:t>
      </w:r>
      <w:r>
        <w:rPr>
          <w:color w:val="1A1A1A"/>
          <w:w w:val="105"/>
        </w:rPr>
        <w:t xml:space="preserve">8 </w:t>
      </w:r>
      <w:r>
        <w:rPr>
          <w:color w:val="181818"/>
          <w:w w:val="105"/>
        </w:rPr>
        <w:t xml:space="preserve">Jahre </w:t>
      </w:r>
      <w:r>
        <w:rPr>
          <w:color w:val="1A1A1A"/>
          <w:w w:val="105"/>
        </w:rPr>
        <w:t xml:space="preserve">und </w:t>
      </w:r>
      <w:r>
        <w:rPr>
          <w:color w:val="161616"/>
          <w:w w:val="105"/>
        </w:rPr>
        <w:t xml:space="preserve">werden dabei </w:t>
      </w:r>
      <w:r>
        <w:rPr>
          <w:color w:val="181818"/>
          <w:w w:val="105"/>
        </w:rPr>
        <w:t xml:space="preserve">beaufsichtigt. Bewahren </w:t>
      </w:r>
      <w:r>
        <w:rPr>
          <w:color w:val="161616"/>
          <w:w w:val="105"/>
        </w:rPr>
        <w:t xml:space="preserve">Sie </w:t>
      </w:r>
      <w:r>
        <w:rPr>
          <w:color w:val="131313"/>
          <w:w w:val="105"/>
        </w:rPr>
        <w:t>das</w:t>
      </w:r>
      <w:r>
        <w:rPr>
          <w:color w:val="131313"/>
          <w:w w:val="105"/>
        </w:rPr>
        <w:t xml:space="preserve"> </w:t>
      </w:r>
      <w:r>
        <w:rPr>
          <w:color w:val="181818"/>
          <w:w w:val="105"/>
        </w:rPr>
        <w:t xml:space="preserve">Gerät </w:t>
      </w:r>
      <w:r>
        <w:rPr>
          <w:color w:val="1A1A1A"/>
          <w:w w:val="105"/>
        </w:rPr>
        <w:t xml:space="preserve">und </w:t>
      </w:r>
      <w:r>
        <w:rPr>
          <w:color w:val="181818"/>
          <w:w w:val="105"/>
        </w:rPr>
        <w:t xml:space="preserve">das </w:t>
      </w:r>
      <w:r>
        <w:rPr>
          <w:color w:val="151515"/>
          <w:w w:val="105"/>
        </w:rPr>
        <w:t xml:space="preserve">Kabel </w:t>
      </w:r>
      <w:r>
        <w:rPr>
          <w:color w:val="151515"/>
          <w:w w:val="105"/>
        </w:rPr>
        <w:t xml:space="preserve">außer Reichweite </w:t>
      </w:r>
      <w:r>
        <w:rPr>
          <w:color w:val="1A1A1A"/>
          <w:w w:val="105"/>
        </w:rPr>
        <w:t xml:space="preserve">von </w:t>
      </w:r>
      <w:r>
        <w:rPr>
          <w:color w:val="161616"/>
          <w:w w:val="105"/>
        </w:rPr>
        <w:t xml:space="preserve">Kindern </w:t>
      </w:r>
      <w:r>
        <w:rPr>
          <w:color w:val="1A1A1A"/>
          <w:w w:val="105"/>
        </w:rPr>
        <w:t xml:space="preserve">unter 8 </w:t>
      </w:r>
      <w:r>
        <w:rPr>
          <w:color w:val="181818"/>
          <w:w w:val="105"/>
        </w:rPr>
        <w:t>Jahren auf.</w:t>
      </w:r>
    </w:p>
    <w:p w14:paraId="0E1885E9" w14:textId="77777777" w:rsidR="00204EB9" w:rsidRDefault="00F962BB">
      <w:pPr>
        <w:pStyle w:val="Zkladntext"/>
        <w:spacing w:before="199"/>
        <w:ind w:left="1507"/>
      </w:pPr>
      <w:r>
        <w:rPr>
          <w:color w:val="181818"/>
          <w:w w:val="105"/>
        </w:rPr>
        <w:t xml:space="preserve">UPOZORNENIE </w:t>
      </w:r>
      <w:r>
        <w:rPr>
          <w:color w:val="1D1D1D"/>
          <w:w w:val="105"/>
        </w:rPr>
        <w:t xml:space="preserve">- </w:t>
      </w:r>
      <w:r>
        <w:rPr>
          <w:color w:val="151515"/>
          <w:w w:val="105"/>
        </w:rPr>
        <w:t xml:space="preserve">Nielen </w:t>
      </w:r>
      <w:r>
        <w:rPr>
          <w:color w:val="161616"/>
          <w:w w:val="105"/>
        </w:rPr>
        <w:t xml:space="preserve">originálne náhradné diely Hayward </w:t>
      </w:r>
      <w:r>
        <w:rPr>
          <w:color w:val="151515"/>
          <w:spacing w:val="-2"/>
          <w:w w:val="105"/>
        </w:rPr>
        <w:t>verwenden.</w:t>
      </w:r>
    </w:p>
    <w:p w14:paraId="5DD5F1F7" w14:textId="77777777" w:rsidR="00204EB9" w:rsidRDefault="00F962BB">
      <w:pPr>
        <w:pStyle w:val="Zkladntext"/>
        <w:spacing w:before="217" w:line="244" w:lineRule="auto"/>
        <w:ind w:left="1123" w:right="1130" w:firstLine="383"/>
        <w:jc w:val="both"/>
      </w:pPr>
      <w:r>
        <w:rPr>
          <w:color w:val="181818"/>
          <w:w w:val="105"/>
        </w:rPr>
        <w:t xml:space="preserve">VAROVANIE </w:t>
      </w:r>
      <w:r>
        <w:rPr>
          <w:color w:val="1F1F1F"/>
          <w:w w:val="90"/>
        </w:rPr>
        <w:t xml:space="preserve">- </w:t>
      </w:r>
      <w:r>
        <w:rPr>
          <w:color w:val="161616"/>
          <w:w w:val="105"/>
        </w:rPr>
        <w:t xml:space="preserve">Um </w:t>
      </w:r>
      <w:r>
        <w:rPr>
          <w:color w:val="181818"/>
          <w:w w:val="105"/>
        </w:rPr>
        <w:t xml:space="preserve">Gefahren zu </w:t>
      </w:r>
      <w:r>
        <w:rPr>
          <w:color w:val="161616"/>
          <w:w w:val="105"/>
        </w:rPr>
        <w:t xml:space="preserve">vermeiden </w:t>
      </w:r>
      <w:r>
        <w:rPr>
          <w:color w:val="151515"/>
          <w:w w:val="105"/>
        </w:rPr>
        <w:t xml:space="preserve">ist </w:t>
      </w:r>
      <w:r>
        <w:rPr>
          <w:color w:val="161616"/>
          <w:w w:val="105"/>
        </w:rPr>
        <w:t xml:space="preserve">ein beschädigtes </w:t>
      </w:r>
      <w:r>
        <w:rPr>
          <w:color w:val="181818"/>
          <w:w w:val="105"/>
        </w:rPr>
        <w:t xml:space="preserve">Netzkabel </w:t>
      </w:r>
      <w:r>
        <w:rPr>
          <w:color w:val="161616"/>
          <w:w w:val="105"/>
        </w:rPr>
        <w:t xml:space="preserve">durch </w:t>
      </w:r>
      <w:r>
        <w:rPr>
          <w:color w:val="1A1A1A"/>
          <w:w w:val="105"/>
        </w:rPr>
        <w:t xml:space="preserve">den </w:t>
      </w:r>
      <w:r>
        <w:rPr>
          <w:color w:val="151515"/>
          <w:w w:val="105"/>
        </w:rPr>
        <w:t xml:space="preserve">Hersteller, den </w:t>
      </w:r>
      <w:r>
        <w:rPr>
          <w:color w:val="161616"/>
          <w:w w:val="105"/>
        </w:rPr>
        <w:t xml:space="preserve">Kundendienst </w:t>
      </w:r>
      <w:r>
        <w:rPr>
          <w:color w:val="131313"/>
          <w:w w:val="105"/>
        </w:rPr>
        <w:t xml:space="preserve">des </w:t>
      </w:r>
      <w:r>
        <w:rPr>
          <w:color w:val="161616"/>
          <w:w w:val="105"/>
        </w:rPr>
        <w:t xml:space="preserve">Herstellers oder </w:t>
      </w:r>
      <w:r>
        <w:rPr>
          <w:color w:val="1A1A1A"/>
          <w:w w:val="105"/>
        </w:rPr>
        <w:t xml:space="preserve">eine </w:t>
      </w:r>
      <w:r>
        <w:rPr>
          <w:color w:val="161616"/>
          <w:w w:val="105"/>
        </w:rPr>
        <w:t xml:space="preserve">qualifizierte </w:t>
      </w:r>
      <w:r>
        <w:rPr>
          <w:color w:val="181818"/>
          <w:w w:val="105"/>
        </w:rPr>
        <w:t xml:space="preserve">Fachkraft </w:t>
      </w:r>
      <w:r>
        <w:rPr>
          <w:color w:val="161616"/>
          <w:w w:val="105"/>
        </w:rPr>
        <w:t>auszutauschen.</w:t>
      </w:r>
    </w:p>
    <w:p w14:paraId="73B08504" w14:textId="77777777" w:rsidR="00204EB9" w:rsidRDefault="00F962BB">
      <w:pPr>
        <w:pStyle w:val="Zkladntext"/>
        <w:spacing w:before="212" w:line="247" w:lineRule="auto"/>
        <w:ind w:left="1122" w:right="1124" w:firstLine="394"/>
        <w:jc w:val="both"/>
      </w:pPr>
      <w:r>
        <w:rPr>
          <w:color w:val="161616"/>
          <w:w w:val="105"/>
        </w:rPr>
        <w:t xml:space="preserve">VAROVANIE </w:t>
      </w:r>
      <w:r>
        <w:rPr>
          <w:color w:val="1C1C1C"/>
          <w:w w:val="95"/>
        </w:rPr>
        <w:t xml:space="preserve">- </w:t>
      </w:r>
      <w:r>
        <w:rPr>
          <w:color w:val="181818"/>
          <w:w w:val="105"/>
        </w:rPr>
        <w:t xml:space="preserve">Das </w:t>
      </w:r>
      <w:r>
        <w:rPr>
          <w:color w:val="161616"/>
          <w:w w:val="105"/>
        </w:rPr>
        <w:t xml:space="preserve">Gerät </w:t>
      </w:r>
      <w:r>
        <w:rPr>
          <w:color w:val="1A1A1A"/>
          <w:w w:val="105"/>
        </w:rPr>
        <w:t xml:space="preserve">darf </w:t>
      </w:r>
      <w:r>
        <w:rPr>
          <w:color w:val="181818"/>
          <w:w w:val="105"/>
        </w:rPr>
        <w:t xml:space="preserve">nicht </w:t>
      </w:r>
      <w:r>
        <w:rPr>
          <w:color w:val="161616"/>
          <w:w w:val="105"/>
        </w:rPr>
        <w:t xml:space="preserve">verwendet werden, </w:t>
      </w:r>
      <w:r>
        <w:rPr>
          <w:color w:val="131313"/>
          <w:w w:val="105"/>
        </w:rPr>
        <w:t xml:space="preserve">wenn </w:t>
      </w:r>
      <w:r>
        <w:rPr>
          <w:color w:val="1A1A1A"/>
          <w:w w:val="105"/>
        </w:rPr>
        <w:t xml:space="preserve">das </w:t>
      </w:r>
      <w:r>
        <w:rPr>
          <w:color w:val="181818"/>
          <w:w w:val="105"/>
        </w:rPr>
        <w:t xml:space="preserve">Netzkabel </w:t>
      </w:r>
      <w:r>
        <w:rPr>
          <w:color w:val="161616"/>
          <w:w w:val="105"/>
        </w:rPr>
        <w:t xml:space="preserve">beschädigt </w:t>
      </w:r>
      <w:r>
        <w:rPr>
          <w:color w:val="1A1A1A"/>
          <w:w w:val="105"/>
        </w:rPr>
        <w:t xml:space="preserve">ist. Es </w:t>
      </w:r>
      <w:r>
        <w:rPr>
          <w:color w:val="151515"/>
          <w:w w:val="105"/>
        </w:rPr>
        <w:t xml:space="preserve">könnte </w:t>
      </w:r>
      <w:r>
        <w:rPr>
          <w:color w:val="181818"/>
          <w:w w:val="105"/>
        </w:rPr>
        <w:t xml:space="preserve">zu </w:t>
      </w:r>
      <w:r>
        <w:rPr>
          <w:color w:val="161616"/>
          <w:w w:val="105"/>
        </w:rPr>
        <w:t xml:space="preserve">einem Stromschlag </w:t>
      </w:r>
      <w:r>
        <w:rPr>
          <w:color w:val="151515"/>
          <w:w w:val="105"/>
        </w:rPr>
        <w:t xml:space="preserve">kommen. </w:t>
      </w:r>
      <w:r>
        <w:rPr>
          <w:color w:val="1C1C1C"/>
          <w:w w:val="105"/>
        </w:rPr>
        <w:t xml:space="preserve">Um </w:t>
      </w:r>
      <w:r>
        <w:rPr>
          <w:color w:val="161616"/>
          <w:w w:val="105"/>
        </w:rPr>
        <w:t xml:space="preserve">Gefahren </w:t>
      </w:r>
      <w:r>
        <w:rPr>
          <w:color w:val="131313"/>
          <w:w w:val="105"/>
        </w:rPr>
        <w:t xml:space="preserve">zu </w:t>
      </w:r>
      <w:r>
        <w:rPr>
          <w:color w:val="161616"/>
          <w:w w:val="105"/>
        </w:rPr>
        <w:t>vermeiden</w:t>
      </w:r>
      <w:r>
        <w:rPr>
          <w:color w:val="181818"/>
          <w:w w:val="105"/>
        </w:rPr>
        <w:t xml:space="preserve">, ist </w:t>
      </w:r>
      <w:r>
        <w:rPr>
          <w:color w:val="161616"/>
          <w:w w:val="105"/>
        </w:rPr>
        <w:t xml:space="preserve">ein beschädigtes </w:t>
      </w:r>
      <w:r>
        <w:rPr>
          <w:color w:val="151515"/>
          <w:w w:val="105"/>
        </w:rPr>
        <w:t xml:space="preserve">Netzkabel </w:t>
      </w:r>
      <w:r>
        <w:rPr>
          <w:color w:val="1A1A1A"/>
          <w:w w:val="105"/>
        </w:rPr>
        <w:t xml:space="preserve">durch </w:t>
      </w:r>
      <w:r>
        <w:rPr>
          <w:color w:val="181818"/>
          <w:w w:val="105"/>
        </w:rPr>
        <w:t xml:space="preserve">den Kundendienst </w:t>
      </w:r>
      <w:r>
        <w:rPr>
          <w:color w:val="161616"/>
          <w:w w:val="105"/>
        </w:rPr>
        <w:t xml:space="preserve">des Herstellers </w:t>
      </w:r>
      <w:r>
        <w:rPr>
          <w:color w:val="181818"/>
          <w:w w:val="105"/>
        </w:rPr>
        <w:t xml:space="preserve">oder eine </w:t>
      </w:r>
      <w:r>
        <w:rPr>
          <w:color w:val="131313"/>
          <w:w w:val="105"/>
        </w:rPr>
        <w:t xml:space="preserve">qualifizierte </w:t>
      </w:r>
      <w:r>
        <w:rPr>
          <w:color w:val="161616"/>
          <w:w w:val="105"/>
        </w:rPr>
        <w:t xml:space="preserve">Fachkraft </w:t>
      </w:r>
      <w:r>
        <w:rPr>
          <w:color w:val="181818"/>
          <w:w w:val="105"/>
        </w:rPr>
        <w:t>auszutauschen.</w:t>
      </w:r>
    </w:p>
    <w:p w14:paraId="55EBE70F" w14:textId="77777777" w:rsidR="00204EB9" w:rsidRDefault="00F962BB">
      <w:pPr>
        <w:pStyle w:val="Zkladntext"/>
        <w:spacing w:before="110"/>
        <w:ind w:left="2123"/>
      </w:pPr>
      <w:r>
        <w:rPr>
          <w:color w:val="161616"/>
          <w:w w:val="105"/>
        </w:rPr>
        <w:lastRenderedPageBreak/>
        <w:t xml:space="preserve">VERWENDEN </w:t>
      </w:r>
      <w:r>
        <w:rPr>
          <w:color w:val="181818"/>
          <w:w w:val="105"/>
        </w:rPr>
        <w:t xml:space="preserve">SIE </w:t>
      </w:r>
      <w:r>
        <w:rPr>
          <w:color w:val="131313"/>
          <w:w w:val="105"/>
        </w:rPr>
        <w:t xml:space="preserve">NUR </w:t>
      </w:r>
      <w:r>
        <w:rPr>
          <w:color w:val="151515"/>
          <w:w w:val="105"/>
        </w:rPr>
        <w:t xml:space="preserve">ORIGINAL-ERSATZTEILE </w:t>
      </w:r>
      <w:r>
        <w:rPr>
          <w:color w:val="181818"/>
          <w:w w:val="105"/>
        </w:rPr>
        <w:t xml:space="preserve">VON </w:t>
      </w:r>
      <w:r>
        <w:rPr>
          <w:color w:val="181818"/>
          <w:spacing w:val="-2"/>
          <w:w w:val="105"/>
        </w:rPr>
        <w:t>HAYWARD</w:t>
      </w:r>
    </w:p>
    <w:p w14:paraId="560C06FC" w14:textId="77777777" w:rsidR="00204EB9" w:rsidRDefault="00204EB9">
      <w:pPr>
        <w:pStyle w:val="Zkladntext"/>
        <w:sectPr w:rsidR="00204EB9">
          <w:pgSz w:w="11910" w:h="16840"/>
          <w:pgMar w:top="1080" w:right="141" w:bottom="1540" w:left="141" w:header="0" w:footer="1246" w:gutter="0"/>
          <w:cols w:space="708"/>
        </w:sectPr>
      </w:pPr>
    </w:p>
    <w:p w14:paraId="2674D7E7" w14:textId="77777777" w:rsidR="00204EB9" w:rsidRDefault="00F962BB">
      <w:pPr>
        <w:pStyle w:val="Zkladntext"/>
        <w:ind w:left="521"/>
      </w:pPr>
      <w:r>
        <w:rPr>
          <w:noProof/>
        </w:rPr>
        <w:lastRenderedPageBreak/>
        <w:drawing>
          <wp:inline distT="0" distB="0" distL="0" distR="0" wp14:anchorId="0C87611C" wp14:editId="40A526B2">
            <wp:extent cx="1552161" cy="387096"/>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4" cstate="print"/>
                    <a:stretch>
                      <a:fillRect/>
                    </a:stretch>
                  </pic:blipFill>
                  <pic:spPr>
                    <a:xfrm>
                      <a:off x="0" y="0"/>
                      <a:ext cx="1552161" cy="387096"/>
                    </a:xfrm>
                    <a:prstGeom prst="rect">
                      <a:avLst/>
                    </a:prstGeom>
                  </pic:spPr>
                </pic:pic>
              </a:graphicData>
            </a:graphic>
          </wp:inline>
        </w:drawing>
      </w:r>
    </w:p>
    <w:p w14:paraId="6B8B7109" w14:textId="77777777" w:rsidR="00204EB9" w:rsidRDefault="00F962BB">
      <w:pPr>
        <w:pStyle w:val="Nadpis1"/>
        <w:ind w:left="875"/>
      </w:pPr>
      <w:r>
        <w:rPr>
          <w:color w:val="161616"/>
          <w:spacing w:val="-13"/>
        </w:rPr>
        <w:t xml:space="preserve">GARANTIA </w:t>
      </w:r>
      <w:r>
        <w:rPr>
          <w:color w:val="1A1A1A"/>
          <w:spacing w:val="-2"/>
        </w:rPr>
        <w:t>LIMITADA</w:t>
      </w:r>
    </w:p>
    <w:p w14:paraId="5F7C6858" w14:textId="77777777" w:rsidR="00204EB9" w:rsidRDefault="00F962BB">
      <w:pPr>
        <w:pStyle w:val="Zkladntext"/>
        <w:spacing w:line="225" w:lineRule="auto"/>
        <w:ind w:left="445" w:right="447" w:firstLine="3"/>
        <w:jc w:val="both"/>
      </w:pPr>
      <w:r>
        <w:rPr>
          <w:color w:val="1C1C1C"/>
        </w:rPr>
        <w:t xml:space="preserve">Os </w:t>
      </w:r>
      <w:r>
        <w:rPr>
          <w:color w:val="1A1A1A"/>
        </w:rPr>
        <w:t xml:space="preserve">produtos </w:t>
      </w:r>
      <w:r>
        <w:rPr>
          <w:color w:val="161616"/>
        </w:rPr>
        <w:t xml:space="preserve">HAYWARD são </w:t>
      </w:r>
      <w:r>
        <w:rPr>
          <w:color w:val="151515"/>
        </w:rPr>
        <w:t xml:space="preserve">garantidos </w:t>
      </w:r>
      <w:r>
        <w:rPr>
          <w:color w:val="181818"/>
        </w:rPr>
        <w:t xml:space="preserve">contra </w:t>
      </w:r>
      <w:r>
        <w:rPr>
          <w:color w:val="161616"/>
        </w:rPr>
        <w:t xml:space="preserve">quaisquer </w:t>
      </w:r>
      <w:r>
        <w:rPr>
          <w:color w:val="181818"/>
        </w:rPr>
        <w:t xml:space="preserve">defeitos </w:t>
      </w:r>
      <w:r>
        <w:rPr>
          <w:color w:val="1C1C1C"/>
        </w:rPr>
        <w:t xml:space="preserve">de </w:t>
      </w:r>
      <w:r>
        <w:rPr>
          <w:color w:val="1A1A1A"/>
        </w:rPr>
        <w:t xml:space="preserve">fabr!co </w:t>
      </w:r>
      <w:r>
        <w:rPr>
          <w:color w:val="161616"/>
        </w:rPr>
        <w:t xml:space="preserve">ou </w:t>
      </w:r>
      <w:r>
        <w:rPr>
          <w:color w:val="1A1A1A"/>
        </w:rPr>
        <w:t xml:space="preserve">de </w:t>
      </w:r>
      <w:r>
        <w:rPr>
          <w:color w:val="131313"/>
        </w:rPr>
        <w:t xml:space="preserve">materiais </w:t>
      </w:r>
      <w:r>
        <w:rPr>
          <w:color w:val="1A1A1A"/>
        </w:rPr>
        <w:t xml:space="preserve">por </w:t>
      </w:r>
      <w:r>
        <w:rPr>
          <w:color w:val="181818"/>
        </w:rPr>
        <w:t xml:space="preserve">um </w:t>
      </w:r>
      <w:r>
        <w:rPr>
          <w:color w:val="161616"/>
        </w:rPr>
        <w:t xml:space="preserve">período </w:t>
      </w:r>
      <w:r>
        <w:rPr>
          <w:color w:val="1A1A1A"/>
        </w:rPr>
        <w:t xml:space="preserve">de 2 anos </w:t>
      </w:r>
      <w:r>
        <w:rPr>
          <w:color w:val="1F1F1F"/>
        </w:rPr>
        <w:t xml:space="preserve">a </w:t>
      </w:r>
      <w:r>
        <w:rPr>
          <w:color w:val="1A1A1A"/>
        </w:rPr>
        <w:t xml:space="preserve">contar </w:t>
      </w:r>
      <w:r>
        <w:rPr>
          <w:color w:val="181818"/>
        </w:rPr>
        <w:t xml:space="preserve">da data </w:t>
      </w:r>
      <w:r>
        <w:rPr>
          <w:color w:val="1A1A1A"/>
        </w:rPr>
        <w:t xml:space="preserve">de compra. </w:t>
      </w:r>
      <w:r>
        <w:rPr>
          <w:color w:val="181818"/>
        </w:rPr>
        <w:t xml:space="preserve">Ku každej </w:t>
      </w:r>
      <w:r>
        <w:rPr>
          <w:color w:val="131313"/>
        </w:rPr>
        <w:t xml:space="preserve">záručnej </w:t>
      </w:r>
      <w:r>
        <w:rPr>
          <w:color w:val="1A1A1A"/>
        </w:rPr>
        <w:t xml:space="preserve">reklamácii </w:t>
      </w:r>
      <w:r>
        <w:rPr>
          <w:color w:val="161616"/>
        </w:rPr>
        <w:t xml:space="preserve">musí </w:t>
      </w:r>
      <w:r>
        <w:rPr>
          <w:color w:val="1A1A1A"/>
        </w:rPr>
        <w:t xml:space="preserve">byť </w:t>
      </w:r>
      <w:r>
        <w:rPr>
          <w:color w:val="181818"/>
        </w:rPr>
        <w:t xml:space="preserve">priložený doklad </w:t>
      </w:r>
      <w:r>
        <w:rPr>
          <w:color w:val="131313"/>
        </w:rPr>
        <w:t xml:space="preserve">o </w:t>
      </w:r>
      <w:r>
        <w:rPr>
          <w:color w:val="181818"/>
        </w:rPr>
        <w:t xml:space="preserve">kúpe s </w:t>
      </w:r>
      <w:r>
        <w:rPr>
          <w:color w:val="161616"/>
        </w:rPr>
        <w:t xml:space="preserve">uvedením </w:t>
      </w:r>
      <w:r>
        <w:rPr>
          <w:color w:val="181818"/>
        </w:rPr>
        <w:t xml:space="preserve">dátumu </w:t>
      </w:r>
      <w:r>
        <w:rPr>
          <w:color w:val="161616"/>
        </w:rPr>
        <w:t xml:space="preserve">nákupu. </w:t>
      </w:r>
      <w:r>
        <w:rPr>
          <w:color w:val="131313"/>
        </w:rPr>
        <w:t xml:space="preserve">Portanto, </w:t>
      </w:r>
      <w:r>
        <w:rPr>
          <w:color w:val="161616"/>
        </w:rPr>
        <w:t xml:space="preserve">aconselhamos </w:t>
      </w:r>
      <w:r>
        <w:rPr>
          <w:color w:val="1A1A1A"/>
        </w:rPr>
        <w:t xml:space="preserve">que </w:t>
      </w:r>
      <w:r>
        <w:rPr>
          <w:color w:val="161616"/>
        </w:rPr>
        <w:t xml:space="preserve">guarde </w:t>
      </w:r>
      <w:r>
        <w:rPr>
          <w:color w:val="1D1D1D"/>
        </w:rPr>
        <w:t xml:space="preserve">a </w:t>
      </w:r>
      <w:r>
        <w:rPr>
          <w:color w:val="1A1A1A"/>
        </w:rPr>
        <w:t xml:space="preserve">sua </w:t>
      </w:r>
      <w:r>
        <w:rPr>
          <w:color w:val="161616"/>
        </w:rPr>
        <w:t>fatura.</w:t>
      </w:r>
    </w:p>
    <w:p w14:paraId="42BBDE65" w14:textId="77777777" w:rsidR="00204EB9" w:rsidRDefault="00F962BB">
      <w:pPr>
        <w:pStyle w:val="Zkladntext"/>
        <w:spacing w:before="42" w:line="228" w:lineRule="auto"/>
        <w:ind w:left="442" w:right="446" w:firstLine="1"/>
        <w:jc w:val="both"/>
      </w:pPr>
      <w:r>
        <w:rPr>
          <w:color w:val="161616"/>
        </w:rPr>
        <w:t xml:space="preserve">No âmbito </w:t>
      </w:r>
      <w:r>
        <w:rPr>
          <w:color w:val="1D1D1D"/>
        </w:rPr>
        <w:t xml:space="preserve">da </w:t>
      </w:r>
      <w:r>
        <w:rPr>
          <w:color w:val="181818"/>
        </w:rPr>
        <w:t xml:space="preserve">garantia, </w:t>
      </w:r>
      <w:r>
        <w:rPr>
          <w:color w:val="161616"/>
        </w:rPr>
        <w:t xml:space="preserve">a </w:t>
      </w:r>
      <w:r>
        <w:rPr>
          <w:color w:val="131313"/>
        </w:rPr>
        <w:t xml:space="preserve">HAYWARD </w:t>
      </w:r>
      <w:r>
        <w:rPr>
          <w:color w:val="1A1A1A"/>
        </w:rPr>
        <w:t xml:space="preserve">decidirá </w:t>
      </w:r>
      <w:r>
        <w:rPr>
          <w:color w:val="181818"/>
        </w:rPr>
        <w:t xml:space="preserve">reparar o substituir </w:t>
      </w:r>
      <w:r>
        <w:rPr>
          <w:color w:val="1D1D1D"/>
        </w:rPr>
        <w:t xml:space="preserve">os </w:t>
      </w:r>
      <w:r>
        <w:rPr>
          <w:color w:val="181818"/>
        </w:rPr>
        <w:t xml:space="preserve">produtos </w:t>
      </w:r>
      <w:r>
        <w:rPr>
          <w:color w:val="1A1A1A"/>
        </w:rPr>
        <w:t>defeituosososos</w:t>
      </w:r>
      <w:r>
        <w:rPr>
          <w:color w:val="161616"/>
        </w:rPr>
        <w:t xml:space="preserve">, na </w:t>
      </w:r>
      <w:r>
        <w:rPr>
          <w:color w:val="181818"/>
        </w:rPr>
        <w:t xml:space="preserve">condição de </w:t>
      </w:r>
      <w:r>
        <w:rPr>
          <w:color w:val="1C1C1C"/>
        </w:rPr>
        <w:t xml:space="preserve">que estes tenham </w:t>
      </w:r>
      <w:r>
        <w:rPr>
          <w:color w:val="1A1A1A"/>
        </w:rPr>
        <w:t xml:space="preserve">sido </w:t>
      </w:r>
      <w:r>
        <w:rPr>
          <w:color w:val="161616"/>
        </w:rPr>
        <w:t xml:space="preserve">utilizados </w:t>
      </w:r>
      <w:r>
        <w:rPr>
          <w:color w:val="1D1D1D"/>
        </w:rPr>
        <w:t xml:space="preserve">de </w:t>
      </w:r>
      <w:r>
        <w:rPr>
          <w:color w:val="1A1A1A"/>
        </w:rPr>
        <w:t xml:space="preserve">acordo </w:t>
      </w:r>
      <w:r>
        <w:rPr>
          <w:color w:val="181818"/>
        </w:rPr>
        <w:t xml:space="preserve">com </w:t>
      </w:r>
      <w:r>
        <w:rPr>
          <w:color w:val="1C1C1C"/>
        </w:rPr>
        <w:t xml:space="preserve">as </w:t>
      </w:r>
      <w:r>
        <w:rPr>
          <w:color w:val="161616"/>
        </w:rPr>
        <w:t xml:space="preserve">instruções </w:t>
      </w:r>
      <w:r>
        <w:rPr>
          <w:color w:val="1F1F1F"/>
        </w:rPr>
        <w:t xml:space="preserve">do </w:t>
      </w:r>
      <w:r>
        <w:rPr>
          <w:color w:val="131313"/>
        </w:rPr>
        <w:t xml:space="preserve">manual </w:t>
      </w:r>
      <w:r>
        <w:rPr>
          <w:color w:val="1A1A1A"/>
        </w:rPr>
        <w:t xml:space="preserve">correspondente, </w:t>
      </w:r>
      <w:r>
        <w:rPr>
          <w:color w:val="1F1F1F"/>
        </w:rPr>
        <w:t xml:space="preserve">não </w:t>
      </w:r>
      <w:r>
        <w:rPr>
          <w:color w:val="181818"/>
        </w:rPr>
        <w:t xml:space="preserve">tenham </w:t>
      </w:r>
      <w:r>
        <w:rPr>
          <w:color w:val="1C1C1C"/>
        </w:rPr>
        <w:t xml:space="preserve">sido </w:t>
      </w:r>
      <w:r>
        <w:rPr>
          <w:color w:val="181818"/>
        </w:rPr>
        <w:t xml:space="preserve">sujeitos </w:t>
      </w:r>
      <w:r>
        <w:rPr>
          <w:color w:val="1C1C1C"/>
        </w:rPr>
        <w:t xml:space="preserve">a </w:t>
      </w:r>
      <w:r>
        <w:rPr>
          <w:color w:val="131313"/>
        </w:rPr>
        <w:t xml:space="preserve">qualquer </w:t>
      </w:r>
      <w:r>
        <w:rPr>
          <w:color w:val="1A1A1A"/>
        </w:rPr>
        <w:t xml:space="preserve">modi- ficação </w:t>
      </w:r>
      <w:r>
        <w:rPr>
          <w:color w:val="1C1C1C"/>
        </w:rPr>
        <w:t xml:space="preserve">e </w:t>
      </w:r>
      <w:r>
        <w:rPr>
          <w:color w:val="151515"/>
        </w:rPr>
        <w:t xml:space="preserve">contenham </w:t>
      </w:r>
      <w:r>
        <w:rPr>
          <w:color w:val="181818"/>
        </w:rPr>
        <w:t xml:space="preserve">apenas peças </w:t>
      </w:r>
      <w:r>
        <w:rPr>
          <w:color w:val="1C1C1C"/>
        </w:rPr>
        <w:t xml:space="preserve">e </w:t>
      </w:r>
      <w:r>
        <w:rPr>
          <w:color w:val="151515"/>
        </w:rPr>
        <w:t xml:space="preserve">componentes </w:t>
      </w:r>
      <w:r>
        <w:rPr>
          <w:color w:val="181818"/>
        </w:rPr>
        <w:t xml:space="preserve">de origem. </w:t>
      </w:r>
      <w:r>
        <w:rPr>
          <w:color w:val="212121"/>
        </w:rPr>
        <w:t xml:space="preserve">A </w:t>
      </w:r>
      <w:r>
        <w:rPr>
          <w:color w:val="181818"/>
        </w:rPr>
        <w:t xml:space="preserve">garantia </w:t>
      </w:r>
      <w:r>
        <w:rPr>
          <w:color w:val="1A1A1A"/>
        </w:rPr>
        <w:t xml:space="preserve">não </w:t>
      </w:r>
      <w:r>
        <w:rPr>
          <w:color w:val="151515"/>
        </w:rPr>
        <w:t xml:space="preserve">cobre </w:t>
      </w:r>
      <w:r>
        <w:rPr>
          <w:color w:val="1C1C1C"/>
        </w:rPr>
        <w:t xml:space="preserve">danos </w:t>
      </w:r>
      <w:r>
        <w:rPr>
          <w:color w:val="161616"/>
        </w:rPr>
        <w:t xml:space="preserve">provocados </w:t>
      </w:r>
      <w:r>
        <w:rPr>
          <w:color w:val="1A1A1A"/>
        </w:rPr>
        <w:t xml:space="preserve">pelo </w:t>
      </w:r>
      <w:r>
        <w:rPr>
          <w:color w:val="181818"/>
        </w:rPr>
        <w:t xml:space="preserve">gelo </w:t>
      </w:r>
      <w:r>
        <w:rPr>
          <w:color w:val="1A1A1A"/>
        </w:rPr>
        <w:t xml:space="preserve">ou </w:t>
      </w:r>
      <w:r>
        <w:rPr>
          <w:color w:val="161616"/>
        </w:rPr>
        <w:t xml:space="preserve">por </w:t>
      </w:r>
      <w:r>
        <w:rPr>
          <w:color w:val="181818"/>
        </w:rPr>
        <w:t xml:space="preserve">produtos </w:t>
      </w:r>
      <w:r>
        <w:rPr>
          <w:color w:val="1A1A1A"/>
        </w:rPr>
        <w:t xml:space="preserve">químicos. </w:t>
      </w:r>
      <w:r>
        <w:rPr>
          <w:color w:val="161616"/>
        </w:rPr>
        <w:t xml:space="preserve">Quaisquer </w:t>
      </w:r>
      <w:r>
        <w:rPr>
          <w:color w:val="181818"/>
        </w:rPr>
        <w:t>outros encargos (transporte, mäo-de-obra</w:t>
      </w:r>
      <w:r>
        <w:rPr>
          <w:color w:val="1A1A1A"/>
        </w:rPr>
        <w:t xml:space="preserve">, etc.) estăo </w:t>
      </w:r>
      <w:r>
        <w:rPr>
          <w:color w:val="131313"/>
        </w:rPr>
        <w:t xml:space="preserve">excluídos </w:t>
      </w:r>
      <w:r>
        <w:rPr>
          <w:color w:val="181818"/>
        </w:rPr>
        <w:t xml:space="preserve">da </w:t>
      </w:r>
      <w:r>
        <w:rPr>
          <w:color w:val="161616"/>
        </w:rPr>
        <w:t>garantia.</w:t>
      </w:r>
    </w:p>
    <w:p w14:paraId="3C4FAE25" w14:textId="77777777" w:rsidR="00204EB9" w:rsidRDefault="00F962BB">
      <w:pPr>
        <w:pStyle w:val="Zkladntext"/>
        <w:spacing w:before="54" w:line="225" w:lineRule="auto"/>
        <w:ind w:left="445" w:right="448" w:hanging="2"/>
        <w:jc w:val="both"/>
      </w:pPr>
      <w:r>
        <w:rPr>
          <w:color w:val="181818"/>
        </w:rPr>
        <w:t xml:space="preserve">Spoločnosť HAYWARD nenesie zodpovednosť za </w:t>
      </w:r>
      <w:r>
        <w:rPr>
          <w:color w:val="161616"/>
        </w:rPr>
        <w:t xml:space="preserve">prípadné </w:t>
      </w:r>
      <w:r>
        <w:rPr>
          <w:color w:val="1A1A1A"/>
        </w:rPr>
        <w:t xml:space="preserve">škody </w:t>
      </w:r>
      <w:r>
        <w:rPr>
          <w:color w:val="1C1C1C"/>
        </w:rPr>
        <w:t xml:space="preserve">spôsobené </w:t>
      </w:r>
      <w:r>
        <w:rPr>
          <w:color w:val="1A1A1A"/>
        </w:rPr>
        <w:t xml:space="preserve">nesprávnou inštaláciou, </w:t>
      </w:r>
      <w:r>
        <w:rPr>
          <w:color w:val="181818"/>
        </w:rPr>
        <w:t xml:space="preserve">nesprávnym </w:t>
      </w:r>
      <w:r>
        <w:rPr>
          <w:color w:val="1A1A1A"/>
        </w:rPr>
        <w:t xml:space="preserve">použitím </w:t>
      </w:r>
      <w:r>
        <w:rPr>
          <w:color w:val="212121"/>
        </w:rPr>
        <w:t xml:space="preserve">alebo </w:t>
      </w:r>
      <w:r>
        <w:rPr>
          <w:color w:val="151515"/>
        </w:rPr>
        <w:t xml:space="preserve">nesprávnym </w:t>
      </w:r>
      <w:r>
        <w:rPr>
          <w:color w:val="181818"/>
        </w:rPr>
        <w:t>používaním výrobku.</w:t>
      </w:r>
    </w:p>
    <w:p w14:paraId="57D89908" w14:textId="77777777" w:rsidR="00204EB9" w:rsidRDefault="00F962BB">
      <w:pPr>
        <w:pStyle w:val="Zkladntext"/>
        <w:spacing w:before="62" w:line="225" w:lineRule="auto"/>
        <w:ind w:left="447" w:right="453" w:hanging="4"/>
        <w:jc w:val="both"/>
      </w:pPr>
      <w:r>
        <w:rPr>
          <w:color w:val="161616"/>
        </w:rPr>
        <w:t xml:space="preserve">Ak chcete požiadať o </w:t>
      </w:r>
      <w:r>
        <w:rPr>
          <w:color w:val="1A1A1A"/>
        </w:rPr>
        <w:t xml:space="preserve">zrušenie </w:t>
      </w:r>
      <w:r>
        <w:rPr>
          <w:color w:val="151515"/>
        </w:rPr>
        <w:t xml:space="preserve">záruky </w:t>
      </w:r>
      <w:r>
        <w:rPr>
          <w:color w:val="1D1D1D"/>
        </w:rPr>
        <w:t xml:space="preserve">a </w:t>
      </w:r>
      <w:r>
        <w:rPr>
          <w:color w:val="181818"/>
        </w:rPr>
        <w:t xml:space="preserve">o </w:t>
      </w:r>
      <w:r>
        <w:rPr>
          <w:color w:val="161616"/>
        </w:rPr>
        <w:t xml:space="preserve">opravu </w:t>
      </w:r>
      <w:r>
        <w:rPr>
          <w:color w:val="1D1D1D"/>
        </w:rPr>
        <w:t xml:space="preserve">alebo </w:t>
      </w:r>
      <w:r>
        <w:rPr>
          <w:color w:val="181818"/>
        </w:rPr>
        <w:t xml:space="preserve">výmenu </w:t>
      </w:r>
      <w:r>
        <w:rPr>
          <w:color w:val="1A1A1A"/>
        </w:rPr>
        <w:t xml:space="preserve">tovaru, </w:t>
      </w:r>
      <w:r>
        <w:rPr>
          <w:color w:val="161616"/>
        </w:rPr>
        <w:t xml:space="preserve">kontaktujte </w:t>
      </w:r>
      <w:r>
        <w:rPr>
          <w:color w:val="181818"/>
        </w:rPr>
        <w:t xml:space="preserve">svojho </w:t>
      </w:r>
      <w:r>
        <w:rPr>
          <w:color w:val="151515"/>
        </w:rPr>
        <w:t>predajcu</w:t>
      </w:r>
      <w:r>
        <w:rPr>
          <w:color w:val="1F1F1F"/>
        </w:rPr>
        <w:t>.</w:t>
      </w:r>
    </w:p>
    <w:p w14:paraId="2B73AEB6" w14:textId="77777777" w:rsidR="00204EB9" w:rsidRDefault="00F962BB">
      <w:pPr>
        <w:pStyle w:val="Zkladntext"/>
        <w:spacing w:before="46"/>
        <w:ind w:left="443"/>
        <w:jc w:val="both"/>
      </w:pPr>
      <w:r>
        <w:rPr>
          <w:color w:val="1A1A1A"/>
          <w:spacing w:val="-2"/>
        </w:rPr>
        <w:t xml:space="preserve">Nenhum </w:t>
      </w:r>
      <w:r>
        <w:rPr>
          <w:color w:val="181818"/>
          <w:spacing w:val="-2"/>
        </w:rPr>
        <w:t xml:space="preserve">equipamento </w:t>
      </w:r>
      <w:r>
        <w:rPr>
          <w:color w:val="151515"/>
          <w:spacing w:val="-2"/>
        </w:rPr>
        <w:t xml:space="preserve">devolvido </w:t>
      </w:r>
      <w:r>
        <w:rPr>
          <w:color w:val="1A1A1A"/>
          <w:spacing w:val="-2"/>
        </w:rPr>
        <w:t xml:space="preserve">à nossa </w:t>
      </w:r>
      <w:r>
        <w:rPr>
          <w:color w:val="181818"/>
          <w:spacing w:val="-2"/>
        </w:rPr>
        <w:t xml:space="preserve">fábrica </w:t>
      </w:r>
      <w:r>
        <w:rPr>
          <w:color w:val="1A1A1A"/>
          <w:spacing w:val="-2"/>
        </w:rPr>
        <w:t xml:space="preserve">sera </w:t>
      </w:r>
      <w:r>
        <w:rPr>
          <w:color w:val="181818"/>
          <w:spacing w:val="-2"/>
        </w:rPr>
        <w:t xml:space="preserve">aceite sem </w:t>
      </w:r>
      <w:r>
        <w:rPr>
          <w:color w:val="1F1F1F"/>
          <w:spacing w:val="-2"/>
        </w:rPr>
        <w:t xml:space="preserve">a </w:t>
      </w:r>
      <w:r>
        <w:rPr>
          <w:color w:val="181818"/>
          <w:spacing w:val="-2"/>
        </w:rPr>
        <w:t xml:space="preserve">nossa </w:t>
      </w:r>
      <w:r>
        <w:rPr>
          <w:color w:val="1A1A1A"/>
          <w:spacing w:val="-2"/>
        </w:rPr>
        <w:t xml:space="preserve">prévia </w:t>
      </w:r>
      <w:r>
        <w:rPr>
          <w:color w:val="161616"/>
          <w:spacing w:val="-2"/>
        </w:rPr>
        <w:t xml:space="preserve">aprovaşão </w:t>
      </w:r>
      <w:r>
        <w:rPr>
          <w:color w:val="181818"/>
          <w:spacing w:val="-2"/>
        </w:rPr>
        <w:t xml:space="preserve">por </w:t>
      </w:r>
      <w:r>
        <w:rPr>
          <w:color w:val="151515"/>
          <w:spacing w:val="-2"/>
        </w:rPr>
        <w:t>escrito.</w:t>
      </w:r>
    </w:p>
    <w:p w14:paraId="100237B0" w14:textId="77777777" w:rsidR="00204EB9" w:rsidRDefault="00F962BB">
      <w:pPr>
        <w:spacing w:before="44"/>
        <w:ind w:left="444"/>
        <w:jc w:val="both"/>
        <w:rPr>
          <w:b/>
          <w:sz w:val="20"/>
        </w:rPr>
      </w:pPr>
      <w:r>
        <w:rPr>
          <w:b/>
          <w:color w:val="181818"/>
          <w:sz w:val="20"/>
        </w:rPr>
        <w:t xml:space="preserve">As </w:t>
      </w:r>
      <w:r>
        <w:rPr>
          <w:b/>
          <w:color w:val="161616"/>
          <w:sz w:val="20"/>
        </w:rPr>
        <w:t xml:space="preserve">peças </w:t>
      </w:r>
      <w:r>
        <w:rPr>
          <w:b/>
          <w:color w:val="1A1A1A"/>
          <w:sz w:val="20"/>
        </w:rPr>
        <w:t xml:space="preserve">de </w:t>
      </w:r>
      <w:r>
        <w:rPr>
          <w:b/>
          <w:color w:val="181818"/>
          <w:sz w:val="20"/>
        </w:rPr>
        <w:t xml:space="preserve">desgaste </w:t>
      </w:r>
      <w:r>
        <w:rPr>
          <w:b/>
          <w:color w:val="1A1A1A"/>
          <w:sz w:val="20"/>
        </w:rPr>
        <w:t xml:space="preserve">não </w:t>
      </w:r>
      <w:r>
        <w:rPr>
          <w:color w:val="1A1A1A"/>
          <w:sz w:val="20"/>
        </w:rPr>
        <w:t xml:space="preserve">são </w:t>
      </w:r>
      <w:r>
        <w:rPr>
          <w:b/>
          <w:color w:val="181818"/>
          <w:sz w:val="20"/>
        </w:rPr>
        <w:t xml:space="preserve">abrangidas </w:t>
      </w:r>
      <w:r>
        <w:rPr>
          <w:b/>
          <w:color w:val="161616"/>
          <w:sz w:val="20"/>
        </w:rPr>
        <w:t xml:space="preserve">pela </w:t>
      </w:r>
      <w:r>
        <w:rPr>
          <w:b/>
          <w:color w:val="161616"/>
          <w:spacing w:val="-2"/>
          <w:sz w:val="20"/>
        </w:rPr>
        <w:t>garantia.</w:t>
      </w:r>
    </w:p>
    <w:p w14:paraId="401F1DEC" w14:textId="77777777" w:rsidR="00204EB9" w:rsidRDefault="00204EB9">
      <w:pPr>
        <w:pStyle w:val="Zkladntext"/>
        <w:spacing w:before="186"/>
        <w:rPr>
          <w:b/>
        </w:rPr>
      </w:pPr>
    </w:p>
    <w:p w14:paraId="04CBCF6A" w14:textId="77777777" w:rsidR="00204EB9" w:rsidRDefault="00F962BB">
      <w:pPr>
        <w:pStyle w:val="Nadpis1"/>
        <w:ind w:left="855"/>
      </w:pPr>
      <w:r>
        <w:rPr>
          <w:color w:val="1A1A1A"/>
          <w:w w:val="90"/>
        </w:rPr>
        <w:t xml:space="preserve">BESCHRÄNKTE </w:t>
      </w:r>
      <w:r>
        <w:rPr>
          <w:color w:val="1A1A1A"/>
          <w:spacing w:val="-2"/>
        </w:rPr>
        <w:t>GARANTIE</w:t>
      </w:r>
    </w:p>
    <w:p w14:paraId="19E0BF78" w14:textId="77777777" w:rsidR="00204EB9" w:rsidRDefault="00F962BB">
      <w:pPr>
        <w:pStyle w:val="Zkladntext"/>
        <w:spacing w:before="37" w:line="225" w:lineRule="auto"/>
        <w:ind w:left="444" w:right="445" w:firstLine="3"/>
        <w:jc w:val="both"/>
      </w:pPr>
      <w:r>
        <w:rPr>
          <w:color w:val="1C1C1C"/>
        </w:rPr>
        <w:t xml:space="preserve">Für </w:t>
      </w:r>
      <w:r>
        <w:rPr>
          <w:color w:val="161616"/>
        </w:rPr>
        <w:t xml:space="preserve">ALLE Produkte </w:t>
      </w:r>
      <w:r>
        <w:rPr>
          <w:color w:val="151515"/>
        </w:rPr>
        <w:t xml:space="preserve">von </w:t>
      </w:r>
      <w:r>
        <w:rPr>
          <w:color w:val="181818"/>
        </w:rPr>
        <w:t xml:space="preserve">HAYWARD </w:t>
      </w:r>
      <w:r>
        <w:rPr>
          <w:color w:val="161616"/>
        </w:rPr>
        <w:t xml:space="preserve">gilt </w:t>
      </w:r>
      <w:r>
        <w:rPr>
          <w:color w:val="1A1A1A"/>
        </w:rPr>
        <w:t xml:space="preserve">ab </w:t>
      </w:r>
      <w:r>
        <w:rPr>
          <w:color w:val="151515"/>
        </w:rPr>
        <w:t xml:space="preserve">Kaufdatum </w:t>
      </w:r>
      <w:r>
        <w:rPr>
          <w:color w:val="1A1A1A"/>
        </w:rPr>
        <w:t xml:space="preserve">eine </w:t>
      </w:r>
      <w:r>
        <w:rPr>
          <w:b/>
          <w:color w:val="161616"/>
        </w:rPr>
        <w:t xml:space="preserve">2-jährige </w:t>
      </w:r>
      <w:r>
        <w:rPr>
          <w:color w:val="111111"/>
        </w:rPr>
        <w:t xml:space="preserve">Garantie </w:t>
      </w:r>
      <w:r>
        <w:rPr>
          <w:color w:val="1A1A1A"/>
        </w:rPr>
        <w:t xml:space="preserve">auf Herstellungs- </w:t>
      </w:r>
      <w:r>
        <w:rPr>
          <w:color w:val="181818"/>
        </w:rPr>
        <w:t xml:space="preserve">oder </w:t>
      </w:r>
      <w:r>
        <w:rPr>
          <w:color w:val="1A1A1A"/>
        </w:rPr>
        <w:t xml:space="preserve">Materialfehler. </w:t>
      </w:r>
      <w:r>
        <w:rPr>
          <w:color w:val="181818"/>
          <w:spacing w:val="-2"/>
        </w:rPr>
        <w:t>Na</w:t>
      </w:r>
      <w:r>
        <w:rPr>
          <w:color w:val="181818"/>
        </w:rPr>
        <w:t xml:space="preserve"> predĺženie záruky priložte </w:t>
      </w:r>
      <w:r>
        <w:rPr>
          <w:color w:val="151515"/>
        </w:rPr>
        <w:t xml:space="preserve">záručný list </w:t>
      </w:r>
      <w:r>
        <w:rPr>
          <w:color w:val="161616"/>
        </w:rPr>
        <w:t xml:space="preserve">spolu s </w:t>
      </w:r>
      <w:r>
        <w:rPr>
          <w:color w:val="181818"/>
        </w:rPr>
        <w:t>dátumom nákupu</w:t>
      </w:r>
      <w:r>
        <w:rPr>
          <w:color w:val="1A1A1A"/>
        </w:rPr>
        <w:t xml:space="preserve">. </w:t>
      </w:r>
      <w:r>
        <w:rPr>
          <w:color w:val="161616"/>
        </w:rPr>
        <w:t xml:space="preserve">Daher </w:t>
      </w:r>
      <w:r>
        <w:rPr>
          <w:color w:val="181818"/>
        </w:rPr>
        <w:t xml:space="preserve">empfehlen </w:t>
      </w:r>
      <w:r>
        <w:rPr>
          <w:color w:val="1C1C1C"/>
        </w:rPr>
        <w:t xml:space="preserve">wir </w:t>
      </w:r>
      <w:r>
        <w:rPr>
          <w:color w:val="181818"/>
        </w:rPr>
        <w:t>Ihnen</w:t>
      </w:r>
      <w:r>
        <w:rPr>
          <w:color w:val="161616"/>
        </w:rPr>
        <w:t xml:space="preserve">, den Kaufbeleg </w:t>
      </w:r>
      <w:r>
        <w:rPr>
          <w:color w:val="181818"/>
        </w:rPr>
        <w:t>gut aufzubewahren</w:t>
      </w:r>
      <w:r>
        <w:rPr>
          <w:color w:val="161616"/>
        </w:rPr>
        <w:t>.</w:t>
      </w:r>
    </w:p>
    <w:p w14:paraId="5E1E2DA4" w14:textId="77777777" w:rsidR="00204EB9" w:rsidRDefault="00F962BB">
      <w:pPr>
        <w:pStyle w:val="Zkladntext"/>
        <w:spacing w:before="55" w:line="228" w:lineRule="auto"/>
        <w:ind w:left="445" w:right="445" w:hanging="3"/>
        <w:jc w:val="both"/>
      </w:pPr>
      <w:r>
        <w:rPr>
          <w:color w:val="1C1C1C"/>
        </w:rPr>
        <w:t xml:space="preserve">Die </w:t>
      </w:r>
      <w:r>
        <w:rPr>
          <w:color w:val="181818"/>
        </w:rPr>
        <w:t xml:space="preserve">von HAYWARD gewährte Garantie </w:t>
      </w:r>
      <w:r>
        <w:rPr>
          <w:color w:val="1A1A1A"/>
        </w:rPr>
        <w:t xml:space="preserve">beschränkt </w:t>
      </w:r>
      <w:r>
        <w:rPr>
          <w:color w:val="181818"/>
        </w:rPr>
        <w:t xml:space="preserve">sich </w:t>
      </w:r>
      <w:r>
        <w:rPr>
          <w:color w:val="1A1A1A"/>
        </w:rPr>
        <w:t xml:space="preserve">nach </w:t>
      </w:r>
      <w:r>
        <w:rPr>
          <w:color w:val="161616"/>
        </w:rPr>
        <w:t xml:space="preserve">HAYWARDs </w:t>
      </w:r>
      <w:r>
        <w:rPr>
          <w:color w:val="1A1A1A"/>
        </w:rPr>
        <w:t xml:space="preserve">Wah1 auf </w:t>
      </w:r>
      <w:r>
        <w:rPr>
          <w:color w:val="151515"/>
        </w:rPr>
        <w:t xml:space="preserve">die </w:t>
      </w:r>
      <w:r>
        <w:rPr>
          <w:color w:val="161616"/>
        </w:rPr>
        <w:t xml:space="preserve">Reparatur </w:t>
      </w:r>
      <w:r>
        <w:rPr>
          <w:color w:val="181818"/>
        </w:rPr>
        <w:t xml:space="preserve">oder </w:t>
      </w:r>
      <w:r>
        <w:rPr>
          <w:color w:val="1C1C1C"/>
        </w:rPr>
        <w:t xml:space="preserve">den </w:t>
      </w:r>
      <w:r>
        <w:rPr>
          <w:color w:val="181818"/>
        </w:rPr>
        <w:t xml:space="preserve">Ersatz der </w:t>
      </w:r>
      <w:r>
        <w:rPr>
          <w:color w:val="161616"/>
        </w:rPr>
        <w:t xml:space="preserve">mangelhaften </w:t>
      </w:r>
      <w:r>
        <w:rPr>
          <w:color w:val="181818"/>
        </w:rPr>
        <w:t>Produkte</w:t>
      </w:r>
      <w:r>
        <w:rPr>
          <w:color w:val="161616"/>
        </w:rPr>
        <w:t xml:space="preserve">, vorausgesetzt, dass </w:t>
      </w:r>
      <w:r>
        <w:rPr>
          <w:color w:val="1A1A1A"/>
        </w:rPr>
        <w:t xml:space="preserve">diese </w:t>
      </w:r>
      <w:r>
        <w:rPr>
          <w:color w:val="181818"/>
        </w:rPr>
        <w:t xml:space="preserve">entsprechend </w:t>
      </w:r>
      <w:r>
        <w:rPr>
          <w:color w:val="1C1C1C"/>
        </w:rPr>
        <w:t xml:space="preserve">den </w:t>
      </w:r>
      <w:r>
        <w:rPr>
          <w:color w:val="1A1A1A"/>
        </w:rPr>
        <w:t xml:space="preserve">in </w:t>
      </w:r>
      <w:r>
        <w:rPr>
          <w:color w:val="181818"/>
        </w:rPr>
        <w:t xml:space="preserve">der </w:t>
      </w:r>
      <w:r>
        <w:rPr>
          <w:color w:val="161616"/>
        </w:rPr>
        <w:t xml:space="preserve">Benutzeranleitung </w:t>
      </w:r>
      <w:r>
        <w:rPr>
          <w:color w:val="161616"/>
        </w:rPr>
        <w:t xml:space="preserve">gemachten Anwe!sungen einer </w:t>
      </w:r>
      <w:r>
        <w:rPr>
          <w:color w:val="151515"/>
        </w:rPr>
        <w:t xml:space="preserve">normalen </w:t>
      </w:r>
      <w:r>
        <w:rPr>
          <w:color w:val="1A1A1A"/>
        </w:rPr>
        <w:t xml:space="preserve">Benutzung </w:t>
      </w:r>
      <w:r>
        <w:rPr>
          <w:color w:val="161616"/>
        </w:rPr>
        <w:t xml:space="preserve">unterzogen </w:t>
      </w:r>
      <w:r>
        <w:rPr>
          <w:color w:val="181818"/>
        </w:rPr>
        <w:t xml:space="preserve">wurden, </w:t>
      </w:r>
      <w:r>
        <w:rPr>
          <w:color w:val="1C1C1C"/>
        </w:rPr>
        <w:t xml:space="preserve">auf </w:t>
      </w:r>
      <w:r>
        <w:rPr>
          <w:color w:val="161616"/>
        </w:rPr>
        <w:t xml:space="preserve">keinerlei </w:t>
      </w:r>
      <w:r>
        <w:rPr>
          <w:color w:val="1A1A1A"/>
        </w:rPr>
        <w:t xml:space="preserve">Weise </w:t>
      </w:r>
      <w:r>
        <w:rPr>
          <w:color w:val="181818"/>
        </w:rPr>
        <w:t xml:space="preserve">verändert </w:t>
      </w:r>
      <w:r>
        <w:rPr>
          <w:color w:val="161616"/>
        </w:rPr>
        <w:t xml:space="preserve">wurden </w:t>
      </w:r>
      <w:r>
        <w:rPr>
          <w:color w:val="181818"/>
        </w:rPr>
        <w:t xml:space="preserve">und ausschließlich aus Originalbau- </w:t>
      </w:r>
      <w:r>
        <w:rPr>
          <w:color w:val="1C1C1C"/>
        </w:rPr>
        <w:t xml:space="preserve">und </w:t>
      </w:r>
      <w:r>
        <w:rPr>
          <w:color w:val="161616"/>
        </w:rPr>
        <w:t xml:space="preserve">-ersatzteilen </w:t>
      </w:r>
      <w:r>
        <w:rPr>
          <w:color w:val="1C1C1C"/>
        </w:rPr>
        <w:t xml:space="preserve">von </w:t>
      </w:r>
      <w:r>
        <w:rPr>
          <w:color w:val="151515"/>
        </w:rPr>
        <w:t xml:space="preserve">HAYWARD </w:t>
      </w:r>
      <w:r>
        <w:rPr>
          <w:color w:val="181818"/>
        </w:rPr>
        <w:t xml:space="preserve">bestehen. Auf </w:t>
      </w:r>
      <w:r>
        <w:rPr>
          <w:color w:val="1C1C1C"/>
        </w:rPr>
        <w:t xml:space="preserve">Frost </w:t>
      </w:r>
      <w:r>
        <w:rPr>
          <w:color w:val="181818"/>
        </w:rPr>
        <w:t xml:space="preserve">und </w:t>
      </w:r>
      <w:r>
        <w:rPr>
          <w:color w:val="161616"/>
        </w:rPr>
        <w:t xml:space="preserve">Chemikalien </w:t>
      </w:r>
      <w:r>
        <w:rPr>
          <w:color w:val="181818"/>
        </w:rPr>
        <w:t xml:space="preserve">zurückzuführende </w:t>
      </w:r>
      <w:r>
        <w:rPr>
          <w:color w:val="1A1A1A"/>
        </w:rPr>
        <w:t xml:space="preserve">Schäden </w:t>
      </w:r>
      <w:r>
        <w:rPr>
          <w:color w:val="1C1C1C"/>
        </w:rPr>
        <w:t xml:space="preserve">sind </w:t>
      </w:r>
      <w:r>
        <w:rPr>
          <w:color w:val="1A1A1A"/>
        </w:rPr>
        <w:t xml:space="preserve">von </w:t>
      </w:r>
      <w:r>
        <w:rPr>
          <w:color w:val="161616"/>
        </w:rPr>
        <w:t xml:space="preserve">der </w:t>
      </w:r>
      <w:r>
        <w:rPr>
          <w:color w:val="1A1A1A"/>
        </w:rPr>
        <w:t xml:space="preserve">Garantie </w:t>
      </w:r>
      <w:r>
        <w:rPr>
          <w:color w:val="161616"/>
        </w:rPr>
        <w:t xml:space="preserve">ausgeschlossen. </w:t>
      </w:r>
      <w:r>
        <w:rPr>
          <w:color w:val="1A1A1A"/>
        </w:rPr>
        <w:t xml:space="preserve">Alle </w:t>
      </w:r>
      <w:r>
        <w:rPr>
          <w:color w:val="1C1C1C"/>
        </w:rPr>
        <w:t xml:space="preserve">anderen Kosten </w:t>
      </w:r>
      <w:r>
        <w:rPr>
          <w:color w:val="181818"/>
        </w:rPr>
        <w:t xml:space="preserve">(Transport, </w:t>
      </w:r>
      <w:r>
        <w:rPr>
          <w:color w:val="151515"/>
        </w:rPr>
        <w:t xml:space="preserve">Arbeitszeit </w:t>
      </w:r>
      <w:r>
        <w:rPr>
          <w:color w:val="1C1C1C"/>
        </w:rPr>
        <w:t xml:space="preserve">etc.) </w:t>
      </w:r>
      <w:r>
        <w:rPr>
          <w:color w:val="1A1A1A"/>
        </w:rPr>
        <w:t xml:space="preserve">sind von </w:t>
      </w:r>
      <w:r>
        <w:rPr>
          <w:color w:val="131313"/>
        </w:rPr>
        <w:t xml:space="preserve">der </w:t>
      </w:r>
      <w:r>
        <w:rPr>
          <w:color w:val="151515"/>
        </w:rPr>
        <w:t xml:space="preserve">Garantie </w:t>
      </w:r>
      <w:r>
        <w:rPr>
          <w:color w:val="1A1A1A"/>
        </w:rPr>
        <w:t>ausgeschlossen.</w:t>
      </w:r>
    </w:p>
    <w:p w14:paraId="46C9DE9E" w14:textId="77777777" w:rsidR="00204EB9" w:rsidRDefault="00F962BB">
      <w:pPr>
        <w:pStyle w:val="Zkladntext"/>
        <w:spacing w:before="53" w:line="230" w:lineRule="auto"/>
        <w:ind w:left="444" w:right="461" w:hanging="2"/>
        <w:jc w:val="both"/>
      </w:pPr>
      <w:r>
        <w:rPr>
          <w:color w:val="161616"/>
        </w:rPr>
        <w:t xml:space="preserve">Spoločnosť HAYWARD </w:t>
      </w:r>
      <w:r>
        <w:rPr>
          <w:color w:val="181818"/>
        </w:rPr>
        <w:t xml:space="preserve">nezodpovedá </w:t>
      </w:r>
      <w:r>
        <w:rPr>
          <w:color w:val="161616"/>
        </w:rPr>
        <w:t>za</w:t>
      </w:r>
      <w:r>
        <w:rPr>
          <w:color w:val="181818"/>
        </w:rPr>
        <w:t xml:space="preserve"> žiadne </w:t>
      </w:r>
      <w:r>
        <w:rPr>
          <w:color w:val="1C1C1C"/>
        </w:rPr>
        <w:t xml:space="preserve">priame </w:t>
      </w:r>
      <w:r>
        <w:rPr>
          <w:color w:val="181818"/>
        </w:rPr>
        <w:t xml:space="preserve">alebo </w:t>
      </w:r>
      <w:r>
        <w:rPr>
          <w:color w:val="161616"/>
        </w:rPr>
        <w:t xml:space="preserve">nepriame </w:t>
      </w:r>
      <w:r>
        <w:rPr>
          <w:color w:val="181818"/>
        </w:rPr>
        <w:t xml:space="preserve">škody </w:t>
      </w:r>
      <w:r>
        <w:rPr>
          <w:color w:val="161616"/>
        </w:rPr>
        <w:t xml:space="preserve">spôsobené </w:t>
      </w:r>
      <w:r>
        <w:rPr>
          <w:color w:val="181818"/>
        </w:rPr>
        <w:t xml:space="preserve">nesprávnou inštaláciou </w:t>
      </w:r>
      <w:r>
        <w:rPr>
          <w:color w:val="1A1A1A"/>
        </w:rPr>
        <w:t>alebo prevádzkou výrobku.</w:t>
      </w:r>
    </w:p>
    <w:p w14:paraId="496E3EC5" w14:textId="77777777" w:rsidR="00204EB9" w:rsidRDefault="00F962BB">
      <w:pPr>
        <w:pStyle w:val="Zkladntext"/>
        <w:spacing w:before="57" w:line="225" w:lineRule="auto"/>
        <w:ind w:left="445" w:right="444" w:hanging="3"/>
        <w:jc w:val="both"/>
      </w:pPr>
      <w:r>
        <w:rPr>
          <w:color w:val="1A1A1A"/>
        </w:rPr>
        <w:t xml:space="preserve">Um </w:t>
      </w:r>
      <w:r>
        <w:rPr>
          <w:color w:val="161616"/>
        </w:rPr>
        <w:t xml:space="preserve">einen Garantieanspruch </w:t>
      </w:r>
      <w:r>
        <w:rPr>
          <w:color w:val="181818"/>
        </w:rPr>
        <w:t xml:space="preserve">geltend zu </w:t>
      </w:r>
      <w:r>
        <w:rPr>
          <w:color w:val="161616"/>
        </w:rPr>
        <w:t xml:space="preserve">machen </w:t>
      </w:r>
      <w:r>
        <w:rPr>
          <w:color w:val="151515"/>
        </w:rPr>
        <w:t xml:space="preserve">und </w:t>
      </w:r>
      <w:r>
        <w:rPr>
          <w:color w:val="131313"/>
        </w:rPr>
        <w:t xml:space="preserve">Reparatur </w:t>
      </w:r>
      <w:r>
        <w:rPr>
          <w:color w:val="181818"/>
        </w:rPr>
        <w:t xml:space="preserve">oder </w:t>
      </w:r>
      <w:r>
        <w:rPr>
          <w:color w:val="151515"/>
        </w:rPr>
        <w:t xml:space="preserve">Ersatz </w:t>
      </w:r>
      <w:r>
        <w:rPr>
          <w:color w:val="1A1A1A"/>
        </w:rPr>
        <w:t xml:space="preserve">eines </w:t>
      </w:r>
      <w:r>
        <w:rPr>
          <w:color w:val="161616"/>
        </w:rPr>
        <w:t xml:space="preserve">Artikels </w:t>
      </w:r>
      <w:r>
        <w:rPr>
          <w:color w:val="181818"/>
        </w:rPr>
        <w:t xml:space="preserve">anzufordern, </w:t>
      </w:r>
      <w:r>
        <w:rPr>
          <w:color w:val="161616"/>
        </w:rPr>
        <w:t xml:space="preserve">wenden </w:t>
      </w:r>
      <w:r>
        <w:rPr>
          <w:color w:val="1A1A1A"/>
        </w:rPr>
        <w:t xml:space="preserve">Sie </w:t>
      </w:r>
      <w:r>
        <w:rPr>
          <w:color w:val="1C1C1C"/>
        </w:rPr>
        <w:t xml:space="preserve">sich </w:t>
      </w:r>
      <w:r>
        <w:rPr>
          <w:color w:val="161616"/>
        </w:rPr>
        <w:t xml:space="preserve">bitte </w:t>
      </w:r>
      <w:r>
        <w:rPr>
          <w:color w:val="1C1C1C"/>
        </w:rPr>
        <w:t xml:space="preserve">an Ihren </w:t>
      </w:r>
      <w:r>
        <w:rPr>
          <w:color w:val="181818"/>
        </w:rPr>
        <w:t>Händler.</w:t>
      </w:r>
    </w:p>
    <w:p w14:paraId="256AF092" w14:textId="77777777" w:rsidR="00204EB9" w:rsidRDefault="00F962BB">
      <w:pPr>
        <w:pStyle w:val="Zkladntext"/>
        <w:spacing w:before="46"/>
        <w:ind w:left="449"/>
        <w:jc w:val="both"/>
      </w:pPr>
      <w:r>
        <w:rPr>
          <w:color w:val="1A1A1A"/>
          <w:spacing w:val="-2"/>
        </w:rPr>
        <w:t xml:space="preserve">Ohne unsere </w:t>
      </w:r>
      <w:r>
        <w:rPr>
          <w:color w:val="181818"/>
          <w:spacing w:val="-2"/>
        </w:rPr>
        <w:t xml:space="preserve">vorherige </w:t>
      </w:r>
      <w:r>
        <w:rPr>
          <w:color w:val="131313"/>
          <w:spacing w:val="-2"/>
        </w:rPr>
        <w:t xml:space="preserve">schriftliche </w:t>
      </w:r>
      <w:r>
        <w:rPr>
          <w:color w:val="181818"/>
          <w:spacing w:val="-2"/>
        </w:rPr>
        <w:t xml:space="preserve">Zustimmung </w:t>
      </w:r>
      <w:r>
        <w:rPr>
          <w:color w:val="1A1A1A"/>
          <w:spacing w:val="-2"/>
        </w:rPr>
        <w:t xml:space="preserve">nehmen wir keine </w:t>
      </w:r>
      <w:r>
        <w:rPr>
          <w:color w:val="181818"/>
          <w:spacing w:val="-2"/>
        </w:rPr>
        <w:t xml:space="preserve">an unser Werk </w:t>
      </w:r>
      <w:r>
        <w:rPr>
          <w:color w:val="131313"/>
          <w:spacing w:val="-2"/>
        </w:rPr>
        <w:t xml:space="preserve">gesendeten </w:t>
      </w:r>
      <w:r>
        <w:rPr>
          <w:color w:val="1A1A1A"/>
          <w:spacing w:val="-2"/>
        </w:rPr>
        <w:t xml:space="preserve">Geräte </w:t>
      </w:r>
      <w:r>
        <w:rPr>
          <w:color w:val="1A1A1A"/>
          <w:spacing w:val="-5"/>
        </w:rPr>
        <w:t>an.</w:t>
      </w:r>
    </w:p>
    <w:p w14:paraId="129BE530" w14:textId="77777777" w:rsidR="00204EB9" w:rsidRDefault="00F962BB">
      <w:pPr>
        <w:spacing w:before="48"/>
        <w:ind w:left="444"/>
        <w:jc w:val="both"/>
        <w:rPr>
          <w:b/>
          <w:sz w:val="20"/>
        </w:rPr>
      </w:pPr>
      <w:r>
        <w:rPr>
          <w:b/>
          <w:color w:val="151515"/>
          <w:spacing w:val="-2"/>
          <w:sz w:val="20"/>
        </w:rPr>
        <w:t xml:space="preserve">Verschleißteile </w:t>
      </w:r>
      <w:r>
        <w:rPr>
          <w:b/>
          <w:color w:val="181818"/>
          <w:spacing w:val="-2"/>
          <w:sz w:val="20"/>
        </w:rPr>
        <w:t xml:space="preserve">sind </w:t>
      </w:r>
      <w:r>
        <w:rPr>
          <w:b/>
          <w:color w:val="1A1A1A"/>
          <w:spacing w:val="-2"/>
          <w:sz w:val="20"/>
        </w:rPr>
        <w:t xml:space="preserve">von </w:t>
      </w:r>
      <w:r>
        <w:rPr>
          <w:b/>
          <w:color w:val="1C1C1C"/>
          <w:spacing w:val="-2"/>
          <w:sz w:val="20"/>
        </w:rPr>
        <w:t xml:space="preserve">der </w:t>
      </w:r>
      <w:r>
        <w:rPr>
          <w:b/>
          <w:color w:val="161616"/>
          <w:spacing w:val="-2"/>
          <w:sz w:val="20"/>
        </w:rPr>
        <w:t xml:space="preserve">Garantie </w:t>
      </w:r>
      <w:r>
        <w:rPr>
          <w:b/>
          <w:color w:val="151515"/>
          <w:spacing w:val="-2"/>
          <w:sz w:val="20"/>
        </w:rPr>
        <w:t>ausgeschlossen.</w:t>
      </w:r>
    </w:p>
    <w:p w14:paraId="01B4153E" w14:textId="77777777" w:rsidR="00204EB9" w:rsidRDefault="00204EB9">
      <w:pPr>
        <w:pStyle w:val="Zkladntext"/>
        <w:spacing w:before="181"/>
        <w:rPr>
          <w:b/>
        </w:rPr>
      </w:pPr>
    </w:p>
    <w:p w14:paraId="749FA4D7" w14:textId="77777777" w:rsidR="00204EB9" w:rsidRDefault="00F962BB">
      <w:pPr>
        <w:pStyle w:val="Nadpis1"/>
      </w:pPr>
      <w:r>
        <w:rPr>
          <w:color w:val="1A1A1A"/>
          <w:spacing w:val="-12"/>
        </w:rPr>
        <w:t xml:space="preserve">BEPERKTE </w:t>
      </w:r>
      <w:r>
        <w:rPr>
          <w:color w:val="181818"/>
          <w:spacing w:val="-2"/>
        </w:rPr>
        <w:t>ZÁRUKA</w:t>
      </w:r>
    </w:p>
    <w:p w14:paraId="2B83CA97" w14:textId="77777777" w:rsidR="00204EB9" w:rsidRDefault="00F962BB">
      <w:pPr>
        <w:pStyle w:val="Zkladntext"/>
        <w:spacing w:before="37" w:line="225" w:lineRule="auto"/>
        <w:ind w:left="445" w:right="442" w:hanging="2"/>
        <w:jc w:val="both"/>
      </w:pPr>
      <w:r>
        <w:rPr>
          <w:color w:val="181818"/>
        </w:rPr>
        <w:t xml:space="preserve">Na </w:t>
      </w:r>
      <w:r>
        <w:rPr>
          <w:color w:val="1A1A1A"/>
        </w:rPr>
        <w:t xml:space="preserve">všetky </w:t>
      </w:r>
      <w:r>
        <w:rPr>
          <w:color w:val="161616"/>
        </w:rPr>
        <w:t xml:space="preserve">výrobky HAYWARD </w:t>
      </w:r>
      <w:r>
        <w:rPr>
          <w:color w:val="181818"/>
        </w:rPr>
        <w:t xml:space="preserve">sa vzťahuje </w:t>
      </w:r>
      <w:r>
        <w:rPr>
          <w:color w:val="0F0F0F"/>
        </w:rPr>
        <w:t xml:space="preserve">2-ročná </w:t>
      </w:r>
      <w:r>
        <w:rPr>
          <w:color w:val="181818"/>
        </w:rPr>
        <w:t xml:space="preserve">záruka </w:t>
      </w:r>
      <w:r>
        <w:rPr>
          <w:color w:val="1C1C1C"/>
        </w:rPr>
        <w:t xml:space="preserve">od </w:t>
      </w:r>
      <w:r>
        <w:rPr>
          <w:color w:val="181818"/>
        </w:rPr>
        <w:t xml:space="preserve">dátumu </w:t>
      </w:r>
      <w:r>
        <w:rPr>
          <w:color w:val="1A1A1A"/>
        </w:rPr>
        <w:t xml:space="preserve">nákupu na všetky </w:t>
      </w:r>
      <w:r>
        <w:rPr>
          <w:color w:val="181818"/>
        </w:rPr>
        <w:t xml:space="preserve">materiály </w:t>
      </w:r>
      <w:r>
        <w:rPr>
          <w:color w:val="1A1A1A"/>
        </w:rPr>
        <w:t xml:space="preserve">a spracovanie. </w:t>
      </w:r>
      <w:r>
        <w:rPr>
          <w:color w:val="161616"/>
        </w:rPr>
        <w:t xml:space="preserve">Indien u </w:t>
      </w:r>
      <w:r>
        <w:rPr>
          <w:color w:val="181818"/>
        </w:rPr>
        <w:t xml:space="preserve">gebruik wilt </w:t>
      </w:r>
      <w:r>
        <w:rPr>
          <w:color w:val="131313"/>
        </w:rPr>
        <w:t xml:space="preserve">maken </w:t>
      </w:r>
      <w:r>
        <w:rPr>
          <w:color w:val="181818"/>
        </w:rPr>
        <w:t xml:space="preserve">van </w:t>
      </w:r>
      <w:r>
        <w:rPr>
          <w:color w:val="151515"/>
        </w:rPr>
        <w:t xml:space="preserve">deze </w:t>
      </w:r>
      <w:r>
        <w:rPr>
          <w:color w:val="131313"/>
        </w:rPr>
        <w:t xml:space="preserve">garantie, </w:t>
      </w:r>
      <w:r>
        <w:rPr>
          <w:color w:val="181818"/>
        </w:rPr>
        <w:t xml:space="preserve">moet </w:t>
      </w:r>
      <w:r>
        <w:rPr>
          <w:color w:val="1C1C1C"/>
        </w:rPr>
        <w:t xml:space="preserve">u </w:t>
      </w:r>
      <w:r>
        <w:rPr>
          <w:color w:val="1A1A1A"/>
        </w:rPr>
        <w:t xml:space="preserve">het </w:t>
      </w:r>
      <w:r>
        <w:rPr>
          <w:color w:val="181818"/>
        </w:rPr>
        <w:t xml:space="preserve">aankoopbewijs waarop </w:t>
      </w:r>
      <w:r>
        <w:rPr>
          <w:color w:val="1C1C1C"/>
        </w:rPr>
        <w:t xml:space="preserve">de </w:t>
      </w:r>
      <w:r>
        <w:rPr>
          <w:color w:val="161616"/>
        </w:rPr>
        <w:t xml:space="preserve">aankoopdatum </w:t>
      </w:r>
      <w:r>
        <w:rPr>
          <w:color w:val="1A1A1A"/>
        </w:rPr>
        <w:t xml:space="preserve">vermeld </w:t>
      </w:r>
      <w:r>
        <w:rPr>
          <w:color w:val="161616"/>
        </w:rPr>
        <w:t xml:space="preserve">staat </w:t>
      </w:r>
      <w:r>
        <w:rPr>
          <w:color w:val="1A1A1A"/>
        </w:rPr>
        <w:t xml:space="preserve">mees- </w:t>
      </w:r>
      <w:r>
        <w:rPr>
          <w:color w:val="181818"/>
        </w:rPr>
        <w:t xml:space="preserve">turen. </w:t>
      </w:r>
      <w:r>
        <w:rPr>
          <w:color w:val="111111"/>
        </w:rPr>
        <w:t xml:space="preserve">Odporúčame </w:t>
      </w:r>
      <w:r>
        <w:rPr>
          <w:color w:val="1A1A1A"/>
        </w:rPr>
        <w:t>vám</w:t>
      </w:r>
      <w:r>
        <w:rPr>
          <w:color w:val="111111"/>
        </w:rPr>
        <w:t xml:space="preserve">, </w:t>
      </w:r>
      <w:r>
        <w:rPr>
          <w:color w:val="1A1A1A"/>
        </w:rPr>
        <w:t xml:space="preserve">aby </w:t>
      </w:r>
      <w:r>
        <w:rPr>
          <w:color w:val="161616"/>
        </w:rPr>
        <w:t xml:space="preserve">ste faktúru </w:t>
      </w:r>
      <w:r>
        <w:rPr>
          <w:color w:val="111111"/>
        </w:rPr>
        <w:t>uhradili</w:t>
      </w:r>
      <w:r>
        <w:rPr>
          <w:color w:val="161616"/>
        </w:rPr>
        <w:t>.</w:t>
      </w:r>
    </w:p>
    <w:p w14:paraId="79FFBE6C" w14:textId="77777777" w:rsidR="00204EB9" w:rsidRDefault="00F962BB">
      <w:pPr>
        <w:pStyle w:val="Zkladntext"/>
        <w:spacing w:before="62" w:line="225" w:lineRule="auto"/>
        <w:ind w:left="445" w:right="450" w:hanging="3"/>
        <w:jc w:val="both"/>
      </w:pPr>
      <w:r>
        <w:rPr>
          <w:color w:val="1A1A1A"/>
        </w:rPr>
        <w:t xml:space="preserve">De garantie </w:t>
      </w:r>
      <w:r>
        <w:rPr>
          <w:color w:val="161616"/>
        </w:rPr>
        <w:t xml:space="preserve">van </w:t>
      </w:r>
      <w:r>
        <w:rPr>
          <w:color w:val="151515"/>
        </w:rPr>
        <w:t xml:space="preserve">HAYWARD </w:t>
      </w:r>
      <w:r>
        <w:rPr>
          <w:color w:val="181818"/>
        </w:rPr>
        <w:t xml:space="preserve">beperkt </w:t>
      </w:r>
      <w:r>
        <w:rPr>
          <w:color w:val="1C1C1C"/>
        </w:rPr>
        <w:t xml:space="preserve">zich </w:t>
      </w:r>
      <w:r>
        <w:rPr>
          <w:color w:val="111111"/>
        </w:rPr>
        <w:t xml:space="preserve">tot </w:t>
      </w:r>
      <w:r>
        <w:rPr>
          <w:color w:val="181818"/>
        </w:rPr>
        <w:t xml:space="preserve">het herstellen </w:t>
      </w:r>
      <w:r>
        <w:rPr>
          <w:color w:val="131313"/>
        </w:rPr>
        <w:t xml:space="preserve">of </w:t>
      </w:r>
      <w:r>
        <w:rPr>
          <w:color w:val="161616"/>
        </w:rPr>
        <w:t>vervangen</w:t>
      </w:r>
      <w:r>
        <w:rPr>
          <w:color w:val="1C1C1C"/>
        </w:rPr>
        <w:t xml:space="preserve">, naar </w:t>
      </w:r>
      <w:r>
        <w:rPr>
          <w:color w:val="1A1A1A"/>
        </w:rPr>
        <w:t xml:space="preserve">keuze </w:t>
      </w:r>
      <w:r>
        <w:rPr>
          <w:color w:val="1C1C1C"/>
        </w:rPr>
        <w:t xml:space="preserve">van </w:t>
      </w:r>
      <w:r>
        <w:rPr>
          <w:color w:val="181818"/>
        </w:rPr>
        <w:t>HAYWARD</w:t>
      </w:r>
      <w:r>
        <w:rPr>
          <w:color w:val="1C1C1C"/>
        </w:rPr>
        <w:t xml:space="preserve">, van </w:t>
      </w:r>
      <w:r>
        <w:rPr>
          <w:color w:val="181818"/>
        </w:rPr>
        <w:t xml:space="preserve">defecte </w:t>
      </w:r>
      <w:r>
        <w:rPr>
          <w:color w:val="1A1A1A"/>
        </w:rPr>
        <w:t xml:space="preserve">produc- </w:t>
      </w:r>
      <w:r>
        <w:rPr>
          <w:color w:val="161616"/>
        </w:rPr>
        <w:t xml:space="preserve">ten, voor </w:t>
      </w:r>
      <w:r>
        <w:rPr>
          <w:color w:val="181818"/>
        </w:rPr>
        <w:t xml:space="preserve">zover deze </w:t>
      </w:r>
      <w:r>
        <w:rPr>
          <w:color w:val="1A1A1A"/>
        </w:rPr>
        <w:t xml:space="preserve">in </w:t>
      </w:r>
      <w:r>
        <w:rPr>
          <w:color w:val="181818"/>
        </w:rPr>
        <w:t xml:space="preserve">normale </w:t>
      </w:r>
      <w:r>
        <w:rPr>
          <w:color w:val="131313"/>
        </w:rPr>
        <w:t xml:space="preserve">gebruiksomstandigheden </w:t>
      </w:r>
      <w:r>
        <w:rPr>
          <w:color w:val="1C1C1C"/>
        </w:rPr>
        <w:t xml:space="preserve">en </w:t>
      </w:r>
      <w:r>
        <w:rPr>
          <w:color w:val="181818"/>
        </w:rPr>
        <w:t xml:space="preserve">in </w:t>
      </w:r>
      <w:r>
        <w:rPr>
          <w:color w:val="151515"/>
        </w:rPr>
        <w:t xml:space="preserve">overeenstemming </w:t>
      </w:r>
      <w:r>
        <w:rPr>
          <w:color w:val="181818"/>
        </w:rPr>
        <w:t xml:space="preserve">met </w:t>
      </w:r>
      <w:r>
        <w:rPr>
          <w:color w:val="1C1C1C"/>
        </w:rPr>
        <w:t xml:space="preserve">de </w:t>
      </w:r>
      <w:r>
        <w:rPr>
          <w:color w:val="161616"/>
        </w:rPr>
        <w:t xml:space="preserve">instructies van </w:t>
      </w:r>
      <w:r>
        <w:rPr>
          <w:color w:val="1A1A1A"/>
        </w:rPr>
        <w:t xml:space="preserve">de </w:t>
      </w:r>
      <w:r>
        <w:rPr>
          <w:color w:val="181818"/>
        </w:rPr>
        <w:t xml:space="preserve">gebruikers- </w:t>
      </w:r>
      <w:r>
        <w:rPr>
          <w:color w:val="161616"/>
        </w:rPr>
        <w:t xml:space="preserve">handleiding </w:t>
      </w:r>
      <w:r>
        <w:rPr>
          <w:color w:val="1A1A1A"/>
        </w:rPr>
        <w:t xml:space="preserve">werden </w:t>
      </w:r>
      <w:r>
        <w:rPr>
          <w:color w:val="181818"/>
        </w:rPr>
        <w:t xml:space="preserve">gebruikt </w:t>
      </w:r>
      <w:r>
        <w:rPr>
          <w:color w:val="1D1D1D"/>
        </w:rPr>
        <w:t xml:space="preserve">en </w:t>
      </w:r>
      <w:r>
        <w:rPr>
          <w:color w:val="161616"/>
        </w:rPr>
        <w:t xml:space="preserve">voor </w:t>
      </w:r>
      <w:r>
        <w:rPr>
          <w:color w:val="181818"/>
        </w:rPr>
        <w:t xml:space="preserve">zover deze </w:t>
      </w:r>
      <w:r>
        <w:rPr>
          <w:color w:val="161616"/>
        </w:rPr>
        <w:t xml:space="preserve">niet </w:t>
      </w:r>
      <w:r>
        <w:rPr>
          <w:color w:val="111111"/>
        </w:rPr>
        <w:t xml:space="preserve">werden </w:t>
      </w:r>
      <w:r>
        <w:rPr>
          <w:color w:val="181818"/>
        </w:rPr>
        <w:t xml:space="preserve">gewijzigd </w:t>
      </w:r>
      <w:r>
        <w:rPr>
          <w:color w:val="1C1C1C"/>
        </w:rPr>
        <w:t xml:space="preserve">en </w:t>
      </w:r>
      <w:r>
        <w:rPr>
          <w:color w:val="181818"/>
        </w:rPr>
        <w:t xml:space="preserve">uitsluitend werden </w:t>
      </w:r>
      <w:r>
        <w:rPr>
          <w:color w:val="1A1A1A"/>
        </w:rPr>
        <w:t xml:space="preserve">gebruikt </w:t>
      </w:r>
      <w:r>
        <w:rPr>
          <w:color w:val="181818"/>
        </w:rPr>
        <w:t xml:space="preserve">met </w:t>
      </w:r>
      <w:r>
        <w:rPr>
          <w:color w:val="151515"/>
        </w:rPr>
        <w:t xml:space="preserve">HAYWARD- onderdelen </w:t>
      </w:r>
      <w:r>
        <w:rPr>
          <w:color w:val="1C1C1C"/>
        </w:rPr>
        <w:t xml:space="preserve">en </w:t>
      </w:r>
      <w:r>
        <w:rPr>
          <w:color w:val="181818"/>
        </w:rPr>
        <w:t xml:space="preserve">-componenten. Záruka </w:t>
      </w:r>
      <w:r>
        <w:rPr>
          <w:color w:val="1A1A1A"/>
        </w:rPr>
        <w:t xml:space="preserve">sa nevzťahuje na </w:t>
      </w:r>
      <w:r>
        <w:rPr>
          <w:color w:val="181818"/>
        </w:rPr>
        <w:t xml:space="preserve">škody spôsobené </w:t>
      </w:r>
      <w:r>
        <w:rPr>
          <w:color w:val="1A1A1A"/>
        </w:rPr>
        <w:t xml:space="preserve">vírivými </w:t>
      </w:r>
      <w:r>
        <w:rPr>
          <w:color w:val="1C1C1C"/>
        </w:rPr>
        <w:t xml:space="preserve">alebo </w:t>
      </w:r>
      <w:r>
        <w:rPr>
          <w:color w:val="181818"/>
        </w:rPr>
        <w:t xml:space="preserve">chemickými látkami. AIIe </w:t>
      </w:r>
      <w:r>
        <w:rPr>
          <w:color w:val="1A1A1A"/>
        </w:rPr>
        <w:t xml:space="preserve">andere </w:t>
      </w:r>
      <w:r>
        <w:rPr>
          <w:color w:val="181818"/>
        </w:rPr>
        <w:t xml:space="preserve">kosten (transport, </w:t>
      </w:r>
      <w:r>
        <w:rPr>
          <w:color w:val="161616"/>
        </w:rPr>
        <w:t>arbeidsloon, enz.</w:t>
      </w:r>
      <w:r>
        <w:rPr>
          <w:color w:val="1A1A1A"/>
        </w:rPr>
        <w:t xml:space="preserve">) zijn </w:t>
      </w:r>
      <w:r>
        <w:rPr>
          <w:color w:val="181818"/>
        </w:rPr>
        <w:t xml:space="preserve">uitgesloten van </w:t>
      </w:r>
      <w:r>
        <w:rPr>
          <w:color w:val="1A1A1A"/>
        </w:rPr>
        <w:t>garantie</w:t>
      </w:r>
      <w:r>
        <w:rPr>
          <w:color w:val="1A1A1A"/>
        </w:rPr>
        <w:t>.</w:t>
      </w:r>
    </w:p>
    <w:p w14:paraId="63391E95" w14:textId="77777777" w:rsidR="00204EB9" w:rsidRDefault="00F962BB">
      <w:pPr>
        <w:pStyle w:val="Zkladntext"/>
        <w:spacing w:before="58" w:line="230" w:lineRule="auto"/>
        <w:ind w:left="440" w:right="451" w:firstLine="2"/>
        <w:jc w:val="both"/>
      </w:pPr>
      <w:r>
        <w:rPr>
          <w:color w:val="151515"/>
        </w:rPr>
        <w:t>Spoločnosť</w:t>
      </w:r>
      <w:r>
        <w:rPr>
          <w:color w:val="161616"/>
        </w:rPr>
        <w:t xml:space="preserve"> HAYWARD </w:t>
      </w:r>
      <w:r>
        <w:rPr>
          <w:color w:val="181818"/>
        </w:rPr>
        <w:t xml:space="preserve">nenesie </w:t>
      </w:r>
      <w:r>
        <w:rPr>
          <w:color w:val="161616"/>
        </w:rPr>
        <w:t xml:space="preserve">zodpovednosť za </w:t>
      </w:r>
      <w:r>
        <w:rPr>
          <w:color w:val="181818"/>
        </w:rPr>
        <w:t xml:space="preserve">žiadne </w:t>
      </w:r>
      <w:r>
        <w:rPr>
          <w:color w:val="1A1A1A"/>
        </w:rPr>
        <w:t xml:space="preserve">priame </w:t>
      </w:r>
      <w:r>
        <w:rPr>
          <w:color w:val="1C1C1C"/>
        </w:rPr>
        <w:t xml:space="preserve">alebo </w:t>
      </w:r>
      <w:r>
        <w:rPr>
          <w:color w:val="161616"/>
        </w:rPr>
        <w:t xml:space="preserve">nepriame škody </w:t>
      </w:r>
      <w:r>
        <w:rPr>
          <w:color w:val="1C1C1C"/>
        </w:rPr>
        <w:t xml:space="preserve">spôsobené </w:t>
      </w:r>
      <w:r>
        <w:rPr>
          <w:color w:val="161616"/>
        </w:rPr>
        <w:t>inštaláciou</w:t>
      </w:r>
      <w:r>
        <w:rPr>
          <w:color w:val="1A1A1A"/>
        </w:rPr>
        <w:t xml:space="preserve">, servisom </w:t>
      </w:r>
      <w:r>
        <w:rPr>
          <w:color w:val="1C1C1C"/>
        </w:rPr>
        <w:t xml:space="preserve">alebo </w:t>
      </w:r>
      <w:r>
        <w:rPr>
          <w:color w:val="1A1A1A"/>
          <w:spacing w:val="17"/>
        </w:rPr>
        <w:t xml:space="preserve">používaním </w:t>
      </w:r>
      <w:r>
        <w:rPr>
          <w:color w:val="181818"/>
        </w:rPr>
        <w:t>výrobku.</w:t>
      </w:r>
    </w:p>
    <w:p w14:paraId="215722F5" w14:textId="77777777" w:rsidR="00204EB9" w:rsidRDefault="00F962BB">
      <w:pPr>
        <w:pStyle w:val="Zkladntext"/>
        <w:spacing w:before="56" w:line="225" w:lineRule="auto"/>
        <w:ind w:left="447" w:right="461" w:firstLine="1"/>
        <w:jc w:val="both"/>
      </w:pPr>
      <w:r>
        <w:rPr>
          <w:color w:val="161616"/>
        </w:rPr>
        <w:t xml:space="preserve">Om </w:t>
      </w:r>
      <w:r>
        <w:rPr>
          <w:color w:val="1C1C1C"/>
        </w:rPr>
        <w:t xml:space="preserve">uw </w:t>
      </w:r>
      <w:r>
        <w:rPr>
          <w:color w:val="181818"/>
        </w:rPr>
        <w:t xml:space="preserve">recht </w:t>
      </w:r>
      <w:r>
        <w:rPr>
          <w:color w:val="1A1A1A"/>
        </w:rPr>
        <w:t xml:space="preserve">op garantie uit te </w:t>
      </w:r>
      <w:r>
        <w:rPr>
          <w:color w:val="181818"/>
        </w:rPr>
        <w:t xml:space="preserve">oefenen en </w:t>
      </w:r>
      <w:r>
        <w:rPr>
          <w:color w:val="1A1A1A"/>
        </w:rPr>
        <w:t xml:space="preserve">de </w:t>
      </w:r>
      <w:r>
        <w:rPr>
          <w:color w:val="161616"/>
        </w:rPr>
        <w:t xml:space="preserve">reparatie </w:t>
      </w:r>
      <w:r>
        <w:rPr>
          <w:color w:val="1A1A1A"/>
        </w:rPr>
        <w:t xml:space="preserve">of </w:t>
      </w:r>
      <w:r>
        <w:rPr>
          <w:color w:val="161616"/>
        </w:rPr>
        <w:t xml:space="preserve">de </w:t>
      </w:r>
      <w:r>
        <w:rPr>
          <w:color w:val="181818"/>
        </w:rPr>
        <w:t xml:space="preserve">vervanging van </w:t>
      </w:r>
      <w:r>
        <w:rPr>
          <w:color w:val="1A1A1A"/>
        </w:rPr>
        <w:t xml:space="preserve">een product aan </w:t>
      </w:r>
      <w:r>
        <w:rPr>
          <w:color w:val="1C1C1C"/>
        </w:rPr>
        <w:t xml:space="preserve">te </w:t>
      </w:r>
      <w:r>
        <w:rPr>
          <w:color w:val="161616"/>
        </w:rPr>
        <w:t>vragen</w:t>
      </w:r>
      <w:r>
        <w:rPr>
          <w:color w:val="181818"/>
        </w:rPr>
        <w:t xml:space="preserve">, moet </w:t>
      </w:r>
      <w:r>
        <w:rPr>
          <w:color w:val="1A1A1A"/>
        </w:rPr>
        <w:t xml:space="preserve">u </w:t>
      </w:r>
      <w:r>
        <w:rPr>
          <w:color w:val="181818"/>
        </w:rPr>
        <w:t xml:space="preserve">contact opnemen met </w:t>
      </w:r>
      <w:r>
        <w:rPr>
          <w:color w:val="1C1C1C"/>
        </w:rPr>
        <w:t xml:space="preserve">uw </w:t>
      </w:r>
      <w:r>
        <w:rPr>
          <w:color w:val="1A1A1A"/>
        </w:rPr>
        <w:t>leverancier</w:t>
      </w:r>
      <w:r>
        <w:rPr>
          <w:color w:val="161616"/>
        </w:rPr>
        <w:t>.</w:t>
      </w:r>
    </w:p>
    <w:p w14:paraId="26E4C8E7" w14:textId="77777777" w:rsidR="00204EB9" w:rsidRDefault="00F962BB">
      <w:pPr>
        <w:pStyle w:val="Zkladntext"/>
        <w:spacing w:before="67" w:line="225" w:lineRule="auto"/>
        <w:ind w:left="450" w:right="453" w:hanging="3"/>
        <w:jc w:val="both"/>
      </w:pPr>
      <w:r>
        <w:rPr>
          <w:color w:val="181818"/>
        </w:rPr>
        <w:t xml:space="preserve">Všetky </w:t>
      </w:r>
      <w:r>
        <w:rPr>
          <w:color w:val="151515"/>
        </w:rPr>
        <w:t xml:space="preserve">zariadenia, ktoré </w:t>
      </w:r>
      <w:r>
        <w:rPr>
          <w:color w:val="111111"/>
        </w:rPr>
        <w:t>boli</w:t>
      </w:r>
      <w:r>
        <w:rPr>
          <w:color w:val="1A1A1A"/>
        </w:rPr>
        <w:t xml:space="preserve"> vyrobené v našom závode</w:t>
      </w:r>
      <w:r>
        <w:rPr>
          <w:color w:val="151515"/>
        </w:rPr>
        <w:t xml:space="preserve">, </w:t>
      </w:r>
      <w:r>
        <w:rPr>
          <w:color w:val="1C1C1C"/>
        </w:rPr>
        <w:t xml:space="preserve">musia byť </w:t>
      </w:r>
      <w:r>
        <w:rPr>
          <w:color w:val="1A1A1A"/>
        </w:rPr>
        <w:t xml:space="preserve">udržiavané v </w:t>
      </w:r>
      <w:r>
        <w:rPr>
          <w:color w:val="131313"/>
        </w:rPr>
        <w:t>dobrom technickom stave,</w:t>
      </w:r>
    </w:p>
    <w:p w14:paraId="31FC0CBA" w14:textId="77777777" w:rsidR="00204EB9" w:rsidRDefault="00F962BB">
      <w:pPr>
        <w:spacing w:before="41"/>
        <w:ind w:left="444"/>
        <w:jc w:val="both"/>
        <w:rPr>
          <w:b/>
          <w:sz w:val="20"/>
        </w:rPr>
      </w:pPr>
      <w:r>
        <w:rPr>
          <w:b/>
          <w:color w:val="151515"/>
          <w:sz w:val="20"/>
        </w:rPr>
        <w:t xml:space="preserve">Záruka </w:t>
      </w:r>
      <w:r>
        <w:rPr>
          <w:b/>
          <w:color w:val="1A1A1A"/>
          <w:sz w:val="20"/>
        </w:rPr>
        <w:t xml:space="preserve">sa nevzťahuje </w:t>
      </w:r>
      <w:r>
        <w:rPr>
          <w:b/>
          <w:color w:val="151515"/>
          <w:spacing w:val="-2"/>
          <w:sz w:val="20"/>
        </w:rPr>
        <w:t>na rezervné položky.</w:t>
      </w:r>
    </w:p>
    <w:p w14:paraId="2D810800" w14:textId="77777777" w:rsidR="00204EB9" w:rsidRDefault="00204EB9">
      <w:pPr>
        <w:jc w:val="both"/>
        <w:rPr>
          <w:b/>
          <w:sz w:val="20"/>
        </w:rPr>
        <w:sectPr w:rsidR="00204EB9">
          <w:footerReference w:type="default" r:id="rId45"/>
          <w:pgSz w:w="11910" w:h="16840"/>
          <w:pgMar w:top="1080" w:right="141" w:bottom="1440" w:left="141" w:header="0" w:footer="1246" w:gutter="0"/>
          <w:cols w:space="708"/>
        </w:sectPr>
      </w:pPr>
    </w:p>
    <w:p w14:paraId="4A1CA5F7" w14:textId="77777777" w:rsidR="00204EB9" w:rsidRDefault="00F962BB">
      <w:pPr>
        <w:pStyle w:val="Zkladntext"/>
        <w:ind w:left="521"/>
      </w:pPr>
      <w:r>
        <w:rPr>
          <w:noProof/>
        </w:rPr>
        <w:lastRenderedPageBreak/>
        <w:drawing>
          <wp:inline distT="0" distB="0" distL="0" distR="0" wp14:anchorId="1ACA44FF" wp14:editId="5CC5A54E">
            <wp:extent cx="1552161" cy="387096"/>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4" cstate="print"/>
                    <a:stretch>
                      <a:fillRect/>
                    </a:stretch>
                  </pic:blipFill>
                  <pic:spPr>
                    <a:xfrm>
                      <a:off x="0" y="0"/>
                      <a:ext cx="1552161" cy="387096"/>
                    </a:xfrm>
                    <a:prstGeom prst="rect">
                      <a:avLst/>
                    </a:prstGeom>
                  </pic:spPr>
                </pic:pic>
              </a:graphicData>
            </a:graphic>
          </wp:inline>
        </w:drawing>
      </w:r>
    </w:p>
    <w:p w14:paraId="4817D6E3" w14:textId="77777777" w:rsidR="00204EB9" w:rsidRDefault="00F962BB">
      <w:pPr>
        <w:pStyle w:val="Nadpis1"/>
        <w:spacing w:before="142"/>
        <w:ind w:left="851"/>
      </w:pPr>
      <w:r>
        <w:rPr>
          <w:color w:val="181818"/>
          <w:spacing w:val="-2"/>
        </w:rPr>
        <w:t xml:space="preserve">OBMEDZENÁ </w:t>
      </w:r>
      <w:r>
        <w:rPr>
          <w:color w:val="1C1C1C"/>
          <w:spacing w:val="-12"/>
        </w:rPr>
        <w:t>ZÁRUKA</w:t>
      </w:r>
    </w:p>
    <w:p w14:paraId="559B9A5B" w14:textId="77777777" w:rsidR="00204EB9" w:rsidRDefault="00F962BB">
      <w:pPr>
        <w:pStyle w:val="Zkladntext"/>
        <w:spacing w:before="23" w:line="230" w:lineRule="auto"/>
        <w:ind w:left="443" w:right="446"/>
        <w:jc w:val="both"/>
      </w:pPr>
      <w:r>
        <w:rPr>
          <w:color w:val="181818"/>
        </w:rPr>
        <w:t xml:space="preserve">Na </w:t>
      </w:r>
      <w:r>
        <w:rPr>
          <w:color w:val="1A1A1A"/>
        </w:rPr>
        <w:t xml:space="preserve">výrobky </w:t>
      </w:r>
      <w:r>
        <w:rPr>
          <w:color w:val="151515"/>
        </w:rPr>
        <w:t xml:space="preserve">HAYWARD </w:t>
      </w:r>
      <w:r>
        <w:rPr>
          <w:color w:val="181818"/>
        </w:rPr>
        <w:t xml:space="preserve">sa </w:t>
      </w:r>
      <w:r>
        <w:rPr>
          <w:color w:val="1A1A1A"/>
        </w:rPr>
        <w:t>vzťahuje</w:t>
      </w:r>
      <w:r>
        <w:rPr>
          <w:color w:val="181818"/>
        </w:rPr>
        <w:t xml:space="preserve"> záruka na </w:t>
      </w:r>
      <w:r>
        <w:rPr>
          <w:color w:val="1C1C1C"/>
        </w:rPr>
        <w:t xml:space="preserve">všetky </w:t>
      </w:r>
      <w:r>
        <w:rPr>
          <w:color w:val="161616"/>
        </w:rPr>
        <w:t xml:space="preserve">výrobné </w:t>
      </w:r>
      <w:r>
        <w:rPr>
          <w:color w:val="1A1A1A"/>
        </w:rPr>
        <w:t xml:space="preserve">alebo materiálové </w:t>
      </w:r>
      <w:r>
        <w:rPr>
          <w:color w:val="161616"/>
        </w:rPr>
        <w:t xml:space="preserve">chyby </w:t>
      </w:r>
      <w:r>
        <w:rPr>
          <w:color w:val="151515"/>
        </w:rPr>
        <w:t xml:space="preserve">počas </w:t>
      </w:r>
      <w:r>
        <w:rPr>
          <w:color w:val="1A1A1A"/>
        </w:rPr>
        <w:t xml:space="preserve">2 rokov od dátumu nákupu. </w:t>
      </w:r>
      <w:r>
        <w:rPr>
          <w:color w:val="181818"/>
        </w:rPr>
        <w:t xml:space="preserve">K </w:t>
      </w:r>
      <w:r>
        <w:rPr>
          <w:color w:val="1A1A1A"/>
        </w:rPr>
        <w:t xml:space="preserve">akejkoľvek </w:t>
      </w:r>
      <w:r>
        <w:rPr>
          <w:color w:val="1C1C1C"/>
          <w:spacing w:val="-4"/>
        </w:rPr>
        <w:t xml:space="preserve">reklamácii v </w:t>
      </w:r>
      <w:r>
        <w:rPr>
          <w:color w:val="1C1C1C"/>
        </w:rPr>
        <w:t xml:space="preserve">rámci </w:t>
      </w:r>
      <w:r>
        <w:rPr>
          <w:color w:val="181818"/>
        </w:rPr>
        <w:t xml:space="preserve">záruky musí byť </w:t>
      </w:r>
      <w:r>
        <w:rPr>
          <w:color w:val="1C1C1C"/>
        </w:rPr>
        <w:t xml:space="preserve">priložený </w:t>
      </w:r>
      <w:r>
        <w:rPr>
          <w:color w:val="1A1A1A"/>
        </w:rPr>
        <w:t xml:space="preserve">doklad </w:t>
      </w:r>
      <w:r>
        <w:rPr>
          <w:color w:val="1A1A1A"/>
          <w:spacing w:val="-9"/>
        </w:rPr>
        <w:t xml:space="preserve">o </w:t>
      </w:r>
      <w:r>
        <w:rPr>
          <w:color w:val="161616"/>
        </w:rPr>
        <w:t xml:space="preserve">kúpe </w:t>
      </w:r>
      <w:r>
        <w:rPr>
          <w:color w:val="1A1A1A"/>
        </w:rPr>
        <w:t xml:space="preserve">s </w:t>
      </w:r>
      <w:r>
        <w:rPr>
          <w:color w:val="1D1D1D"/>
        </w:rPr>
        <w:t xml:space="preserve">uvedením </w:t>
      </w:r>
      <w:r>
        <w:rPr>
          <w:color w:val="181818"/>
        </w:rPr>
        <w:t xml:space="preserve">dátumu. Preto </w:t>
      </w:r>
      <w:r>
        <w:rPr>
          <w:color w:val="131313"/>
        </w:rPr>
        <w:t xml:space="preserve">vám </w:t>
      </w:r>
      <w:r>
        <w:rPr>
          <w:color w:val="181818"/>
        </w:rPr>
        <w:t xml:space="preserve">odporúčame </w:t>
      </w:r>
      <w:r>
        <w:rPr>
          <w:color w:val="161616"/>
        </w:rPr>
        <w:t xml:space="preserve">uschovať si </w:t>
      </w:r>
      <w:r>
        <w:rPr>
          <w:color w:val="181818"/>
        </w:rPr>
        <w:t>faktúru.</w:t>
      </w:r>
    </w:p>
    <w:p w14:paraId="4D7D715F" w14:textId="77777777" w:rsidR="00204EB9" w:rsidRDefault="00F962BB">
      <w:pPr>
        <w:pStyle w:val="Zkladntext"/>
        <w:spacing w:before="55" w:line="228" w:lineRule="auto"/>
        <w:ind w:left="447" w:right="455" w:hanging="4"/>
        <w:jc w:val="both"/>
      </w:pPr>
      <w:r>
        <w:rPr>
          <w:color w:val="181818"/>
        </w:rPr>
        <w:t xml:space="preserve">Spoločnosť HAYWARD </w:t>
      </w:r>
      <w:r>
        <w:rPr>
          <w:color w:val="1A1A1A"/>
        </w:rPr>
        <w:t xml:space="preserve">podľa vlastného uváženia opraví alebo </w:t>
      </w:r>
      <w:r>
        <w:rPr>
          <w:color w:val="151515"/>
        </w:rPr>
        <w:t xml:space="preserve">vymení </w:t>
      </w:r>
      <w:r>
        <w:rPr>
          <w:color w:val="161616"/>
        </w:rPr>
        <w:t xml:space="preserve">chybné výrobky v </w:t>
      </w:r>
      <w:r>
        <w:rPr>
          <w:color w:val="1A1A1A"/>
        </w:rPr>
        <w:t xml:space="preserve">rámci </w:t>
      </w:r>
      <w:r>
        <w:rPr>
          <w:color w:val="181818"/>
        </w:rPr>
        <w:t xml:space="preserve">záruky za predpokladu, že </w:t>
      </w:r>
      <w:r>
        <w:rPr>
          <w:color w:val="1F1F1F"/>
        </w:rPr>
        <w:t xml:space="preserve">boli </w:t>
      </w:r>
      <w:r>
        <w:rPr>
          <w:color w:val="161616"/>
        </w:rPr>
        <w:t xml:space="preserve">používané v </w:t>
      </w:r>
      <w:r>
        <w:rPr>
          <w:color w:val="1A1A1A"/>
        </w:rPr>
        <w:t xml:space="preserve">súlade s pokynmi v </w:t>
      </w:r>
      <w:r>
        <w:rPr>
          <w:color w:val="161616"/>
        </w:rPr>
        <w:t xml:space="preserve">príslušnej </w:t>
      </w:r>
      <w:r>
        <w:rPr>
          <w:color w:val="1C1C1C"/>
        </w:rPr>
        <w:t>príručke</w:t>
      </w:r>
      <w:r>
        <w:rPr>
          <w:color w:val="161616"/>
        </w:rPr>
        <w:t xml:space="preserve">, neboli </w:t>
      </w:r>
      <w:r>
        <w:rPr>
          <w:color w:val="1A1A1A"/>
          <w:spacing w:val="-1"/>
        </w:rPr>
        <w:t xml:space="preserve">nijako </w:t>
      </w:r>
      <w:r>
        <w:rPr>
          <w:color w:val="1A1A1A"/>
        </w:rPr>
        <w:t xml:space="preserve">modifikované </w:t>
      </w:r>
      <w:r>
        <w:rPr>
          <w:color w:val="1C1C1C"/>
        </w:rPr>
        <w:t xml:space="preserve">a </w:t>
      </w:r>
      <w:r>
        <w:rPr>
          <w:color w:val="161616"/>
        </w:rPr>
        <w:t xml:space="preserve">obsahujú </w:t>
      </w:r>
      <w:r>
        <w:rPr>
          <w:color w:val="151515"/>
        </w:rPr>
        <w:t xml:space="preserve">len </w:t>
      </w:r>
      <w:r>
        <w:rPr>
          <w:color w:val="181818"/>
        </w:rPr>
        <w:t xml:space="preserve">originálne diely a </w:t>
      </w:r>
      <w:r>
        <w:rPr>
          <w:color w:val="161616"/>
        </w:rPr>
        <w:t>komponenty</w:t>
      </w:r>
      <w:r>
        <w:rPr>
          <w:color w:val="181818"/>
        </w:rPr>
        <w:t xml:space="preserve">. Záruka </w:t>
      </w:r>
      <w:r>
        <w:rPr>
          <w:color w:val="1C1C1C"/>
        </w:rPr>
        <w:t>sa</w:t>
      </w:r>
      <w:r>
        <w:rPr>
          <w:color w:val="1A1A1A"/>
        </w:rPr>
        <w:t xml:space="preserve"> nevzťahuje na </w:t>
      </w:r>
      <w:r>
        <w:rPr>
          <w:color w:val="151515"/>
        </w:rPr>
        <w:t xml:space="preserve">poškodenie </w:t>
      </w:r>
      <w:r>
        <w:rPr>
          <w:color w:val="181818"/>
        </w:rPr>
        <w:t xml:space="preserve">spôsobené mrazom </w:t>
      </w:r>
      <w:r>
        <w:rPr>
          <w:color w:val="161616"/>
        </w:rPr>
        <w:t xml:space="preserve">alebo </w:t>
      </w:r>
      <w:r>
        <w:rPr>
          <w:color w:val="151515"/>
        </w:rPr>
        <w:t xml:space="preserve">chemikáliami. </w:t>
      </w:r>
      <w:r>
        <w:rPr>
          <w:color w:val="1A1A1A"/>
        </w:rPr>
        <w:t xml:space="preserve">Všetky ostatné </w:t>
      </w:r>
      <w:r>
        <w:rPr>
          <w:color w:val="181818"/>
        </w:rPr>
        <w:t xml:space="preserve">náklady </w:t>
      </w:r>
      <w:r>
        <w:rPr>
          <w:color w:val="151515"/>
        </w:rPr>
        <w:t xml:space="preserve">(doprava, </w:t>
      </w:r>
      <w:r>
        <w:rPr>
          <w:color w:val="181818"/>
        </w:rPr>
        <w:t xml:space="preserve">práca </w:t>
      </w:r>
      <w:r>
        <w:rPr>
          <w:color w:val="161616"/>
        </w:rPr>
        <w:t xml:space="preserve">atď.) </w:t>
      </w:r>
      <w:r>
        <w:rPr>
          <w:color w:val="1C1C1C"/>
        </w:rPr>
        <w:t xml:space="preserve">sú </w:t>
      </w:r>
      <w:r>
        <w:rPr>
          <w:color w:val="1A1A1A"/>
        </w:rPr>
        <w:t>zo záruky vylúčené.</w:t>
      </w:r>
    </w:p>
    <w:p w14:paraId="60731AF5" w14:textId="77777777" w:rsidR="00204EB9" w:rsidRDefault="00F962BB">
      <w:pPr>
        <w:pStyle w:val="Zkladntext"/>
        <w:spacing w:before="59" w:line="225" w:lineRule="auto"/>
        <w:ind w:left="446" w:right="447" w:hanging="4"/>
        <w:jc w:val="both"/>
      </w:pPr>
      <w:r>
        <w:rPr>
          <w:color w:val="181818"/>
        </w:rPr>
        <w:t>Spoločnosť</w:t>
      </w:r>
      <w:r>
        <w:rPr>
          <w:color w:val="131313"/>
        </w:rPr>
        <w:t xml:space="preserve"> HAYWARD </w:t>
      </w:r>
      <w:r>
        <w:rPr>
          <w:color w:val="1D1D1D"/>
        </w:rPr>
        <w:t xml:space="preserve">nenesie </w:t>
      </w:r>
      <w:r>
        <w:rPr>
          <w:color w:val="181818"/>
        </w:rPr>
        <w:t xml:space="preserve">zodpovednosť </w:t>
      </w:r>
      <w:r>
        <w:rPr>
          <w:color w:val="1C1C1C"/>
        </w:rPr>
        <w:t xml:space="preserve">za </w:t>
      </w:r>
      <w:r>
        <w:rPr>
          <w:color w:val="181818"/>
        </w:rPr>
        <w:t xml:space="preserve">priame </w:t>
      </w:r>
      <w:r>
        <w:rPr>
          <w:color w:val="1D1D1D"/>
        </w:rPr>
        <w:t xml:space="preserve">alebo </w:t>
      </w:r>
      <w:r>
        <w:rPr>
          <w:color w:val="181818"/>
        </w:rPr>
        <w:t xml:space="preserve">nepriame škody </w:t>
      </w:r>
      <w:r>
        <w:rPr>
          <w:color w:val="1A1A1A"/>
        </w:rPr>
        <w:t xml:space="preserve">spôsobené </w:t>
      </w:r>
      <w:r>
        <w:rPr>
          <w:color w:val="181818"/>
        </w:rPr>
        <w:t xml:space="preserve">nesprávnou </w:t>
      </w:r>
      <w:r>
        <w:rPr>
          <w:color w:val="1A1A1A"/>
        </w:rPr>
        <w:t xml:space="preserve">inštaláciou, </w:t>
      </w:r>
      <w:r>
        <w:rPr>
          <w:color w:val="1C1C1C"/>
        </w:rPr>
        <w:t xml:space="preserve">pripojením </w:t>
      </w:r>
      <w:r>
        <w:rPr>
          <w:color w:val="1D1D1D"/>
        </w:rPr>
        <w:t xml:space="preserve">alebo </w:t>
      </w:r>
      <w:r>
        <w:rPr>
          <w:color w:val="1A1A1A"/>
        </w:rPr>
        <w:t>používaním výrobku.</w:t>
      </w:r>
    </w:p>
    <w:p w14:paraId="3ADE13DA" w14:textId="77777777" w:rsidR="00204EB9" w:rsidRDefault="00F962BB">
      <w:pPr>
        <w:pStyle w:val="Zkladntext"/>
        <w:spacing w:before="46" w:line="285" w:lineRule="auto"/>
        <w:ind w:left="444" w:right="551" w:hanging="1"/>
        <w:jc w:val="both"/>
      </w:pPr>
      <w:r>
        <w:rPr>
          <w:color w:val="181818"/>
        </w:rPr>
        <w:t xml:space="preserve">Ak </w:t>
      </w:r>
      <w:r>
        <w:rPr>
          <w:color w:val="1C1C1C"/>
        </w:rPr>
        <w:t xml:space="preserve">chcete </w:t>
      </w:r>
      <w:r>
        <w:rPr>
          <w:color w:val="161616"/>
        </w:rPr>
        <w:t xml:space="preserve">využiť </w:t>
      </w:r>
      <w:r>
        <w:rPr>
          <w:color w:val="181818"/>
        </w:rPr>
        <w:t xml:space="preserve">záruku </w:t>
      </w:r>
      <w:r>
        <w:rPr>
          <w:color w:val="1C1C1C"/>
        </w:rPr>
        <w:t xml:space="preserve">a </w:t>
      </w:r>
      <w:r>
        <w:rPr>
          <w:color w:val="181818"/>
        </w:rPr>
        <w:t>nechať</w:t>
      </w:r>
      <w:r>
        <w:rPr>
          <w:color w:val="1C1C1C"/>
        </w:rPr>
        <w:t xml:space="preserve"> si </w:t>
      </w:r>
      <w:r>
        <w:rPr>
          <w:color w:val="181818"/>
        </w:rPr>
        <w:t xml:space="preserve">tovar </w:t>
      </w:r>
      <w:r>
        <w:rPr>
          <w:color w:val="161616"/>
        </w:rPr>
        <w:t xml:space="preserve">opraviť </w:t>
      </w:r>
      <w:r>
        <w:rPr>
          <w:color w:val="1A1A1A"/>
        </w:rPr>
        <w:t xml:space="preserve">alebo </w:t>
      </w:r>
      <w:r>
        <w:rPr>
          <w:color w:val="181818"/>
        </w:rPr>
        <w:t>vymeniť</w:t>
      </w:r>
      <w:r>
        <w:rPr>
          <w:color w:val="151515"/>
        </w:rPr>
        <w:t xml:space="preserve">, obráťte sa na </w:t>
      </w:r>
      <w:r>
        <w:rPr>
          <w:color w:val="161616"/>
        </w:rPr>
        <w:t xml:space="preserve">svojho </w:t>
      </w:r>
      <w:r>
        <w:rPr>
          <w:color w:val="181818"/>
        </w:rPr>
        <w:t xml:space="preserve">predajcu. Vrátenie </w:t>
      </w:r>
      <w:r>
        <w:rPr>
          <w:color w:val="161616"/>
        </w:rPr>
        <w:t xml:space="preserve">zariadenia </w:t>
      </w:r>
      <w:r>
        <w:rPr>
          <w:color w:val="181818"/>
        </w:rPr>
        <w:t xml:space="preserve">do </w:t>
      </w:r>
      <w:r>
        <w:rPr>
          <w:color w:val="1A1A1A"/>
        </w:rPr>
        <w:t xml:space="preserve">závodu </w:t>
      </w:r>
      <w:r>
        <w:rPr>
          <w:color w:val="181818"/>
        </w:rPr>
        <w:t xml:space="preserve">bude akceptované len po </w:t>
      </w:r>
      <w:r>
        <w:rPr>
          <w:color w:val="1A1A1A"/>
        </w:rPr>
        <w:t xml:space="preserve">našom </w:t>
      </w:r>
      <w:r>
        <w:rPr>
          <w:color w:val="161616"/>
        </w:rPr>
        <w:t xml:space="preserve">predchádzajúcom </w:t>
      </w:r>
      <w:r>
        <w:rPr>
          <w:color w:val="1A1A1A"/>
        </w:rPr>
        <w:t>súhlase</w:t>
      </w:r>
      <w:r>
        <w:rPr>
          <w:color w:val="161616"/>
        </w:rPr>
        <w:t>.</w:t>
      </w:r>
    </w:p>
    <w:p w14:paraId="74AC6CC8" w14:textId="77777777" w:rsidR="00204EB9" w:rsidRDefault="00F962BB">
      <w:pPr>
        <w:pStyle w:val="Zkladntext"/>
        <w:spacing w:before="5"/>
        <w:ind w:left="444"/>
        <w:jc w:val="both"/>
      </w:pPr>
      <w:r>
        <w:rPr>
          <w:color w:val="1A1A1A"/>
          <w:w w:val="105"/>
        </w:rPr>
        <w:t xml:space="preserve">Na </w:t>
      </w:r>
      <w:r>
        <w:rPr>
          <w:color w:val="181818"/>
          <w:w w:val="105"/>
        </w:rPr>
        <w:t xml:space="preserve">opotrebované diely sa </w:t>
      </w:r>
      <w:r>
        <w:rPr>
          <w:color w:val="161616"/>
          <w:spacing w:val="-2"/>
          <w:w w:val="105"/>
        </w:rPr>
        <w:t xml:space="preserve">záruka </w:t>
      </w:r>
      <w:r>
        <w:rPr>
          <w:color w:val="1A1A1A"/>
          <w:w w:val="105"/>
        </w:rPr>
        <w:t>nevzťahuje</w:t>
      </w:r>
      <w:r>
        <w:rPr>
          <w:color w:val="161616"/>
          <w:spacing w:val="-2"/>
          <w:w w:val="105"/>
        </w:rPr>
        <w:t>.</w:t>
      </w:r>
    </w:p>
    <w:p w14:paraId="15D625A7" w14:textId="77777777" w:rsidR="00204EB9" w:rsidRDefault="00204EB9">
      <w:pPr>
        <w:pStyle w:val="Zkladntext"/>
        <w:spacing w:before="190"/>
      </w:pPr>
    </w:p>
    <w:p w14:paraId="536F27D9" w14:textId="77777777" w:rsidR="00204EB9" w:rsidRDefault="00F962BB">
      <w:pPr>
        <w:pStyle w:val="Nadpis2"/>
        <w:spacing w:before="1"/>
      </w:pPr>
      <w:r>
        <w:rPr>
          <w:color w:val="1A1A1A"/>
          <w:spacing w:val="-4"/>
        </w:rPr>
        <w:t xml:space="preserve">OBMEDZENÁ </w:t>
      </w:r>
      <w:r>
        <w:rPr>
          <w:color w:val="181818"/>
          <w:spacing w:val="-2"/>
        </w:rPr>
        <w:t>ZÁRUKA</w:t>
      </w:r>
    </w:p>
    <w:p w14:paraId="6A5881CD" w14:textId="77777777" w:rsidR="00204EB9" w:rsidRDefault="00F962BB">
      <w:pPr>
        <w:pStyle w:val="Zkladntext"/>
        <w:spacing w:before="30" w:line="230" w:lineRule="auto"/>
        <w:ind w:left="443" w:right="442"/>
        <w:jc w:val="both"/>
      </w:pPr>
      <w:r>
        <w:rPr>
          <w:color w:val="181818"/>
        </w:rPr>
        <w:t xml:space="preserve">Na všetky </w:t>
      </w:r>
      <w:r>
        <w:rPr>
          <w:color w:val="161616"/>
        </w:rPr>
        <w:t xml:space="preserve">výrobky </w:t>
      </w:r>
      <w:r>
        <w:rPr>
          <w:color w:val="131313"/>
        </w:rPr>
        <w:t xml:space="preserve">HAYWARD </w:t>
      </w:r>
      <w:r>
        <w:rPr>
          <w:color w:val="181818"/>
        </w:rPr>
        <w:t xml:space="preserve">sa vzťahuje záruka </w:t>
      </w:r>
      <w:r>
        <w:rPr>
          <w:color w:val="131313"/>
        </w:rPr>
        <w:t xml:space="preserve">na </w:t>
      </w:r>
      <w:r>
        <w:rPr>
          <w:color w:val="151515"/>
        </w:rPr>
        <w:t xml:space="preserve">výrobné </w:t>
      </w:r>
      <w:r>
        <w:rPr>
          <w:color w:val="111111"/>
        </w:rPr>
        <w:t xml:space="preserve">chyby </w:t>
      </w:r>
      <w:r>
        <w:rPr>
          <w:color w:val="151515"/>
        </w:rPr>
        <w:t xml:space="preserve">alebo </w:t>
      </w:r>
      <w:r>
        <w:rPr>
          <w:color w:val="181818"/>
        </w:rPr>
        <w:t xml:space="preserve">chyby materiálu </w:t>
      </w:r>
      <w:r>
        <w:rPr>
          <w:color w:val="1F1F1F"/>
        </w:rPr>
        <w:t xml:space="preserve">v </w:t>
      </w:r>
      <w:r>
        <w:rPr>
          <w:color w:val="181818"/>
        </w:rPr>
        <w:t>trvaní</w:t>
      </w:r>
      <w:r>
        <w:rPr>
          <w:color w:val="161616"/>
        </w:rPr>
        <w:t xml:space="preserve"> 2 </w:t>
      </w:r>
      <w:r>
        <w:rPr>
          <w:color w:val="181818"/>
        </w:rPr>
        <w:t xml:space="preserve">rokov </w:t>
      </w:r>
      <w:r>
        <w:rPr>
          <w:color w:val="1C1C1C"/>
        </w:rPr>
        <w:t xml:space="preserve">od </w:t>
      </w:r>
      <w:r>
        <w:rPr>
          <w:color w:val="1A1A1A"/>
        </w:rPr>
        <w:t xml:space="preserve">dátumu </w:t>
      </w:r>
      <w:r>
        <w:rPr>
          <w:color w:val="161616"/>
        </w:rPr>
        <w:t xml:space="preserve">zakúpenia. </w:t>
      </w:r>
      <w:r>
        <w:rPr>
          <w:color w:val="1A1A1A"/>
        </w:rPr>
        <w:t xml:space="preserve">Ku </w:t>
      </w:r>
      <w:r>
        <w:rPr>
          <w:color w:val="1C1C1C"/>
        </w:rPr>
        <w:t xml:space="preserve">každej </w:t>
      </w:r>
      <w:r>
        <w:rPr>
          <w:color w:val="1A1A1A"/>
        </w:rPr>
        <w:t xml:space="preserve">záručnej </w:t>
      </w:r>
      <w:r>
        <w:rPr>
          <w:color w:val="161616"/>
        </w:rPr>
        <w:t xml:space="preserve">reklamácii </w:t>
      </w:r>
      <w:r>
        <w:rPr>
          <w:color w:val="1A1A1A"/>
        </w:rPr>
        <w:t xml:space="preserve">je potrebné </w:t>
      </w:r>
      <w:r>
        <w:rPr>
          <w:color w:val="1C1C1C"/>
        </w:rPr>
        <w:t xml:space="preserve">priložiť </w:t>
      </w:r>
      <w:r>
        <w:rPr>
          <w:color w:val="161616"/>
        </w:rPr>
        <w:t xml:space="preserve">doklad </w:t>
      </w:r>
      <w:r>
        <w:rPr>
          <w:color w:val="1C1C1C"/>
        </w:rPr>
        <w:t xml:space="preserve">o </w:t>
      </w:r>
      <w:r>
        <w:rPr>
          <w:color w:val="161616"/>
        </w:rPr>
        <w:t xml:space="preserve">kúpe s </w:t>
      </w:r>
      <w:r>
        <w:rPr>
          <w:color w:val="1A1A1A"/>
        </w:rPr>
        <w:t xml:space="preserve">uvedením dátumu </w:t>
      </w:r>
      <w:r>
        <w:rPr>
          <w:color w:val="181818"/>
        </w:rPr>
        <w:t xml:space="preserve">nákupu. </w:t>
      </w:r>
      <w:r>
        <w:rPr>
          <w:color w:val="161616"/>
        </w:rPr>
        <w:t xml:space="preserve">Preto </w:t>
      </w:r>
      <w:r>
        <w:rPr>
          <w:color w:val="1A1A1A"/>
        </w:rPr>
        <w:t xml:space="preserve">vám </w:t>
      </w:r>
      <w:r>
        <w:rPr>
          <w:color w:val="181818"/>
        </w:rPr>
        <w:t xml:space="preserve">odporúčame uschovať si </w:t>
      </w:r>
      <w:r>
        <w:rPr>
          <w:color w:val="161616"/>
        </w:rPr>
        <w:t>faktúru.</w:t>
      </w:r>
    </w:p>
    <w:p w14:paraId="60788ABC" w14:textId="77777777" w:rsidR="00204EB9" w:rsidRDefault="00F962BB">
      <w:pPr>
        <w:pStyle w:val="Zkladntext"/>
        <w:spacing w:before="57" w:line="225" w:lineRule="auto"/>
        <w:ind w:left="445" w:right="444" w:firstLine="3"/>
        <w:jc w:val="both"/>
      </w:pPr>
      <w:r>
        <w:rPr>
          <w:color w:val="1C1C1C"/>
        </w:rPr>
        <w:t xml:space="preserve">Záruka </w:t>
      </w:r>
      <w:r>
        <w:rPr>
          <w:color w:val="1C1C1C"/>
          <w:spacing w:val="-8"/>
        </w:rPr>
        <w:t>spoločnosti</w:t>
      </w:r>
      <w:r>
        <w:rPr>
          <w:color w:val="151515"/>
        </w:rPr>
        <w:t xml:space="preserve"> HAYWARD </w:t>
      </w:r>
      <w:r>
        <w:rPr>
          <w:color w:val="1A1A1A"/>
        </w:rPr>
        <w:t xml:space="preserve">je obmedzená </w:t>
      </w:r>
      <w:r>
        <w:rPr>
          <w:color w:val="1D1D1D"/>
        </w:rPr>
        <w:t xml:space="preserve">na </w:t>
      </w:r>
      <w:r>
        <w:rPr>
          <w:color w:val="1C1C1C"/>
        </w:rPr>
        <w:t xml:space="preserve">opravu </w:t>
      </w:r>
      <w:r>
        <w:rPr>
          <w:color w:val="1F1F1F"/>
        </w:rPr>
        <w:t xml:space="preserve">alebo </w:t>
      </w:r>
      <w:r>
        <w:rPr>
          <w:color w:val="181818"/>
        </w:rPr>
        <w:t xml:space="preserve">výmenu </w:t>
      </w:r>
      <w:r>
        <w:rPr>
          <w:color w:val="1C1C1C"/>
        </w:rPr>
        <w:t xml:space="preserve">chybných výrobkov </w:t>
      </w:r>
      <w:r>
        <w:rPr>
          <w:color w:val="161616"/>
        </w:rPr>
        <w:t xml:space="preserve">podľa </w:t>
      </w:r>
      <w:r>
        <w:rPr>
          <w:color w:val="1A1A1A"/>
        </w:rPr>
        <w:t xml:space="preserve">rozhodnutia </w:t>
      </w:r>
      <w:r>
        <w:rPr>
          <w:color w:val="161616"/>
        </w:rPr>
        <w:t xml:space="preserve">spoločnosti HAYWARD </w:t>
      </w:r>
      <w:r>
        <w:rPr>
          <w:color w:val="1C1C1C"/>
        </w:rPr>
        <w:t xml:space="preserve">za </w:t>
      </w:r>
      <w:r>
        <w:rPr>
          <w:color w:val="181818"/>
        </w:rPr>
        <w:t xml:space="preserve">predpokladu, </w:t>
      </w:r>
      <w:r>
        <w:rPr>
          <w:color w:val="181818"/>
          <w:spacing w:val="-5"/>
        </w:rPr>
        <w:t xml:space="preserve">že </w:t>
      </w:r>
      <w:r>
        <w:rPr>
          <w:color w:val="161616"/>
        </w:rPr>
        <w:t xml:space="preserve">boli vystavené normálnemu </w:t>
      </w:r>
      <w:r>
        <w:rPr>
          <w:color w:val="111111"/>
        </w:rPr>
        <w:t xml:space="preserve">používaniu </w:t>
      </w:r>
      <w:r>
        <w:rPr>
          <w:color w:val="1C1C1C"/>
        </w:rPr>
        <w:t xml:space="preserve">v </w:t>
      </w:r>
      <w:r>
        <w:rPr>
          <w:color w:val="131313"/>
        </w:rPr>
        <w:t xml:space="preserve">súlade s pokynmi </w:t>
      </w:r>
      <w:r>
        <w:rPr>
          <w:color w:val="161616"/>
        </w:rPr>
        <w:t xml:space="preserve">uvedenými </w:t>
      </w:r>
      <w:r>
        <w:rPr>
          <w:color w:val="151515"/>
        </w:rPr>
        <w:t xml:space="preserve">v návode na použitie, za </w:t>
      </w:r>
      <w:r>
        <w:rPr>
          <w:color w:val="161616"/>
        </w:rPr>
        <w:t xml:space="preserve">predpokladu, že </w:t>
      </w:r>
      <w:r>
        <w:rPr>
          <w:color w:val="181818"/>
        </w:rPr>
        <w:t xml:space="preserve">výrobky </w:t>
      </w:r>
      <w:r>
        <w:rPr>
          <w:color w:val="161616"/>
        </w:rPr>
        <w:t xml:space="preserve">neboli </w:t>
      </w:r>
      <w:r>
        <w:rPr>
          <w:color w:val="1C1C1C"/>
        </w:rPr>
        <w:t xml:space="preserve">nijakým </w:t>
      </w:r>
      <w:r>
        <w:rPr>
          <w:color w:val="161616"/>
        </w:rPr>
        <w:t xml:space="preserve">spôsobom </w:t>
      </w:r>
      <w:r>
        <w:rPr>
          <w:color w:val="181818"/>
        </w:rPr>
        <w:t xml:space="preserve">zmenené </w:t>
      </w:r>
      <w:r>
        <w:rPr>
          <w:color w:val="1C1C1C"/>
        </w:rPr>
        <w:t xml:space="preserve">a </w:t>
      </w:r>
      <w:r>
        <w:rPr>
          <w:color w:val="161616"/>
        </w:rPr>
        <w:t xml:space="preserve">že </w:t>
      </w:r>
      <w:r>
        <w:rPr>
          <w:color w:val="181818"/>
        </w:rPr>
        <w:t xml:space="preserve">boli používané </w:t>
      </w:r>
      <w:r>
        <w:rPr>
          <w:color w:val="161616"/>
        </w:rPr>
        <w:t xml:space="preserve">výlučne </w:t>
      </w:r>
      <w:r>
        <w:rPr>
          <w:color w:val="1A1A1A"/>
        </w:rPr>
        <w:t xml:space="preserve">s </w:t>
      </w:r>
      <w:r>
        <w:rPr>
          <w:color w:val="131313"/>
        </w:rPr>
        <w:t xml:space="preserve">dielmi </w:t>
      </w:r>
      <w:r>
        <w:rPr>
          <w:color w:val="1D1D1D"/>
        </w:rPr>
        <w:t xml:space="preserve">a </w:t>
      </w:r>
      <w:r>
        <w:rPr>
          <w:color w:val="161616"/>
        </w:rPr>
        <w:t xml:space="preserve">súčasťami spoločnosti HAYWARD. </w:t>
      </w:r>
      <w:r>
        <w:rPr>
          <w:color w:val="181818"/>
        </w:rPr>
        <w:t xml:space="preserve">Záruka </w:t>
      </w:r>
      <w:r>
        <w:rPr>
          <w:color w:val="1A1A1A"/>
        </w:rPr>
        <w:t>sa</w:t>
      </w:r>
      <w:r>
        <w:rPr>
          <w:color w:val="181818"/>
        </w:rPr>
        <w:t xml:space="preserve"> nevzťahuje na </w:t>
      </w:r>
      <w:r>
        <w:rPr>
          <w:color w:val="131313"/>
        </w:rPr>
        <w:t xml:space="preserve">poškodenie </w:t>
      </w:r>
      <w:r>
        <w:rPr>
          <w:color w:val="1A1A1A"/>
        </w:rPr>
        <w:t xml:space="preserve">spôsobené mrazom </w:t>
      </w:r>
      <w:r>
        <w:rPr>
          <w:color w:val="181818"/>
        </w:rPr>
        <w:t xml:space="preserve">a chemikáliami. Akékoľvek </w:t>
      </w:r>
      <w:r>
        <w:rPr>
          <w:color w:val="151515"/>
        </w:rPr>
        <w:t xml:space="preserve">iné </w:t>
      </w:r>
      <w:r>
        <w:rPr>
          <w:color w:val="1A1A1A"/>
        </w:rPr>
        <w:t xml:space="preserve">náklady (doprava, </w:t>
      </w:r>
      <w:r>
        <w:rPr>
          <w:color w:val="181818"/>
        </w:rPr>
        <w:t xml:space="preserve">práca </w:t>
      </w:r>
      <w:r>
        <w:rPr>
          <w:color w:val="1A1A1A"/>
        </w:rPr>
        <w:t xml:space="preserve">atď.) sú </w:t>
      </w:r>
      <w:r>
        <w:rPr>
          <w:color w:val="1C1C1C"/>
        </w:rPr>
        <w:t xml:space="preserve">zo </w:t>
      </w:r>
      <w:r>
        <w:rPr>
          <w:color w:val="181818"/>
        </w:rPr>
        <w:t xml:space="preserve">záruky </w:t>
      </w:r>
      <w:r>
        <w:rPr>
          <w:color w:val="161616"/>
        </w:rPr>
        <w:t>vylúčené</w:t>
      </w:r>
      <w:r>
        <w:rPr>
          <w:color w:val="181818"/>
        </w:rPr>
        <w:t>.</w:t>
      </w:r>
    </w:p>
    <w:p w14:paraId="0B6F3268" w14:textId="77777777" w:rsidR="00204EB9" w:rsidRDefault="00F962BB">
      <w:pPr>
        <w:pStyle w:val="Zkladntext"/>
        <w:spacing w:before="57" w:line="230" w:lineRule="auto"/>
        <w:ind w:left="447" w:right="463" w:hanging="5"/>
        <w:jc w:val="both"/>
      </w:pPr>
      <w:r>
        <w:rPr>
          <w:color w:val="1A1A1A"/>
          <w:spacing w:val="-2"/>
        </w:rPr>
        <w:t>Spoločnosť</w:t>
      </w:r>
      <w:r>
        <w:rPr>
          <w:color w:val="161616"/>
          <w:spacing w:val="-2"/>
        </w:rPr>
        <w:t xml:space="preserve"> HAYWARD </w:t>
      </w:r>
      <w:r>
        <w:rPr>
          <w:color w:val="1A1A1A"/>
          <w:spacing w:val="-2"/>
        </w:rPr>
        <w:t xml:space="preserve">nenesie </w:t>
      </w:r>
      <w:r>
        <w:rPr>
          <w:color w:val="131313"/>
          <w:spacing w:val="-2"/>
        </w:rPr>
        <w:t xml:space="preserve">zodpovednosť </w:t>
      </w:r>
      <w:r>
        <w:rPr>
          <w:color w:val="1A1A1A"/>
          <w:spacing w:val="-2"/>
        </w:rPr>
        <w:t xml:space="preserve">za </w:t>
      </w:r>
      <w:r>
        <w:rPr>
          <w:color w:val="181818"/>
          <w:spacing w:val="-2"/>
        </w:rPr>
        <w:t xml:space="preserve">priame </w:t>
      </w:r>
      <w:r>
        <w:rPr>
          <w:color w:val="1C1C1C"/>
          <w:spacing w:val="-2"/>
        </w:rPr>
        <w:t xml:space="preserve">alebo </w:t>
      </w:r>
      <w:r>
        <w:rPr>
          <w:color w:val="181818"/>
          <w:spacing w:val="-2"/>
        </w:rPr>
        <w:t xml:space="preserve">nepriame škody </w:t>
      </w:r>
      <w:r>
        <w:rPr>
          <w:color w:val="1A1A1A"/>
          <w:spacing w:val="-2"/>
        </w:rPr>
        <w:t xml:space="preserve">spôsobené </w:t>
      </w:r>
      <w:r>
        <w:rPr>
          <w:color w:val="161616"/>
          <w:spacing w:val="-2"/>
        </w:rPr>
        <w:t xml:space="preserve">nesprávnou inštaláciou, </w:t>
      </w:r>
      <w:r>
        <w:rPr>
          <w:color w:val="1A1A1A"/>
          <w:spacing w:val="-2"/>
        </w:rPr>
        <w:t xml:space="preserve">nesprávnym </w:t>
      </w:r>
      <w:r>
        <w:rPr>
          <w:color w:val="161616"/>
          <w:spacing w:val="-2"/>
        </w:rPr>
        <w:t xml:space="preserve">pripojením </w:t>
      </w:r>
      <w:r>
        <w:rPr>
          <w:color w:val="1A1A1A"/>
        </w:rPr>
        <w:t xml:space="preserve">alebo </w:t>
      </w:r>
      <w:r>
        <w:rPr>
          <w:color w:val="161616"/>
        </w:rPr>
        <w:t xml:space="preserve">nesprávnou </w:t>
      </w:r>
      <w:r>
        <w:rPr>
          <w:color w:val="181818"/>
        </w:rPr>
        <w:t xml:space="preserve">prevádzkou </w:t>
      </w:r>
      <w:r>
        <w:rPr>
          <w:color w:val="1A1A1A"/>
        </w:rPr>
        <w:t>výrobku.</w:t>
      </w:r>
    </w:p>
    <w:p w14:paraId="43ED66AB" w14:textId="77777777" w:rsidR="00204EB9" w:rsidRDefault="00F962BB">
      <w:pPr>
        <w:pStyle w:val="Zkladntext"/>
        <w:spacing w:before="46" w:line="285" w:lineRule="auto"/>
        <w:ind w:left="443" w:right="1214" w:firstLine="1"/>
        <w:jc w:val="both"/>
      </w:pPr>
      <w:r>
        <w:rPr>
          <w:color w:val="1D1D1D"/>
        </w:rPr>
        <w:t xml:space="preserve">Ak </w:t>
      </w:r>
      <w:r>
        <w:rPr>
          <w:color w:val="161616"/>
        </w:rPr>
        <w:t xml:space="preserve">chcete </w:t>
      </w:r>
      <w:r>
        <w:rPr>
          <w:color w:val="181818"/>
        </w:rPr>
        <w:t xml:space="preserve">uplatniť záruku </w:t>
      </w:r>
      <w:r>
        <w:rPr>
          <w:color w:val="1A1A1A"/>
        </w:rPr>
        <w:t xml:space="preserve">a </w:t>
      </w:r>
      <w:r>
        <w:rPr>
          <w:color w:val="161616"/>
        </w:rPr>
        <w:t xml:space="preserve">požiadať o opravu </w:t>
      </w:r>
      <w:r>
        <w:rPr>
          <w:color w:val="1C1C1C"/>
        </w:rPr>
        <w:t xml:space="preserve">alebo výmenu </w:t>
      </w:r>
      <w:r>
        <w:rPr>
          <w:color w:val="181818"/>
        </w:rPr>
        <w:t>výrobku</w:t>
      </w:r>
      <w:r>
        <w:rPr>
          <w:color w:val="161616"/>
        </w:rPr>
        <w:t xml:space="preserve">, </w:t>
      </w:r>
      <w:r>
        <w:rPr>
          <w:color w:val="111111"/>
        </w:rPr>
        <w:t xml:space="preserve">obráťte sa na </w:t>
      </w:r>
      <w:r>
        <w:rPr>
          <w:color w:val="181818"/>
        </w:rPr>
        <w:t xml:space="preserve">svojho predajcu. </w:t>
      </w:r>
      <w:r>
        <w:rPr>
          <w:color w:val="1A1A1A"/>
        </w:rPr>
        <w:t xml:space="preserve">Žiadne </w:t>
      </w:r>
      <w:r>
        <w:rPr>
          <w:color w:val="181818"/>
        </w:rPr>
        <w:t xml:space="preserve">zariadenie vrátené do </w:t>
      </w:r>
      <w:r>
        <w:rPr>
          <w:color w:val="1A1A1A"/>
        </w:rPr>
        <w:t xml:space="preserve">nášho </w:t>
      </w:r>
      <w:r>
        <w:rPr>
          <w:color w:val="181818"/>
        </w:rPr>
        <w:t xml:space="preserve">závodu </w:t>
      </w:r>
      <w:r>
        <w:rPr>
          <w:color w:val="1A1A1A"/>
        </w:rPr>
        <w:t xml:space="preserve">nebude prijaté </w:t>
      </w:r>
      <w:r>
        <w:rPr>
          <w:color w:val="181818"/>
        </w:rPr>
        <w:t xml:space="preserve">bez nášho </w:t>
      </w:r>
      <w:r>
        <w:rPr>
          <w:color w:val="1A1A1A"/>
        </w:rPr>
        <w:t xml:space="preserve">predchádzajúceho </w:t>
      </w:r>
      <w:r>
        <w:rPr>
          <w:color w:val="181818"/>
        </w:rPr>
        <w:t>písomného súhlasu.</w:t>
      </w:r>
    </w:p>
    <w:p w14:paraId="05889261" w14:textId="77777777" w:rsidR="00204EB9" w:rsidRDefault="00F962BB">
      <w:pPr>
        <w:pStyle w:val="Zkladntext"/>
        <w:ind w:left="442"/>
        <w:jc w:val="both"/>
      </w:pPr>
      <w:r>
        <w:rPr>
          <w:color w:val="151515"/>
          <w:w w:val="105"/>
        </w:rPr>
        <w:t xml:space="preserve">Na </w:t>
      </w:r>
      <w:r>
        <w:rPr>
          <w:color w:val="181818"/>
          <w:w w:val="105"/>
        </w:rPr>
        <w:t xml:space="preserve">opotrebované diely </w:t>
      </w:r>
      <w:r>
        <w:rPr>
          <w:color w:val="161616"/>
          <w:w w:val="105"/>
        </w:rPr>
        <w:t xml:space="preserve">sa </w:t>
      </w:r>
      <w:r>
        <w:rPr>
          <w:color w:val="131313"/>
          <w:spacing w:val="-2"/>
          <w:w w:val="105"/>
        </w:rPr>
        <w:t xml:space="preserve">záruka </w:t>
      </w:r>
      <w:r>
        <w:rPr>
          <w:color w:val="181818"/>
          <w:w w:val="105"/>
        </w:rPr>
        <w:t>nevzťahuje</w:t>
      </w:r>
      <w:r>
        <w:rPr>
          <w:color w:val="131313"/>
          <w:spacing w:val="-2"/>
          <w:w w:val="105"/>
        </w:rPr>
        <w:t>.</w:t>
      </w:r>
    </w:p>
    <w:p w14:paraId="63644810" w14:textId="77777777" w:rsidR="00204EB9" w:rsidRDefault="00204EB9">
      <w:pPr>
        <w:pStyle w:val="Zkladntext"/>
        <w:spacing w:before="195"/>
      </w:pPr>
    </w:p>
    <w:p w14:paraId="192D69D4" w14:textId="77777777" w:rsidR="00204EB9" w:rsidRDefault="00F962BB">
      <w:pPr>
        <w:pStyle w:val="Nadpis2"/>
        <w:ind w:left="862"/>
      </w:pPr>
      <w:r>
        <w:rPr>
          <w:color w:val="181818"/>
          <w:spacing w:val="-6"/>
        </w:rPr>
        <w:t xml:space="preserve">GARANTÍA </w:t>
      </w:r>
      <w:r>
        <w:rPr>
          <w:color w:val="1A1A1A"/>
          <w:spacing w:val="-2"/>
        </w:rPr>
        <w:t>LIMITADA</w:t>
      </w:r>
    </w:p>
    <w:p w14:paraId="7E419F96" w14:textId="77777777" w:rsidR="00204EB9" w:rsidRDefault="00F962BB">
      <w:pPr>
        <w:pStyle w:val="Zkladntext"/>
        <w:spacing w:before="34" w:line="225" w:lineRule="auto"/>
        <w:ind w:left="445" w:right="444" w:firstLine="3"/>
        <w:jc w:val="both"/>
      </w:pPr>
      <w:r>
        <w:rPr>
          <w:color w:val="1C1C1C"/>
          <w:spacing w:val="-2"/>
        </w:rPr>
        <w:t xml:space="preserve">Todos </w:t>
      </w:r>
      <w:r>
        <w:rPr>
          <w:color w:val="131313"/>
          <w:spacing w:val="-2"/>
        </w:rPr>
        <w:t xml:space="preserve">los </w:t>
      </w:r>
      <w:r>
        <w:rPr>
          <w:color w:val="151515"/>
          <w:spacing w:val="-2"/>
        </w:rPr>
        <w:t xml:space="preserve">productos </w:t>
      </w:r>
      <w:r>
        <w:rPr>
          <w:color w:val="161616"/>
          <w:spacing w:val="-2"/>
        </w:rPr>
        <w:t xml:space="preserve">HAYWARD </w:t>
      </w:r>
      <w:r>
        <w:rPr>
          <w:color w:val="111111"/>
          <w:spacing w:val="-2"/>
        </w:rPr>
        <w:t xml:space="preserve">estăn </w:t>
      </w:r>
      <w:r>
        <w:rPr>
          <w:color w:val="181818"/>
          <w:spacing w:val="-2"/>
        </w:rPr>
        <w:t xml:space="preserve">cubiertos </w:t>
      </w:r>
      <w:r>
        <w:rPr>
          <w:color w:val="161616"/>
          <w:spacing w:val="-2"/>
        </w:rPr>
        <w:t xml:space="preserve">contra </w:t>
      </w:r>
      <w:r>
        <w:rPr>
          <w:color w:val="1A1A1A"/>
          <w:spacing w:val="-2"/>
        </w:rPr>
        <w:t xml:space="preserve">los </w:t>
      </w:r>
      <w:r>
        <w:rPr>
          <w:color w:val="131313"/>
          <w:spacing w:val="-2"/>
        </w:rPr>
        <w:t xml:space="preserve">defectos </w:t>
      </w:r>
      <w:r>
        <w:rPr>
          <w:color w:val="1F1F1F"/>
          <w:spacing w:val="-2"/>
        </w:rPr>
        <w:t xml:space="preserve">de </w:t>
      </w:r>
      <w:r>
        <w:rPr>
          <w:color w:val="1A1A1A"/>
          <w:spacing w:val="-2"/>
        </w:rPr>
        <w:t xml:space="preserve">fabricación </w:t>
      </w:r>
      <w:r>
        <w:rPr>
          <w:color w:val="1C1C1C"/>
          <w:spacing w:val="-2"/>
        </w:rPr>
        <w:t xml:space="preserve">or </w:t>
      </w:r>
      <w:r>
        <w:rPr>
          <w:color w:val="1D1D1D"/>
          <w:spacing w:val="-2"/>
        </w:rPr>
        <w:t xml:space="preserve">de </w:t>
      </w:r>
      <w:r>
        <w:rPr>
          <w:color w:val="181818"/>
          <w:spacing w:val="-2"/>
        </w:rPr>
        <w:t xml:space="preserve">material </w:t>
      </w:r>
      <w:r>
        <w:rPr>
          <w:color w:val="1F1F1F"/>
          <w:spacing w:val="-2"/>
        </w:rPr>
        <w:t xml:space="preserve">por </w:t>
      </w:r>
      <w:r>
        <w:rPr>
          <w:color w:val="1A1A1A"/>
          <w:spacing w:val="-2"/>
        </w:rPr>
        <w:t xml:space="preserve">una </w:t>
      </w:r>
      <w:r>
        <w:rPr>
          <w:color w:val="161616"/>
          <w:spacing w:val="-2"/>
        </w:rPr>
        <w:t xml:space="preserve">garantía </w:t>
      </w:r>
      <w:r>
        <w:rPr>
          <w:color w:val="1A1A1A"/>
          <w:spacing w:val="-2"/>
        </w:rPr>
        <w:t xml:space="preserve">de 2 </w:t>
      </w:r>
      <w:r>
        <w:rPr>
          <w:color w:val="181818"/>
          <w:spacing w:val="-2"/>
        </w:rPr>
        <w:t xml:space="preserve">años </w:t>
      </w:r>
      <w:r>
        <w:rPr>
          <w:color w:val="1D1D1D"/>
        </w:rPr>
        <w:t xml:space="preserve">a </w:t>
      </w:r>
      <w:r>
        <w:rPr>
          <w:color w:val="181818"/>
        </w:rPr>
        <w:t xml:space="preserve">partir de </w:t>
      </w:r>
      <w:r>
        <w:rPr>
          <w:color w:val="161616"/>
        </w:rPr>
        <w:t xml:space="preserve">la </w:t>
      </w:r>
      <w:r>
        <w:rPr>
          <w:color w:val="181818"/>
        </w:rPr>
        <w:t xml:space="preserve">fecha </w:t>
      </w:r>
      <w:r>
        <w:rPr>
          <w:color w:val="1A1A1A"/>
        </w:rPr>
        <w:t xml:space="preserve">de la </w:t>
      </w:r>
      <w:r>
        <w:rPr>
          <w:color w:val="161616"/>
        </w:rPr>
        <w:t xml:space="preserve">compra. </w:t>
      </w:r>
      <w:r>
        <w:rPr>
          <w:color w:val="1A1A1A"/>
        </w:rPr>
        <w:t xml:space="preserve">Cualquier </w:t>
      </w:r>
      <w:r>
        <w:rPr>
          <w:color w:val="161616"/>
        </w:rPr>
        <w:t xml:space="preserve">reclamación </w:t>
      </w:r>
      <w:r>
        <w:rPr>
          <w:color w:val="1C1C1C"/>
        </w:rPr>
        <w:t xml:space="preserve">de </w:t>
      </w:r>
      <w:r>
        <w:rPr>
          <w:color w:val="1A1A1A"/>
        </w:rPr>
        <w:t xml:space="preserve">garantía debe </w:t>
      </w:r>
      <w:r>
        <w:rPr>
          <w:color w:val="161616"/>
        </w:rPr>
        <w:t xml:space="preserve">acompañarse </w:t>
      </w:r>
      <w:r>
        <w:rPr>
          <w:color w:val="181818"/>
        </w:rPr>
        <w:t xml:space="preserve">con </w:t>
      </w:r>
      <w:r>
        <w:rPr>
          <w:color w:val="1C1C1C"/>
        </w:rPr>
        <w:t xml:space="preserve">una </w:t>
      </w:r>
      <w:r>
        <w:rPr>
          <w:color w:val="1A1A1A"/>
        </w:rPr>
        <w:t xml:space="preserve">prueba de compra, que </w:t>
      </w:r>
      <w:r>
        <w:rPr>
          <w:color w:val="1C1C1C"/>
        </w:rPr>
        <w:t xml:space="preserve">indique </w:t>
      </w:r>
      <w:r>
        <w:rPr>
          <w:color w:val="1F1F1F"/>
        </w:rPr>
        <w:t xml:space="preserve">la </w:t>
      </w:r>
      <w:r>
        <w:rPr>
          <w:color w:val="181818"/>
        </w:rPr>
        <w:t>fecha de compra</w:t>
      </w:r>
      <w:r>
        <w:rPr>
          <w:color w:val="1A1A1A"/>
        </w:rPr>
        <w:t>.</w:t>
      </w:r>
      <w:r>
        <w:rPr>
          <w:color w:val="181818"/>
        </w:rPr>
        <w:t xml:space="preserve"> Par consiguiente, </w:t>
      </w:r>
      <w:r>
        <w:rPr>
          <w:color w:val="1F1F1F"/>
        </w:rPr>
        <w:t xml:space="preserve">le </w:t>
      </w:r>
      <w:r>
        <w:rPr>
          <w:color w:val="181818"/>
        </w:rPr>
        <w:t xml:space="preserve">aconsejamos que conserver </w:t>
      </w:r>
      <w:r>
        <w:rPr>
          <w:color w:val="151515"/>
        </w:rPr>
        <w:t xml:space="preserve">su </w:t>
      </w:r>
      <w:r>
        <w:rPr>
          <w:color w:val="1A1A1A"/>
        </w:rPr>
        <w:t>facture.</w:t>
      </w:r>
    </w:p>
    <w:p w14:paraId="369438D3" w14:textId="77777777" w:rsidR="00204EB9" w:rsidRDefault="00F962BB">
      <w:pPr>
        <w:pStyle w:val="Zkladntext"/>
        <w:spacing w:before="67" w:line="225" w:lineRule="auto"/>
        <w:ind w:left="446" w:right="442" w:hanging="2"/>
        <w:jc w:val="both"/>
      </w:pPr>
      <w:r>
        <w:rPr>
          <w:color w:val="181818"/>
        </w:rPr>
        <w:t xml:space="preserve">La garantía </w:t>
      </w:r>
      <w:r>
        <w:rPr>
          <w:color w:val="161616"/>
        </w:rPr>
        <w:t xml:space="preserve">HAYWARD está </w:t>
      </w:r>
      <w:r>
        <w:rPr>
          <w:color w:val="181818"/>
        </w:rPr>
        <w:t xml:space="preserve">limitada </w:t>
      </w:r>
      <w:r>
        <w:rPr>
          <w:color w:val="1A1A1A"/>
        </w:rPr>
        <w:t xml:space="preserve">a </w:t>
      </w:r>
      <w:r>
        <w:rPr>
          <w:color w:val="161616"/>
        </w:rPr>
        <w:t xml:space="preserve">reparaciones </w:t>
      </w:r>
      <w:r>
        <w:rPr>
          <w:color w:val="1C1C1C"/>
        </w:rPr>
        <w:t xml:space="preserve">o </w:t>
      </w:r>
      <w:r>
        <w:rPr>
          <w:color w:val="1A1A1A"/>
        </w:rPr>
        <w:t xml:space="preserve">reemplazos, </w:t>
      </w:r>
      <w:r>
        <w:rPr>
          <w:color w:val="181818"/>
        </w:rPr>
        <w:t xml:space="preserve">según </w:t>
      </w:r>
      <w:r>
        <w:rPr>
          <w:color w:val="1A1A1A"/>
        </w:rPr>
        <w:t xml:space="preserve">la </w:t>
      </w:r>
      <w:r>
        <w:rPr>
          <w:color w:val="161616"/>
        </w:rPr>
        <w:t xml:space="preserve">elección </w:t>
      </w:r>
      <w:r>
        <w:rPr>
          <w:color w:val="1C1C1C"/>
        </w:rPr>
        <w:t xml:space="preserve">de </w:t>
      </w:r>
      <w:r>
        <w:rPr>
          <w:color w:val="181818"/>
        </w:rPr>
        <w:t>HAYWARD</w:t>
      </w:r>
      <w:r>
        <w:rPr>
          <w:color w:val="1A1A1A"/>
        </w:rPr>
        <w:t xml:space="preserve">, </w:t>
      </w:r>
      <w:r>
        <w:rPr>
          <w:color w:val="1C1C1C"/>
        </w:rPr>
        <w:t xml:space="preserve">de </w:t>
      </w:r>
      <w:r>
        <w:rPr>
          <w:color w:val="161616"/>
        </w:rPr>
        <w:t xml:space="preserve">los </w:t>
      </w:r>
      <w:r>
        <w:rPr>
          <w:color w:val="131313"/>
        </w:rPr>
        <w:t xml:space="preserve">productos </w:t>
      </w:r>
      <w:r>
        <w:rPr>
          <w:color w:val="161616"/>
        </w:rPr>
        <w:t xml:space="preserve">defectuososos, siempre </w:t>
      </w:r>
      <w:r>
        <w:rPr>
          <w:color w:val="181818"/>
        </w:rPr>
        <w:t xml:space="preserve">que hayan </w:t>
      </w:r>
      <w:r>
        <w:rPr>
          <w:color w:val="161616"/>
        </w:rPr>
        <w:t xml:space="preserve">sido </w:t>
      </w:r>
      <w:r>
        <w:rPr>
          <w:color w:val="1A1A1A"/>
        </w:rPr>
        <w:t xml:space="preserve">sometidos a un </w:t>
      </w:r>
      <w:r>
        <w:rPr>
          <w:color w:val="181818"/>
        </w:rPr>
        <w:t xml:space="preserve">uso normal, </w:t>
      </w:r>
      <w:r>
        <w:rPr>
          <w:color w:val="1A1A1A"/>
        </w:rPr>
        <w:t xml:space="preserve">de </w:t>
      </w:r>
      <w:r>
        <w:rPr>
          <w:color w:val="161616"/>
        </w:rPr>
        <w:t xml:space="preserve">acuerdo </w:t>
      </w:r>
      <w:r>
        <w:rPr>
          <w:color w:val="1D1D1D"/>
        </w:rPr>
        <w:t xml:space="preserve">con </w:t>
      </w:r>
      <w:r>
        <w:rPr>
          <w:color w:val="181818"/>
        </w:rPr>
        <w:t xml:space="preserve">las </w:t>
      </w:r>
      <w:r>
        <w:rPr>
          <w:color w:val="1A1A1A"/>
        </w:rPr>
        <w:t xml:space="preserve">consignas </w:t>
      </w:r>
      <w:r>
        <w:rPr>
          <w:color w:val="161616"/>
        </w:rPr>
        <w:t xml:space="preserve">indicadas </w:t>
      </w:r>
      <w:r>
        <w:rPr>
          <w:color w:val="181818"/>
        </w:rPr>
        <w:t xml:space="preserve">en las guías </w:t>
      </w:r>
      <w:r>
        <w:rPr>
          <w:color w:val="1C1C1C"/>
        </w:rPr>
        <w:t xml:space="preserve">del </w:t>
      </w:r>
      <w:r>
        <w:rPr>
          <w:color w:val="181818"/>
        </w:rPr>
        <w:t xml:space="preserve">usuario, </w:t>
      </w:r>
      <w:r>
        <w:rPr>
          <w:color w:val="1C1C1C"/>
        </w:rPr>
        <w:t xml:space="preserve">y </w:t>
      </w:r>
      <w:r>
        <w:rPr>
          <w:color w:val="161616"/>
        </w:rPr>
        <w:t xml:space="preserve">siempre que </w:t>
      </w:r>
      <w:r>
        <w:rPr>
          <w:color w:val="1C1C1C"/>
        </w:rPr>
        <w:t xml:space="preserve">los </w:t>
      </w:r>
      <w:r>
        <w:rPr>
          <w:color w:val="1A1A1A"/>
        </w:rPr>
        <w:t xml:space="preserve">productos </w:t>
      </w:r>
      <w:r>
        <w:rPr>
          <w:color w:val="1C1C1C"/>
        </w:rPr>
        <w:t xml:space="preserve">no hayan </w:t>
      </w:r>
      <w:r>
        <w:rPr>
          <w:color w:val="151515"/>
        </w:rPr>
        <w:t xml:space="preserve">sido </w:t>
      </w:r>
      <w:r>
        <w:rPr>
          <w:color w:val="181818"/>
        </w:rPr>
        <w:t xml:space="preserve">alterados </w:t>
      </w:r>
      <w:r>
        <w:rPr>
          <w:color w:val="1A1A1A"/>
        </w:rPr>
        <w:t xml:space="preserve">de </w:t>
      </w:r>
      <w:r>
        <w:rPr>
          <w:color w:val="181818"/>
        </w:rPr>
        <w:t xml:space="preserve">ninguna </w:t>
      </w:r>
      <w:r>
        <w:rPr>
          <w:color w:val="1A1A1A"/>
        </w:rPr>
        <w:t xml:space="preserve">forma, </w:t>
      </w:r>
      <w:r>
        <w:rPr>
          <w:color w:val="1C1C1C"/>
        </w:rPr>
        <w:t xml:space="preserve">y </w:t>
      </w:r>
      <w:r>
        <w:rPr>
          <w:color w:val="1A1A1A"/>
        </w:rPr>
        <w:t xml:space="preserve">que se hayan </w:t>
      </w:r>
      <w:r>
        <w:rPr>
          <w:color w:val="151515"/>
        </w:rPr>
        <w:t xml:space="preserve">utilizado </w:t>
      </w:r>
      <w:r>
        <w:rPr>
          <w:color w:val="131313"/>
        </w:rPr>
        <w:t xml:space="preserve">exclusivamente </w:t>
      </w:r>
      <w:r>
        <w:rPr>
          <w:color w:val="1A1A1A"/>
        </w:rPr>
        <w:t xml:space="preserve">con </w:t>
      </w:r>
      <w:r>
        <w:rPr>
          <w:color w:val="161616"/>
        </w:rPr>
        <w:t xml:space="preserve">piezas </w:t>
      </w:r>
      <w:r>
        <w:rPr>
          <w:color w:val="1A1A1A"/>
        </w:rPr>
        <w:t xml:space="preserve">y </w:t>
      </w:r>
      <w:r>
        <w:rPr>
          <w:color w:val="181818"/>
        </w:rPr>
        <w:t xml:space="preserve">componentes </w:t>
      </w:r>
      <w:r>
        <w:rPr>
          <w:color w:val="161616"/>
        </w:rPr>
        <w:t xml:space="preserve">HAYWARD. </w:t>
      </w:r>
      <w:r>
        <w:rPr>
          <w:color w:val="1A1A1A"/>
        </w:rPr>
        <w:t xml:space="preserve">La </w:t>
      </w:r>
      <w:r>
        <w:rPr>
          <w:color w:val="161616"/>
        </w:rPr>
        <w:t xml:space="preserve">garantía </w:t>
      </w:r>
      <w:r>
        <w:rPr>
          <w:color w:val="1A1A1A"/>
        </w:rPr>
        <w:t xml:space="preserve">no </w:t>
      </w:r>
      <w:r>
        <w:rPr>
          <w:color w:val="181818"/>
        </w:rPr>
        <w:t xml:space="preserve">cubre </w:t>
      </w:r>
      <w:r>
        <w:rPr>
          <w:color w:val="161616"/>
        </w:rPr>
        <w:t xml:space="preserve">averías </w:t>
      </w:r>
      <w:r>
        <w:rPr>
          <w:color w:val="1C1C1C"/>
        </w:rPr>
        <w:t xml:space="preserve">debidas </w:t>
      </w:r>
      <w:r>
        <w:rPr>
          <w:color w:val="1D1D1D"/>
        </w:rPr>
        <w:t xml:space="preserve">a </w:t>
      </w:r>
      <w:r>
        <w:rPr>
          <w:color w:val="1A1A1A"/>
        </w:rPr>
        <w:t xml:space="preserve">la </w:t>
      </w:r>
      <w:r>
        <w:rPr>
          <w:color w:val="161616"/>
        </w:rPr>
        <w:t xml:space="preserve">congelación </w:t>
      </w:r>
      <w:r>
        <w:rPr>
          <w:color w:val="1C1C1C"/>
        </w:rPr>
        <w:t xml:space="preserve">o </w:t>
      </w:r>
      <w:r>
        <w:rPr>
          <w:color w:val="1A1A1A"/>
        </w:rPr>
        <w:t xml:space="preserve">a </w:t>
      </w:r>
      <w:r>
        <w:rPr>
          <w:color w:val="131313"/>
        </w:rPr>
        <w:t xml:space="preserve">productos químicos. </w:t>
      </w:r>
      <w:r>
        <w:rPr>
          <w:color w:val="161616"/>
        </w:rPr>
        <w:t xml:space="preserve">Cualquier </w:t>
      </w:r>
      <w:r>
        <w:rPr>
          <w:color w:val="181818"/>
        </w:rPr>
        <w:t xml:space="preserve">otro </w:t>
      </w:r>
      <w:r>
        <w:rPr>
          <w:color w:val="131313"/>
        </w:rPr>
        <w:t xml:space="preserve">coste </w:t>
      </w:r>
      <w:r>
        <w:rPr>
          <w:color w:val="181818"/>
        </w:rPr>
        <w:t xml:space="preserve">(transporte, </w:t>
      </w:r>
      <w:r>
        <w:rPr>
          <w:color w:val="151515"/>
        </w:rPr>
        <w:t xml:space="preserve">mano </w:t>
      </w:r>
      <w:r>
        <w:rPr>
          <w:color w:val="181818"/>
        </w:rPr>
        <w:t xml:space="preserve">de </w:t>
      </w:r>
      <w:r>
        <w:rPr>
          <w:color w:val="111111"/>
        </w:rPr>
        <w:t xml:space="preserve">obra, </w:t>
      </w:r>
      <w:r>
        <w:rPr>
          <w:color w:val="1A1A1A"/>
        </w:rPr>
        <w:t xml:space="preserve">etc.) </w:t>
      </w:r>
      <w:r>
        <w:rPr>
          <w:color w:val="151515"/>
        </w:rPr>
        <w:t xml:space="preserve">está </w:t>
      </w:r>
      <w:r>
        <w:rPr>
          <w:color w:val="161616"/>
        </w:rPr>
        <w:t xml:space="preserve">excluido </w:t>
      </w:r>
      <w:r>
        <w:rPr>
          <w:color w:val="181818"/>
        </w:rPr>
        <w:t xml:space="preserve">de </w:t>
      </w:r>
      <w:r>
        <w:rPr>
          <w:color w:val="1A1A1A"/>
        </w:rPr>
        <w:t xml:space="preserve">la </w:t>
      </w:r>
      <w:r>
        <w:rPr>
          <w:color w:val="161616"/>
        </w:rPr>
        <w:t>garantía.</w:t>
      </w:r>
    </w:p>
    <w:p w14:paraId="6F54CFE4" w14:textId="77777777" w:rsidR="00204EB9" w:rsidRDefault="00F962BB">
      <w:pPr>
        <w:pStyle w:val="Zkladntext"/>
        <w:spacing w:before="58" w:line="230" w:lineRule="auto"/>
        <w:ind w:left="446" w:right="459" w:hanging="4"/>
        <w:jc w:val="both"/>
      </w:pPr>
      <w:r>
        <w:rPr>
          <w:color w:val="161616"/>
        </w:rPr>
        <w:t xml:space="preserve">HAYWARD declina </w:t>
      </w:r>
      <w:r>
        <w:rPr>
          <w:color w:val="181818"/>
        </w:rPr>
        <w:t xml:space="preserve">toda clase </w:t>
      </w:r>
      <w:r>
        <w:rPr>
          <w:color w:val="131313"/>
        </w:rPr>
        <w:t xml:space="preserve">de </w:t>
      </w:r>
      <w:r>
        <w:rPr>
          <w:color w:val="161616"/>
        </w:rPr>
        <w:t xml:space="preserve">responsabilidad </w:t>
      </w:r>
      <w:r>
        <w:rPr>
          <w:color w:val="1C1C1C"/>
        </w:rPr>
        <w:t xml:space="preserve">por </w:t>
      </w:r>
      <w:r>
        <w:rPr>
          <w:color w:val="161616"/>
        </w:rPr>
        <w:t xml:space="preserve">cualquier </w:t>
      </w:r>
      <w:r>
        <w:rPr>
          <w:color w:val="181818"/>
        </w:rPr>
        <w:t xml:space="preserve">daño </w:t>
      </w:r>
      <w:r>
        <w:rPr>
          <w:color w:val="151515"/>
        </w:rPr>
        <w:t xml:space="preserve">directo </w:t>
      </w:r>
      <w:r>
        <w:rPr>
          <w:color w:val="181818"/>
        </w:rPr>
        <w:t xml:space="preserve">o </w:t>
      </w:r>
      <w:r>
        <w:rPr>
          <w:color w:val="161616"/>
        </w:rPr>
        <w:t xml:space="preserve">indirecto </w:t>
      </w:r>
      <w:r>
        <w:rPr>
          <w:color w:val="1A1A1A"/>
        </w:rPr>
        <w:t xml:space="preserve">debido </w:t>
      </w:r>
      <w:r>
        <w:rPr>
          <w:color w:val="161616"/>
        </w:rPr>
        <w:t xml:space="preserve">a la </w:t>
      </w:r>
      <w:r>
        <w:rPr>
          <w:color w:val="181818"/>
        </w:rPr>
        <w:t xml:space="preserve">installation incorrecta, </w:t>
      </w:r>
      <w:r>
        <w:rPr>
          <w:color w:val="1C1C1C"/>
        </w:rPr>
        <w:t xml:space="preserve">la </w:t>
      </w:r>
      <w:r>
        <w:rPr>
          <w:color w:val="161616"/>
        </w:rPr>
        <w:t xml:space="preserve">conexión </w:t>
      </w:r>
      <w:r>
        <w:rPr>
          <w:color w:val="181818"/>
        </w:rPr>
        <w:t xml:space="preserve">incorrecta </w:t>
      </w:r>
      <w:r>
        <w:rPr>
          <w:color w:val="1C1C1C"/>
        </w:rPr>
        <w:t xml:space="preserve">o </w:t>
      </w:r>
      <w:r>
        <w:rPr>
          <w:color w:val="181818"/>
        </w:rPr>
        <w:t xml:space="preserve">una utilización incorrecta </w:t>
      </w:r>
      <w:r>
        <w:rPr>
          <w:color w:val="1C1C1C"/>
        </w:rPr>
        <w:t xml:space="preserve">de un </w:t>
      </w:r>
      <w:r>
        <w:rPr>
          <w:color w:val="151515"/>
        </w:rPr>
        <w:t>producto.</w:t>
      </w:r>
    </w:p>
    <w:p w14:paraId="23B8447B" w14:textId="77777777" w:rsidR="00204EB9" w:rsidRDefault="00F962BB">
      <w:pPr>
        <w:pStyle w:val="Zkladntext"/>
        <w:spacing w:before="56" w:line="225" w:lineRule="auto"/>
        <w:ind w:left="446" w:right="456" w:hanging="3"/>
        <w:jc w:val="both"/>
      </w:pPr>
      <w:r>
        <w:rPr>
          <w:color w:val="161616"/>
        </w:rPr>
        <w:t xml:space="preserve">Ak chcete </w:t>
      </w:r>
      <w:r>
        <w:rPr>
          <w:color w:val="181818"/>
        </w:rPr>
        <w:t xml:space="preserve">uplatniť </w:t>
      </w:r>
      <w:r>
        <w:rPr>
          <w:color w:val="111111"/>
        </w:rPr>
        <w:t xml:space="preserve">záručnú </w:t>
      </w:r>
      <w:r>
        <w:rPr>
          <w:color w:val="181818"/>
        </w:rPr>
        <w:t xml:space="preserve">reklamáciu </w:t>
      </w:r>
      <w:r>
        <w:rPr>
          <w:color w:val="1D1D1D"/>
        </w:rPr>
        <w:t xml:space="preserve">alebo </w:t>
      </w:r>
      <w:r>
        <w:rPr>
          <w:color w:val="161616"/>
        </w:rPr>
        <w:t xml:space="preserve">požiadať o </w:t>
      </w:r>
      <w:r>
        <w:rPr>
          <w:color w:val="181818"/>
        </w:rPr>
        <w:t xml:space="preserve">opravu </w:t>
      </w:r>
      <w:r>
        <w:rPr>
          <w:color w:val="1C1C1C"/>
        </w:rPr>
        <w:t xml:space="preserve">či </w:t>
      </w:r>
      <w:r>
        <w:rPr>
          <w:color w:val="1A1A1A"/>
        </w:rPr>
        <w:t>výmenu položky</w:t>
      </w:r>
      <w:r>
        <w:rPr>
          <w:color w:val="181818"/>
        </w:rPr>
        <w:t xml:space="preserve">, </w:t>
      </w:r>
      <w:r>
        <w:rPr>
          <w:color w:val="161616"/>
        </w:rPr>
        <w:t xml:space="preserve">obráťte sa na </w:t>
      </w:r>
      <w:r>
        <w:rPr>
          <w:color w:val="1F1F1F"/>
        </w:rPr>
        <w:t xml:space="preserve">svojho </w:t>
      </w:r>
      <w:r>
        <w:rPr>
          <w:color w:val="1A1A1A"/>
        </w:rPr>
        <w:t>predajcu.</w:t>
      </w:r>
    </w:p>
    <w:p w14:paraId="6F27F6D3" w14:textId="77777777" w:rsidR="00204EB9" w:rsidRDefault="00F962BB">
      <w:pPr>
        <w:spacing w:before="46" w:line="290" w:lineRule="auto"/>
        <w:ind w:left="444" w:right="1846" w:hanging="1"/>
        <w:jc w:val="both"/>
        <w:rPr>
          <w:b/>
          <w:sz w:val="20"/>
        </w:rPr>
      </w:pPr>
      <w:r>
        <w:rPr>
          <w:color w:val="1A1A1A"/>
          <w:sz w:val="20"/>
        </w:rPr>
        <w:t xml:space="preserve">No </w:t>
      </w:r>
      <w:r>
        <w:rPr>
          <w:color w:val="151515"/>
          <w:sz w:val="20"/>
        </w:rPr>
        <w:t xml:space="preserve">devolución </w:t>
      </w:r>
      <w:r>
        <w:rPr>
          <w:color w:val="181818"/>
          <w:sz w:val="20"/>
        </w:rPr>
        <w:t xml:space="preserve">de </w:t>
      </w:r>
      <w:r>
        <w:rPr>
          <w:color w:val="181818"/>
          <w:sz w:val="20"/>
        </w:rPr>
        <w:t xml:space="preserve">equipos a </w:t>
      </w:r>
      <w:r>
        <w:rPr>
          <w:color w:val="1C1C1C"/>
          <w:sz w:val="20"/>
        </w:rPr>
        <w:t xml:space="preserve">nuestra </w:t>
      </w:r>
      <w:r>
        <w:rPr>
          <w:color w:val="1A1A1A"/>
          <w:sz w:val="20"/>
        </w:rPr>
        <w:t xml:space="preserve">fábrica </w:t>
      </w:r>
      <w:r>
        <w:rPr>
          <w:color w:val="1C1C1C"/>
          <w:sz w:val="20"/>
        </w:rPr>
        <w:t xml:space="preserve">sin </w:t>
      </w:r>
      <w:r>
        <w:rPr>
          <w:color w:val="1A1A1A"/>
          <w:sz w:val="20"/>
        </w:rPr>
        <w:t xml:space="preserve">nuestra </w:t>
      </w:r>
      <w:r>
        <w:rPr>
          <w:color w:val="181818"/>
          <w:sz w:val="20"/>
        </w:rPr>
        <w:t xml:space="preserve">aprobación </w:t>
      </w:r>
      <w:r>
        <w:rPr>
          <w:color w:val="161616"/>
          <w:sz w:val="20"/>
        </w:rPr>
        <w:t xml:space="preserve">previa </w:t>
      </w:r>
      <w:r>
        <w:rPr>
          <w:color w:val="1F1F1F"/>
          <w:sz w:val="20"/>
        </w:rPr>
        <w:t xml:space="preserve">por </w:t>
      </w:r>
      <w:r>
        <w:rPr>
          <w:color w:val="181818"/>
          <w:sz w:val="20"/>
        </w:rPr>
        <w:t xml:space="preserve">escrito. </w:t>
      </w:r>
      <w:r>
        <w:rPr>
          <w:color w:val="161616"/>
          <w:sz w:val="20"/>
        </w:rPr>
        <w:t xml:space="preserve">Las </w:t>
      </w:r>
      <w:r>
        <w:rPr>
          <w:color w:val="131313"/>
          <w:sz w:val="20"/>
        </w:rPr>
        <w:t xml:space="preserve">piezas </w:t>
      </w:r>
      <w:r>
        <w:rPr>
          <w:b/>
          <w:color w:val="181818"/>
          <w:sz w:val="20"/>
        </w:rPr>
        <w:t xml:space="preserve">sometidas </w:t>
      </w:r>
      <w:r>
        <w:rPr>
          <w:b/>
          <w:color w:val="1C1C1C"/>
          <w:sz w:val="20"/>
        </w:rPr>
        <w:t xml:space="preserve">a </w:t>
      </w:r>
      <w:r>
        <w:rPr>
          <w:b/>
          <w:color w:val="161616"/>
          <w:sz w:val="20"/>
        </w:rPr>
        <w:t xml:space="preserve">desgaste </w:t>
      </w:r>
      <w:r>
        <w:rPr>
          <w:b/>
          <w:color w:val="1A1A1A"/>
          <w:sz w:val="20"/>
        </w:rPr>
        <w:t xml:space="preserve">no </w:t>
      </w:r>
      <w:r>
        <w:rPr>
          <w:b/>
          <w:color w:val="161616"/>
          <w:sz w:val="20"/>
        </w:rPr>
        <w:t xml:space="preserve">están </w:t>
      </w:r>
      <w:r>
        <w:rPr>
          <w:b/>
          <w:color w:val="111111"/>
          <w:sz w:val="20"/>
        </w:rPr>
        <w:t xml:space="preserve">cubiertas </w:t>
      </w:r>
      <w:r>
        <w:rPr>
          <w:color w:val="1A1A1A"/>
          <w:sz w:val="20"/>
        </w:rPr>
        <w:t xml:space="preserve">por </w:t>
      </w:r>
      <w:r>
        <w:rPr>
          <w:b/>
          <w:color w:val="1C1C1C"/>
          <w:sz w:val="20"/>
        </w:rPr>
        <w:t xml:space="preserve">la </w:t>
      </w:r>
      <w:r>
        <w:rPr>
          <w:b/>
          <w:color w:val="181818"/>
          <w:sz w:val="20"/>
        </w:rPr>
        <w:t>garantía.</w:t>
      </w:r>
    </w:p>
    <w:p w14:paraId="6B34FC2E" w14:textId="77777777" w:rsidR="00204EB9" w:rsidRDefault="00204EB9">
      <w:pPr>
        <w:spacing w:line="290" w:lineRule="auto"/>
        <w:jc w:val="both"/>
        <w:rPr>
          <w:b/>
          <w:sz w:val="20"/>
        </w:rPr>
        <w:sectPr w:rsidR="00204EB9">
          <w:footerReference w:type="default" r:id="rId46"/>
          <w:pgSz w:w="11910" w:h="16840"/>
          <w:pgMar w:top="1080" w:right="141" w:bottom="1440" w:left="141" w:header="0" w:footer="1246" w:gutter="0"/>
          <w:cols w:space="708"/>
        </w:sectPr>
      </w:pPr>
    </w:p>
    <w:p w14:paraId="6ABB508B" w14:textId="77777777" w:rsidR="00204EB9" w:rsidRDefault="00F962BB">
      <w:pPr>
        <w:pStyle w:val="Zkladntext"/>
        <w:ind w:left="521"/>
      </w:pPr>
      <w:r>
        <w:rPr>
          <w:noProof/>
        </w:rPr>
        <w:lastRenderedPageBreak/>
        <w:drawing>
          <wp:inline distT="0" distB="0" distL="0" distR="0" wp14:anchorId="256383CB" wp14:editId="75C3D025">
            <wp:extent cx="1552161" cy="387096"/>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4" cstate="print"/>
                    <a:stretch>
                      <a:fillRect/>
                    </a:stretch>
                  </pic:blipFill>
                  <pic:spPr>
                    <a:xfrm>
                      <a:off x="0" y="0"/>
                      <a:ext cx="1552161" cy="387096"/>
                    </a:xfrm>
                    <a:prstGeom prst="rect">
                      <a:avLst/>
                    </a:prstGeom>
                  </pic:spPr>
                </pic:pic>
              </a:graphicData>
            </a:graphic>
          </wp:inline>
        </w:drawing>
      </w:r>
    </w:p>
    <w:p w14:paraId="2F0DCAA0" w14:textId="77777777" w:rsidR="00204EB9" w:rsidRDefault="00F962BB">
      <w:pPr>
        <w:spacing w:before="44" w:line="294" w:lineRule="exact"/>
        <w:ind w:left="3821"/>
        <w:jc w:val="center"/>
        <w:rPr>
          <w:sz w:val="27"/>
        </w:rPr>
      </w:pPr>
      <w:r>
        <w:rPr>
          <w:color w:val="161616"/>
          <w:w w:val="105"/>
          <w:sz w:val="27"/>
        </w:rPr>
        <w:t xml:space="preserve">WAARSCHUWING: </w:t>
      </w:r>
      <w:r>
        <w:rPr>
          <w:color w:val="151515"/>
          <w:w w:val="105"/>
          <w:sz w:val="27"/>
        </w:rPr>
        <w:t xml:space="preserve">Elektrisch </w:t>
      </w:r>
      <w:r>
        <w:rPr>
          <w:color w:val="1A1A1A"/>
          <w:spacing w:val="-2"/>
          <w:w w:val="105"/>
          <w:sz w:val="27"/>
        </w:rPr>
        <w:t>gevaar.</w:t>
      </w:r>
    </w:p>
    <w:p w14:paraId="3F2325B4" w14:textId="77777777" w:rsidR="00204EB9" w:rsidRDefault="00F962BB">
      <w:pPr>
        <w:spacing w:line="276" w:lineRule="exact"/>
        <w:ind w:left="3812"/>
        <w:jc w:val="center"/>
        <w:rPr>
          <w:sz w:val="27"/>
        </w:rPr>
      </w:pPr>
      <w:r>
        <w:rPr>
          <w:noProof/>
          <w:sz w:val="27"/>
        </w:rPr>
        <w:drawing>
          <wp:anchor distT="0" distB="0" distL="0" distR="0" simplePos="0" relativeHeight="15745536" behindDoc="0" locked="0" layoutInCell="1" allowOverlap="1" wp14:anchorId="74150DA1" wp14:editId="66B8D2CC">
            <wp:simplePos x="0" y="0"/>
            <wp:positionH relativeFrom="page">
              <wp:posOffset>542434</wp:posOffset>
            </wp:positionH>
            <wp:positionV relativeFrom="paragraph">
              <wp:posOffset>77954</wp:posOffset>
            </wp:positionV>
            <wp:extent cx="484534" cy="408431"/>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7" cstate="print"/>
                    <a:stretch>
                      <a:fillRect/>
                    </a:stretch>
                  </pic:blipFill>
                  <pic:spPr>
                    <a:xfrm>
                      <a:off x="0" y="0"/>
                      <a:ext cx="484534" cy="408431"/>
                    </a:xfrm>
                    <a:prstGeom prst="rect">
                      <a:avLst/>
                    </a:prstGeom>
                  </pic:spPr>
                </pic:pic>
              </a:graphicData>
            </a:graphic>
          </wp:anchor>
        </w:drawing>
      </w:r>
      <w:r>
        <w:rPr>
          <w:noProof/>
          <w:sz w:val="27"/>
        </w:rPr>
        <w:drawing>
          <wp:anchor distT="0" distB="0" distL="0" distR="0" simplePos="0" relativeHeight="15746048" behindDoc="0" locked="0" layoutInCell="1" allowOverlap="1" wp14:anchorId="5B7BB8F2" wp14:editId="3472F7C7">
            <wp:simplePos x="0" y="0"/>
            <wp:positionH relativeFrom="page">
              <wp:posOffset>1645588</wp:posOffset>
            </wp:positionH>
            <wp:positionV relativeFrom="paragraph">
              <wp:posOffset>29187</wp:posOffset>
            </wp:positionV>
            <wp:extent cx="770988" cy="493776"/>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8" cstate="print"/>
                    <a:stretch>
                      <a:fillRect/>
                    </a:stretch>
                  </pic:blipFill>
                  <pic:spPr>
                    <a:xfrm>
                      <a:off x="0" y="0"/>
                      <a:ext cx="770988" cy="493776"/>
                    </a:xfrm>
                    <a:prstGeom prst="rect">
                      <a:avLst/>
                    </a:prstGeom>
                  </pic:spPr>
                </pic:pic>
              </a:graphicData>
            </a:graphic>
          </wp:anchor>
        </w:drawing>
      </w:r>
      <w:r>
        <w:rPr>
          <w:color w:val="1A1A1A"/>
          <w:w w:val="110"/>
          <w:sz w:val="27"/>
        </w:rPr>
        <w:t xml:space="preserve">Het </w:t>
      </w:r>
      <w:r>
        <w:rPr>
          <w:color w:val="181818"/>
          <w:w w:val="110"/>
          <w:sz w:val="27"/>
        </w:rPr>
        <w:t xml:space="preserve">niet volgen van </w:t>
      </w:r>
      <w:r>
        <w:rPr>
          <w:color w:val="1A1A1A"/>
          <w:w w:val="110"/>
          <w:sz w:val="27"/>
        </w:rPr>
        <w:t xml:space="preserve">de </w:t>
      </w:r>
      <w:r>
        <w:rPr>
          <w:color w:val="161616"/>
          <w:w w:val="110"/>
          <w:sz w:val="27"/>
        </w:rPr>
        <w:t xml:space="preserve">instructies </w:t>
      </w:r>
      <w:r>
        <w:rPr>
          <w:color w:val="181818"/>
          <w:w w:val="110"/>
          <w:sz w:val="27"/>
        </w:rPr>
        <w:t xml:space="preserve">kan leiden </w:t>
      </w:r>
      <w:r>
        <w:rPr>
          <w:color w:val="1A1A1A"/>
          <w:spacing w:val="-5"/>
          <w:w w:val="110"/>
          <w:sz w:val="27"/>
        </w:rPr>
        <w:t>tot</w:t>
      </w:r>
    </w:p>
    <w:p w14:paraId="426A5277" w14:textId="77777777" w:rsidR="00204EB9" w:rsidRDefault="00F962BB">
      <w:pPr>
        <w:pStyle w:val="Nadpis3"/>
        <w:spacing w:line="304" w:lineRule="exact"/>
        <w:ind w:left="3819"/>
      </w:pPr>
      <w:r>
        <w:rPr>
          <w:color w:val="1A1A1A"/>
          <w:w w:val="105"/>
        </w:rPr>
        <w:t xml:space="preserve">ernstig </w:t>
      </w:r>
      <w:r>
        <w:rPr>
          <w:color w:val="181818"/>
          <w:w w:val="105"/>
        </w:rPr>
        <w:t xml:space="preserve">letsel </w:t>
      </w:r>
      <w:r>
        <w:rPr>
          <w:color w:val="1A1A1A"/>
          <w:w w:val="105"/>
        </w:rPr>
        <w:t xml:space="preserve">of </w:t>
      </w:r>
      <w:r>
        <w:rPr>
          <w:color w:val="151515"/>
          <w:w w:val="105"/>
        </w:rPr>
        <w:t xml:space="preserve">zelfs </w:t>
      </w:r>
      <w:r>
        <w:rPr>
          <w:color w:val="1A1A1A"/>
          <w:spacing w:val="-2"/>
          <w:w w:val="105"/>
        </w:rPr>
        <w:t>overlijden.</w:t>
      </w:r>
    </w:p>
    <w:p w14:paraId="03EA848A" w14:textId="77777777" w:rsidR="00204EB9" w:rsidRDefault="00F962BB">
      <w:pPr>
        <w:spacing w:before="4" w:line="264" w:lineRule="exact"/>
        <w:ind w:left="3822"/>
        <w:jc w:val="center"/>
        <w:rPr>
          <w:sz w:val="23"/>
        </w:rPr>
      </w:pPr>
      <w:r>
        <w:rPr>
          <w:color w:val="181818"/>
          <w:sz w:val="23"/>
        </w:rPr>
        <w:t xml:space="preserve">HET APPARAAT </w:t>
      </w:r>
      <w:r>
        <w:rPr>
          <w:color w:val="1A1A1A"/>
          <w:sz w:val="23"/>
        </w:rPr>
        <w:t xml:space="preserve">IS </w:t>
      </w:r>
      <w:r>
        <w:rPr>
          <w:color w:val="161616"/>
          <w:sz w:val="23"/>
        </w:rPr>
        <w:t xml:space="preserve">UITSLUITEND </w:t>
      </w:r>
      <w:r>
        <w:rPr>
          <w:color w:val="131313"/>
          <w:sz w:val="23"/>
        </w:rPr>
        <w:t xml:space="preserve">BEDOELD </w:t>
      </w:r>
      <w:r>
        <w:rPr>
          <w:color w:val="1A1A1A"/>
          <w:spacing w:val="-4"/>
          <w:sz w:val="23"/>
        </w:rPr>
        <w:t>VOOR</w:t>
      </w:r>
    </w:p>
    <w:p w14:paraId="56EB456C" w14:textId="77777777" w:rsidR="00204EB9" w:rsidRDefault="00F962BB">
      <w:pPr>
        <w:pStyle w:val="Nadpis4"/>
        <w:ind w:right="0"/>
      </w:pPr>
      <w:r>
        <w:rPr>
          <w:color w:val="1A1A1A"/>
          <w:spacing w:val="-2"/>
        </w:rPr>
        <w:t>ZWEMBADEN</w:t>
      </w:r>
    </w:p>
    <w:p w14:paraId="1AD32F48" w14:textId="77777777" w:rsidR="00204EB9" w:rsidRDefault="00204EB9">
      <w:pPr>
        <w:pStyle w:val="Zkladntext"/>
        <w:spacing w:before="35"/>
      </w:pPr>
    </w:p>
    <w:p w14:paraId="32C997FA" w14:textId="77777777" w:rsidR="00204EB9" w:rsidRDefault="00F962BB">
      <w:pPr>
        <w:pStyle w:val="Zkladntext"/>
        <w:spacing w:line="244" w:lineRule="auto"/>
        <w:ind w:left="1017" w:right="1043" w:firstLine="436"/>
        <w:jc w:val="both"/>
      </w:pPr>
      <w:r>
        <w:rPr>
          <w:color w:val="161616"/>
          <w:w w:val="105"/>
        </w:rPr>
        <w:t xml:space="preserve">WAARSCHUWING </w:t>
      </w:r>
      <w:r>
        <w:rPr>
          <w:color w:val="1A1A1A"/>
          <w:w w:val="105"/>
        </w:rPr>
        <w:t xml:space="preserve">- Het </w:t>
      </w:r>
      <w:r>
        <w:rPr>
          <w:color w:val="181818"/>
          <w:w w:val="105"/>
        </w:rPr>
        <w:t xml:space="preserve">apparaat </w:t>
      </w:r>
      <w:r>
        <w:rPr>
          <w:color w:val="131313"/>
          <w:w w:val="105"/>
        </w:rPr>
        <w:t xml:space="preserve">loskoppelen </w:t>
      </w:r>
      <w:r>
        <w:rPr>
          <w:color w:val="1A1A1A"/>
          <w:w w:val="105"/>
        </w:rPr>
        <w:t xml:space="preserve">van de </w:t>
      </w:r>
      <w:r>
        <w:rPr>
          <w:color w:val="181818"/>
          <w:w w:val="105"/>
        </w:rPr>
        <w:t xml:space="preserve">netspanning, </w:t>
      </w:r>
      <w:r>
        <w:rPr>
          <w:color w:val="1A1A1A"/>
          <w:w w:val="105"/>
        </w:rPr>
        <w:t xml:space="preserve">voordat u </w:t>
      </w:r>
      <w:r>
        <w:rPr>
          <w:color w:val="181818"/>
          <w:w w:val="105"/>
        </w:rPr>
        <w:t xml:space="preserve">onderhoud </w:t>
      </w:r>
      <w:r>
        <w:rPr>
          <w:color w:val="181818"/>
          <w:spacing w:val="-2"/>
          <w:w w:val="105"/>
        </w:rPr>
        <w:t>verricht</w:t>
      </w:r>
      <w:r>
        <w:rPr>
          <w:color w:val="181818"/>
          <w:w w:val="105"/>
        </w:rPr>
        <w:t>.</w:t>
      </w:r>
    </w:p>
    <w:p w14:paraId="7AD81BD9" w14:textId="77777777" w:rsidR="00204EB9" w:rsidRDefault="00F962BB">
      <w:pPr>
        <w:pStyle w:val="Zkladntext"/>
        <w:spacing w:before="121" w:line="244" w:lineRule="auto"/>
        <w:ind w:left="1022" w:right="1038" w:firstLine="448"/>
        <w:jc w:val="both"/>
      </w:pPr>
      <w:r>
        <w:rPr>
          <w:b/>
          <w:color w:val="161616"/>
          <w:w w:val="105"/>
        </w:rPr>
        <w:t xml:space="preserve">WAARSCHUWING </w:t>
      </w:r>
      <w:r>
        <w:rPr>
          <w:color w:val="1F1F1F"/>
          <w:w w:val="95"/>
        </w:rPr>
        <w:t xml:space="preserve">- </w:t>
      </w:r>
      <w:r>
        <w:rPr>
          <w:color w:val="1A1A1A"/>
          <w:w w:val="105"/>
        </w:rPr>
        <w:t xml:space="preserve">Alle </w:t>
      </w:r>
      <w:r>
        <w:rPr>
          <w:color w:val="161616"/>
          <w:w w:val="105"/>
        </w:rPr>
        <w:t xml:space="preserve">elektrische </w:t>
      </w:r>
      <w:r>
        <w:rPr>
          <w:color w:val="161616"/>
          <w:w w:val="105"/>
        </w:rPr>
        <w:t xml:space="preserve">verbindingen </w:t>
      </w:r>
      <w:r>
        <w:rPr>
          <w:color w:val="1A1A1A"/>
          <w:w w:val="105"/>
        </w:rPr>
        <w:t xml:space="preserve">moeten worden </w:t>
      </w:r>
      <w:r>
        <w:rPr>
          <w:color w:val="131313"/>
          <w:w w:val="105"/>
        </w:rPr>
        <w:t xml:space="preserve">aangesloten </w:t>
      </w:r>
      <w:r>
        <w:rPr>
          <w:color w:val="1A1A1A"/>
          <w:w w:val="105"/>
        </w:rPr>
        <w:t xml:space="preserve">door </w:t>
      </w:r>
      <w:r>
        <w:rPr>
          <w:color w:val="181818"/>
          <w:w w:val="105"/>
        </w:rPr>
        <w:t xml:space="preserve">een </w:t>
      </w:r>
      <w:r>
        <w:rPr>
          <w:color w:val="1C1C1C"/>
          <w:w w:val="105"/>
        </w:rPr>
        <w:t xml:space="preserve">erkende </w:t>
      </w:r>
      <w:r>
        <w:rPr>
          <w:color w:val="111111"/>
          <w:w w:val="105"/>
        </w:rPr>
        <w:t xml:space="preserve">bevoegde </w:t>
      </w:r>
      <w:r>
        <w:rPr>
          <w:color w:val="181818"/>
          <w:w w:val="105"/>
        </w:rPr>
        <w:t xml:space="preserve">elektricien </w:t>
      </w:r>
      <w:r>
        <w:rPr>
          <w:color w:val="1A1A1A"/>
          <w:w w:val="105"/>
        </w:rPr>
        <w:t xml:space="preserve">en </w:t>
      </w:r>
      <w:r>
        <w:rPr>
          <w:color w:val="181818"/>
          <w:w w:val="105"/>
        </w:rPr>
        <w:t xml:space="preserve">met inachtneming </w:t>
      </w:r>
      <w:r>
        <w:rPr>
          <w:color w:val="1A1A1A"/>
          <w:w w:val="105"/>
        </w:rPr>
        <w:t xml:space="preserve">van </w:t>
      </w:r>
      <w:r>
        <w:rPr>
          <w:color w:val="181818"/>
          <w:w w:val="105"/>
        </w:rPr>
        <w:t xml:space="preserve">de </w:t>
      </w:r>
      <w:r>
        <w:rPr>
          <w:color w:val="1A1A1A"/>
          <w:w w:val="105"/>
        </w:rPr>
        <w:t xml:space="preserve">normen </w:t>
      </w:r>
      <w:r>
        <w:rPr>
          <w:color w:val="181818"/>
          <w:w w:val="105"/>
        </w:rPr>
        <w:t xml:space="preserve">die gelden in het </w:t>
      </w:r>
      <w:r>
        <w:rPr>
          <w:color w:val="1A1A1A"/>
          <w:w w:val="105"/>
        </w:rPr>
        <w:t xml:space="preserve">land </w:t>
      </w:r>
      <w:r>
        <w:rPr>
          <w:color w:val="181818"/>
          <w:w w:val="105"/>
        </w:rPr>
        <w:t>van installatie</w:t>
      </w:r>
      <w:r>
        <w:rPr>
          <w:color w:val="1A1A1A"/>
          <w:w w:val="105"/>
        </w:rPr>
        <w:t>.</w:t>
      </w:r>
    </w:p>
    <w:p w14:paraId="4FB13F5A" w14:textId="77777777" w:rsidR="00204EB9" w:rsidRDefault="00204EB9">
      <w:pPr>
        <w:pStyle w:val="Zkladntext"/>
        <w:spacing w:before="5"/>
        <w:rPr>
          <w:sz w:val="10"/>
        </w:rPr>
      </w:pPr>
    </w:p>
    <w:tbl>
      <w:tblPr>
        <w:tblStyle w:val="TableNormal"/>
        <w:tblW w:w="0" w:type="auto"/>
        <w:tblInd w:w="1020" w:type="dxa"/>
        <w:tblBorders>
          <w:top w:val="single" w:sz="6" w:space="0" w:color="2B282B"/>
          <w:left w:val="single" w:sz="6" w:space="0" w:color="2B282B"/>
          <w:bottom w:val="single" w:sz="6" w:space="0" w:color="2B282B"/>
          <w:right w:val="single" w:sz="6" w:space="0" w:color="2B282B"/>
          <w:insideH w:val="single" w:sz="6" w:space="0" w:color="2B282B"/>
          <w:insideV w:val="single" w:sz="6" w:space="0" w:color="2B282B"/>
        </w:tblBorders>
        <w:tblLayout w:type="fixed"/>
        <w:tblLook w:val="01E0" w:firstRow="1" w:lastRow="1" w:firstColumn="1" w:lastColumn="1" w:noHBand="0" w:noVBand="0"/>
      </w:tblPr>
      <w:tblGrid>
        <w:gridCol w:w="585"/>
        <w:gridCol w:w="4093"/>
        <w:gridCol w:w="671"/>
        <w:gridCol w:w="4112"/>
      </w:tblGrid>
      <w:tr w:rsidR="00204EB9" w14:paraId="3DBC1287" w14:textId="77777777">
        <w:trPr>
          <w:trHeight w:val="234"/>
        </w:trPr>
        <w:tc>
          <w:tcPr>
            <w:tcW w:w="585" w:type="dxa"/>
          </w:tcPr>
          <w:p w14:paraId="5DD852B5" w14:textId="77777777" w:rsidR="00204EB9" w:rsidRDefault="00F962BB">
            <w:pPr>
              <w:pStyle w:val="TableParagraph"/>
              <w:spacing w:before="17"/>
              <w:ind w:left="57" w:right="14"/>
              <w:jc w:val="center"/>
              <w:rPr>
                <w:sz w:val="16"/>
              </w:rPr>
            </w:pPr>
            <w:r>
              <w:rPr>
                <w:color w:val="181818"/>
                <w:spacing w:val="-10"/>
                <w:sz w:val="16"/>
              </w:rPr>
              <w:t>F</w:t>
            </w:r>
          </w:p>
        </w:tc>
        <w:tc>
          <w:tcPr>
            <w:tcW w:w="4093" w:type="dxa"/>
          </w:tcPr>
          <w:p w14:paraId="4EE9E2FD" w14:textId="77777777" w:rsidR="00204EB9" w:rsidRDefault="00F962BB">
            <w:pPr>
              <w:pStyle w:val="TableParagraph"/>
              <w:spacing w:before="17"/>
              <w:ind w:left="38"/>
              <w:rPr>
                <w:sz w:val="16"/>
              </w:rPr>
            </w:pPr>
            <w:r>
              <w:rPr>
                <w:color w:val="1A1A1A"/>
                <w:w w:val="90"/>
                <w:sz w:val="16"/>
              </w:rPr>
              <w:t xml:space="preserve">NF </w:t>
            </w:r>
            <w:r>
              <w:rPr>
                <w:color w:val="212121"/>
                <w:w w:val="90"/>
                <w:sz w:val="16"/>
              </w:rPr>
              <w:t xml:space="preserve">C </w:t>
            </w:r>
            <w:r>
              <w:rPr>
                <w:color w:val="1C1C1C"/>
                <w:spacing w:val="-5"/>
                <w:w w:val="90"/>
                <w:sz w:val="16"/>
              </w:rPr>
              <w:t>15-100</w:t>
            </w:r>
          </w:p>
        </w:tc>
        <w:tc>
          <w:tcPr>
            <w:tcW w:w="671" w:type="dxa"/>
          </w:tcPr>
          <w:p w14:paraId="7DB5D9B3" w14:textId="77777777" w:rsidR="00204EB9" w:rsidRDefault="00F962BB">
            <w:pPr>
              <w:pStyle w:val="TableParagraph"/>
              <w:spacing w:before="17" w:line="197" w:lineRule="exact"/>
              <w:ind w:left="93"/>
              <w:rPr>
                <w:sz w:val="16"/>
              </w:rPr>
            </w:pPr>
            <w:r>
              <w:rPr>
                <w:color w:val="1F1F1F"/>
                <w:position w:val="-2"/>
                <w:sz w:val="16"/>
              </w:rPr>
              <w:t>I</w:t>
            </w:r>
            <w:r>
              <w:rPr>
                <w:color w:val="1F1F1F"/>
                <w:spacing w:val="31"/>
                <w:position w:val="-2"/>
                <w:sz w:val="16"/>
              </w:rPr>
              <w:t xml:space="preserve">  </w:t>
            </w:r>
            <w:r>
              <w:rPr>
                <w:color w:val="1C1C1C"/>
                <w:spacing w:val="-7"/>
                <w:sz w:val="16"/>
              </w:rPr>
              <w:t>GB</w:t>
            </w:r>
          </w:p>
        </w:tc>
        <w:tc>
          <w:tcPr>
            <w:tcW w:w="4112" w:type="dxa"/>
          </w:tcPr>
          <w:p w14:paraId="446DA768" w14:textId="77777777" w:rsidR="00204EB9" w:rsidRDefault="00F962BB">
            <w:pPr>
              <w:pStyle w:val="TableParagraph"/>
              <w:spacing w:before="17"/>
              <w:ind w:left="40"/>
              <w:rPr>
                <w:sz w:val="16"/>
              </w:rPr>
            </w:pPr>
            <w:r>
              <w:rPr>
                <w:color w:val="1C1C1C"/>
                <w:spacing w:val="-2"/>
                <w:sz w:val="16"/>
              </w:rPr>
              <w:t>BS7671</w:t>
            </w:r>
            <w:r>
              <w:rPr>
                <w:color w:val="181818"/>
                <w:spacing w:val="-2"/>
                <w:sz w:val="16"/>
              </w:rPr>
              <w:t>:1992</w:t>
            </w:r>
          </w:p>
        </w:tc>
      </w:tr>
      <w:tr w:rsidR="00204EB9" w14:paraId="02418E34" w14:textId="77777777">
        <w:trPr>
          <w:trHeight w:val="215"/>
        </w:trPr>
        <w:tc>
          <w:tcPr>
            <w:tcW w:w="585" w:type="dxa"/>
          </w:tcPr>
          <w:p w14:paraId="731FA566" w14:textId="77777777" w:rsidR="00204EB9" w:rsidRDefault="00F962BB">
            <w:pPr>
              <w:pStyle w:val="TableParagraph"/>
              <w:spacing w:line="182" w:lineRule="exact"/>
              <w:ind w:left="57" w:right="15"/>
              <w:jc w:val="center"/>
              <w:rPr>
                <w:sz w:val="16"/>
              </w:rPr>
            </w:pPr>
            <w:r>
              <w:rPr>
                <w:color w:val="1C1C1C"/>
                <w:spacing w:val="-10"/>
                <w:sz w:val="16"/>
              </w:rPr>
              <w:t>D</w:t>
            </w:r>
          </w:p>
        </w:tc>
        <w:tc>
          <w:tcPr>
            <w:tcW w:w="4093" w:type="dxa"/>
          </w:tcPr>
          <w:p w14:paraId="20192A86" w14:textId="77777777" w:rsidR="00204EB9" w:rsidRDefault="00F962BB">
            <w:pPr>
              <w:pStyle w:val="TableParagraph"/>
              <w:spacing w:line="182" w:lineRule="exact"/>
              <w:ind w:left="38"/>
              <w:rPr>
                <w:sz w:val="16"/>
              </w:rPr>
            </w:pPr>
            <w:r>
              <w:rPr>
                <w:color w:val="151515"/>
                <w:spacing w:val="-2"/>
                <w:sz w:val="16"/>
              </w:rPr>
              <w:t xml:space="preserve">DIN </w:t>
            </w:r>
            <w:r>
              <w:rPr>
                <w:color w:val="181818"/>
                <w:spacing w:val="-2"/>
                <w:sz w:val="16"/>
              </w:rPr>
              <w:t xml:space="preserve">VDE </w:t>
            </w:r>
            <w:r>
              <w:rPr>
                <w:color w:val="1A1A1A"/>
                <w:spacing w:val="-5"/>
                <w:sz w:val="16"/>
              </w:rPr>
              <w:t>0100-702</w:t>
            </w:r>
          </w:p>
        </w:tc>
        <w:tc>
          <w:tcPr>
            <w:tcW w:w="671" w:type="dxa"/>
          </w:tcPr>
          <w:p w14:paraId="008122E3" w14:textId="77777777" w:rsidR="00204EB9" w:rsidRDefault="00F962BB">
            <w:pPr>
              <w:pStyle w:val="TableParagraph"/>
              <w:spacing w:line="195" w:lineRule="exact"/>
              <w:ind w:left="98"/>
              <w:rPr>
                <w:sz w:val="16"/>
              </w:rPr>
            </w:pPr>
            <w:r>
              <w:rPr>
                <w:color w:val="1C1C1C"/>
                <w:position w:val="-3"/>
                <w:sz w:val="16"/>
              </w:rPr>
              <w:t>l</w:t>
            </w:r>
            <w:r>
              <w:rPr>
                <w:color w:val="1C1C1C"/>
                <w:spacing w:val="29"/>
                <w:position w:val="-3"/>
                <w:sz w:val="16"/>
              </w:rPr>
              <w:t xml:space="preserve">  </w:t>
            </w:r>
            <w:r>
              <w:rPr>
                <w:color w:val="161616"/>
                <w:spacing w:val="-5"/>
                <w:sz w:val="16"/>
              </w:rPr>
              <w:t>EW</w:t>
            </w:r>
          </w:p>
        </w:tc>
        <w:tc>
          <w:tcPr>
            <w:tcW w:w="4112" w:type="dxa"/>
          </w:tcPr>
          <w:p w14:paraId="75240786" w14:textId="77777777" w:rsidR="00204EB9" w:rsidRDefault="00F962BB">
            <w:pPr>
              <w:pStyle w:val="TableParagraph"/>
              <w:spacing w:line="182" w:lineRule="exact"/>
              <w:ind w:left="44"/>
              <w:rPr>
                <w:sz w:val="16"/>
              </w:rPr>
            </w:pPr>
            <w:r>
              <w:rPr>
                <w:color w:val="1C1C1C"/>
                <w:spacing w:val="-2"/>
                <w:sz w:val="16"/>
              </w:rPr>
              <w:t xml:space="preserve">SIST </w:t>
            </w:r>
            <w:r>
              <w:rPr>
                <w:color w:val="161616"/>
                <w:spacing w:val="-2"/>
                <w:sz w:val="16"/>
              </w:rPr>
              <w:t xml:space="preserve">HD </w:t>
            </w:r>
            <w:r>
              <w:rPr>
                <w:color w:val="181818"/>
                <w:spacing w:val="-2"/>
                <w:sz w:val="16"/>
              </w:rPr>
              <w:t>384-7-702.S2</w:t>
            </w:r>
          </w:p>
        </w:tc>
      </w:tr>
      <w:tr w:rsidR="00204EB9" w14:paraId="36B0A5F1" w14:textId="77777777">
        <w:trPr>
          <w:trHeight w:val="210"/>
        </w:trPr>
        <w:tc>
          <w:tcPr>
            <w:tcW w:w="585" w:type="dxa"/>
          </w:tcPr>
          <w:p w14:paraId="27F91CE9" w14:textId="77777777" w:rsidR="00204EB9" w:rsidRDefault="00F962BB">
            <w:pPr>
              <w:pStyle w:val="TableParagraph"/>
              <w:spacing w:line="182" w:lineRule="exact"/>
              <w:ind w:left="57" w:right="6"/>
              <w:jc w:val="center"/>
              <w:rPr>
                <w:sz w:val="16"/>
              </w:rPr>
            </w:pPr>
            <w:r>
              <w:rPr>
                <w:color w:val="1C1C1C"/>
                <w:spacing w:val="-10"/>
                <w:sz w:val="16"/>
              </w:rPr>
              <w:t>A</w:t>
            </w:r>
          </w:p>
        </w:tc>
        <w:tc>
          <w:tcPr>
            <w:tcW w:w="4093" w:type="dxa"/>
          </w:tcPr>
          <w:p w14:paraId="1AD6DD15" w14:textId="77777777" w:rsidR="00204EB9" w:rsidRDefault="00F962BB">
            <w:pPr>
              <w:pStyle w:val="TableParagraph"/>
              <w:spacing w:line="182" w:lineRule="exact"/>
              <w:ind w:left="33"/>
              <w:rPr>
                <w:sz w:val="16"/>
              </w:rPr>
            </w:pPr>
            <w:r>
              <w:rPr>
                <w:color w:val="151515"/>
                <w:spacing w:val="-4"/>
                <w:sz w:val="16"/>
              </w:rPr>
              <w:t xml:space="preserve">OVE </w:t>
            </w:r>
            <w:r>
              <w:rPr>
                <w:color w:val="161616"/>
                <w:spacing w:val="-5"/>
                <w:sz w:val="16"/>
              </w:rPr>
              <w:t>8001-4-702</w:t>
            </w:r>
          </w:p>
        </w:tc>
        <w:tc>
          <w:tcPr>
            <w:tcW w:w="671" w:type="dxa"/>
          </w:tcPr>
          <w:p w14:paraId="3FEC2F38" w14:textId="77777777" w:rsidR="00204EB9" w:rsidRDefault="00F962BB">
            <w:pPr>
              <w:pStyle w:val="TableParagraph"/>
              <w:tabs>
                <w:tab w:val="left" w:pos="350"/>
              </w:tabs>
              <w:spacing w:line="191" w:lineRule="exact"/>
              <w:ind w:left="98"/>
              <w:rPr>
                <w:sz w:val="16"/>
              </w:rPr>
            </w:pPr>
            <w:r>
              <w:rPr>
                <w:color w:val="1C1C1C"/>
                <w:spacing w:val="-10"/>
                <w:position w:val="-3"/>
                <w:sz w:val="16"/>
              </w:rPr>
              <w:t>l</w:t>
            </w:r>
            <w:r>
              <w:rPr>
                <w:color w:val="1C1C1C"/>
                <w:position w:val="-3"/>
                <w:sz w:val="16"/>
              </w:rPr>
              <w:tab/>
            </w:r>
            <w:r>
              <w:rPr>
                <w:color w:val="181818"/>
                <w:spacing w:val="-10"/>
                <w:sz w:val="16"/>
              </w:rPr>
              <w:t>H</w:t>
            </w:r>
          </w:p>
        </w:tc>
        <w:tc>
          <w:tcPr>
            <w:tcW w:w="4112" w:type="dxa"/>
          </w:tcPr>
          <w:p w14:paraId="62DC40D9" w14:textId="77777777" w:rsidR="00204EB9" w:rsidRDefault="00F962BB">
            <w:pPr>
              <w:pStyle w:val="TableParagraph"/>
              <w:spacing w:line="182" w:lineRule="exact"/>
              <w:ind w:left="40"/>
              <w:rPr>
                <w:sz w:val="16"/>
              </w:rPr>
            </w:pPr>
            <w:r>
              <w:rPr>
                <w:color w:val="161616"/>
                <w:spacing w:val="-2"/>
                <w:sz w:val="16"/>
              </w:rPr>
              <w:t xml:space="preserve">MSZ </w:t>
            </w:r>
            <w:r>
              <w:rPr>
                <w:color w:val="181818"/>
                <w:spacing w:val="-2"/>
                <w:sz w:val="16"/>
              </w:rPr>
              <w:t xml:space="preserve">2364-702:1994 </w:t>
            </w:r>
            <w:r>
              <w:rPr>
                <w:color w:val="212121"/>
                <w:spacing w:val="-2"/>
                <w:sz w:val="16"/>
              </w:rPr>
              <w:t xml:space="preserve">/ </w:t>
            </w:r>
            <w:r>
              <w:rPr>
                <w:color w:val="151515"/>
                <w:spacing w:val="-2"/>
                <w:sz w:val="16"/>
              </w:rPr>
              <w:t xml:space="preserve">MSZ </w:t>
            </w:r>
            <w:r>
              <w:rPr>
                <w:color w:val="161616"/>
                <w:spacing w:val="-2"/>
                <w:sz w:val="16"/>
              </w:rPr>
              <w:t xml:space="preserve">10-533 </w:t>
            </w:r>
            <w:r>
              <w:rPr>
                <w:color w:val="181818"/>
                <w:spacing w:val="-2"/>
                <w:sz w:val="16"/>
              </w:rPr>
              <w:t>1/1990</w:t>
            </w:r>
          </w:p>
        </w:tc>
      </w:tr>
      <w:tr w:rsidR="00204EB9" w14:paraId="270C842A" w14:textId="77777777">
        <w:trPr>
          <w:trHeight w:val="215"/>
        </w:trPr>
        <w:tc>
          <w:tcPr>
            <w:tcW w:w="585" w:type="dxa"/>
          </w:tcPr>
          <w:p w14:paraId="31DAD19D" w14:textId="77777777" w:rsidR="00204EB9" w:rsidRDefault="00F962BB">
            <w:pPr>
              <w:pStyle w:val="TableParagraph"/>
              <w:spacing w:line="182" w:lineRule="exact"/>
              <w:ind w:left="57" w:right="9"/>
              <w:jc w:val="center"/>
              <w:rPr>
                <w:sz w:val="16"/>
              </w:rPr>
            </w:pPr>
            <w:r>
              <w:rPr>
                <w:color w:val="151515"/>
                <w:spacing w:val="-10"/>
                <w:w w:val="105"/>
                <w:sz w:val="16"/>
              </w:rPr>
              <w:t>E</w:t>
            </w:r>
          </w:p>
        </w:tc>
        <w:tc>
          <w:tcPr>
            <w:tcW w:w="4093" w:type="dxa"/>
          </w:tcPr>
          <w:p w14:paraId="32A83D51" w14:textId="77777777" w:rsidR="00204EB9" w:rsidRDefault="00F962BB">
            <w:pPr>
              <w:pStyle w:val="TableParagraph"/>
              <w:spacing w:line="182" w:lineRule="exact"/>
              <w:ind w:left="37"/>
              <w:rPr>
                <w:sz w:val="16"/>
              </w:rPr>
            </w:pPr>
            <w:r>
              <w:rPr>
                <w:color w:val="1A1A1A"/>
                <w:spacing w:val="-2"/>
                <w:sz w:val="16"/>
              </w:rPr>
              <w:t xml:space="preserve">UNE 20460-7-702 1993, REBT ITC-BT-31 </w:t>
            </w:r>
            <w:r>
              <w:rPr>
                <w:color w:val="181818"/>
                <w:spacing w:val="-4"/>
                <w:sz w:val="16"/>
              </w:rPr>
              <w:t>2002</w:t>
            </w:r>
          </w:p>
        </w:tc>
        <w:tc>
          <w:tcPr>
            <w:tcW w:w="671" w:type="dxa"/>
          </w:tcPr>
          <w:p w14:paraId="7B4518A0" w14:textId="77777777" w:rsidR="00204EB9" w:rsidRDefault="00F962BB">
            <w:pPr>
              <w:pStyle w:val="TableParagraph"/>
              <w:tabs>
                <w:tab w:val="left" w:pos="336"/>
              </w:tabs>
              <w:spacing w:line="195" w:lineRule="exact"/>
              <w:ind w:left="98"/>
              <w:rPr>
                <w:sz w:val="16"/>
              </w:rPr>
            </w:pPr>
            <w:r>
              <w:rPr>
                <w:color w:val="1A1A1A"/>
                <w:spacing w:val="-10"/>
                <w:position w:val="-3"/>
                <w:sz w:val="16"/>
              </w:rPr>
              <w:t>l</w:t>
            </w:r>
            <w:r>
              <w:rPr>
                <w:color w:val="1A1A1A"/>
                <w:position w:val="-3"/>
                <w:sz w:val="16"/>
              </w:rPr>
              <w:tab/>
            </w:r>
            <w:r>
              <w:rPr>
                <w:color w:val="1D1D1D"/>
                <w:spacing w:val="-10"/>
                <w:sz w:val="16"/>
              </w:rPr>
              <w:t>M</w:t>
            </w:r>
          </w:p>
        </w:tc>
        <w:tc>
          <w:tcPr>
            <w:tcW w:w="4112" w:type="dxa"/>
          </w:tcPr>
          <w:p w14:paraId="24CEA7EA" w14:textId="77777777" w:rsidR="00204EB9" w:rsidRDefault="00F962BB">
            <w:pPr>
              <w:pStyle w:val="TableParagraph"/>
              <w:spacing w:line="182" w:lineRule="exact"/>
              <w:ind w:left="40"/>
              <w:rPr>
                <w:sz w:val="16"/>
              </w:rPr>
            </w:pPr>
            <w:r>
              <w:rPr>
                <w:color w:val="1A1A1A"/>
                <w:spacing w:val="-4"/>
                <w:sz w:val="16"/>
              </w:rPr>
              <w:t xml:space="preserve">MSA </w:t>
            </w:r>
            <w:r>
              <w:rPr>
                <w:color w:val="131313"/>
                <w:spacing w:val="-4"/>
                <w:sz w:val="16"/>
              </w:rPr>
              <w:t xml:space="preserve">HD </w:t>
            </w:r>
            <w:r>
              <w:rPr>
                <w:color w:val="181818"/>
                <w:spacing w:val="-4"/>
                <w:sz w:val="16"/>
              </w:rPr>
              <w:t xml:space="preserve">384-7-702. </w:t>
            </w:r>
            <w:r>
              <w:rPr>
                <w:color w:val="131313"/>
                <w:spacing w:val="-5"/>
                <w:sz w:val="16"/>
              </w:rPr>
              <w:t>S2</w:t>
            </w:r>
          </w:p>
        </w:tc>
      </w:tr>
      <w:tr w:rsidR="00204EB9" w14:paraId="76465CFA" w14:textId="77777777">
        <w:trPr>
          <w:trHeight w:val="215"/>
        </w:trPr>
        <w:tc>
          <w:tcPr>
            <w:tcW w:w="585" w:type="dxa"/>
          </w:tcPr>
          <w:p w14:paraId="26371607" w14:textId="77777777" w:rsidR="00204EB9" w:rsidRDefault="00F962BB">
            <w:pPr>
              <w:pStyle w:val="TableParagraph"/>
              <w:spacing w:before="3"/>
              <w:ind w:left="57" w:right="14"/>
              <w:jc w:val="center"/>
              <w:rPr>
                <w:sz w:val="16"/>
              </w:rPr>
            </w:pPr>
            <w:r>
              <w:rPr>
                <w:color w:val="1C1C1C"/>
                <w:spacing w:val="-5"/>
                <w:sz w:val="16"/>
              </w:rPr>
              <w:t>IRL</w:t>
            </w:r>
          </w:p>
        </w:tc>
        <w:tc>
          <w:tcPr>
            <w:tcW w:w="4093" w:type="dxa"/>
          </w:tcPr>
          <w:p w14:paraId="2A54CB0F" w14:textId="77777777" w:rsidR="00204EB9" w:rsidRDefault="00F962BB">
            <w:pPr>
              <w:pStyle w:val="TableParagraph"/>
              <w:spacing w:before="3"/>
              <w:ind w:left="35"/>
              <w:rPr>
                <w:sz w:val="16"/>
              </w:rPr>
            </w:pPr>
            <w:r>
              <w:rPr>
                <w:color w:val="1C1C1C"/>
                <w:spacing w:val="-2"/>
                <w:sz w:val="16"/>
              </w:rPr>
              <w:t xml:space="preserve">IS </w:t>
            </w:r>
            <w:r>
              <w:rPr>
                <w:color w:val="1A1A1A"/>
                <w:spacing w:val="-2"/>
                <w:sz w:val="16"/>
              </w:rPr>
              <w:t xml:space="preserve">HD </w:t>
            </w:r>
            <w:r>
              <w:rPr>
                <w:color w:val="1C1C1C"/>
                <w:spacing w:val="-5"/>
                <w:sz w:val="16"/>
              </w:rPr>
              <w:t>384-7-702</w:t>
            </w:r>
          </w:p>
        </w:tc>
        <w:tc>
          <w:tcPr>
            <w:tcW w:w="671" w:type="dxa"/>
          </w:tcPr>
          <w:p w14:paraId="11FEC0FD" w14:textId="77777777" w:rsidR="00204EB9" w:rsidRDefault="00F962BB">
            <w:pPr>
              <w:pStyle w:val="TableParagraph"/>
              <w:spacing w:before="3" w:line="192" w:lineRule="exact"/>
              <w:ind w:left="98"/>
              <w:rPr>
                <w:sz w:val="16"/>
              </w:rPr>
            </w:pPr>
            <w:r>
              <w:rPr>
                <w:color w:val="1D1D1D"/>
                <w:position w:val="-2"/>
                <w:sz w:val="16"/>
              </w:rPr>
              <w:t>l</w:t>
            </w:r>
            <w:r>
              <w:rPr>
                <w:color w:val="1D1D1D"/>
                <w:spacing w:val="44"/>
                <w:position w:val="-2"/>
                <w:sz w:val="16"/>
              </w:rPr>
              <w:t xml:space="preserve">  </w:t>
            </w:r>
            <w:r>
              <w:rPr>
                <w:color w:val="1C1C1C"/>
                <w:spacing w:val="-5"/>
                <w:sz w:val="16"/>
              </w:rPr>
              <w:t>PL</w:t>
            </w:r>
          </w:p>
        </w:tc>
        <w:tc>
          <w:tcPr>
            <w:tcW w:w="4112" w:type="dxa"/>
          </w:tcPr>
          <w:p w14:paraId="753E68C6" w14:textId="77777777" w:rsidR="00204EB9" w:rsidRDefault="00F962BB">
            <w:pPr>
              <w:pStyle w:val="TableParagraph"/>
              <w:spacing w:before="3"/>
              <w:ind w:left="43"/>
              <w:rPr>
                <w:sz w:val="16"/>
              </w:rPr>
            </w:pPr>
            <w:r>
              <w:rPr>
                <w:color w:val="1F1F1F"/>
                <w:spacing w:val="-2"/>
                <w:sz w:val="16"/>
              </w:rPr>
              <w:t xml:space="preserve">TS </w:t>
            </w:r>
            <w:r>
              <w:rPr>
                <w:color w:val="161616"/>
                <w:spacing w:val="-2"/>
                <w:sz w:val="16"/>
              </w:rPr>
              <w:t xml:space="preserve">IEC </w:t>
            </w:r>
            <w:r>
              <w:rPr>
                <w:color w:val="181818"/>
                <w:spacing w:val="-5"/>
                <w:sz w:val="16"/>
              </w:rPr>
              <w:t>60364-7-702</w:t>
            </w:r>
          </w:p>
        </w:tc>
      </w:tr>
      <w:tr w:rsidR="00204EB9" w14:paraId="581F6D12" w14:textId="77777777">
        <w:trPr>
          <w:trHeight w:val="215"/>
        </w:trPr>
        <w:tc>
          <w:tcPr>
            <w:tcW w:w="585" w:type="dxa"/>
          </w:tcPr>
          <w:p w14:paraId="0469D624" w14:textId="77777777" w:rsidR="00204EB9" w:rsidRDefault="00204EB9">
            <w:pPr>
              <w:pStyle w:val="TableParagraph"/>
              <w:rPr>
                <w:rFonts w:ascii="Times New Roman"/>
                <w:sz w:val="14"/>
              </w:rPr>
            </w:pPr>
          </w:p>
        </w:tc>
        <w:tc>
          <w:tcPr>
            <w:tcW w:w="4093" w:type="dxa"/>
          </w:tcPr>
          <w:p w14:paraId="6B48C52B" w14:textId="77777777" w:rsidR="00204EB9" w:rsidRDefault="00F962BB">
            <w:pPr>
              <w:pStyle w:val="TableParagraph"/>
              <w:spacing w:before="3"/>
              <w:ind w:left="33"/>
              <w:rPr>
                <w:sz w:val="16"/>
              </w:rPr>
            </w:pPr>
            <w:r>
              <w:rPr>
                <w:color w:val="161616"/>
                <w:spacing w:val="-2"/>
                <w:sz w:val="16"/>
              </w:rPr>
              <w:t xml:space="preserve">IEC </w:t>
            </w:r>
            <w:r>
              <w:rPr>
                <w:color w:val="161616"/>
                <w:spacing w:val="-5"/>
                <w:sz w:val="16"/>
              </w:rPr>
              <w:t>64-8/7</w:t>
            </w:r>
          </w:p>
        </w:tc>
        <w:tc>
          <w:tcPr>
            <w:tcW w:w="671" w:type="dxa"/>
          </w:tcPr>
          <w:p w14:paraId="61C0F542" w14:textId="77777777" w:rsidR="00204EB9" w:rsidRDefault="00F962BB">
            <w:pPr>
              <w:pStyle w:val="TableParagraph"/>
              <w:tabs>
                <w:tab w:val="left" w:pos="307"/>
              </w:tabs>
              <w:spacing w:before="3" w:line="192" w:lineRule="exact"/>
              <w:ind w:left="57"/>
              <w:rPr>
                <w:sz w:val="16"/>
              </w:rPr>
            </w:pPr>
            <w:r>
              <w:rPr>
                <w:color w:val="1A1A1A"/>
                <w:spacing w:val="-10"/>
                <w:w w:val="55"/>
                <w:position w:val="-3"/>
                <w:sz w:val="16"/>
              </w:rPr>
              <w:t>l</w:t>
            </w:r>
            <w:r>
              <w:rPr>
                <w:color w:val="1A1A1A"/>
                <w:position w:val="-3"/>
                <w:sz w:val="16"/>
              </w:rPr>
              <w:tab/>
            </w:r>
            <w:r>
              <w:rPr>
                <w:color w:val="181818"/>
                <w:spacing w:val="-5"/>
                <w:w w:val="85"/>
                <w:sz w:val="16"/>
              </w:rPr>
              <w:t>CZ</w:t>
            </w:r>
          </w:p>
        </w:tc>
        <w:tc>
          <w:tcPr>
            <w:tcW w:w="4112" w:type="dxa"/>
          </w:tcPr>
          <w:p w14:paraId="428DE1E2" w14:textId="77777777" w:rsidR="00204EB9" w:rsidRDefault="00F962BB">
            <w:pPr>
              <w:pStyle w:val="TableParagraph"/>
              <w:spacing w:before="3"/>
              <w:ind w:left="44"/>
              <w:rPr>
                <w:sz w:val="16"/>
              </w:rPr>
            </w:pPr>
            <w:r>
              <w:rPr>
                <w:color w:val="181818"/>
                <w:sz w:val="16"/>
              </w:rPr>
              <w:t xml:space="preserve">CSN 33 2000 </w:t>
            </w:r>
            <w:r>
              <w:rPr>
                <w:color w:val="1C1C1C"/>
                <w:spacing w:val="-5"/>
                <w:sz w:val="16"/>
              </w:rPr>
              <w:t>7-702</w:t>
            </w:r>
          </w:p>
        </w:tc>
      </w:tr>
      <w:tr w:rsidR="00204EB9" w14:paraId="073BA2E4" w14:textId="77777777">
        <w:trPr>
          <w:trHeight w:val="210"/>
        </w:trPr>
        <w:tc>
          <w:tcPr>
            <w:tcW w:w="585" w:type="dxa"/>
          </w:tcPr>
          <w:p w14:paraId="48A840CD" w14:textId="77777777" w:rsidR="00204EB9" w:rsidRDefault="00F962BB">
            <w:pPr>
              <w:pStyle w:val="TableParagraph"/>
              <w:spacing w:line="182" w:lineRule="exact"/>
              <w:ind w:left="57" w:right="16"/>
              <w:jc w:val="center"/>
              <w:rPr>
                <w:sz w:val="16"/>
              </w:rPr>
            </w:pPr>
            <w:r>
              <w:rPr>
                <w:color w:val="181818"/>
                <w:spacing w:val="-5"/>
                <w:sz w:val="16"/>
              </w:rPr>
              <w:t>LUX</w:t>
            </w:r>
          </w:p>
        </w:tc>
        <w:tc>
          <w:tcPr>
            <w:tcW w:w="4093" w:type="dxa"/>
          </w:tcPr>
          <w:p w14:paraId="79CADC93" w14:textId="77777777" w:rsidR="00204EB9" w:rsidRDefault="00F962BB">
            <w:pPr>
              <w:pStyle w:val="TableParagraph"/>
              <w:spacing w:line="182" w:lineRule="exact"/>
              <w:ind w:left="34"/>
              <w:rPr>
                <w:sz w:val="16"/>
              </w:rPr>
            </w:pPr>
            <w:r>
              <w:rPr>
                <w:color w:val="1A1A1A"/>
                <w:spacing w:val="-2"/>
                <w:sz w:val="16"/>
              </w:rPr>
              <w:t xml:space="preserve">384-7.702 </w:t>
            </w:r>
            <w:r>
              <w:rPr>
                <w:color w:val="1D1D1D"/>
                <w:spacing w:val="-5"/>
                <w:sz w:val="16"/>
              </w:rPr>
              <w:t>S2</w:t>
            </w:r>
          </w:p>
        </w:tc>
        <w:tc>
          <w:tcPr>
            <w:tcW w:w="671" w:type="dxa"/>
          </w:tcPr>
          <w:p w14:paraId="767CE704" w14:textId="77777777" w:rsidR="00204EB9" w:rsidRDefault="00F962BB">
            <w:pPr>
              <w:pStyle w:val="TableParagraph"/>
              <w:spacing w:line="191" w:lineRule="exact"/>
              <w:ind w:left="98"/>
              <w:rPr>
                <w:sz w:val="16"/>
              </w:rPr>
            </w:pPr>
            <w:r>
              <w:rPr>
                <w:color w:val="1A1A1A"/>
                <w:position w:val="-3"/>
                <w:sz w:val="16"/>
              </w:rPr>
              <w:t>l</w:t>
            </w:r>
            <w:r>
              <w:rPr>
                <w:color w:val="1A1A1A"/>
                <w:spacing w:val="41"/>
                <w:position w:val="-3"/>
                <w:sz w:val="16"/>
              </w:rPr>
              <w:t xml:space="preserve">  </w:t>
            </w:r>
            <w:r>
              <w:rPr>
                <w:color w:val="1A1A1A"/>
                <w:spacing w:val="-5"/>
                <w:sz w:val="16"/>
              </w:rPr>
              <w:t>SK</w:t>
            </w:r>
          </w:p>
        </w:tc>
        <w:tc>
          <w:tcPr>
            <w:tcW w:w="4112" w:type="dxa"/>
          </w:tcPr>
          <w:p w14:paraId="30B768C9" w14:textId="77777777" w:rsidR="00204EB9" w:rsidRDefault="00F962BB">
            <w:pPr>
              <w:pStyle w:val="TableParagraph"/>
              <w:spacing w:line="182" w:lineRule="exact"/>
              <w:ind w:left="44"/>
              <w:rPr>
                <w:sz w:val="16"/>
              </w:rPr>
            </w:pPr>
            <w:r>
              <w:rPr>
                <w:color w:val="161616"/>
                <w:spacing w:val="-2"/>
                <w:sz w:val="16"/>
              </w:rPr>
              <w:t xml:space="preserve">STN </w:t>
            </w:r>
            <w:r>
              <w:rPr>
                <w:color w:val="1C1C1C"/>
                <w:spacing w:val="-2"/>
                <w:sz w:val="16"/>
              </w:rPr>
              <w:t xml:space="preserve">33 </w:t>
            </w:r>
            <w:r>
              <w:rPr>
                <w:color w:val="181818"/>
                <w:spacing w:val="-5"/>
                <w:sz w:val="16"/>
              </w:rPr>
              <w:t>2000-7-702</w:t>
            </w:r>
          </w:p>
        </w:tc>
      </w:tr>
      <w:tr w:rsidR="00204EB9" w14:paraId="430E9D1A" w14:textId="77777777">
        <w:trPr>
          <w:trHeight w:val="215"/>
        </w:trPr>
        <w:tc>
          <w:tcPr>
            <w:tcW w:w="585" w:type="dxa"/>
          </w:tcPr>
          <w:p w14:paraId="15E4BD54" w14:textId="77777777" w:rsidR="00204EB9" w:rsidRDefault="00F962BB">
            <w:pPr>
              <w:pStyle w:val="TableParagraph"/>
              <w:spacing w:before="3"/>
              <w:ind w:left="57" w:right="10"/>
              <w:jc w:val="center"/>
              <w:rPr>
                <w:sz w:val="16"/>
              </w:rPr>
            </w:pPr>
            <w:r>
              <w:rPr>
                <w:color w:val="131313"/>
                <w:spacing w:val="-5"/>
                <w:sz w:val="16"/>
              </w:rPr>
              <w:t>NL</w:t>
            </w:r>
          </w:p>
        </w:tc>
        <w:tc>
          <w:tcPr>
            <w:tcW w:w="4093" w:type="dxa"/>
          </w:tcPr>
          <w:p w14:paraId="033FF159" w14:textId="77777777" w:rsidR="00204EB9" w:rsidRDefault="00F962BB">
            <w:pPr>
              <w:pStyle w:val="TableParagraph"/>
              <w:spacing w:before="3"/>
              <w:ind w:left="38"/>
              <w:rPr>
                <w:sz w:val="16"/>
              </w:rPr>
            </w:pPr>
            <w:r>
              <w:rPr>
                <w:color w:val="1A1A1A"/>
                <w:spacing w:val="-4"/>
                <w:sz w:val="16"/>
              </w:rPr>
              <w:t xml:space="preserve">NEN </w:t>
            </w:r>
            <w:r>
              <w:rPr>
                <w:color w:val="181818"/>
                <w:spacing w:val="-5"/>
                <w:sz w:val="16"/>
              </w:rPr>
              <w:t>1010-7-702</w:t>
            </w:r>
          </w:p>
        </w:tc>
        <w:tc>
          <w:tcPr>
            <w:tcW w:w="671" w:type="dxa"/>
          </w:tcPr>
          <w:p w14:paraId="471A8ECA" w14:textId="77777777" w:rsidR="00204EB9" w:rsidRDefault="00F962BB">
            <w:pPr>
              <w:pStyle w:val="TableParagraph"/>
              <w:spacing w:before="3" w:line="192" w:lineRule="exact"/>
              <w:ind w:left="98"/>
              <w:rPr>
                <w:sz w:val="16"/>
              </w:rPr>
            </w:pPr>
            <w:r>
              <w:rPr>
                <w:color w:val="1C1C1C"/>
                <w:position w:val="-3"/>
                <w:sz w:val="16"/>
              </w:rPr>
              <w:t>l</w:t>
            </w:r>
            <w:r>
              <w:rPr>
                <w:color w:val="1C1C1C"/>
                <w:spacing w:val="69"/>
                <w:position w:val="-3"/>
                <w:sz w:val="16"/>
              </w:rPr>
              <w:t xml:space="preserve"> </w:t>
            </w:r>
            <w:r>
              <w:rPr>
                <w:color w:val="181818"/>
                <w:spacing w:val="-5"/>
                <w:sz w:val="16"/>
              </w:rPr>
              <w:t>SLO</w:t>
            </w:r>
          </w:p>
        </w:tc>
        <w:tc>
          <w:tcPr>
            <w:tcW w:w="4112" w:type="dxa"/>
          </w:tcPr>
          <w:p w14:paraId="60E4C2B6" w14:textId="77777777" w:rsidR="00204EB9" w:rsidRDefault="00F962BB">
            <w:pPr>
              <w:pStyle w:val="TableParagraph"/>
              <w:spacing w:before="3"/>
              <w:ind w:left="44"/>
              <w:rPr>
                <w:sz w:val="16"/>
              </w:rPr>
            </w:pPr>
            <w:r>
              <w:rPr>
                <w:color w:val="1A1A1A"/>
                <w:spacing w:val="-2"/>
                <w:sz w:val="16"/>
              </w:rPr>
              <w:t xml:space="preserve">SIST HD </w:t>
            </w:r>
            <w:r>
              <w:rPr>
                <w:color w:val="181818"/>
                <w:spacing w:val="-2"/>
                <w:sz w:val="16"/>
              </w:rPr>
              <w:t>384-7-702.S2</w:t>
            </w:r>
          </w:p>
        </w:tc>
      </w:tr>
      <w:tr w:rsidR="00204EB9" w14:paraId="653D79E5" w14:textId="77777777">
        <w:trPr>
          <w:trHeight w:val="220"/>
        </w:trPr>
        <w:tc>
          <w:tcPr>
            <w:tcW w:w="585" w:type="dxa"/>
          </w:tcPr>
          <w:p w14:paraId="22ADD83F" w14:textId="77777777" w:rsidR="00204EB9" w:rsidRDefault="00F962BB">
            <w:pPr>
              <w:pStyle w:val="TableParagraph"/>
              <w:spacing w:before="8"/>
              <w:ind w:left="57" w:right="11"/>
              <w:jc w:val="center"/>
              <w:rPr>
                <w:sz w:val="16"/>
              </w:rPr>
            </w:pPr>
            <w:r>
              <w:rPr>
                <w:color w:val="1C1C1C"/>
                <w:spacing w:val="-10"/>
                <w:sz w:val="16"/>
              </w:rPr>
              <w:t>P</w:t>
            </w:r>
          </w:p>
        </w:tc>
        <w:tc>
          <w:tcPr>
            <w:tcW w:w="4093" w:type="dxa"/>
          </w:tcPr>
          <w:p w14:paraId="024DAEA6" w14:textId="77777777" w:rsidR="00204EB9" w:rsidRDefault="00F962BB">
            <w:pPr>
              <w:pStyle w:val="TableParagraph"/>
              <w:spacing w:before="8"/>
              <w:ind w:left="37"/>
              <w:rPr>
                <w:sz w:val="16"/>
              </w:rPr>
            </w:pPr>
            <w:r>
              <w:rPr>
                <w:color w:val="1A1A1A"/>
                <w:spacing w:val="-2"/>
                <w:sz w:val="16"/>
              </w:rPr>
              <w:t>RSIUEE</w:t>
            </w:r>
          </w:p>
        </w:tc>
        <w:tc>
          <w:tcPr>
            <w:tcW w:w="671" w:type="dxa"/>
          </w:tcPr>
          <w:p w14:paraId="7931CDE6" w14:textId="77777777" w:rsidR="00204EB9" w:rsidRDefault="00F962BB">
            <w:pPr>
              <w:pStyle w:val="TableParagraph"/>
              <w:spacing w:before="8" w:line="192" w:lineRule="exact"/>
              <w:ind w:left="98"/>
              <w:rPr>
                <w:sz w:val="16"/>
              </w:rPr>
            </w:pPr>
            <w:r>
              <w:rPr>
                <w:color w:val="181818"/>
                <w:position w:val="-2"/>
                <w:sz w:val="16"/>
              </w:rPr>
              <w:t>l</w:t>
            </w:r>
            <w:r>
              <w:rPr>
                <w:color w:val="181818"/>
                <w:spacing w:val="38"/>
                <w:position w:val="-2"/>
                <w:sz w:val="16"/>
              </w:rPr>
              <w:t xml:space="preserve">  </w:t>
            </w:r>
            <w:r>
              <w:rPr>
                <w:color w:val="1A1A1A"/>
                <w:spacing w:val="-5"/>
                <w:sz w:val="16"/>
              </w:rPr>
              <w:t>TR</w:t>
            </w:r>
          </w:p>
        </w:tc>
        <w:tc>
          <w:tcPr>
            <w:tcW w:w="4112" w:type="dxa"/>
          </w:tcPr>
          <w:p w14:paraId="06B4E839" w14:textId="77777777" w:rsidR="00204EB9" w:rsidRDefault="00F962BB">
            <w:pPr>
              <w:pStyle w:val="TableParagraph"/>
              <w:spacing w:before="8"/>
              <w:ind w:left="43"/>
              <w:rPr>
                <w:sz w:val="16"/>
              </w:rPr>
            </w:pPr>
            <w:r>
              <w:rPr>
                <w:color w:val="1C1C1C"/>
                <w:spacing w:val="-2"/>
                <w:sz w:val="16"/>
              </w:rPr>
              <w:t xml:space="preserve">TS </w:t>
            </w:r>
            <w:r>
              <w:rPr>
                <w:color w:val="1A1A1A"/>
                <w:spacing w:val="-2"/>
                <w:sz w:val="16"/>
              </w:rPr>
              <w:t xml:space="preserve">IEC </w:t>
            </w:r>
            <w:r>
              <w:rPr>
                <w:color w:val="151515"/>
                <w:spacing w:val="-5"/>
                <w:sz w:val="16"/>
              </w:rPr>
              <w:t>60364-7-702</w:t>
            </w:r>
          </w:p>
        </w:tc>
      </w:tr>
    </w:tbl>
    <w:p w14:paraId="027A1FF6" w14:textId="77777777" w:rsidR="00204EB9" w:rsidRDefault="00F962BB">
      <w:pPr>
        <w:pStyle w:val="Zkladntext"/>
        <w:spacing w:before="149" w:line="237" w:lineRule="auto"/>
        <w:ind w:left="1021" w:right="1034" w:firstLine="452"/>
        <w:jc w:val="both"/>
      </w:pPr>
      <w:r>
        <w:rPr>
          <w:color w:val="161616"/>
          <w:w w:val="105"/>
        </w:rPr>
        <w:t xml:space="preserve">WAARSCHUWING </w:t>
      </w:r>
      <w:r>
        <w:rPr>
          <w:color w:val="181818"/>
          <w:w w:val="105"/>
        </w:rPr>
        <w:t xml:space="preserve">- Controleer </w:t>
      </w:r>
      <w:r>
        <w:rPr>
          <w:color w:val="1C1C1C"/>
          <w:w w:val="105"/>
        </w:rPr>
        <w:t xml:space="preserve">of </w:t>
      </w:r>
      <w:r>
        <w:rPr>
          <w:color w:val="161616"/>
          <w:w w:val="105"/>
        </w:rPr>
        <w:t xml:space="preserve">het </w:t>
      </w:r>
      <w:r>
        <w:rPr>
          <w:color w:val="181818"/>
          <w:w w:val="105"/>
        </w:rPr>
        <w:t xml:space="preserve">apparaat is </w:t>
      </w:r>
      <w:r>
        <w:rPr>
          <w:color w:val="161616"/>
          <w:w w:val="105"/>
        </w:rPr>
        <w:t xml:space="preserve">aangesloten </w:t>
      </w:r>
      <w:r>
        <w:rPr>
          <w:color w:val="1C1C1C"/>
          <w:w w:val="105"/>
        </w:rPr>
        <w:t xml:space="preserve">op </w:t>
      </w:r>
      <w:r>
        <w:rPr>
          <w:color w:val="181818"/>
          <w:w w:val="105"/>
        </w:rPr>
        <w:t xml:space="preserve">een </w:t>
      </w:r>
      <w:r>
        <w:rPr>
          <w:color w:val="151515"/>
          <w:w w:val="105"/>
        </w:rPr>
        <w:t xml:space="preserve">tegen </w:t>
      </w:r>
      <w:r>
        <w:rPr>
          <w:color w:val="181818"/>
          <w:w w:val="105"/>
        </w:rPr>
        <w:t xml:space="preserve">kortsluiting </w:t>
      </w:r>
      <w:r>
        <w:rPr>
          <w:color w:val="161616"/>
          <w:w w:val="105"/>
        </w:rPr>
        <w:t xml:space="preserve">beveiligd </w:t>
      </w:r>
      <w:r>
        <w:rPr>
          <w:color w:val="181818"/>
          <w:w w:val="105"/>
        </w:rPr>
        <w:t xml:space="preserve">stopcontact. </w:t>
      </w:r>
      <w:r>
        <w:rPr>
          <w:color w:val="1A1A1A"/>
          <w:w w:val="105"/>
        </w:rPr>
        <w:t xml:space="preserve">Het </w:t>
      </w:r>
      <w:r>
        <w:rPr>
          <w:color w:val="181818"/>
          <w:w w:val="105"/>
        </w:rPr>
        <w:t xml:space="preserve">apparaat </w:t>
      </w:r>
      <w:r>
        <w:rPr>
          <w:color w:val="151515"/>
          <w:w w:val="105"/>
        </w:rPr>
        <w:t xml:space="preserve">moet </w:t>
      </w:r>
      <w:r>
        <w:rPr>
          <w:color w:val="1C1C1C"/>
          <w:w w:val="105"/>
        </w:rPr>
        <w:t xml:space="preserve">ook </w:t>
      </w:r>
      <w:r>
        <w:rPr>
          <w:color w:val="161616"/>
          <w:w w:val="105"/>
        </w:rPr>
        <w:t xml:space="preserve">worden </w:t>
      </w:r>
      <w:r>
        <w:rPr>
          <w:color w:val="131313"/>
          <w:w w:val="105"/>
        </w:rPr>
        <w:t xml:space="preserve">gevoed </w:t>
      </w:r>
      <w:r>
        <w:rPr>
          <w:color w:val="1C1C1C"/>
          <w:w w:val="105"/>
        </w:rPr>
        <w:t xml:space="preserve">via </w:t>
      </w:r>
      <w:r>
        <w:rPr>
          <w:color w:val="161616"/>
          <w:w w:val="105"/>
        </w:rPr>
        <w:t xml:space="preserve">een </w:t>
      </w:r>
      <w:r>
        <w:rPr>
          <w:color w:val="161616"/>
          <w:w w:val="105"/>
        </w:rPr>
        <w:t xml:space="preserve">geïsoleerde transformator </w:t>
      </w:r>
      <w:r>
        <w:rPr>
          <w:color w:val="1F1F1F"/>
          <w:w w:val="105"/>
        </w:rPr>
        <w:t xml:space="preserve">of </w:t>
      </w:r>
      <w:r>
        <w:rPr>
          <w:color w:val="161616"/>
          <w:w w:val="105"/>
        </w:rPr>
        <w:t xml:space="preserve">een differentiaalschakelaar </w:t>
      </w:r>
      <w:r>
        <w:rPr>
          <w:color w:val="1A1A1A"/>
          <w:w w:val="105"/>
        </w:rPr>
        <w:t xml:space="preserve">met </w:t>
      </w:r>
      <w:r>
        <w:rPr>
          <w:color w:val="181818"/>
          <w:w w:val="105"/>
        </w:rPr>
        <w:t xml:space="preserve">reststroom </w:t>
      </w:r>
      <w:r>
        <w:rPr>
          <w:color w:val="1A1A1A"/>
          <w:w w:val="105"/>
        </w:rPr>
        <w:t>(RCD</w:t>
      </w:r>
      <w:r>
        <w:rPr>
          <w:color w:val="181818"/>
          <w:w w:val="105"/>
        </w:rPr>
        <w:t xml:space="preserve">) met een </w:t>
      </w:r>
      <w:r>
        <w:rPr>
          <w:color w:val="161616"/>
          <w:w w:val="105"/>
        </w:rPr>
        <w:t xml:space="preserve">nominale </w:t>
      </w:r>
      <w:r>
        <w:rPr>
          <w:color w:val="181818"/>
          <w:w w:val="105"/>
        </w:rPr>
        <w:t xml:space="preserve">reststroom van </w:t>
      </w:r>
      <w:r>
        <w:rPr>
          <w:color w:val="111111"/>
          <w:w w:val="105"/>
        </w:rPr>
        <w:t xml:space="preserve">hoogstens </w:t>
      </w:r>
      <w:r>
        <w:rPr>
          <w:color w:val="181818"/>
          <w:w w:val="105"/>
        </w:rPr>
        <w:t xml:space="preserve">30 </w:t>
      </w:r>
      <w:r>
        <w:rPr>
          <w:color w:val="161616"/>
          <w:w w:val="105"/>
        </w:rPr>
        <w:t>mA.</w:t>
      </w:r>
    </w:p>
    <w:p w14:paraId="2228C4B6" w14:textId="77777777" w:rsidR="00204EB9" w:rsidRDefault="00F962BB">
      <w:pPr>
        <w:pStyle w:val="Zkladntext"/>
        <w:spacing w:before="120" w:line="235" w:lineRule="auto"/>
        <w:ind w:left="1027" w:right="1038" w:firstLine="364"/>
        <w:jc w:val="both"/>
      </w:pPr>
      <w:r>
        <w:rPr>
          <w:color w:val="161616"/>
          <w:w w:val="105"/>
        </w:rPr>
        <w:t xml:space="preserve">WAARSCHUWING </w:t>
      </w:r>
      <w:r>
        <w:rPr>
          <w:color w:val="1F1F1F"/>
          <w:w w:val="105"/>
        </w:rPr>
        <w:t xml:space="preserve">- </w:t>
      </w:r>
      <w:r>
        <w:rPr>
          <w:color w:val="181818"/>
          <w:w w:val="105"/>
        </w:rPr>
        <w:t xml:space="preserve">Zorg </w:t>
      </w:r>
      <w:r>
        <w:rPr>
          <w:color w:val="161616"/>
          <w:w w:val="105"/>
        </w:rPr>
        <w:t xml:space="preserve">ervoor </w:t>
      </w:r>
      <w:r>
        <w:rPr>
          <w:color w:val="181818"/>
          <w:w w:val="105"/>
        </w:rPr>
        <w:t xml:space="preserve">dat geen </w:t>
      </w:r>
      <w:r>
        <w:rPr>
          <w:color w:val="161616"/>
          <w:w w:val="105"/>
        </w:rPr>
        <w:t xml:space="preserve">kinderen </w:t>
      </w:r>
      <w:r>
        <w:rPr>
          <w:color w:val="181818"/>
          <w:w w:val="105"/>
        </w:rPr>
        <w:t xml:space="preserve">met het apparaat </w:t>
      </w:r>
      <w:r>
        <w:rPr>
          <w:color w:val="151515"/>
          <w:w w:val="105"/>
        </w:rPr>
        <w:t xml:space="preserve">spelen. </w:t>
      </w:r>
      <w:r>
        <w:rPr>
          <w:color w:val="161616"/>
          <w:w w:val="105"/>
        </w:rPr>
        <w:t xml:space="preserve">Houd handen en </w:t>
      </w:r>
      <w:r>
        <w:rPr>
          <w:color w:val="1A1A1A"/>
          <w:w w:val="105"/>
        </w:rPr>
        <w:t xml:space="preserve">vreemde </w:t>
      </w:r>
      <w:r>
        <w:rPr>
          <w:color w:val="181818"/>
          <w:w w:val="105"/>
        </w:rPr>
        <w:t xml:space="preserve">voorwerpen, </w:t>
      </w:r>
      <w:r>
        <w:rPr>
          <w:color w:val="161616"/>
          <w:w w:val="105"/>
        </w:rPr>
        <w:t xml:space="preserve">uit de buurt </w:t>
      </w:r>
      <w:r>
        <w:rPr>
          <w:color w:val="181818"/>
          <w:w w:val="105"/>
        </w:rPr>
        <w:t xml:space="preserve">van </w:t>
      </w:r>
      <w:r>
        <w:rPr>
          <w:color w:val="161616"/>
          <w:w w:val="105"/>
        </w:rPr>
        <w:t xml:space="preserve">de </w:t>
      </w:r>
      <w:r>
        <w:rPr>
          <w:color w:val="181818"/>
          <w:w w:val="105"/>
        </w:rPr>
        <w:t xml:space="preserve">openingen </w:t>
      </w:r>
      <w:r>
        <w:rPr>
          <w:color w:val="1C1C1C"/>
          <w:w w:val="105"/>
        </w:rPr>
        <w:t xml:space="preserve">en </w:t>
      </w:r>
      <w:r>
        <w:rPr>
          <w:color w:val="161616"/>
          <w:w w:val="105"/>
        </w:rPr>
        <w:t xml:space="preserve">de </w:t>
      </w:r>
      <w:r>
        <w:rPr>
          <w:color w:val="131313"/>
          <w:w w:val="105"/>
        </w:rPr>
        <w:t xml:space="preserve">bewegende </w:t>
      </w:r>
      <w:r>
        <w:rPr>
          <w:color w:val="161616"/>
          <w:w w:val="105"/>
        </w:rPr>
        <w:t>onderdelen</w:t>
      </w:r>
      <w:r>
        <w:rPr>
          <w:color w:val="181818"/>
          <w:w w:val="105"/>
        </w:rPr>
        <w:t>.</w:t>
      </w:r>
    </w:p>
    <w:p w14:paraId="110F3145" w14:textId="77777777" w:rsidR="00204EB9" w:rsidRDefault="00F962BB">
      <w:pPr>
        <w:pStyle w:val="Zkladntext"/>
        <w:spacing w:before="117" w:line="244" w:lineRule="auto"/>
        <w:ind w:left="1021" w:right="1053" w:firstLine="356"/>
        <w:jc w:val="both"/>
      </w:pPr>
      <w:r>
        <w:rPr>
          <w:color w:val="161616"/>
          <w:w w:val="105"/>
        </w:rPr>
        <w:t xml:space="preserve">WAARSCHUWING </w:t>
      </w:r>
      <w:r>
        <w:rPr>
          <w:color w:val="181818"/>
          <w:w w:val="90"/>
        </w:rPr>
        <w:t xml:space="preserve">- </w:t>
      </w:r>
      <w:r>
        <w:rPr>
          <w:color w:val="161616"/>
          <w:w w:val="105"/>
        </w:rPr>
        <w:t xml:space="preserve">Controleer </w:t>
      </w:r>
      <w:r>
        <w:rPr>
          <w:color w:val="1A1A1A"/>
          <w:w w:val="105"/>
        </w:rPr>
        <w:t xml:space="preserve">of </w:t>
      </w:r>
      <w:r>
        <w:rPr>
          <w:color w:val="181818"/>
          <w:w w:val="105"/>
        </w:rPr>
        <w:t xml:space="preserve">de voor </w:t>
      </w:r>
      <w:r>
        <w:rPr>
          <w:color w:val="1A1A1A"/>
          <w:w w:val="105"/>
        </w:rPr>
        <w:t xml:space="preserve">het </w:t>
      </w:r>
      <w:r>
        <w:rPr>
          <w:color w:val="161616"/>
          <w:w w:val="105"/>
        </w:rPr>
        <w:t xml:space="preserve">apparaat vereiste voedingsspanning overeenkomt </w:t>
      </w:r>
      <w:r>
        <w:rPr>
          <w:color w:val="1A1A1A"/>
          <w:w w:val="105"/>
        </w:rPr>
        <w:t xml:space="preserve">met </w:t>
      </w:r>
      <w:r>
        <w:rPr>
          <w:color w:val="181818"/>
          <w:w w:val="105"/>
        </w:rPr>
        <w:t xml:space="preserve">die </w:t>
      </w:r>
      <w:r>
        <w:rPr>
          <w:color w:val="1A1A1A"/>
          <w:w w:val="105"/>
        </w:rPr>
        <w:t xml:space="preserve">van de netspanning en of de </w:t>
      </w:r>
      <w:r>
        <w:rPr>
          <w:color w:val="181818"/>
          <w:w w:val="105"/>
        </w:rPr>
        <w:t xml:space="preserve">voedingskabels geschikt </w:t>
      </w:r>
      <w:r>
        <w:rPr>
          <w:color w:val="161616"/>
          <w:w w:val="105"/>
        </w:rPr>
        <w:t xml:space="preserve">zijn </w:t>
      </w:r>
      <w:r>
        <w:rPr>
          <w:color w:val="181818"/>
          <w:w w:val="105"/>
        </w:rPr>
        <w:t xml:space="preserve">voor </w:t>
      </w:r>
      <w:r>
        <w:rPr>
          <w:color w:val="1A1A1A"/>
          <w:w w:val="105"/>
        </w:rPr>
        <w:t xml:space="preserve">de voeding van </w:t>
      </w:r>
      <w:r>
        <w:rPr>
          <w:color w:val="1C1C1C"/>
          <w:w w:val="105"/>
        </w:rPr>
        <w:t xml:space="preserve">het </w:t>
      </w:r>
      <w:r>
        <w:rPr>
          <w:color w:val="161616"/>
          <w:w w:val="105"/>
        </w:rPr>
        <w:t>product.</w:t>
      </w:r>
    </w:p>
    <w:p w14:paraId="0EE1E28F" w14:textId="77777777" w:rsidR="00204EB9" w:rsidRDefault="00F962BB">
      <w:pPr>
        <w:pStyle w:val="Zkladntext"/>
        <w:spacing w:before="131" w:line="228" w:lineRule="auto"/>
        <w:ind w:left="1017" w:right="1035" w:firstLine="432"/>
        <w:jc w:val="both"/>
      </w:pPr>
      <w:r>
        <w:rPr>
          <w:color w:val="161616"/>
          <w:w w:val="105"/>
        </w:rPr>
        <w:t xml:space="preserve">WAARSCHUWING </w:t>
      </w:r>
      <w:r>
        <w:rPr>
          <w:color w:val="1D1D1D"/>
          <w:w w:val="90"/>
        </w:rPr>
        <w:t xml:space="preserve">- </w:t>
      </w:r>
      <w:r>
        <w:rPr>
          <w:color w:val="161616"/>
          <w:w w:val="105"/>
        </w:rPr>
        <w:t xml:space="preserve">De </w:t>
      </w:r>
      <w:r>
        <w:rPr>
          <w:color w:val="1A1A1A"/>
          <w:w w:val="105"/>
        </w:rPr>
        <w:t xml:space="preserve">chemische stoffen </w:t>
      </w:r>
      <w:r>
        <w:rPr>
          <w:color w:val="181818"/>
          <w:w w:val="105"/>
        </w:rPr>
        <w:t xml:space="preserve">kunnen </w:t>
      </w:r>
      <w:r>
        <w:rPr>
          <w:color w:val="1A1A1A"/>
          <w:w w:val="105"/>
        </w:rPr>
        <w:t xml:space="preserve">inwendige en </w:t>
      </w:r>
      <w:r>
        <w:rPr>
          <w:color w:val="131313"/>
          <w:w w:val="105"/>
        </w:rPr>
        <w:t xml:space="preserve">uitwendige </w:t>
      </w:r>
      <w:r>
        <w:rPr>
          <w:color w:val="181818"/>
          <w:w w:val="105"/>
        </w:rPr>
        <w:t xml:space="preserve">brandwonden veroorzaken. </w:t>
      </w:r>
      <w:r>
        <w:rPr>
          <w:color w:val="151515"/>
          <w:w w:val="105"/>
        </w:rPr>
        <w:t xml:space="preserve">Om </w:t>
      </w:r>
      <w:r>
        <w:rPr>
          <w:color w:val="181818"/>
          <w:w w:val="105"/>
        </w:rPr>
        <w:t>dood,</w:t>
      </w:r>
      <w:r>
        <w:rPr>
          <w:color w:val="161616"/>
          <w:w w:val="105"/>
        </w:rPr>
        <w:t xml:space="preserve"> ernstig </w:t>
      </w:r>
      <w:r>
        <w:rPr>
          <w:color w:val="181818"/>
          <w:w w:val="105"/>
        </w:rPr>
        <w:t xml:space="preserve">lichamelijk letsel en/of </w:t>
      </w:r>
      <w:r>
        <w:rPr>
          <w:color w:val="111111"/>
          <w:w w:val="105"/>
        </w:rPr>
        <w:t xml:space="preserve">materiële </w:t>
      </w:r>
      <w:r>
        <w:rPr>
          <w:color w:val="131313"/>
          <w:w w:val="105"/>
        </w:rPr>
        <w:t xml:space="preserve">schade </w:t>
      </w:r>
      <w:r>
        <w:rPr>
          <w:color w:val="181818"/>
          <w:w w:val="105"/>
        </w:rPr>
        <w:t xml:space="preserve">te </w:t>
      </w:r>
      <w:r>
        <w:rPr>
          <w:color w:val="161616"/>
          <w:w w:val="105"/>
        </w:rPr>
        <w:t xml:space="preserve">voorkomen: draag persoonlijke </w:t>
      </w:r>
      <w:r>
        <w:rPr>
          <w:color w:val="151515"/>
          <w:w w:val="105"/>
        </w:rPr>
        <w:t xml:space="preserve">beschermingsmiddelen </w:t>
      </w:r>
      <w:r>
        <w:rPr>
          <w:color w:val="181818"/>
          <w:w w:val="105"/>
        </w:rPr>
        <w:t xml:space="preserve">(handschoenen, </w:t>
      </w:r>
      <w:r>
        <w:rPr>
          <w:color w:val="1A1A1A"/>
          <w:w w:val="105"/>
        </w:rPr>
        <w:t xml:space="preserve">bril, </w:t>
      </w:r>
      <w:r>
        <w:rPr>
          <w:color w:val="181818"/>
          <w:w w:val="105"/>
        </w:rPr>
        <w:t xml:space="preserve">masker...) </w:t>
      </w:r>
      <w:r>
        <w:rPr>
          <w:color w:val="151515"/>
          <w:w w:val="105"/>
        </w:rPr>
        <w:t xml:space="preserve">tijdens </w:t>
      </w:r>
      <w:r>
        <w:rPr>
          <w:color w:val="161616"/>
          <w:w w:val="105"/>
        </w:rPr>
        <w:t xml:space="preserve">onderhoud </w:t>
      </w:r>
      <w:r>
        <w:rPr>
          <w:color w:val="131313"/>
          <w:w w:val="105"/>
        </w:rPr>
        <w:t xml:space="preserve">of </w:t>
      </w:r>
      <w:r>
        <w:rPr>
          <w:color w:val="181818"/>
          <w:w w:val="105"/>
        </w:rPr>
        <w:t xml:space="preserve">service </w:t>
      </w:r>
      <w:r>
        <w:rPr>
          <w:color w:val="1A1A1A"/>
          <w:w w:val="105"/>
        </w:rPr>
        <w:t xml:space="preserve">aan </w:t>
      </w:r>
      <w:r>
        <w:rPr>
          <w:color w:val="151515"/>
          <w:w w:val="105"/>
        </w:rPr>
        <w:t xml:space="preserve">dit apparaat. </w:t>
      </w:r>
      <w:r>
        <w:rPr>
          <w:color w:val="161616"/>
          <w:w w:val="105"/>
        </w:rPr>
        <w:t xml:space="preserve">Dit apparaat </w:t>
      </w:r>
      <w:r>
        <w:rPr>
          <w:color w:val="181818"/>
          <w:w w:val="105"/>
        </w:rPr>
        <w:t xml:space="preserve">moet </w:t>
      </w:r>
      <w:r>
        <w:rPr>
          <w:color w:val="1A1A1A"/>
          <w:w w:val="105"/>
        </w:rPr>
        <w:t xml:space="preserve">in </w:t>
      </w:r>
      <w:r>
        <w:rPr>
          <w:color w:val="181818"/>
          <w:w w:val="105"/>
        </w:rPr>
        <w:t xml:space="preserve">een geventileerde </w:t>
      </w:r>
      <w:r>
        <w:rPr>
          <w:color w:val="1C1C1C"/>
          <w:w w:val="105"/>
        </w:rPr>
        <w:t xml:space="preserve">ruimte </w:t>
      </w:r>
      <w:r>
        <w:rPr>
          <w:color w:val="1A1A1A"/>
          <w:w w:val="105"/>
        </w:rPr>
        <w:t xml:space="preserve">worden </w:t>
      </w:r>
      <w:r>
        <w:rPr>
          <w:color w:val="151515"/>
          <w:w w:val="105"/>
        </w:rPr>
        <w:t>geïnstalleerd.</w:t>
      </w:r>
    </w:p>
    <w:p w14:paraId="0ABD4E29" w14:textId="77777777" w:rsidR="00204EB9" w:rsidRDefault="00F962BB">
      <w:pPr>
        <w:pStyle w:val="Zkladntext"/>
        <w:spacing w:before="121" w:line="237" w:lineRule="auto"/>
        <w:ind w:left="1021" w:right="1041" w:firstLine="372"/>
        <w:jc w:val="both"/>
      </w:pPr>
      <w:r>
        <w:rPr>
          <w:b/>
          <w:color w:val="181818"/>
          <w:w w:val="105"/>
        </w:rPr>
        <w:t xml:space="preserve">WAARSCHUWING </w:t>
      </w:r>
      <w:r>
        <w:rPr>
          <w:color w:val="1A1A1A"/>
          <w:w w:val="90"/>
        </w:rPr>
        <w:t xml:space="preserve">- </w:t>
      </w:r>
      <w:r>
        <w:rPr>
          <w:color w:val="1C1C1C"/>
          <w:w w:val="105"/>
        </w:rPr>
        <w:t xml:space="preserve">Om </w:t>
      </w:r>
      <w:r>
        <w:rPr>
          <w:color w:val="161616"/>
          <w:w w:val="105"/>
        </w:rPr>
        <w:t xml:space="preserve">het </w:t>
      </w:r>
      <w:r>
        <w:rPr>
          <w:color w:val="131313"/>
          <w:w w:val="105"/>
        </w:rPr>
        <w:t xml:space="preserve">gevaar </w:t>
      </w:r>
      <w:r>
        <w:rPr>
          <w:color w:val="1A1A1A"/>
          <w:w w:val="105"/>
        </w:rPr>
        <w:t xml:space="preserve">op </w:t>
      </w:r>
      <w:r>
        <w:rPr>
          <w:color w:val="161616"/>
          <w:w w:val="105"/>
        </w:rPr>
        <w:t xml:space="preserve">elektrische </w:t>
      </w:r>
      <w:r>
        <w:rPr>
          <w:color w:val="181818"/>
          <w:w w:val="105"/>
        </w:rPr>
        <w:t>schokken te voorkomen</w:t>
      </w:r>
      <w:r>
        <w:rPr>
          <w:color w:val="161616"/>
          <w:w w:val="105"/>
        </w:rPr>
        <w:t xml:space="preserve">, mag </w:t>
      </w:r>
      <w:r>
        <w:rPr>
          <w:color w:val="1C1C1C"/>
          <w:w w:val="105"/>
        </w:rPr>
        <w:t xml:space="preserve">u </w:t>
      </w:r>
      <w:r>
        <w:rPr>
          <w:color w:val="181818"/>
          <w:w w:val="105"/>
        </w:rPr>
        <w:t xml:space="preserve">geen </w:t>
      </w:r>
      <w:r>
        <w:rPr>
          <w:color w:val="161616"/>
          <w:w w:val="105"/>
        </w:rPr>
        <w:t xml:space="preserve">gebruik </w:t>
      </w:r>
      <w:r>
        <w:rPr>
          <w:color w:val="181818"/>
          <w:w w:val="105"/>
        </w:rPr>
        <w:t xml:space="preserve">maken </w:t>
      </w:r>
      <w:r>
        <w:rPr>
          <w:color w:val="1A1A1A"/>
          <w:w w:val="105"/>
        </w:rPr>
        <w:t xml:space="preserve">van een </w:t>
      </w:r>
      <w:r>
        <w:rPr>
          <w:color w:val="161616"/>
          <w:w w:val="105"/>
        </w:rPr>
        <w:t xml:space="preserve">verlengkabel </w:t>
      </w:r>
      <w:r>
        <w:rPr>
          <w:color w:val="1A1A1A"/>
          <w:w w:val="105"/>
        </w:rPr>
        <w:t xml:space="preserve">om </w:t>
      </w:r>
      <w:r>
        <w:rPr>
          <w:color w:val="181818"/>
          <w:w w:val="105"/>
        </w:rPr>
        <w:t xml:space="preserve">het </w:t>
      </w:r>
      <w:r>
        <w:rPr>
          <w:color w:val="0F0F0F"/>
          <w:w w:val="105"/>
        </w:rPr>
        <w:t xml:space="preserve">apparaat </w:t>
      </w:r>
      <w:r>
        <w:rPr>
          <w:color w:val="181818"/>
          <w:w w:val="105"/>
        </w:rPr>
        <w:t xml:space="preserve">aan </w:t>
      </w:r>
      <w:r>
        <w:rPr>
          <w:color w:val="1A1A1A"/>
          <w:w w:val="105"/>
        </w:rPr>
        <w:t xml:space="preserve">te </w:t>
      </w:r>
      <w:r>
        <w:rPr>
          <w:color w:val="131313"/>
          <w:w w:val="105"/>
        </w:rPr>
        <w:t xml:space="preserve">sluiten </w:t>
      </w:r>
      <w:r>
        <w:rPr>
          <w:color w:val="181818"/>
          <w:w w:val="105"/>
        </w:rPr>
        <w:t xml:space="preserve">op </w:t>
      </w:r>
      <w:r>
        <w:rPr>
          <w:color w:val="1A1A1A"/>
          <w:w w:val="105"/>
        </w:rPr>
        <w:t xml:space="preserve">de </w:t>
      </w:r>
      <w:r>
        <w:rPr>
          <w:color w:val="161616"/>
          <w:w w:val="105"/>
        </w:rPr>
        <w:t xml:space="preserve">netspanning. </w:t>
      </w:r>
      <w:r>
        <w:rPr>
          <w:color w:val="181818"/>
          <w:w w:val="105"/>
        </w:rPr>
        <w:t xml:space="preserve">Maak </w:t>
      </w:r>
      <w:r>
        <w:rPr>
          <w:color w:val="1A1A1A"/>
          <w:w w:val="105"/>
        </w:rPr>
        <w:t xml:space="preserve">gebruik </w:t>
      </w:r>
      <w:r>
        <w:rPr>
          <w:color w:val="181818"/>
          <w:w w:val="105"/>
        </w:rPr>
        <w:t xml:space="preserve">van een </w:t>
      </w:r>
      <w:r>
        <w:rPr>
          <w:color w:val="131313"/>
          <w:spacing w:val="-2"/>
          <w:w w:val="105"/>
        </w:rPr>
        <w:t>stopcontact.</w:t>
      </w:r>
    </w:p>
    <w:p w14:paraId="1B6C35F1" w14:textId="77777777" w:rsidR="00204EB9" w:rsidRDefault="00F962BB">
      <w:pPr>
        <w:pStyle w:val="Zkladntext"/>
        <w:spacing w:before="124" w:line="237" w:lineRule="auto"/>
        <w:ind w:left="1021" w:right="1038" w:firstLine="313"/>
        <w:jc w:val="both"/>
      </w:pPr>
      <w:r>
        <w:rPr>
          <w:color w:val="181818"/>
          <w:w w:val="105"/>
        </w:rPr>
        <w:t xml:space="preserve">WAARSCHUWING </w:t>
      </w:r>
      <w:r>
        <w:rPr>
          <w:color w:val="181818"/>
          <w:w w:val="95"/>
        </w:rPr>
        <w:t xml:space="preserve">- </w:t>
      </w:r>
      <w:r>
        <w:rPr>
          <w:color w:val="1F1F1F"/>
          <w:w w:val="105"/>
        </w:rPr>
        <w:t xml:space="preserve">De </w:t>
      </w:r>
      <w:r>
        <w:rPr>
          <w:color w:val="181818"/>
          <w:w w:val="105"/>
        </w:rPr>
        <w:t xml:space="preserve">instructies </w:t>
      </w:r>
      <w:r>
        <w:rPr>
          <w:color w:val="1F1F1F"/>
          <w:w w:val="105"/>
        </w:rPr>
        <w:t xml:space="preserve">in </w:t>
      </w:r>
      <w:r>
        <w:rPr>
          <w:color w:val="181818"/>
          <w:w w:val="105"/>
        </w:rPr>
        <w:t xml:space="preserve">deze </w:t>
      </w:r>
      <w:r>
        <w:rPr>
          <w:color w:val="161616"/>
          <w:w w:val="105"/>
        </w:rPr>
        <w:t xml:space="preserve">handleiding </w:t>
      </w:r>
      <w:r>
        <w:rPr>
          <w:color w:val="181818"/>
          <w:w w:val="105"/>
        </w:rPr>
        <w:t xml:space="preserve">en </w:t>
      </w:r>
      <w:r>
        <w:rPr>
          <w:color w:val="161616"/>
          <w:w w:val="105"/>
        </w:rPr>
        <w:t xml:space="preserve">op </w:t>
      </w:r>
      <w:r>
        <w:rPr>
          <w:color w:val="181818"/>
          <w:w w:val="105"/>
        </w:rPr>
        <w:t xml:space="preserve">het </w:t>
      </w:r>
      <w:r>
        <w:rPr>
          <w:color w:val="151515"/>
          <w:w w:val="105"/>
        </w:rPr>
        <w:t xml:space="preserve">apparaat </w:t>
      </w:r>
      <w:r>
        <w:rPr>
          <w:color w:val="161616"/>
          <w:w w:val="105"/>
        </w:rPr>
        <w:t xml:space="preserve">aandachtig </w:t>
      </w:r>
      <w:r>
        <w:rPr>
          <w:color w:val="181818"/>
          <w:w w:val="105"/>
        </w:rPr>
        <w:t xml:space="preserve">lezen. Het </w:t>
      </w:r>
      <w:r>
        <w:rPr>
          <w:color w:val="1A1A1A"/>
          <w:w w:val="105"/>
        </w:rPr>
        <w:t xml:space="preserve">niet </w:t>
      </w:r>
      <w:r>
        <w:rPr>
          <w:color w:val="181818"/>
          <w:w w:val="105"/>
        </w:rPr>
        <w:t xml:space="preserve">naleven van </w:t>
      </w:r>
      <w:r>
        <w:rPr>
          <w:color w:val="1A1A1A"/>
          <w:w w:val="105"/>
        </w:rPr>
        <w:t xml:space="preserve">deze instructies </w:t>
      </w:r>
      <w:r>
        <w:rPr>
          <w:color w:val="181818"/>
          <w:w w:val="105"/>
        </w:rPr>
        <w:t xml:space="preserve">kan </w:t>
      </w:r>
      <w:r>
        <w:rPr>
          <w:color w:val="1A1A1A"/>
          <w:w w:val="105"/>
        </w:rPr>
        <w:t xml:space="preserve">leiden tot </w:t>
      </w:r>
      <w:r>
        <w:rPr>
          <w:color w:val="181818"/>
          <w:w w:val="105"/>
        </w:rPr>
        <w:t xml:space="preserve">letsel. </w:t>
      </w:r>
      <w:r>
        <w:rPr>
          <w:color w:val="131313"/>
          <w:w w:val="105"/>
        </w:rPr>
        <w:t xml:space="preserve">Dit </w:t>
      </w:r>
      <w:r>
        <w:rPr>
          <w:color w:val="161616"/>
          <w:w w:val="105"/>
        </w:rPr>
        <w:t xml:space="preserve">document dient </w:t>
      </w:r>
      <w:r>
        <w:rPr>
          <w:color w:val="1A1A1A"/>
          <w:w w:val="105"/>
        </w:rPr>
        <w:t xml:space="preserve">te </w:t>
      </w:r>
      <w:r>
        <w:rPr>
          <w:color w:val="161616"/>
          <w:w w:val="105"/>
        </w:rPr>
        <w:t xml:space="preserve">worden overgedragen </w:t>
      </w:r>
      <w:r>
        <w:rPr>
          <w:color w:val="1C1C1C"/>
          <w:w w:val="105"/>
        </w:rPr>
        <w:t xml:space="preserve">aan </w:t>
      </w:r>
      <w:r>
        <w:rPr>
          <w:color w:val="181818"/>
          <w:w w:val="105"/>
        </w:rPr>
        <w:t xml:space="preserve">eigenaar van een </w:t>
      </w:r>
      <w:r>
        <w:rPr>
          <w:color w:val="131313"/>
          <w:w w:val="105"/>
        </w:rPr>
        <w:t xml:space="preserve">zwembad, </w:t>
      </w:r>
      <w:r>
        <w:rPr>
          <w:color w:val="161616"/>
          <w:w w:val="105"/>
        </w:rPr>
        <w:t xml:space="preserve">die deze </w:t>
      </w:r>
      <w:r>
        <w:rPr>
          <w:color w:val="1A1A1A"/>
          <w:w w:val="105"/>
        </w:rPr>
        <w:t xml:space="preserve">op </w:t>
      </w:r>
      <w:r>
        <w:rPr>
          <w:color w:val="181818"/>
          <w:w w:val="105"/>
        </w:rPr>
        <w:t xml:space="preserve">een </w:t>
      </w:r>
      <w:r>
        <w:rPr>
          <w:color w:val="161616"/>
          <w:w w:val="105"/>
        </w:rPr>
        <w:t xml:space="preserve">veilige plaats zal </w:t>
      </w:r>
      <w:r>
        <w:rPr>
          <w:color w:val="181818"/>
          <w:w w:val="105"/>
        </w:rPr>
        <w:t>bewaren.</w:t>
      </w:r>
    </w:p>
    <w:p w14:paraId="215E1720" w14:textId="77777777" w:rsidR="00204EB9" w:rsidRDefault="00F962BB">
      <w:pPr>
        <w:pStyle w:val="Zkladntext"/>
        <w:spacing w:before="129" w:line="230" w:lineRule="auto"/>
        <w:ind w:left="1017" w:right="1027" w:firstLine="374"/>
        <w:jc w:val="both"/>
      </w:pPr>
      <w:r>
        <w:rPr>
          <w:color w:val="151515"/>
          <w:w w:val="105"/>
        </w:rPr>
        <w:t xml:space="preserve">WAARSCHUWING </w:t>
      </w:r>
      <w:r>
        <w:rPr>
          <w:color w:val="1D1D1D"/>
          <w:w w:val="95"/>
        </w:rPr>
        <w:t xml:space="preserve">- </w:t>
      </w:r>
      <w:r>
        <w:rPr>
          <w:color w:val="181818"/>
          <w:w w:val="105"/>
        </w:rPr>
        <w:t xml:space="preserve">Dit apparaat </w:t>
      </w:r>
      <w:r>
        <w:rPr>
          <w:color w:val="151515"/>
          <w:w w:val="105"/>
        </w:rPr>
        <w:t xml:space="preserve">mag </w:t>
      </w:r>
      <w:r>
        <w:rPr>
          <w:color w:val="161616"/>
          <w:w w:val="105"/>
        </w:rPr>
        <w:t xml:space="preserve">alleen gebruikt worden </w:t>
      </w:r>
      <w:r>
        <w:rPr>
          <w:color w:val="131313"/>
          <w:w w:val="105"/>
        </w:rPr>
        <w:t xml:space="preserve">door </w:t>
      </w:r>
      <w:r>
        <w:rPr>
          <w:color w:val="181818"/>
          <w:w w:val="105"/>
        </w:rPr>
        <w:t xml:space="preserve">kinderen van </w:t>
      </w:r>
      <w:r>
        <w:rPr>
          <w:color w:val="1A1A1A"/>
          <w:w w:val="105"/>
        </w:rPr>
        <w:t xml:space="preserve">B </w:t>
      </w:r>
      <w:r>
        <w:rPr>
          <w:color w:val="181818"/>
          <w:w w:val="105"/>
        </w:rPr>
        <w:t xml:space="preserve">jaar en </w:t>
      </w:r>
      <w:r>
        <w:rPr>
          <w:color w:val="131313"/>
          <w:w w:val="105"/>
        </w:rPr>
        <w:t xml:space="preserve">ouder </w:t>
      </w:r>
      <w:r>
        <w:rPr>
          <w:color w:val="1A1A1A"/>
          <w:w w:val="105"/>
        </w:rPr>
        <w:t xml:space="preserve">en </w:t>
      </w:r>
      <w:r>
        <w:rPr>
          <w:color w:val="181818"/>
          <w:w w:val="105"/>
        </w:rPr>
        <w:t xml:space="preserve">personen </w:t>
      </w:r>
      <w:r>
        <w:rPr>
          <w:color w:val="1C1C1C"/>
          <w:w w:val="105"/>
        </w:rPr>
        <w:t xml:space="preserve">met </w:t>
      </w:r>
      <w:r>
        <w:rPr>
          <w:color w:val="161616"/>
          <w:w w:val="105"/>
        </w:rPr>
        <w:t xml:space="preserve">mindere fysieke, </w:t>
      </w:r>
      <w:r>
        <w:rPr>
          <w:color w:val="131313"/>
          <w:w w:val="105"/>
        </w:rPr>
        <w:t xml:space="preserve">zintuiglijke </w:t>
      </w:r>
      <w:r>
        <w:rPr>
          <w:color w:val="1A1A1A"/>
          <w:w w:val="105"/>
        </w:rPr>
        <w:t xml:space="preserve">of </w:t>
      </w:r>
      <w:r>
        <w:rPr>
          <w:color w:val="181818"/>
          <w:w w:val="105"/>
        </w:rPr>
        <w:t xml:space="preserve">mentale vaardigheden </w:t>
      </w:r>
      <w:r>
        <w:rPr>
          <w:color w:val="1C1C1C"/>
          <w:w w:val="105"/>
        </w:rPr>
        <w:t xml:space="preserve">of </w:t>
      </w:r>
      <w:r>
        <w:rPr>
          <w:color w:val="1A1A1A"/>
          <w:w w:val="105"/>
        </w:rPr>
        <w:t xml:space="preserve">met </w:t>
      </w:r>
      <w:r>
        <w:rPr>
          <w:color w:val="181818"/>
          <w:w w:val="105"/>
        </w:rPr>
        <w:t xml:space="preserve">een gebrek </w:t>
      </w:r>
      <w:r>
        <w:rPr>
          <w:color w:val="1A1A1A"/>
          <w:w w:val="105"/>
        </w:rPr>
        <w:t xml:space="preserve">aan ervaring </w:t>
      </w:r>
      <w:r>
        <w:rPr>
          <w:color w:val="1C1C1C"/>
          <w:w w:val="105"/>
        </w:rPr>
        <w:t xml:space="preserve">en </w:t>
      </w:r>
      <w:r>
        <w:rPr>
          <w:color w:val="161616"/>
          <w:w w:val="105"/>
        </w:rPr>
        <w:t xml:space="preserve">kennis, </w:t>
      </w:r>
      <w:r>
        <w:rPr>
          <w:color w:val="1A1A1A"/>
          <w:w w:val="105"/>
        </w:rPr>
        <w:t xml:space="preserve">indien zij </w:t>
      </w:r>
      <w:r>
        <w:rPr>
          <w:color w:val="181818"/>
          <w:w w:val="105"/>
        </w:rPr>
        <w:t xml:space="preserve">onder toezicht </w:t>
      </w:r>
      <w:r>
        <w:rPr>
          <w:color w:val="131313"/>
          <w:w w:val="105"/>
        </w:rPr>
        <w:t xml:space="preserve">staan/instructies </w:t>
      </w:r>
      <w:r>
        <w:rPr>
          <w:color w:val="161616"/>
          <w:w w:val="105"/>
        </w:rPr>
        <w:t xml:space="preserve">hebben </w:t>
      </w:r>
      <w:r>
        <w:rPr>
          <w:color w:val="1A1A1A"/>
          <w:w w:val="105"/>
        </w:rPr>
        <w:t xml:space="preserve">ontvangen en </w:t>
      </w:r>
      <w:r>
        <w:rPr>
          <w:color w:val="181818"/>
          <w:w w:val="105"/>
        </w:rPr>
        <w:t xml:space="preserve">de </w:t>
      </w:r>
      <w:r>
        <w:rPr>
          <w:color w:val="1A1A1A"/>
          <w:w w:val="105"/>
        </w:rPr>
        <w:t xml:space="preserve">gevaren </w:t>
      </w:r>
      <w:r>
        <w:rPr>
          <w:color w:val="161616"/>
          <w:w w:val="105"/>
        </w:rPr>
        <w:t xml:space="preserve">begrijpen die </w:t>
      </w:r>
      <w:r>
        <w:rPr>
          <w:color w:val="1A1A1A"/>
          <w:w w:val="105"/>
        </w:rPr>
        <w:t xml:space="preserve">van </w:t>
      </w:r>
      <w:r>
        <w:rPr>
          <w:color w:val="161616"/>
          <w:w w:val="105"/>
        </w:rPr>
        <w:t xml:space="preserve">toepassing </w:t>
      </w:r>
      <w:r>
        <w:rPr>
          <w:color w:val="1A1A1A"/>
          <w:w w:val="105"/>
        </w:rPr>
        <w:t xml:space="preserve">zijn. </w:t>
      </w:r>
      <w:r>
        <w:rPr>
          <w:color w:val="181818"/>
          <w:w w:val="105"/>
        </w:rPr>
        <w:t xml:space="preserve">Kinderen mogen niet </w:t>
      </w:r>
      <w:r>
        <w:rPr>
          <w:color w:val="151515"/>
          <w:w w:val="105"/>
        </w:rPr>
        <w:t xml:space="preserve">met het </w:t>
      </w:r>
      <w:r>
        <w:rPr>
          <w:color w:val="181818"/>
          <w:w w:val="105"/>
        </w:rPr>
        <w:t xml:space="preserve">apparaat </w:t>
      </w:r>
      <w:r>
        <w:rPr>
          <w:color w:val="161616"/>
          <w:w w:val="105"/>
        </w:rPr>
        <w:t xml:space="preserve">spelen. </w:t>
      </w:r>
      <w:r>
        <w:rPr>
          <w:color w:val="181818"/>
          <w:w w:val="105"/>
        </w:rPr>
        <w:t xml:space="preserve">Schoonmaak </w:t>
      </w:r>
      <w:r>
        <w:rPr>
          <w:color w:val="151515"/>
          <w:w w:val="105"/>
        </w:rPr>
        <w:t xml:space="preserve">en </w:t>
      </w:r>
      <w:r>
        <w:rPr>
          <w:color w:val="181818"/>
          <w:w w:val="105"/>
        </w:rPr>
        <w:t xml:space="preserve">onderhoud </w:t>
      </w:r>
      <w:r>
        <w:rPr>
          <w:color w:val="151515"/>
          <w:w w:val="105"/>
        </w:rPr>
        <w:t xml:space="preserve">mag </w:t>
      </w:r>
      <w:r>
        <w:rPr>
          <w:color w:val="181818"/>
          <w:w w:val="105"/>
        </w:rPr>
        <w:t xml:space="preserve">niet door kinderen </w:t>
      </w:r>
      <w:r>
        <w:rPr>
          <w:color w:val="161616"/>
          <w:w w:val="105"/>
        </w:rPr>
        <w:t xml:space="preserve">uitgevoerd </w:t>
      </w:r>
      <w:r>
        <w:rPr>
          <w:color w:val="181818"/>
          <w:w w:val="105"/>
        </w:rPr>
        <w:t xml:space="preserve">worden </w:t>
      </w:r>
      <w:r>
        <w:rPr>
          <w:color w:val="1A1A1A"/>
          <w:w w:val="105"/>
        </w:rPr>
        <w:t xml:space="preserve">tenzij ze </w:t>
      </w:r>
      <w:r>
        <w:rPr>
          <w:color w:val="131313"/>
          <w:w w:val="105"/>
        </w:rPr>
        <w:t xml:space="preserve">ouder </w:t>
      </w:r>
      <w:r>
        <w:rPr>
          <w:color w:val="181818"/>
          <w:w w:val="105"/>
        </w:rPr>
        <w:t xml:space="preserve">dan </w:t>
      </w:r>
      <w:r>
        <w:rPr>
          <w:color w:val="1C1C1C"/>
          <w:w w:val="105"/>
        </w:rPr>
        <w:t xml:space="preserve">8 </w:t>
      </w:r>
      <w:r>
        <w:rPr>
          <w:color w:val="161616"/>
          <w:w w:val="105"/>
        </w:rPr>
        <w:t xml:space="preserve">jaar </w:t>
      </w:r>
      <w:r>
        <w:rPr>
          <w:color w:val="181818"/>
          <w:w w:val="105"/>
        </w:rPr>
        <w:t xml:space="preserve">zijn en </w:t>
      </w:r>
      <w:r>
        <w:rPr>
          <w:color w:val="1A1A1A"/>
          <w:w w:val="105"/>
        </w:rPr>
        <w:t xml:space="preserve">onder toezicht </w:t>
      </w:r>
      <w:r>
        <w:rPr>
          <w:color w:val="181818"/>
          <w:w w:val="105"/>
        </w:rPr>
        <w:t xml:space="preserve">staan. Houd het </w:t>
      </w:r>
      <w:r>
        <w:rPr>
          <w:color w:val="161616"/>
          <w:w w:val="105"/>
        </w:rPr>
        <w:t xml:space="preserve">apparaat </w:t>
      </w:r>
      <w:r>
        <w:rPr>
          <w:color w:val="1A1A1A"/>
          <w:w w:val="105"/>
        </w:rPr>
        <w:t xml:space="preserve">en het </w:t>
      </w:r>
      <w:r>
        <w:rPr>
          <w:color w:val="161616"/>
          <w:w w:val="105"/>
        </w:rPr>
        <w:t xml:space="preserve">snoer buiten </w:t>
      </w:r>
      <w:r>
        <w:rPr>
          <w:color w:val="181818"/>
          <w:w w:val="105"/>
        </w:rPr>
        <w:t xml:space="preserve">het </w:t>
      </w:r>
      <w:r>
        <w:rPr>
          <w:color w:val="161616"/>
          <w:w w:val="105"/>
        </w:rPr>
        <w:t xml:space="preserve">bereik </w:t>
      </w:r>
      <w:r>
        <w:rPr>
          <w:color w:val="1A1A1A"/>
          <w:w w:val="105"/>
        </w:rPr>
        <w:t xml:space="preserve">van </w:t>
      </w:r>
      <w:r>
        <w:rPr>
          <w:color w:val="161616"/>
          <w:w w:val="105"/>
        </w:rPr>
        <w:t xml:space="preserve">kinderen over </w:t>
      </w:r>
      <w:r>
        <w:rPr>
          <w:color w:val="151515"/>
          <w:w w:val="105"/>
        </w:rPr>
        <w:t xml:space="preserve">de </w:t>
      </w:r>
      <w:r>
        <w:rPr>
          <w:color w:val="1C1C1C"/>
          <w:w w:val="105"/>
        </w:rPr>
        <w:t xml:space="preserve">8 </w:t>
      </w:r>
      <w:r>
        <w:rPr>
          <w:color w:val="181818"/>
          <w:w w:val="105"/>
        </w:rPr>
        <w:t>jaar.</w:t>
      </w:r>
    </w:p>
    <w:p w14:paraId="31A9DF6C" w14:textId="77777777" w:rsidR="00204EB9" w:rsidRDefault="00F962BB">
      <w:pPr>
        <w:pStyle w:val="Zkladntext"/>
        <w:spacing w:before="127"/>
        <w:ind w:left="1406"/>
      </w:pPr>
      <w:r>
        <w:rPr>
          <w:color w:val="161616"/>
          <w:w w:val="105"/>
        </w:rPr>
        <w:t xml:space="preserve">WAARSCHUWING - Gebruik </w:t>
      </w:r>
      <w:r>
        <w:rPr>
          <w:color w:val="181818"/>
          <w:w w:val="105"/>
        </w:rPr>
        <w:t xml:space="preserve">uitsluitend </w:t>
      </w:r>
      <w:r>
        <w:rPr>
          <w:color w:val="131313"/>
          <w:w w:val="105"/>
        </w:rPr>
        <w:t xml:space="preserve">originele </w:t>
      </w:r>
      <w:r>
        <w:rPr>
          <w:color w:val="161616"/>
          <w:w w:val="105"/>
        </w:rPr>
        <w:t xml:space="preserve">onderdelen </w:t>
      </w:r>
      <w:r>
        <w:rPr>
          <w:color w:val="181818"/>
          <w:w w:val="105"/>
        </w:rPr>
        <w:t xml:space="preserve">van </w:t>
      </w:r>
      <w:r>
        <w:rPr>
          <w:color w:val="161616"/>
          <w:spacing w:val="-2"/>
          <w:w w:val="105"/>
        </w:rPr>
        <w:t>Hayward</w:t>
      </w:r>
      <w:r>
        <w:rPr>
          <w:color w:val="181818"/>
          <w:w w:val="105"/>
        </w:rPr>
        <w:t>.</w:t>
      </w:r>
    </w:p>
    <w:p w14:paraId="5CECFFEF" w14:textId="77777777" w:rsidR="00204EB9" w:rsidRDefault="00F962BB">
      <w:pPr>
        <w:pStyle w:val="Zkladntext"/>
        <w:spacing w:before="136" w:line="225" w:lineRule="auto"/>
        <w:ind w:left="1017" w:right="1025" w:firstLine="427"/>
        <w:jc w:val="both"/>
      </w:pPr>
      <w:r>
        <w:rPr>
          <w:color w:val="161616"/>
          <w:w w:val="105"/>
        </w:rPr>
        <w:t xml:space="preserve">WAARSCHUWING </w:t>
      </w:r>
      <w:r>
        <w:rPr>
          <w:color w:val="1F1F1F"/>
          <w:w w:val="90"/>
        </w:rPr>
        <w:t xml:space="preserve">- </w:t>
      </w:r>
      <w:r>
        <w:rPr>
          <w:color w:val="161616"/>
          <w:w w:val="105"/>
        </w:rPr>
        <w:t xml:space="preserve">Als </w:t>
      </w:r>
      <w:r>
        <w:rPr>
          <w:color w:val="1A1A1A"/>
          <w:w w:val="105"/>
        </w:rPr>
        <w:t xml:space="preserve">de </w:t>
      </w:r>
      <w:r>
        <w:rPr>
          <w:color w:val="131313"/>
          <w:w w:val="105"/>
        </w:rPr>
        <w:t xml:space="preserve">voedingskabel </w:t>
      </w:r>
      <w:r>
        <w:rPr>
          <w:color w:val="1A1A1A"/>
          <w:w w:val="105"/>
        </w:rPr>
        <w:t xml:space="preserve">is </w:t>
      </w:r>
      <w:r>
        <w:rPr>
          <w:color w:val="161616"/>
          <w:w w:val="105"/>
        </w:rPr>
        <w:t>beschadigd</w:t>
      </w:r>
      <w:r>
        <w:rPr>
          <w:color w:val="181818"/>
          <w:w w:val="105"/>
        </w:rPr>
        <w:t xml:space="preserve">, moet </w:t>
      </w:r>
      <w:r>
        <w:rPr>
          <w:color w:val="161616"/>
          <w:w w:val="105"/>
        </w:rPr>
        <w:t xml:space="preserve">deze </w:t>
      </w:r>
      <w:r>
        <w:rPr>
          <w:color w:val="1A1A1A"/>
          <w:w w:val="105"/>
        </w:rPr>
        <w:t xml:space="preserve">door </w:t>
      </w:r>
      <w:r>
        <w:rPr>
          <w:color w:val="161616"/>
          <w:w w:val="105"/>
        </w:rPr>
        <w:t xml:space="preserve">de fabrikant, </w:t>
      </w:r>
      <w:r>
        <w:rPr>
          <w:color w:val="181818"/>
          <w:w w:val="105"/>
        </w:rPr>
        <w:t xml:space="preserve">de </w:t>
      </w:r>
      <w:r>
        <w:rPr>
          <w:color w:val="161616"/>
          <w:w w:val="105"/>
        </w:rPr>
        <w:t xml:space="preserve">klantenservice </w:t>
      </w:r>
      <w:r>
        <w:rPr>
          <w:color w:val="1A1A1A"/>
          <w:w w:val="105"/>
        </w:rPr>
        <w:t xml:space="preserve">of </w:t>
      </w:r>
      <w:r>
        <w:rPr>
          <w:color w:val="151515"/>
          <w:w w:val="105"/>
        </w:rPr>
        <w:t xml:space="preserve">gelijkwaardig bevoegde </w:t>
      </w:r>
      <w:r>
        <w:rPr>
          <w:color w:val="161616"/>
          <w:w w:val="105"/>
        </w:rPr>
        <w:t xml:space="preserve">personen worden </w:t>
      </w:r>
      <w:r>
        <w:rPr>
          <w:color w:val="1A1A1A"/>
          <w:w w:val="105"/>
        </w:rPr>
        <w:t xml:space="preserve">vervangen om </w:t>
      </w:r>
      <w:r>
        <w:rPr>
          <w:color w:val="111111"/>
          <w:w w:val="105"/>
        </w:rPr>
        <w:t xml:space="preserve">gevaarlijke </w:t>
      </w:r>
      <w:r>
        <w:rPr>
          <w:color w:val="181818"/>
          <w:w w:val="105"/>
        </w:rPr>
        <w:t xml:space="preserve">situaties </w:t>
      </w:r>
      <w:r>
        <w:rPr>
          <w:color w:val="1A1A1A"/>
          <w:w w:val="105"/>
        </w:rPr>
        <w:t xml:space="preserve">te </w:t>
      </w:r>
      <w:r>
        <w:rPr>
          <w:color w:val="151515"/>
          <w:spacing w:val="-2"/>
          <w:w w:val="105"/>
        </w:rPr>
        <w:t>voorkomen.</w:t>
      </w:r>
    </w:p>
    <w:p w14:paraId="0B235B87" w14:textId="77777777" w:rsidR="00204EB9" w:rsidRDefault="00F962BB">
      <w:pPr>
        <w:pStyle w:val="Zkladntext"/>
        <w:spacing w:before="123" w:line="242" w:lineRule="auto"/>
        <w:ind w:left="1016" w:right="1040" w:firstLine="452"/>
        <w:jc w:val="both"/>
      </w:pPr>
      <w:r>
        <w:rPr>
          <w:color w:val="181818"/>
          <w:w w:val="105"/>
        </w:rPr>
        <w:t xml:space="preserve">WAARSCHUWING </w:t>
      </w:r>
      <w:r>
        <w:rPr>
          <w:color w:val="1A1A1A"/>
          <w:w w:val="105"/>
        </w:rPr>
        <w:t xml:space="preserve">- </w:t>
      </w:r>
      <w:r>
        <w:rPr>
          <w:color w:val="161616"/>
          <w:w w:val="105"/>
        </w:rPr>
        <w:t xml:space="preserve">Als </w:t>
      </w:r>
      <w:r>
        <w:rPr>
          <w:color w:val="1C1C1C"/>
          <w:w w:val="105"/>
        </w:rPr>
        <w:t xml:space="preserve">de </w:t>
      </w:r>
      <w:r>
        <w:rPr>
          <w:color w:val="151515"/>
          <w:w w:val="105"/>
        </w:rPr>
        <w:t xml:space="preserve">voedingskabel beschadigd </w:t>
      </w:r>
      <w:r>
        <w:rPr>
          <w:color w:val="1A1A1A"/>
          <w:w w:val="105"/>
        </w:rPr>
        <w:t xml:space="preserve">is, </w:t>
      </w:r>
      <w:r>
        <w:rPr>
          <w:color w:val="151515"/>
          <w:w w:val="105"/>
        </w:rPr>
        <w:t xml:space="preserve">mag </w:t>
      </w:r>
      <w:r>
        <w:rPr>
          <w:color w:val="161616"/>
          <w:w w:val="105"/>
        </w:rPr>
        <w:t xml:space="preserve">het </w:t>
      </w:r>
      <w:r>
        <w:rPr>
          <w:color w:val="151515"/>
          <w:w w:val="105"/>
        </w:rPr>
        <w:t xml:space="preserve">apparaat </w:t>
      </w:r>
      <w:r>
        <w:rPr>
          <w:color w:val="181818"/>
          <w:w w:val="105"/>
        </w:rPr>
        <w:t xml:space="preserve">niet </w:t>
      </w:r>
      <w:r>
        <w:rPr>
          <w:color w:val="161616"/>
          <w:w w:val="105"/>
        </w:rPr>
        <w:t xml:space="preserve">worden gebruikt. </w:t>
      </w:r>
      <w:r>
        <w:rPr>
          <w:color w:val="181818"/>
          <w:w w:val="105"/>
        </w:rPr>
        <w:t xml:space="preserve">Dit </w:t>
      </w:r>
      <w:r>
        <w:rPr>
          <w:color w:val="161616"/>
          <w:w w:val="105"/>
        </w:rPr>
        <w:t xml:space="preserve">zou </w:t>
      </w:r>
      <w:r>
        <w:rPr>
          <w:color w:val="181818"/>
          <w:w w:val="105"/>
        </w:rPr>
        <w:t xml:space="preserve">een </w:t>
      </w:r>
      <w:r>
        <w:rPr>
          <w:color w:val="161616"/>
          <w:w w:val="105"/>
        </w:rPr>
        <w:t xml:space="preserve">elektrische schok </w:t>
      </w:r>
      <w:r>
        <w:rPr>
          <w:color w:val="181818"/>
          <w:w w:val="105"/>
        </w:rPr>
        <w:t xml:space="preserve">kunnen </w:t>
      </w:r>
      <w:r>
        <w:rPr>
          <w:color w:val="131313"/>
          <w:w w:val="105"/>
        </w:rPr>
        <w:t xml:space="preserve">veroorzaken. </w:t>
      </w:r>
      <w:r>
        <w:rPr>
          <w:color w:val="1A1A1A"/>
          <w:w w:val="105"/>
        </w:rPr>
        <w:t xml:space="preserve">Een </w:t>
      </w:r>
      <w:r>
        <w:rPr>
          <w:color w:val="161616"/>
          <w:w w:val="105"/>
        </w:rPr>
        <w:t xml:space="preserve">beschadigde voedingskabel moet </w:t>
      </w:r>
      <w:r>
        <w:rPr>
          <w:color w:val="1A1A1A"/>
          <w:w w:val="105"/>
        </w:rPr>
        <w:t xml:space="preserve">door de </w:t>
      </w:r>
      <w:r>
        <w:rPr>
          <w:color w:val="151515"/>
          <w:w w:val="105"/>
        </w:rPr>
        <w:t xml:space="preserve">klantenservice </w:t>
      </w:r>
      <w:r>
        <w:rPr>
          <w:color w:val="1C1C1C"/>
          <w:w w:val="105"/>
        </w:rPr>
        <w:t xml:space="preserve">of </w:t>
      </w:r>
      <w:r>
        <w:rPr>
          <w:color w:val="151515"/>
          <w:w w:val="105"/>
        </w:rPr>
        <w:t xml:space="preserve">gelijkwaardig </w:t>
      </w:r>
      <w:r>
        <w:rPr>
          <w:color w:val="1A1A1A"/>
          <w:w w:val="105"/>
        </w:rPr>
        <w:t xml:space="preserve">bevoegde </w:t>
      </w:r>
      <w:r>
        <w:rPr>
          <w:color w:val="161616"/>
          <w:w w:val="105"/>
        </w:rPr>
        <w:t xml:space="preserve">personen </w:t>
      </w:r>
      <w:r>
        <w:rPr>
          <w:color w:val="181818"/>
          <w:w w:val="105"/>
        </w:rPr>
        <w:t xml:space="preserve">worden </w:t>
      </w:r>
      <w:r>
        <w:rPr>
          <w:color w:val="1A1A1A"/>
          <w:w w:val="105"/>
        </w:rPr>
        <w:t xml:space="preserve">vervangen </w:t>
      </w:r>
      <w:r>
        <w:rPr>
          <w:color w:val="1C1C1C"/>
          <w:w w:val="105"/>
        </w:rPr>
        <w:t xml:space="preserve">om </w:t>
      </w:r>
      <w:r>
        <w:rPr>
          <w:color w:val="181818"/>
          <w:w w:val="105"/>
        </w:rPr>
        <w:t xml:space="preserve">gevaarlijke situaties </w:t>
      </w:r>
      <w:r>
        <w:rPr>
          <w:color w:val="161616"/>
          <w:w w:val="105"/>
        </w:rPr>
        <w:t xml:space="preserve">te </w:t>
      </w:r>
      <w:r>
        <w:rPr>
          <w:color w:val="181818"/>
          <w:w w:val="105"/>
        </w:rPr>
        <w:t>voorkomen.</w:t>
      </w:r>
    </w:p>
    <w:p w14:paraId="667B0C81" w14:textId="77777777" w:rsidR="00204EB9" w:rsidRDefault="00F962BB">
      <w:pPr>
        <w:pStyle w:val="Zkladntext"/>
        <w:spacing w:before="98"/>
        <w:ind w:left="1623"/>
      </w:pPr>
      <w:r>
        <w:rPr>
          <w:color w:val="1A1A1A"/>
          <w:w w:val="105"/>
        </w:rPr>
        <w:t xml:space="preserve">ENKEL </w:t>
      </w:r>
      <w:r>
        <w:rPr>
          <w:color w:val="181818"/>
          <w:w w:val="105"/>
        </w:rPr>
        <w:t xml:space="preserve">ORIGINELE </w:t>
      </w:r>
      <w:r>
        <w:rPr>
          <w:color w:val="131313"/>
          <w:w w:val="105"/>
        </w:rPr>
        <w:t xml:space="preserve">RESERVEONDERDELEN </w:t>
      </w:r>
      <w:r>
        <w:rPr>
          <w:color w:val="181818"/>
          <w:w w:val="105"/>
        </w:rPr>
        <w:t xml:space="preserve">VAN </w:t>
      </w:r>
      <w:r>
        <w:rPr>
          <w:color w:val="161616"/>
          <w:w w:val="105"/>
        </w:rPr>
        <w:t xml:space="preserve">HAYWARD </w:t>
      </w:r>
      <w:r>
        <w:rPr>
          <w:color w:val="181818"/>
          <w:spacing w:val="-2"/>
          <w:w w:val="105"/>
        </w:rPr>
        <w:t>GEBRUIKEN.</w:t>
      </w:r>
    </w:p>
    <w:p w14:paraId="199B8F20" w14:textId="77777777" w:rsidR="00204EB9" w:rsidRDefault="00204EB9">
      <w:pPr>
        <w:pStyle w:val="Zkladntext"/>
        <w:sectPr w:rsidR="00204EB9">
          <w:footerReference w:type="default" r:id="rId49"/>
          <w:pgSz w:w="11910" w:h="16840"/>
          <w:pgMar w:top="1080" w:right="141" w:bottom="1440" w:left="141" w:header="0" w:footer="1246" w:gutter="0"/>
          <w:pgNumType w:start="7"/>
          <w:cols w:space="708"/>
        </w:sectPr>
      </w:pPr>
    </w:p>
    <w:p w14:paraId="7FCE856E" w14:textId="77777777" w:rsidR="00204EB9" w:rsidRDefault="00204EB9">
      <w:pPr>
        <w:pStyle w:val="Zkladntext"/>
        <w:spacing w:before="41"/>
        <w:rPr>
          <w:sz w:val="27"/>
        </w:rPr>
      </w:pPr>
    </w:p>
    <w:p w14:paraId="30E1BFC1" w14:textId="77777777" w:rsidR="00204EB9" w:rsidRDefault="00F962BB">
      <w:pPr>
        <w:spacing w:before="1" w:line="273" w:lineRule="exact"/>
        <w:ind w:left="3290"/>
        <w:jc w:val="center"/>
        <w:rPr>
          <w:sz w:val="27"/>
        </w:rPr>
      </w:pPr>
      <w:r>
        <w:rPr>
          <w:noProof/>
          <w:sz w:val="27"/>
        </w:rPr>
        <w:drawing>
          <wp:anchor distT="0" distB="0" distL="0" distR="0" simplePos="0" relativeHeight="15747584" behindDoc="0" locked="0" layoutInCell="1" allowOverlap="1" wp14:anchorId="39985B4B" wp14:editId="24F32975">
            <wp:simplePos x="0" y="0"/>
            <wp:positionH relativeFrom="page">
              <wp:posOffset>420539</wp:posOffset>
            </wp:positionH>
            <wp:positionV relativeFrom="paragraph">
              <wp:posOffset>-225725</wp:posOffset>
            </wp:positionV>
            <wp:extent cx="1541976" cy="387096"/>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4" cstate="print"/>
                    <a:stretch>
                      <a:fillRect/>
                    </a:stretch>
                  </pic:blipFill>
                  <pic:spPr>
                    <a:xfrm>
                      <a:off x="0" y="0"/>
                      <a:ext cx="1541976" cy="387096"/>
                    </a:xfrm>
                    <a:prstGeom prst="rect">
                      <a:avLst/>
                    </a:prstGeom>
                  </pic:spPr>
                </pic:pic>
              </a:graphicData>
            </a:graphic>
          </wp:anchor>
        </w:drawing>
      </w:r>
      <w:r>
        <w:rPr>
          <w:color w:val="1A1A1A"/>
          <w:spacing w:val="-2"/>
          <w:w w:val="110"/>
          <w:sz w:val="27"/>
        </w:rPr>
        <w:t>AWERTENZA</w:t>
      </w:r>
      <w:r>
        <w:rPr>
          <w:color w:val="181818"/>
          <w:spacing w:val="-2"/>
          <w:w w:val="110"/>
          <w:sz w:val="27"/>
        </w:rPr>
        <w:t xml:space="preserve">: Rischio </w:t>
      </w:r>
      <w:r>
        <w:rPr>
          <w:color w:val="151515"/>
          <w:spacing w:val="-2"/>
          <w:w w:val="110"/>
          <w:sz w:val="27"/>
        </w:rPr>
        <w:t>elettrico.</w:t>
      </w:r>
    </w:p>
    <w:p w14:paraId="5F860D14" w14:textId="77777777" w:rsidR="00204EB9" w:rsidRDefault="00F962BB">
      <w:pPr>
        <w:spacing w:before="20" w:line="184" w:lineRule="auto"/>
        <w:ind w:left="3937" w:right="641"/>
        <w:jc w:val="center"/>
        <w:rPr>
          <w:sz w:val="27"/>
        </w:rPr>
      </w:pPr>
      <w:r>
        <w:rPr>
          <w:noProof/>
          <w:sz w:val="27"/>
        </w:rPr>
        <w:drawing>
          <wp:anchor distT="0" distB="0" distL="0" distR="0" simplePos="0" relativeHeight="15746560" behindDoc="0" locked="0" layoutInCell="1" allowOverlap="1" wp14:anchorId="1F8A45D9" wp14:editId="16A64F3B">
            <wp:simplePos x="0" y="0"/>
            <wp:positionH relativeFrom="page">
              <wp:posOffset>444918</wp:posOffset>
            </wp:positionH>
            <wp:positionV relativeFrom="paragraph">
              <wp:posOffset>191700</wp:posOffset>
            </wp:positionV>
            <wp:extent cx="487581" cy="408431"/>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0" cstate="print"/>
                    <a:stretch>
                      <a:fillRect/>
                    </a:stretch>
                  </pic:blipFill>
                  <pic:spPr>
                    <a:xfrm>
                      <a:off x="0" y="0"/>
                      <a:ext cx="487581" cy="408431"/>
                    </a:xfrm>
                    <a:prstGeom prst="rect">
                      <a:avLst/>
                    </a:prstGeom>
                  </pic:spPr>
                </pic:pic>
              </a:graphicData>
            </a:graphic>
          </wp:anchor>
        </w:drawing>
      </w:r>
      <w:r>
        <w:rPr>
          <w:noProof/>
          <w:sz w:val="27"/>
        </w:rPr>
        <w:drawing>
          <wp:anchor distT="0" distB="0" distL="0" distR="0" simplePos="0" relativeHeight="15747072" behindDoc="0" locked="0" layoutInCell="1" allowOverlap="1" wp14:anchorId="053A4329" wp14:editId="272F1C44">
            <wp:simplePos x="0" y="0"/>
            <wp:positionH relativeFrom="page">
              <wp:posOffset>1520645</wp:posOffset>
            </wp:positionH>
            <wp:positionV relativeFrom="paragraph">
              <wp:posOffset>139884</wp:posOffset>
            </wp:positionV>
            <wp:extent cx="770988" cy="490728"/>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1" cstate="print"/>
                    <a:stretch>
                      <a:fillRect/>
                    </a:stretch>
                  </pic:blipFill>
                  <pic:spPr>
                    <a:xfrm>
                      <a:off x="0" y="0"/>
                      <a:ext cx="770988" cy="490728"/>
                    </a:xfrm>
                    <a:prstGeom prst="rect">
                      <a:avLst/>
                    </a:prstGeom>
                  </pic:spPr>
                </pic:pic>
              </a:graphicData>
            </a:graphic>
          </wp:anchor>
        </w:drawing>
      </w:r>
      <w:r>
        <w:rPr>
          <w:color w:val="161616"/>
          <w:w w:val="105"/>
          <w:sz w:val="27"/>
        </w:rPr>
        <w:t xml:space="preserve">La </w:t>
      </w:r>
      <w:r>
        <w:rPr>
          <w:color w:val="181818"/>
          <w:w w:val="105"/>
          <w:sz w:val="27"/>
        </w:rPr>
        <w:t xml:space="preserve">mancata </w:t>
      </w:r>
      <w:r>
        <w:rPr>
          <w:color w:val="131313"/>
          <w:w w:val="105"/>
          <w:sz w:val="27"/>
        </w:rPr>
        <w:t xml:space="preserve">osservanza </w:t>
      </w:r>
      <w:r>
        <w:rPr>
          <w:color w:val="1A1A1A"/>
          <w:w w:val="105"/>
          <w:sz w:val="27"/>
        </w:rPr>
        <w:t xml:space="preserve">delle </w:t>
      </w:r>
      <w:r>
        <w:rPr>
          <w:color w:val="181818"/>
          <w:w w:val="105"/>
          <w:sz w:val="27"/>
        </w:rPr>
        <w:t>istruzioni</w:t>
      </w:r>
      <w:r>
        <w:rPr>
          <w:color w:val="1A1A1A"/>
          <w:w w:val="105"/>
          <w:sz w:val="20"/>
        </w:rPr>
        <w:t xml:space="preserve"> țgMO </w:t>
      </w:r>
      <w:r>
        <w:rPr>
          <w:color w:val="181818"/>
          <w:w w:val="105"/>
          <w:sz w:val="27"/>
        </w:rPr>
        <w:t xml:space="preserve">essere </w:t>
      </w:r>
      <w:r>
        <w:rPr>
          <w:color w:val="131313"/>
          <w:w w:val="105"/>
          <w:sz w:val="27"/>
        </w:rPr>
        <w:t xml:space="preserve">causa </w:t>
      </w:r>
      <w:r>
        <w:rPr>
          <w:color w:val="1C1C1C"/>
          <w:w w:val="105"/>
          <w:sz w:val="27"/>
        </w:rPr>
        <w:t xml:space="preserve">di </w:t>
      </w:r>
      <w:r>
        <w:rPr>
          <w:color w:val="1A1A1A"/>
          <w:w w:val="105"/>
          <w:sz w:val="27"/>
        </w:rPr>
        <w:t xml:space="preserve">gravi lesioni o </w:t>
      </w:r>
      <w:r>
        <w:rPr>
          <w:color w:val="181818"/>
          <w:w w:val="105"/>
          <w:sz w:val="27"/>
        </w:rPr>
        <w:t>morte.</w:t>
      </w:r>
    </w:p>
    <w:p w14:paraId="34B09A6C" w14:textId="77777777" w:rsidR="00204EB9" w:rsidRDefault="00F962BB">
      <w:pPr>
        <w:spacing w:line="231" w:lineRule="exact"/>
        <w:ind w:left="3279"/>
        <w:jc w:val="center"/>
        <w:rPr>
          <w:b/>
          <w:sz w:val="23"/>
        </w:rPr>
      </w:pPr>
      <w:r>
        <w:rPr>
          <w:color w:val="181818"/>
          <w:sz w:val="23"/>
        </w:rPr>
        <w:t xml:space="preserve">L'APPARECCHIO </w:t>
      </w:r>
      <w:r>
        <w:rPr>
          <w:color w:val="1C1C1C"/>
          <w:sz w:val="23"/>
        </w:rPr>
        <w:t xml:space="preserve">E </w:t>
      </w:r>
      <w:r>
        <w:rPr>
          <w:b/>
          <w:color w:val="1A1A1A"/>
          <w:sz w:val="23"/>
        </w:rPr>
        <w:t xml:space="preserve">DESTINATO </w:t>
      </w:r>
      <w:r>
        <w:rPr>
          <w:b/>
          <w:color w:val="181818"/>
          <w:sz w:val="23"/>
        </w:rPr>
        <w:t xml:space="preserve">ALL'USO </w:t>
      </w:r>
      <w:r>
        <w:rPr>
          <w:b/>
          <w:color w:val="181818"/>
          <w:spacing w:val="-2"/>
          <w:sz w:val="23"/>
        </w:rPr>
        <w:t>ESCLUSIVO</w:t>
      </w:r>
    </w:p>
    <w:p w14:paraId="7620F91F" w14:textId="77777777" w:rsidR="00204EB9" w:rsidRDefault="00F962BB">
      <w:pPr>
        <w:pStyle w:val="Nadpis5"/>
        <w:spacing w:line="255" w:lineRule="exact"/>
      </w:pPr>
      <w:r>
        <w:rPr>
          <w:color w:val="1A1A1A"/>
        </w:rPr>
        <w:t xml:space="preserve">PER </w:t>
      </w:r>
      <w:r>
        <w:rPr>
          <w:color w:val="181818"/>
          <w:spacing w:val="-2"/>
        </w:rPr>
        <w:t>PISCINE</w:t>
      </w:r>
    </w:p>
    <w:p w14:paraId="6A021CEF" w14:textId="77777777" w:rsidR="00204EB9" w:rsidRDefault="00204EB9">
      <w:pPr>
        <w:pStyle w:val="Zkladntext"/>
        <w:spacing w:before="9"/>
      </w:pPr>
    </w:p>
    <w:p w14:paraId="6E1CF4A2" w14:textId="77777777" w:rsidR="00204EB9" w:rsidRDefault="00F962BB">
      <w:pPr>
        <w:pStyle w:val="Zkladntext"/>
        <w:ind w:left="1495"/>
      </w:pPr>
      <w:r>
        <w:rPr>
          <w:color w:val="161616"/>
          <w:w w:val="105"/>
        </w:rPr>
        <w:t xml:space="preserve">ATTENZIONE </w:t>
      </w:r>
      <w:r>
        <w:rPr>
          <w:color w:val="1C1C1C"/>
          <w:w w:val="90"/>
        </w:rPr>
        <w:t xml:space="preserve">- </w:t>
      </w:r>
      <w:r>
        <w:rPr>
          <w:color w:val="181818"/>
          <w:w w:val="105"/>
        </w:rPr>
        <w:t xml:space="preserve">Staccare </w:t>
      </w:r>
      <w:r>
        <w:rPr>
          <w:color w:val="161616"/>
          <w:w w:val="105"/>
        </w:rPr>
        <w:t xml:space="preserve">l'apparecchio dalla </w:t>
      </w:r>
      <w:r>
        <w:rPr>
          <w:color w:val="131313"/>
          <w:w w:val="105"/>
        </w:rPr>
        <w:t xml:space="preserve">rete </w:t>
      </w:r>
      <w:r>
        <w:rPr>
          <w:color w:val="161616"/>
          <w:w w:val="105"/>
        </w:rPr>
        <w:t xml:space="preserve">prima </w:t>
      </w:r>
      <w:r>
        <w:rPr>
          <w:color w:val="1A1A1A"/>
          <w:w w:val="105"/>
        </w:rPr>
        <w:t xml:space="preserve">di </w:t>
      </w:r>
      <w:r>
        <w:rPr>
          <w:color w:val="131313"/>
          <w:w w:val="105"/>
        </w:rPr>
        <w:t xml:space="preserve">procedere </w:t>
      </w:r>
      <w:r>
        <w:rPr>
          <w:color w:val="1C1C1C"/>
          <w:w w:val="105"/>
        </w:rPr>
        <w:t xml:space="preserve">a </w:t>
      </w:r>
      <w:r>
        <w:rPr>
          <w:color w:val="161616"/>
          <w:w w:val="105"/>
        </w:rPr>
        <w:t xml:space="preserve">qualsiasi </w:t>
      </w:r>
      <w:r>
        <w:rPr>
          <w:color w:val="181818"/>
          <w:spacing w:val="-2"/>
          <w:w w:val="105"/>
        </w:rPr>
        <w:t>intervento.</w:t>
      </w:r>
    </w:p>
    <w:p w14:paraId="67E1D5B2" w14:textId="77777777" w:rsidR="00204EB9" w:rsidRDefault="00F962BB">
      <w:pPr>
        <w:pStyle w:val="Zkladntext"/>
        <w:spacing w:before="168"/>
        <w:ind w:left="1123" w:right="1133" w:firstLine="395"/>
        <w:jc w:val="both"/>
      </w:pPr>
      <w:r>
        <w:rPr>
          <w:b/>
          <w:color w:val="181818"/>
        </w:rPr>
        <w:t xml:space="preserve">POZOR </w:t>
      </w:r>
      <w:r>
        <w:rPr>
          <w:color w:val="1F1F1F"/>
          <w:w w:val="90"/>
        </w:rPr>
        <w:t xml:space="preserve">- </w:t>
      </w:r>
      <w:r>
        <w:rPr>
          <w:color w:val="1D1D1D"/>
          <w:w w:val="90"/>
        </w:rPr>
        <w:t xml:space="preserve">I </w:t>
      </w:r>
      <w:r>
        <w:rPr>
          <w:color w:val="181818"/>
        </w:rPr>
        <w:t xml:space="preserve">collegamenti </w:t>
      </w:r>
      <w:r>
        <w:rPr>
          <w:color w:val="1A1A1A"/>
        </w:rPr>
        <w:t xml:space="preserve">elettrici devono </w:t>
      </w:r>
      <w:r>
        <w:rPr>
          <w:color w:val="181818"/>
        </w:rPr>
        <w:t xml:space="preserve">essere realizzati </w:t>
      </w:r>
      <w:r>
        <w:rPr>
          <w:color w:val="1A1A1A"/>
        </w:rPr>
        <w:t xml:space="preserve">da un </w:t>
      </w:r>
      <w:r>
        <w:rPr>
          <w:color w:val="0F0F0F"/>
        </w:rPr>
        <w:t xml:space="preserve">elettricista </w:t>
      </w:r>
      <w:r>
        <w:rPr>
          <w:color w:val="161616"/>
        </w:rPr>
        <w:t xml:space="preserve">qualificato </w:t>
      </w:r>
      <w:r>
        <w:rPr>
          <w:color w:val="181818"/>
        </w:rPr>
        <w:t xml:space="preserve">autorizzato secondo </w:t>
      </w:r>
      <w:r>
        <w:rPr>
          <w:color w:val="1A1A1A"/>
        </w:rPr>
        <w:t xml:space="preserve">le </w:t>
      </w:r>
      <w:r>
        <w:rPr>
          <w:color w:val="181818"/>
        </w:rPr>
        <w:t xml:space="preserve">norme in </w:t>
      </w:r>
      <w:r>
        <w:rPr>
          <w:color w:val="161616"/>
        </w:rPr>
        <w:t xml:space="preserve">vigore </w:t>
      </w:r>
      <w:r>
        <w:rPr>
          <w:color w:val="1A1A1A"/>
        </w:rPr>
        <w:t xml:space="preserve">nel </w:t>
      </w:r>
      <w:r>
        <w:rPr>
          <w:color w:val="181818"/>
        </w:rPr>
        <w:t xml:space="preserve">Paese </w:t>
      </w:r>
      <w:r>
        <w:rPr>
          <w:color w:val="1A1A1A"/>
        </w:rPr>
        <w:t xml:space="preserve">di </w:t>
      </w:r>
      <w:r>
        <w:rPr>
          <w:color w:val="151515"/>
        </w:rPr>
        <w:t>installazione.</w:t>
      </w:r>
    </w:p>
    <w:p w14:paraId="5DD00EC4" w14:textId="77777777" w:rsidR="00204EB9" w:rsidRDefault="00204EB9">
      <w:pPr>
        <w:pStyle w:val="Zkladntext"/>
        <w:spacing w:before="3"/>
        <w:rPr>
          <w:sz w:val="12"/>
        </w:rPr>
      </w:pPr>
    </w:p>
    <w:tbl>
      <w:tblPr>
        <w:tblStyle w:val="TableNormal"/>
        <w:tblW w:w="0" w:type="auto"/>
        <w:tblInd w:w="1131"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ayout w:type="fixed"/>
        <w:tblLook w:val="01E0" w:firstRow="1" w:lastRow="1" w:firstColumn="1" w:lastColumn="1" w:noHBand="0" w:noVBand="0"/>
      </w:tblPr>
      <w:tblGrid>
        <w:gridCol w:w="585"/>
        <w:gridCol w:w="4093"/>
        <w:gridCol w:w="666"/>
        <w:gridCol w:w="4117"/>
      </w:tblGrid>
      <w:tr w:rsidR="00204EB9" w14:paraId="30D6F668" w14:textId="77777777">
        <w:trPr>
          <w:trHeight w:val="205"/>
        </w:trPr>
        <w:tc>
          <w:tcPr>
            <w:tcW w:w="585" w:type="dxa"/>
          </w:tcPr>
          <w:p w14:paraId="11D34DC6" w14:textId="77777777" w:rsidR="00204EB9" w:rsidRDefault="00F962BB">
            <w:pPr>
              <w:pStyle w:val="TableParagraph"/>
              <w:spacing w:line="185" w:lineRule="exact"/>
              <w:ind w:left="67" w:right="14"/>
              <w:jc w:val="center"/>
              <w:rPr>
                <w:sz w:val="20"/>
              </w:rPr>
            </w:pPr>
            <w:r>
              <w:rPr>
                <w:color w:val="1A1A1A"/>
                <w:spacing w:val="-10"/>
                <w:w w:val="85"/>
                <w:sz w:val="20"/>
              </w:rPr>
              <w:t>F</w:t>
            </w:r>
          </w:p>
        </w:tc>
        <w:tc>
          <w:tcPr>
            <w:tcW w:w="4093" w:type="dxa"/>
          </w:tcPr>
          <w:p w14:paraId="725B4CDD" w14:textId="77777777" w:rsidR="00204EB9" w:rsidRDefault="00F962BB">
            <w:pPr>
              <w:pStyle w:val="TableParagraph"/>
              <w:spacing w:line="180" w:lineRule="exact"/>
              <w:ind w:left="35"/>
              <w:rPr>
                <w:sz w:val="16"/>
              </w:rPr>
            </w:pPr>
            <w:r>
              <w:rPr>
                <w:color w:val="1A1A1A"/>
                <w:sz w:val="16"/>
              </w:rPr>
              <w:t xml:space="preserve">NF </w:t>
            </w:r>
            <w:r>
              <w:rPr>
                <w:color w:val="262626"/>
                <w:sz w:val="16"/>
              </w:rPr>
              <w:t xml:space="preserve">C </w:t>
            </w:r>
            <w:r>
              <w:rPr>
                <w:color w:val="1A1A1A"/>
                <w:spacing w:val="-5"/>
                <w:sz w:val="16"/>
              </w:rPr>
              <w:t>15-100</w:t>
            </w:r>
          </w:p>
        </w:tc>
        <w:tc>
          <w:tcPr>
            <w:tcW w:w="666" w:type="dxa"/>
          </w:tcPr>
          <w:p w14:paraId="33A0B35F" w14:textId="77777777" w:rsidR="00204EB9" w:rsidRDefault="00F962BB">
            <w:pPr>
              <w:pStyle w:val="TableParagraph"/>
              <w:spacing w:line="185" w:lineRule="exact"/>
              <w:ind w:right="31"/>
              <w:jc w:val="center"/>
              <w:rPr>
                <w:sz w:val="20"/>
              </w:rPr>
            </w:pPr>
            <w:r>
              <w:rPr>
                <w:color w:val="181818"/>
                <w:w w:val="95"/>
                <w:sz w:val="20"/>
              </w:rPr>
              <w:t xml:space="preserve">I </w:t>
            </w:r>
            <w:r>
              <w:rPr>
                <w:color w:val="1A1A1A"/>
                <w:spacing w:val="-5"/>
                <w:w w:val="95"/>
                <w:sz w:val="20"/>
              </w:rPr>
              <w:t>GB</w:t>
            </w:r>
          </w:p>
        </w:tc>
        <w:tc>
          <w:tcPr>
            <w:tcW w:w="4117" w:type="dxa"/>
          </w:tcPr>
          <w:p w14:paraId="370E0B5E" w14:textId="77777777" w:rsidR="00204EB9" w:rsidRDefault="00F962BB">
            <w:pPr>
              <w:pStyle w:val="TableParagraph"/>
              <w:spacing w:line="180" w:lineRule="exact"/>
              <w:ind w:left="42"/>
              <w:rPr>
                <w:sz w:val="16"/>
              </w:rPr>
            </w:pPr>
            <w:r>
              <w:rPr>
                <w:color w:val="1A1A1A"/>
                <w:spacing w:val="-2"/>
                <w:sz w:val="16"/>
              </w:rPr>
              <w:t>BS7671:1992</w:t>
            </w:r>
          </w:p>
        </w:tc>
      </w:tr>
      <w:tr w:rsidR="00204EB9" w14:paraId="185AE0F8" w14:textId="77777777">
        <w:trPr>
          <w:trHeight w:val="181"/>
        </w:trPr>
        <w:tc>
          <w:tcPr>
            <w:tcW w:w="585" w:type="dxa"/>
          </w:tcPr>
          <w:p w14:paraId="41B7C4C7" w14:textId="77777777" w:rsidR="00204EB9" w:rsidRDefault="00F962BB">
            <w:pPr>
              <w:pStyle w:val="TableParagraph"/>
              <w:spacing w:line="161" w:lineRule="exact"/>
              <w:ind w:left="67" w:right="22"/>
              <w:jc w:val="center"/>
              <w:rPr>
                <w:sz w:val="20"/>
              </w:rPr>
            </w:pPr>
            <w:r>
              <w:rPr>
                <w:color w:val="1A1A1A"/>
                <w:spacing w:val="-10"/>
                <w:w w:val="90"/>
                <w:sz w:val="20"/>
              </w:rPr>
              <w:t>D</w:t>
            </w:r>
          </w:p>
        </w:tc>
        <w:tc>
          <w:tcPr>
            <w:tcW w:w="4093" w:type="dxa"/>
          </w:tcPr>
          <w:p w14:paraId="4204EDB2" w14:textId="77777777" w:rsidR="00204EB9" w:rsidRDefault="00F962BB">
            <w:pPr>
              <w:pStyle w:val="TableParagraph"/>
              <w:spacing w:line="161" w:lineRule="exact"/>
              <w:ind w:left="35"/>
              <w:rPr>
                <w:sz w:val="16"/>
              </w:rPr>
            </w:pPr>
            <w:r>
              <w:rPr>
                <w:color w:val="1A1A1A"/>
                <w:spacing w:val="-2"/>
                <w:sz w:val="16"/>
              </w:rPr>
              <w:t xml:space="preserve">DIN VDE </w:t>
            </w:r>
            <w:r>
              <w:rPr>
                <w:color w:val="1A1A1A"/>
                <w:spacing w:val="-5"/>
                <w:sz w:val="16"/>
              </w:rPr>
              <w:t>0100-702</w:t>
            </w:r>
          </w:p>
        </w:tc>
        <w:tc>
          <w:tcPr>
            <w:tcW w:w="666" w:type="dxa"/>
          </w:tcPr>
          <w:p w14:paraId="521F929D" w14:textId="77777777" w:rsidR="00204EB9" w:rsidRDefault="00F962BB">
            <w:pPr>
              <w:pStyle w:val="TableParagraph"/>
              <w:spacing w:line="161" w:lineRule="exact"/>
              <w:ind w:right="21"/>
              <w:jc w:val="center"/>
              <w:rPr>
                <w:sz w:val="20"/>
              </w:rPr>
            </w:pPr>
            <w:r>
              <w:rPr>
                <w:color w:val="1C1C1C"/>
                <w:w w:val="95"/>
                <w:sz w:val="20"/>
              </w:rPr>
              <w:t xml:space="preserve">I </w:t>
            </w:r>
            <w:r>
              <w:rPr>
                <w:color w:val="1C1C1C"/>
                <w:spacing w:val="-5"/>
                <w:w w:val="95"/>
                <w:sz w:val="20"/>
              </w:rPr>
              <w:t>EW</w:t>
            </w:r>
          </w:p>
        </w:tc>
        <w:tc>
          <w:tcPr>
            <w:tcW w:w="4117" w:type="dxa"/>
          </w:tcPr>
          <w:p w14:paraId="20487FC8" w14:textId="77777777" w:rsidR="00204EB9" w:rsidRDefault="00F962BB">
            <w:pPr>
              <w:pStyle w:val="TableParagraph"/>
              <w:spacing w:line="161" w:lineRule="exact"/>
              <w:ind w:left="47"/>
              <w:rPr>
                <w:sz w:val="16"/>
              </w:rPr>
            </w:pPr>
            <w:r>
              <w:rPr>
                <w:color w:val="181818"/>
                <w:spacing w:val="-2"/>
                <w:sz w:val="16"/>
              </w:rPr>
              <w:t xml:space="preserve">SIST </w:t>
            </w:r>
            <w:r>
              <w:rPr>
                <w:color w:val="1C1C1C"/>
                <w:spacing w:val="-2"/>
                <w:sz w:val="16"/>
              </w:rPr>
              <w:t xml:space="preserve">HD </w:t>
            </w:r>
            <w:r>
              <w:rPr>
                <w:color w:val="161616"/>
                <w:spacing w:val="-2"/>
                <w:sz w:val="16"/>
              </w:rPr>
              <w:t>384-7-702.S2</w:t>
            </w:r>
          </w:p>
        </w:tc>
      </w:tr>
      <w:tr w:rsidR="00204EB9" w14:paraId="41FF4D1B" w14:textId="77777777">
        <w:trPr>
          <w:trHeight w:val="186"/>
        </w:trPr>
        <w:tc>
          <w:tcPr>
            <w:tcW w:w="585" w:type="dxa"/>
          </w:tcPr>
          <w:p w14:paraId="71753E3E" w14:textId="77777777" w:rsidR="00204EB9" w:rsidRDefault="00F962BB">
            <w:pPr>
              <w:pStyle w:val="TableParagraph"/>
              <w:spacing w:line="166" w:lineRule="exact"/>
              <w:ind w:left="67" w:right="7"/>
              <w:jc w:val="center"/>
              <w:rPr>
                <w:sz w:val="20"/>
              </w:rPr>
            </w:pPr>
            <w:r>
              <w:rPr>
                <w:color w:val="151515"/>
                <w:spacing w:val="-10"/>
                <w:w w:val="80"/>
                <w:sz w:val="20"/>
              </w:rPr>
              <w:t>A</w:t>
            </w:r>
          </w:p>
        </w:tc>
        <w:tc>
          <w:tcPr>
            <w:tcW w:w="4093" w:type="dxa"/>
          </w:tcPr>
          <w:p w14:paraId="39E1BA8C" w14:textId="77777777" w:rsidR="00204EB9" w:rsidRDefault="00F962BB">
            <w:pPr>
              <w:pStyle w:val="TableParagraph"/>
              <w:spacing w:line="165" w:lineRule="exact"/>
              <w:ind w:left="35"/>
              <w:rPr>
                <w:sz w:val="16"/>
              </w:rPr>
            </w:pPr>
            <w:r>
              <w:rPr>
                <w:color w:val="161616"/>
                <w:w w:val="80"/>
                <w:sz w:val="16"/>
              </w:rPr>
              <w:t xml:space="preserve">ÖVE </w:t>
            </w:r>
            <w:r>
              <w:rPr>
                <w:color w:val="111111"/>
                <w:spacing w:val="-5"/>
                <w:w w:val="80"/>
                <w:sz w:val="16"/>
              </w:rPr>
              <w:t>8001-4-702</w:t>
            </w:r>
          </w:p>
        </w:tc>
        <w:tc>
          <w:tcPr>
            <w:tcW w:w="666" w:type="dxa"/>
          </w:tcPr>
          <w:p w14:paraId="23BE6799" w14:textId="77777777" w:rsidR="00204EB9" w:rsidRDefault="00F962BB">
            <w:pPr>
              <w:pStyle w:val="TableParagraph"/>
              <w:tabs>
                <w:tab w:val="left" w:pos="256"/>
              </w:tabs>
              <w:spacing w:line="166" w:lineRule="exact"/>
              <w:ind w:right="88"/>
              <w:jc w:val="center"/>
              <w:rPr>
                <w:sz w:val="20"/>
              </w:rPr>
            </w:pPr>
            <w:r>
              <w:rPr>
                <w:color w:val="1F1F1F"/>
                <w:spacing w:val="-10"/>
                <w:sz w:val="20"/>
              </w:rPr>
              <w:t>I</w:t>
            </w:r>
            <w:r>
              <w:rPr>
                <w:color w:val="1F1F1F"/>
                <w:sz w:val="20"/>
              </w:rPr>
              <w:tab/>
            </w:r>
            <w:r>
              <w:rPr>
                <w:color w:val="1C1C1C"/>
                <w:spacing w:val="-10"/>
                <w:sz w:val="20"/>
              </w:rPr>
              <w:t>H</w:t>
            </w:r>
          </w:p>
        </w:tc>
        <w:tc>
          <w:tcPr>
            <w:tcW w:w="4117" w:type="dxa"/>
          </w:tcPr>
          <w:p w14:paraId="5A993125" w14:textId="77777777" w:rsidR="00204EB9" w:rsidRDefault="00F962BB">
            <w:pPr>
              <w:pStyle w:val="TableParagraph"/>
              <w:spacing w:line="165" w:lineRule="exact"/>
              <w:ind w:left="42"/>
              <w:rPr>
                <w:sz w:val="16"/>
              </w:rPr>
            </w:pPr>
            <w:r>
              <w:rPr>
                <w:color w:val="1A1A1A"/>
                <w:spacing w:val="-2"/>
                <w:sz w:val="16"/>
              </w:rPr>
              <w:t xml:space="preserve">MSZ </w:t>
            </w:r>
            <w:r>
              <w:rPr>
                <w:color w:val="111111"/>
                <w:spacing w:val="-2"/>
                <w:sz w:val="16"/>
              </w:rPr>
              <w:t xml:space="preserve">2364-702:1994 </w:t>
            </w:r>
            <w:r>
              <w:rPr>
                <w:color w:val="181818"/>
                <w:spacing w:val="-2"/>
                <w:sz w:val="16"/>
              </w:rPr>
              <w:t xml:space="preserve">/ </w:t>
            </w:r>
            <w:r>
              <w:rPr>
                <w:color w:val="1A1A1A"/>
                <w:spacing w:val="-2"/>
                <w:sz w:val="16"/>
              </w:rPr>
              <w:t xml:space="preserve">MSZ </w:t>
            </w:r>
            <w:r>
              <w:rPr>
                <w:color w:val="161616"/>
                <w:spacing w:val="-2"/>
                <w:sz w:val="16"/>
              </w:rPr>
              <w:t xml:space="preserve">10-533 </w:t>
            </w:r>
            <w:r>
              <w:rPr>
                <w:color w:val="1A1A1A"/>
                <w:spacing w:val="-2"/>
                <w:sz w:val="16"/>
              </w:rPr>
              <w:t>1/1990</w:t>
            </w:r>
          </w:p>
        </w:tc>
      </w:tr>
      <w:tr w:rsidR="00204EB9" w14:paraId="01C25C36" w14:textId="77777777">
        <w:trPr>
          <w:trHeight w:val="185"/>
        </w:trPr>
        <w:tc>
          <w:tcPr>
            <w:tcW w:w="585" w:type="dxa"/>
          </w:tcPr>
          <w:p w14:paraId="7A3DD787" w14:textId="77777777" w:rsidR="00204EB9" w:rsidRDefault="00F962BB">
            <w:pPr>
              <w:pStyle w:val="TableParagraph"/>
              <w:spacing w:line="166" w:lineRule="exact"/>
              <w:ind w:left="67" w:right="17"/>
              <w:jc w:val="center"/>
              <w:rPr>
                <w:sz w:val="20"/>
              </w:rPr>
            </w:pPr>
            <w:r>
              <w:rPr>
                <w:color w:val="1A1A1A"/>
                <w:spacing w:val="-10"/>
                <w:w w:val="90"/>
                <w:sz w:val="20"/>
              </w:rPr>
              <w:t>E</w:t>
            </w:r>
          </w:p>
        </w:tc>
        <w:tc>
          <w:tcPr>
            <w:tcW w:w="4093" w:type="dxa"/>
          </w:tcPr>
          <w:p w14:paraId="31824444" w14:textId="77777777" w:rsidR="00204EB9" w:rsidRDefault="00F962BB">
            <w:pPr>
              <w:pStyle w:val="TableParagraph"/>
              <w:spacing w:line="165" w:lineRule="exact"/>
              <w:ind w:left="35"/>
              <w:rPr>
                <w:sz w:val="16"/>
              </w:rPr>
            </w:pPr>
            <w:r>
              <w:rPr>
                <w:color w:val="161616"/>
                <w:spacing w:val="-2"/>
                <w:sz w:val="16"/>
              </w:rPr>
              <w:t xml:space="preserve">UNE </w:t>
            </w:r>
            <w:r>
              <w:rPr>
                <w:color w:val="181818"/>
                <w:spacing w:val="-2"/>
                <w:sz w:val="16"/>
              </w:rPr>
              <w:t xml:space="preserve">20460-7-702 </w:t>
            </w:r>
            <w:r>
              <w:rPr>
                <w:color w:val="1A1A1A"/>
                <w:spacing w:val="-2"/>
                <w:sz w:val="16"/>
              </w:rPr>
              <w:t xml:space="preserve">1993, REBT </w:t>
            </w:r>
            <w:r>
              <w:rPr>
                <w:color w:val="1C1C1C"/>
                <w:spacing w:val="-2"/>
                <w:sz w:val="16"/>
              </w:rPr>
              <w:t xml:space="preserve">ITC-BT-31 </w:t>
            </w:r>
            <w:r>
              <w:rPr>
                <w:color w:val="1A1A1A"/>
                <w:spacing w:val="-4"/>
                <w:sz w:val="16"/>
              </w:rPr>
              <w:t>2002</w:t>
            </w:r>
          </w:p>
        </w:tc>
        <w:tc>
          <w:tcPr>
            <w:tcW w:w="666" w:type="dxa"/>
          </w:tcPr>
          <w:p w14:paraId="6D819FAB" w14:textId="77777777" w:rsidR="00204EB9" w:rsidRDefault="00F962BB">
            <w:pPr>
              <w:pStyle w:val="TableParagraph"/>
              <w:spacing w:line="166" w:lineRule="exact"/>
              <w:ind w:right="85"/>
              <w:jc w:val="center"/>
              <w:rPr>
                <w:sz w:val="20"/>
              </w:rPr>
            </w:pPr>
            <w:r>
              <w:rPr>
                <w:color w:val="1C1C1C"/>
                <w:w w:val="95"/>
                <w:sz w:val="20"/>
              </w:rPr>
              <w:t xml:space="preserve">I </w:t>
            </w:r>
            <w:r>
              <w:rPr>
                <w:color w:val="111111"/>
                <w:spacing w:val="-10"/>
                <w:w w:val="95"/>
                <w:sz w:val="20"/>
              </w:rPr>
              <w:t>M</w:t>
            </w:r>
          </w:p>
        </w:tc>
        <w:tc>
          <w:tcPr>
            <w:tcW w:w="4117" w:type="dxa"/>
          </w:tcPr>
          <w:p w14:paraId="20D76174" w14:textId="77777777" w:rsidR="00204EB9" w:rsidRDefault="00F962BB">
            <w:pPr>
              <w:pStyle w:val="TableParagraph"/>
              <w:spacing w:line="165" w:lineRule="exact"/>
              <w:ind w:left="42"/>
              <w:rPr>
                <w:sz w:val="16"/>
              </w:rPr>
            </w:pPr>
            <w:r>
              <w:rPr>
                <w:color w:val="161616"/>
                <w:spacing w:val="-2"/>
                <w:w w:val="90"/>
                <w:sz w:val="16"/>
              </w:rPr>
              <w:t xml:space="preserve">MSA </w:t>
            </w:r>
            <w:r>
              <w:rPr>
                <w:color w:val="1A1A1A"/>
                <w:spacing w:val="-2"/>
                <w:w w:val="90"/>
                <w:sz w:val="16"/>
              </w:rPr>
              <w:t xml:space="preserve">HD </w:t>
            </w:r>
            <w:r>
              <w:rPr>
                <w:color w:val="161616"/>
                <w:spacing w:val="-2"/>
                <w:w w:val="90"/>
                <w:sz w:val="16"/>
              </w:rPr>
              <w:t xml:space="preserve">384-7-702. </w:t>
            </w:r>
            <w:r>
              <w:rPr>
                <w:color w:val="181818"/>
                <w:spacing w:val="-5"/>
                <w:w w:val="90"/>
                <w:sz w:val="16"/>
              </w:rPr>
              <w:t>S2</w:t>
            </w:r>
          </w:p>
        </w:tc>
      </w:tr>
      <w:tr w:rsidR="00204EB9" w14:paraId="69E4E9BC" w14:textId="77777777">
        <w:trPr>
          <w:trHeight w:val="186"/>
        </w:trPr>
        <w:tc>
          <w:tcPr>
            <w:tcW w:w="585" w:type="dxa"/>
          </w:tcPr>
          <w:p w14:paraId="18583885" w14:textId="77777777" w:rsidR="00204EB9" w:rsidRDefault="00F962BB">
            <w:pPr>
              <w:pStyle w:val="TableParagraph"/>
              <w:spacing w:line="166" w:lineRule="exact"/>
              <w:ind w:left="67" w:right="12"/>
              <w:jc w:val="center"/>
              <w:rPr>
                <w:sz w:val="20"/>
              </w:rPr>
            </w:pPr>
            <w:r>
              <w:rPr>
                <w:color w:val="1A1A1A"/>
                <w:spacing w:val="-5"/>
                <w:w w:val="90"/>
                <w:sz w:val="20"/>
              </w:rPr>
              <w:t>IRL</w:t>
            </w:r>
          </w:p>
        </w:tc>
        <w:tc>
          <w:tcPr>
            <w:tcW w:w="4093" w:type="dxa"/>
          </w:tcPr>
          <w:p w14:paraId="0B7D02F0" w14:textId="77777777" w:rsidR="00204EB9" w:rsidRDefault="00F962BB">
            <w:pPr>
              <w:pStyle w:val="TableParagraph"/>
              <w:spacing w:line="161" w:lineRule="exact"/>
              <w:ind w:left="32"/>
              <w:rPr>
                <w:sz w:val="16"/>
              </w:rPr>
            </w:pPr>
            <w:r>
              <w:rPr>
                <w:color w:val="1C1C1C"/>
                <w:spacing w:val="-2"/>
                <w:sz w:val="16"/>
              </w:rPr>
              <w:t xml:space="preserve">IS </w:t>
            </w:r>
            <w:r>
              <w:rPr>
                <w:color w:val="1A1A1A"/>
                <w:spacing w:val="-2"/>
                <w:sz w:val="16"/>
              </w:rPr>
              <w:t xml:space="preserve">HD </w:t>
            </w:r>
            <w:r>
              <w:rPr>
                <w:color w:val="161616"/>
                <w:spacing w:val="-5"/>
                <w:sz w:val="16"/>
              </w:rPr>
              <w:t>384-7-702</w:t>
            </w:r>
          </w:p>
        </w:tc>
        <w:tc>
          <w:tcPr>
            <w:tcW w:w="666" w:type="dxa"/>
          </w:tcPr>
          <w:p w14:paraId="55E679A4" w14:textId="77777777" w:rsidR="00204EB9" w:rsidRDefault="00F962BB">
            <w:pPr>
              <w:pStyle w:val="TableParagraph"/>
              <w:spacing w:line="166" w:lineRule="exact"/>
              <w:ind w:right="49"/>
              <w:jc w:val="center"/>
              <w:rPr>
                <w:sz w:val="20"/>
              </w:rPr>
            </w:pPr>
            <w:r>
              <w:rPr>
                <w:color w:val="1A1A1A"/>
                <w:w w:val="95"/>
                <w:sz w:val="20"/>
              </w:rPr>
              <w:t xml:space="preserve">I </w:t>
            </w:r>
            <w:r>
              <w:rPr>
                <w:color w:val="1A1A1A"/>
                <w:spacing w:val="-5"/>
                <w:w w:val="95"/>
                <w:sz w:val="20"/>
              </w:rPr>
              <w:t>PL</w:t>
            </w:r>
          </w:p>
        </w:tc>
        <w:tc>
          <w:tcPr>
            <w:tcW w:w="4117" w:type="dxa"/>
          </w:tcPr>
          <w:p w14:paraId="05D57B39" w14:textId="77777777" w:rsidR="00204EB9" w:rsidRDefault="00F962BB">
            <w:pPr>
              <w:pStyle w:val="TableParagraph"/>
              <w:spacing w:line="161" w:lineRule="exact"/>
              <w:ind w:left="45"/>
              <w:rPr>
                <w:sz w:val="16"/>
              </w:rPr>
            </w:pPr>
            <w:r>
              <w:rPr>
                <w:color w:val="1A1A1A"/>
                <w:spacing w:val="-2"/>
                <w:sz w:val="16"/>
              </w:rPr>
              <w:t xml:space="preserve">TS </w:t>
            </w:r>
            <w:r>
              <w:rPr>
                <w:color w:val="111111"/>
                <w:spacing w:val="-2"/>
                <w:sz w:val="16"/>
              </w:rPr>
              <w:t xml:space="preserve">IEC </w:t>
            </w:r>
            <w:r>
              <w:rPr>
                <w:color w:val="161616"/>
                <w:spacing w:val="-5"/>
                <w:sz w:val="16"/>
              </w:rPr>
              <w:t>60364-7-702</w:t>
            </w:r>
          </w:p>
        </w:tc>
      </w:tr>
      <w:tr w:rsidR="00204EB9" w14:paraId="270C07D2" w14:textId="77777777">
        <w:trPr>
          <w:trHeight w:val="185"/>
        </w:trPr>
        <w:tc>
          <w:tcPr>
            <w:tcW w:w="585" w:type="dxa"/>
          </w:tcPr>
          <w:p w14:paraId="0DE7BBB3" w14:textId="77777777" w:rsidR="00204EB9" w:rsidRDefault="00F962BB">
            <w:pPr>
              <w:pStyle w:val="TableParagraph"/>
              <w:spacing w:line="166" w:lineRule="exact"/>
              <w:ind w:left="67" w:right="15"/>
              <w:jc w:val="center"/>
              <w:rPr>
                <w:sz w:val="20"/>
              </w:rPr>
            </w:pPr>
            <w:r>
              <w:rPr>
                <w:color w:val="1D1D1D"/>
                <w:spacing w:val="-10"/>
                <w:w w:val="85"/>
                <w:sz w:val="20"/>
              </w:rPr>
              <w:t>I</w:t>
            </w:r>
          </w:p>
        </w:tc>
        <w:tc>
          <w:tcPr>
            <w:tcW w:w="4093" w:type="dxa"/>
          </w:tcPr>
          <w:p w14:paraId="0E1872CF" w14:textId="77777777" w:rsidR="00204EB9" w:rsidRDefault="00F962BB">
            <w:pPr>
              <w:pStyle w:val="TableParagraph"/>
              <w:spacing w:line="161" w:lineRule="exact"/>
              <w:ind w:left="35"/>
              <w:rPr>
                <w:sz w:val="16"/>
              </w:rPr>
            </w:pPr>
            <w:r>
              <w:rPr>
                <w:color w:val="181818"/>
                <w:spacing w:val="-2"/>
                <w:sz w:val="16"/>
              </w:rPr>
              <w:t xml:space="preserve">IEC </w:t>
            </w:r>
            <w:r>
              <w:rPr>
                <w:color w:val="1D1D1D"/>
                <w:spacing w:val="-5"/>
                <w:sz w:val="16"/>
              </w:rPr>
              <w:t>64-8/7</w:t>
            </w:r>
          </w:p>
        </w:tc>
        <w:tc>
          <w:tcPr>
            <w:tcW w:w="666" w:type="dxa"/>
          </w:tcPr>
          <w:p w14:paraId="5AF92C31" w14:textId="77777777" w:rsidR="00204EB9" w:rsidRDefault="00F962BB">
            <w:pPr>
              <w:pStyle w:val="TableParagraph"/>
              <w:spacing w:line="166" w:lineRule="exact"/>
              <w:ind w:right="47"/>
              <w:jc w:val="center"/>
              <w:rPr>
                <w:sz w:val="20"/>
              </w:rPr>
            </w:pPr>
            <w:r>
              <w:rPr>
                <w:color w:val="1A1A1A"/>
                <w:w w:val="95"/>
                <w:sz w:val="20"/>
              </w:rPr>
              <w:t xml:space="preserve">I </w:t>
            </w:r>
            <w:r>
              <w:rPr>
                <w:color w:val="181818"/>
                <w:spacing w:val="-5"/>
                <w:w w:val="95"/>
                <w:sz w:val="20"/>
              </w:rPr>
              <w:t>CZ</w:t>
            </w:r>
          </w:p>
        </w:tc>
        <w:tc>
          <w:tcPr>
            <w:tcW w:w="4117" w:type="dxa"/>
          </w:tcPr>
          <w:p w14:paraId="24212819" w14:textId="77777777" w:rsidR="00204EB9" w:rsidRDefault="00F962BB">
            <w:pPr>
              <w:pStyle w:val="TableParagraph"/>
              <w:spacing w:line="161" w:lineRule="exact"/>
              <w:ind w:left="46"/>
              <w:rPr>
                <w:sz w:val="16"/>
              </w:rPr>
            </w:pPr>
            <w:r>
              <w:rPr>
                <w:color w:val="1C1C1C"/>
                <w:sz w:val="16"/>
              </w:rPr>
              <w:t xml:space="preserve">CSN </w:t>
            </w:r>
            <w:r>
              <w:rPr>
                <w:color w:val="181818"/>
                <w:sz w:val="16"/>
              </w:rPr>
              <w:t xml:space="preserve">33 </w:t>
            </w:r>
            <w:r>
              <w:rPr>
                <w:color w:val="1A1A1A"/>
                <w:sz w:val="16"/>
              </w:rPr>
              <w:t xml:space="preserve">2000 </w:t>
            </w:r>
            <w:r>
              <w:rPr>
                <w:color w:val="181818"/>
                <w:spacing w:val="-5"/>
                <w:sz w:val="16"/>
              </w:rPr>
              <w:t>7-702</w:t>
            </w:r>
          </w:p>
        </w:tc>
      </w:tr>
      <w:tr w:rsidR="00204EB9" w14:paraId="7A5A31D4" w14:textId="77777777">
        <w:trPr>
          <w:trHeight w:val="176"/>
        </w:trPr>
        <w:tc>
          <w:tcPr>
            <w:tcW w:w="585" w:type="dxa"/>
          </w:tcPr>
          <w:p w14:paraId="1394DABC" w14:textId="77777777" w:rsidR="00204EB9" w:rsidRDefault="00F962BB">
            <w:pPr>
              <w:pStyle w:val="TableParagraph"/>
              <w:spacing w:line="156" w:lineRule="exact"/>
              <w:ind w:left="67" w:right="31"/>
              <w:jc w:val="center"/>
              <w:rPr>
                <w:sz w:val="20"/>
              </w:rPr>
            </w:pPr>
            <w:r>
              <w:rPr>
                <w:color w:val="181818"/>
                <w:spacing w:val="-5"/>
                <w:w w:val="85"/>
                <w:sz w:val="20"/>
              </w:rPr>
              <w:t>LUX</w:t>
            </w:r>
          </w:p>
        </w:tc>
        <w:tc>
          <w:tcPr>
            <w:tcW w:w="4093" w:type="dxa"/>
          </w:tcPr>
          <w:p w14:paraId="509810CC" w14:textId="77777777" w:rsidR="00204EB9" w:rsidRDefault="00F962BB">
            <w:pPr>
              <w:pStyle w:val="TableParagraph"/>
              <w:spacing w:line="156" w:lineRule="exact"/>
              <w:ind w:left="36"/>
              <w:rPr>
                <w:sz w:val="16"/>
              </w:rPr>
            </w:pPr>
            <w:r>
              <w:rPr>
                <w:color w:val="161616"/>
                <w:spacing w:val="-4"/>
                <w:sz w:val="16"/>
              </w:rPr>
              <w:t xml:space="preserve">384-7.702 </w:t>
            </w:r>
            <w:r>
              <w:rPr>
                <w:color w:val="1C1C1C"/>
                <w:spacing w:val="-5"/>
                <w:sz w:val="16"/>
              </w:rPr>
              <w:t>S2</w:t>
            </w:r>
          </w:p>
        </w:tc>
        <w:tc>
          <w:tcPr>
            <w:tcW w:w="666" w:type="dxa"/>
          </w:tcPr>
          <w:p w14:paraId="74C94C48" w14:textId="77777777" w:rsidR="00204EB9" w:rsidRDefault="00F962BB">
            <w:pPr>
              <w:pStyle w:val="TableParagraph"/>
              <w:spacing w:line="156" w:lineRule="exact"/>
              <w:ind w:right="48"/>
              <w:jc w:val="center"/>
              <w:rPr>
                <w:sz w:val="20"/>
              </w:rPr>
            </w:pPr>
            <w:r>
              <w:rPr>
                <w:color w:val="1D1D1D"/>
                <w:w w:val="95"/>
                <w:sz w:val="20"/>
              </w:rPr>
              <w:t xml:space="preserve">I </w:t>
            </w:r>
            <w:r>
              <w:rPr>
                <w:color w:val="1A1A1A"/>
                <w:spacing w:val="-7"/>
                <w:w w:val="95"/>
                <w:sz w:val="20"/>
              </w:rPr>
              <w:t>SK</w:t>
            </w:r>
          </w:p>
        </w:tc>
        <w:tc>
          <w:tcPr>
            <w:tcW w:w="4117" w:type="dxa"/>
          </w:tcPr>
          <w:p w14:paraId="69804EC1" w14:textId="77777777" w:rsidR="00204EB9" w:rsidRDefault="00F962BB">
            <w:pPr>
              <w:pStyle w:val="TableParagraph"/>
              <w:spacing w:line="156" w:lineRule="exact"/>
              <w:ind w:left="47"/>
              <w:rPr>
                <w:sz w:val="16"/>
              </w:rPr>
            </w:pPr>
            <w:r>
              <w:rPr>
                <w:color w:val="111111"/>
                <w:spacing w:val="-2"/>
                <w:sz w:val="16"/>
              </w:rPr>
              <w:t xml:space="preserve">STN </w:t>
            </w:r>
            <w:r>
              <w:rPr>
                <w:color w:val="1D1D1D"/>
                <w:spacing w:val="-2"/>
                <w:sz w:val="16"/>
              </w:rPr>
              <w:t xml:space="preserve">33 </w:t>
            </w:r>
            <w:r>
              <w:rPr>
                <w:color w:val="1A1A1A"/>
                <w:spacing w:val="-5"/>
                <w:sz w:val="16"/>
              </w:rPr>
              <w:t>2000-7-702</w:t>
            </w:r>
          </w:p>
        </w:tc>
      </w:tr>
      <w:tr w:rsidR="00204EB9" w14:paraId="4CAA60DF" w14:textId="77777777">
        <w:trPr>
          <w:trHeight w:val="190"/>
        </w:trPr>
        <w:tc>
          <w:tcPr>
            <w:tcW w:w="585" w:type="dxa"/>
          </w:tcPr>
          <w:p w14:paraId="71368B8C" w14:textId="77777777" w:rsidR="00204EB9" w:rsidRDefault="00F962BB">
            <w:pPr>
              <w:pStyle w:val="TableParagraph"/>
              <w:spacing w:line="171" w:lineRule="exact"/>
              <w:ind w:left="67" w:right="18"/>
              <w:jc w:val="center"/>
              <w:rPr>
                <w:sz w:val="20"/>
              </w:rPr>
            </w:pPr>
            <w:r>
              <w:rPr>
                <w:color w:val="1A1A1A"/>
                <w:spacing w:val="-5"/>
                <w:w w:val="85"/>
                <w:sz w:val="20"/>
              </w:rPr>
              <w:t>NL</w:t>
            </w:r>
          </w:p>
        </w:tc>
        <w:tc>
          <w:tcPr>
            <w:tcW w:w="4093" w:type="dxa"/>
          </w:tcPr>
          <w:p w14:paraId="54946BAD" w14:textId="77777777" w:rsidR="00204EB9" w:rsidRDefault="00F962BB">
            <w:pPr>
              <w:pStyle w:val="TableParagraph"/>
              <w:spacing w:line="170" w:lineRule="exact"/>
              <w:ind w:left="35"/>
              <w:rPr>
                <w:sz w:val="16"/>
              </w:rPr>
            </w:pPr>
            <w:r>
              <w:rPr>
                <w:color w:val="181818"/>
                <w:spacing w:val="-4"/>
                <w:sz w:val="16"/>
              </w:rPr>
              <w:t xml:space="preserve">NEN </w:t>
            </w:r>
            <w:r>
              <w:rPr>
                <w:color w:val="1A1A1A"/>
                <w:spacing w:val="-5"/>
                <w:sz w:val="16"/>
              </w:rPr>
              <w:t>1010-7-702</w:t>
            </w:r>
          </w:p>
        </w:tc>
        <w:tc>
          <w:tcPr>
            <w:tcW w:w="666" w:type="dxa"/>
          </w:tcPr>
          <w:p w14:paraId="5CF3A263" w14:textId="77777777" w:rsidR="00204EB9" w:rsidRDefault="00F962BB">
            <w:pPr>
              <w:pStyle w:val="TableParagraph"/>
              <w:spacing w:line="171" w:lineRule="exact"/>
              <w:ind w:left="9" w:right="5"/>
              <w:jc w:val="center"/>
              <w:rPr>
                <w:sz w:val="20"/>
              </w:rPr>
            </w:pPr>
            <w:r>
              <w:rPr>
                <w:color w:val="1F1F1F"/>
                <w:w w:val="95"/>
                <w:sz w:val="20"/>
              </w:rPr>
              <w:t xml:space="preserve">I </w:t>
            </w:r>
            <w:r>
              <w:rPr>
                <w:color w:val="181818"/>
                <w:spacing w:val="-5"/>
                <w:w w:val="95"/>
                <w:sz w:val="20"/>
              </w:rPr>
              <w:t>SLO</w:t>
            </w:r>
          </w:p>
        </w:tc>
        <w:tc>
          <w:tcPr>
            <w:tcW w:w="4117" w:type="dxa"/>
          </w:tcPr>
          <w:p w14:paraId="09A9A84E" w14:textId="77777777" w:rsidR="00204EB9" w:rsidRDefault="00F962BB">
            <w:pPr>
              <w:pStyle w:val="TableParagraph"/>
              <w:spacing w:line="170" w:lineRule="exact"/>
              <w:ind w:left="47"/>
              <w:rPr>
                <w:sz w:val="16"/>
              </w:rPr>
            </w:pPr>
            <w:r>
              <w:rPr>
                <w:color w:val="1C1C1C"/>
                <w:spacing w:val="-2"/>
                <w:sz w:val="16"/>
              </w:rPr>
              <w:t xml:space="preserve">SIST </w:t>
            </w:r>
            <w:r>
              <w:rPr>
                <w:color w:val="1D1D1D"/>
                <w:spacing w:val="-2"/>
                <w:sz w:val="16"/>
              </w:rPr>
              <w:t xml:space="preserve">HD </w:t>
            </w:r>
            <w:r>
              <w:rPr>
                <w:color w:val="1A1A1A"/>
                <w:spacing w:val="-2"/>
                <w:sz w:val="16"/>
              </w:rPr>
              <w:t>384-7-702.S2</w:t>
            </w:r>
          </w:p>
        </w:tc>
      </w:tr>
      <w:tr w:rsidR="00204EB9" w14:paraId="4B621BF8" w14:textId="77777777">
        <w:trPr>
          <w:trHeight w:val="185"/>
        </w:trPr>
        <w:tc>
          <w:tcPr>
            <w:tcW w:w="585" w:type="dxa"/>
          </w:tcPr>
          <w:p w14:paraId="3F532F1E" w14:textId="77777777" w:rsidR="00204EB9" w:rsidRDefault="00F962BB">
            <w:pPr>
              <w:pStyle w:val="TableParagraph"/>
              <w:spacing w:line="166" w:lineRule="exact"/>
              <w:ind w:left="67" w:right="19"/>
              <w:jc w:val="center"/>
              <w:rPr>
                <w:sz w:val="20"/>
              </w:rPr>
            </w:pPr>
            <w:r>
              <w:rPr>
                <w:color w:val="1C1C1C"/>
                <w:spacing w:val="-10"/>
                <w:w w:val="90"/>
                <w:sz w:val="20"/>
              </w:rPr>
              <w:t>P</w:t>
            </w:r>
          </w:p>
        </w:tc>
        <w:tc>
          <w:tcPr>
            <w:tcW w:w="4093" w:type="dxa"/>
          </w:tcPr>
          <w:p w14:paraId="75435F26" w14:textId="77777777" w:rsidR="00204EB9" w:rsidRDefault="00F962BB">
            <w:pPr>
              <w:pStyle w:val="TableParagraph"/>
              <w:spacing w:line="161" w:lineRule="exact"/>
              <w:ind w:left="35"/>
              <w:rPr>
                <w:sz w:val="16"/>
              </w:rPr>
            </w:pPr>
            <w:r>
              <w:rPr>
                <w:color w:val="161616"/>
                <w:spacing w:val="-2"/>
                <w:sz w:val="16"/>
              </w:rPr>
              <w:t>RSIUEE</w:t>
            </w:r>
          </w:p>
        </w:tc>
        <w:tc>
          <w:tcPr>
            <w:tcW w:w="666" w:type="dxa"/>
          </w:tcPr>
          <w:p w14:paraId="34A6190F" w14:textId="77777777" w:rsidR="00204EB9" w:rsidRDefault="00F962BB">
            <w:pPr>
              <w:pStyle w:val="TableParagraph"/>
              <w:spacing w:line="166" w:lineRule="exact"/>
              <w:ind w:right="45"/>
              <w:jc w:val="center"/>
              <w:rPr>
                <w:sz w:val="20"/>
              </w:rPr>
            </w:pPr>
            <w:r>
              <w:rPr>
                <w:color w:val="1C1C1C"/>
                <w:w w:val="95"/>
                <w:sz w:val="20"/>
              </w:rPr>
              <w:t xml:space="preserve">I </w:t>
            </w:r>
            <w:r>
              <w:rPr>
                <w:color w:val="1A1A1A"/>
                <w:spacing w:val="-5"/>
                <w:w w:val="95"/>
                <w:sz w:val="20"/>
              </w:rPr>
              <w:t>TR</w:t>
            </w:r>
          </w:p>
        </w:tc>
        <w:tc>
          <w:tcPr>
            <w:tcW w:w="4117" w:type="dxa"/>
          </w:tcPr>
          <w:p w14:paraId="631C2FC9" w14:textId="77777777" w:rsidR="00204EB9" w:rsidRDefault="00F962BB">
            <w:pPr>
              <w:pStyle w:val="TableParagraph"/>
              <w:spacing w:line="161" w:lineRule="exact"/>
              <w:ind w:left="45"/>
              <w:rPr>
                <w:sz w:val="16"/>
              </w:rPr>
            </w:pPr>
            <w:r>
              <w:rPr>
                <w:color w:val="181818"/>
                <w:spacing w:val="-2"/>
                <w:sz w:val="16"/>
              </w:rPr>
              <w:t xml:space="preserve">TS IEC </w:t>
            </w:r>
            <w:r>
              <w:rPr>
                <w:color w:val="111111"/>
                <w:spacing w:val="-5"/>
                <w:sz w:val="16"/>
              </w:rPr>
              <w:t>60364-7-702</w:t>
            </w:r>
          </w:p>
        </w:tc>
      </w:tr>
    </w:tbl>
    <w:p w14:paraId="0DD7CCCB" w14:textId="77777777" w:rsidR="00204EB9" w:rsidRDefault="00F962BB">
      <w:pPr>
        <w:pStyle w:val="Zkladntext"/>
        <w:spacing w:before="191" w:line="232" w:lineRule="auto"/>
        <w:ind w:left="1122" w:right="1126" w:firstLine="411"/>
        <w:jc w:val="both"/>
      </w:pPr>
      <w:r>
        <w:rPr>
          <w:color w:val="151515"/>
          <w:w w:val="105"/>
        </w:rPr>
        <w:t xml:space="preserve">POZOR </w:t>
      </w:r>
      <w:r>
        <w:rPr>
          <w:color w:val="1F1F1F"/>
          <w:w w:val="95"/>
        </w:rPr>
        <w:t xml:space="preserve">- </w:t>
      </w:r>
      <w:r>
        <w:rPr>
          <w:color w:val="131313"/>
          <w:w w:val="105"/>
        </w:rPr>
        <w:t xml:space="preserve">Overte, </w:t>
      </w:r>
      <w:r>
        <w:rPr>
          <w:color w:val="1A1A1A"/>
          <w:w w:val="105"/>
        </w:rPr>
        <w:t xml:space="preserve">či </w:t>
      </w:r>
      <w:r>
        <w:rPr>
          <w:color w:val="161616"/>
          <w:w w:val="105"/>
        </w:rPr>
        <w:t xml:space="preserve">je </w:t>
      </w:r>
      <w:r>
        <w:rPr>
          <w:color w:val="181818"/>
          <w:w w:val="105"/>
        </w:rPr>
        <w:t xml:space="preserve">zariadenie </w:t>
      </w:r>
      <w:r>
        <w:rPr>
          <w:color w:val="161616"/>
          <w:w w:val="105"/>
        </w:rPr>
        <w:t xml:space="preserve">pripojené k </w:t>
      </w:r>
      <w:r>
        <w:rPr>
          <w:color w:val="181818"/>
          <w:w w:val="105"/>
        </w:rPr>
        <w:t xml:space="preserve">ochrannému krytu </w:t>
      </w:r>
      <w:r>
        <w:rPr>
          <w:color w:val="161616"/>
          <w:w w:val="105"/>
        </w:rPr>
        <w:t xml:space="preserve">proti </w:t>
      </w:r>
      <w:r>
        <w:rPr>
          <w:b/>
          <w:color w:val="161616"/>
          <w:w w:val="105"/>
        </w:rPr>
        <w:t>korózii</w:t>
      </w:r>
      <w:r>
        <w:rPr>
          <w:color w:val="1F1F1F"/>
          <w:w w:val="105"/>
        </w:rPr>
        <w:t xml:space="preserve">. </w:t>
      </w:r>
      <w:r>
        <w:rPr>
          <w:color w:val="161616"/>
          <w:w w:val="105"/>
        </w:rPr>
        <w:t xml:space="preserve">L'apparecchio </w:t>
      </w:r>
      <w:r>
        <w:rPr>
          <w:color w:val="1A1A1A"/>
          <w:w w:val="105"/>
        </w:rPr>
        <w:t xml:space="preserve">deve </w:t>
      </w:r>
      <w:r>
        <w:rPr>
          <w:color w:val="111111"/>
          <w:w w:val="105"/>
        </w:rPr>
        <w:t xml:space="preserve">essere </w:t>
      </w:r>
      <w:r>
        <w:rPr>
          <w:color w:val="151515"/>
          <w:w w:val="105"/>
        </w:rPr>
        <w:t xml:space="preserve">alimentato </w:t>
      </w:r>
      <w:r>
        <w:rPr>
          <w:color w:val="181818"/>
          <w:w w:val="105"/>
        </w:rPr>
        <w:t xml:space="preserve">anche </w:t>
      </w:r>
      <w:r>
        <w:rPr>
          <w:color w:val="161616"/>
          <w:w w:val="105"/>
        </w:rPr>
        <w:t xml:space="preserve">tramite </w:t>
      </w:r>
      <w:r>
        <w:rPr>
          <w:color w:val="1A1A1A"/>
          <w:w w:val="105"/>
        </w:rPr>
        <w:t xml:space="preserve">un </w:t>
      </w:r>
      <w:r>
        <w:rPr>
          <w:color w:val="151515"/>
          <w:w w:val="105"/>
        </w:rPr>
        <w:t xml:space="preserve">trasformatore </w:t>
      </w:r>
      <w:r>
        <w:rPr>
          <w:color w:val="1C1C1C"/>
          <w:w w:val="105"/>
        </w:rPr>
        <w:t xml:space="preserve">di </w:t>
      </w:r>
      <w:r>
        <w:rPr>
          <w:color w:val="161616"/>
          <w:w w:val="105"/>
        </w:rPr>
        <w:t xml:space="preserve">isolamento o </w:t>
      </w:r>
      <w:r>
        <w:rPr>
          <w:color w:val="1C1C1C"/>
          <w:w w:val="105"/>
        </w:rPr>
        <w:t xml:space="preserve">un </w:t>
      </w:r>
      <w:r>
        <w:rPr>
          <w:color w:val="1A1A1A"/>
          <w:w w:val="105"/>
        </w:rPr>
        <w:t xml:space="preserve">dispositivo </w:t>
      </w:r>
      <w:r>
        <w:rPr>
          <w:color w:val="1C1C1C"/>
          <w:w w:val="105"/>
        </w:rPr>
        <w:t xml:space="preserve">di </w:t>
      </w:r>
      <w:r>
        <w:rPr>
          <w:color w:val="181818"/>
          <w:w w:val="105"/>
        </w:rPr>
        <w:t xml:space="preserve">corrente </w:t>
      </w:r>
      <w:r>
        <w:rPr>
          <w:color w:val="161616"/>
          <w:w w:val="105"/>
        </w:rPr>
        <w:t xml:space="preserve">residua </w:t>
      </w:r>
      <w:r>
        <w:rPr>
          <w:color w:val="131313"/>
          <w:w w:val="105"/>
        </w:rPr>
        <w:t>(RCD</w:t>
      </w:r>
      <w:r>
        <w:rPr>
          <w:color w:val="181818"/>
          <w:w w:val="105"/>
        </w:rPr>
        <w:t xml:space="preserve">) la cui </w:t>
      </w:r>
      <w:r>
        <w:rPr>
          <w:color w:val="131313"/>
          <w:w w:val="105"/>
        </w:rPr>
        <w:t xml:space="preserve">corrente </w:t>
      </w:r>
      <w:r>
        <w:rPr>
          <w:color w:val="181818"/>
          <w:w w:val="105"/>
        </w:rPr>
        <w:t xml:space="preserve">di </w:t>
      </w:r>
      <w:r>
        <w:rPr>
          <w:color w:val="161616"/>
          <w:w w:val="105"/>
        </w:rPr>
        <w:t xml:space="preserve">funzionamento nominale residua </w:t>
      </w:r>
      <w:r>
        <w:rPr>
          <w:color w:val="181818"/>
          <w:w w:val="105"/>
        </w:rPr>
        <w:t xml:space="preserve">non </w:t>
      </w:r>
      <w:r>
        <w:rPr>
          <w:color w:val="161616"/>
          <w:w w:val="105"/>
        </w:rPr>
        <w:t xml:space="preserve">supera </w:t>
      </w:r>
      <w:r>
        <w:rPr>
          <w:color w:val="1D1D1D"/>
          <w:w w:val="105"/>
        </w:rPr>
        <w:t xml:space="preserve">i </w:t>
      </w:r>
      <w:r>
        <w:rPr>
          <w:color w:val="181818"/>
          <w:w w:val="105"/>
        </w:rPr>
        <w:t>30 mA.</w:t>
      </w:r>
    </w:p>
    <w:p w14:paraId="2AD8371A" w14:textId="77777777" w:rsidR="00204EB9" w:rsidRDefault="00F962BB">
      <w:pPr>
        <w:pStyle w:val="Zkladntext"/>
        <w:spacing w:before="189" w:line="230" w:lineRule="auto"/>
        <w:ind w:left="1122" w:right="1128" w:firstLine="373"/>
        <w:jc w:val="both"/>
      </w:pPr>
      <w:r>
        <w:rPr>
          <w:color w:val="161616"/>
          <w:w w:val="105"/>
        </w:rPr>
        <w:t xml:space="preserve">ATTENZIONE </w:t>
      </w:r>
      <w:r>
        <w:rPr>
          <w:color w:val="151515"/>
          <w:w w:val="90"/>
        </w:rPr>
        <w:t xml:space="preserve">- </w:t>
      </w:r>
      <w:r>
        <w:rPr>
          <w:color w:val="1A1A1A"/>
          <w:w w:val="105"/>
        </w:rPr>
        <w:t xml:space="preserve">Fare </w:t>
      </w:r>
      <w:r>
        <w:rPr>
          <w:color w:val="111111"/>
          <w:w w:val="105"/>
        </w:rPr>
        <w:t xml:space="preserve">attenzione </w:t>
      </w:r>
      <w:r>
        <w:rPr>
          <w:color w:val="161616"/>
          <w:w w:val="105"/>
        </w:rPr>
        <w:t xml:space="preserve">che i bambini non possano </w:t>
      </w:r>
      <w:r>
        <w:rPr>
          <w:color w:val="181818"/>
          <w:w w:val="105"/>
        </w:rPr>
        <w:t xml:space="preserve">giocare con </w:t>
      </w:r>
      <w:r>
        <w:rPr>
          <w:color w:val="131313"/>
          <w:w w:val="105"/>
        </w:rPr>
        <w:t xml:space="preserve">l'apparecchio. </w:t>
      </w:r>
      <w:r>
        <w:rPr>
          <w:color w:val="161616"/>
          <w:w w:val="105"/>
        </w:rPr>
        <w:t xml:space="preserve">Tenere </w:t>
      </w:r>
      <w:r>
        <w:rPr>
          <w:color w:val="1C1C1C"/>
          <w:w w:val="105"/>
        </w:rPr>
        <w:t xml:space="preserve">le </w:t>
      </w:r>
      <w:r>
        <w:rPr>
          <w:color w:val="181818"/>
          <w:w w:val="105"/>
        </w:rPr>
        <w:t xml:space="preserve">mani e qualsiasi </w:t>
      </w:r>
      <w:r>
        <w:rPr>
          <w:color w:val="161616"/>
          <w:w w:val="105"/>
        </w:rPr>
        <w:t xml:space="preserve">oggetto </w:t>
      </w:r>
      <w:r>
        <w:rPr>
          <w:color w:val="151515"/>
          <w:w w:val="105"/>
        </w:rPr>
        <w:t xml:space="preserve">estraneo </w:t>
      </w:r>
      <w:r>
        <w:rPr>
          <w:color w:val="161616"/>
          <w:w w:val="105"/>
        </w:rPr>
        <w:t xml:space="preserve">lontano </w:t>
      </w:r>
      <w:r>
        <w:rPr>
          <w:color w:val="1C1C1C"/>
          <w:w w:val="105"/>
        </w:rPr>
        <w:t xml:space="preserve">dalle </w:t>
      </w:r>
      <w:r>
        <w:rPr>
          <w:color w:val="181818"/>
          <w:w w:val="105"/>
        </w:rPr>
        <w:t xml:space="preserve">aperture </w:t>
      </w:r>
      <w:r>
        <w:rPr>
          <w:color w:val="1C1C1C"/>
          <w:w w:val="105"/>
        </w:rPr>
        <w:t xml:space="preserve">e </w:t>
      </w:r>
      <w:r>
        <w:rPr>
          <w:color w:val="181818"/>
          <w:w w:val="105"/>
        </w:rPr>
        <w:t xml:space="preserve">dalle </w:t>
      </w:r>
      <w:r>
        <w:rPr>
          <w:color w:val="161616"/>
          <w:w w:val="105"/>
        </w:rPr>
        <w:t xml:space="preserve">parti </w:t>
      </w:r>
      <w:r>
        <w:rPr>
          <w:color w:val="1A1A1A"/>
          <w:w w:val="105"/>
        </w:rPr>
        <w:t>mobili.</w:t>
      </w:r>
    </w:p>
    <w:p w14:paraId="43C6B27E" w14:textId="77777777" w:rsidR="00204EB9" w:rsidRDefault="00F962BB">
      <w:pPr>
        <w:pStyle w:val="Zkladntext"/>
        <w:spacing w:before="186" w:line="232" w:lineRule="auto"/>
        <w:ind w:left="1122" w:right="1127" w:firstLine="377"/>
        <w:jc w:val="both"/>
      </w:pPr>
      <w:r>
        <w:rPr>
          <w:color w:val="1A1A1A"/>
          <w:w w:val="105"/>
        </w:rPr>
        <w:t xml:space="preserve">ATTENZIONE </w:t>
      </w:r>
      <w:r>
        <w:rPr>
          <w:color w:val="1A1A1A"/>
          <w:w w:val="90"/>
        </w:rPr>
        <w:t xml:space="preserve">- </w:t>
      </w:r>
      <w:r>
        <w:rPr>
          <w:color w:val="161616"/>
          <w:w w:val="105"/>
        </w:rPr>
        <w:t xml:space="preserve">Verificare </w:t>
      </w:r>
      <w:r>
        <w:rPr>
          <w:color w:val="1A1A1A"/>
          <w:w w:val="105"/>
        </w:rPr>
        <w:t xml:space="preserve">che </w:t>
      </w:r>
      <w:r>
        <w:rPr>
          <w:color w:val="181818"/>
          <w:w w:val="105"/>
        </w:rPr>
        <w:t xml:space="preserve">la </w:t>
      </w:r>
      <w:r>
        <w:rPr>
          <w:color w:val="131313"/>
          <w:w w:val="105"/>
        </w:rPr>
        <w:t xml:space="preserve">tensione </w:t>
      </w:r>
      <w:r>
        <w:rPr>
          <w:color w:val="1D1D1D"/>
          <w:w w:val="105"/>
        </w:rPr>
        <w:t xml:space="preserve">di </w:t>
      </w:r>
      <w:r>
        <w:rPr>
          <w:color w:val="151515"/>
          <w:w w:val="105"/>
        </w:rPr>
        <w:t xml:space="preserve">alimentazione richiesta </w:t>
      </w:r>
      <w:r>
        <w:rPr>
          <w:color w:val="181818"/>
          <w:w w:val="105"/>
        </w:rPr>
        <w:t xml:space="preserve">dal </w:t>
      </w:r>
      <w:r>
        <w:rPr>
          <w:color w:val="1C1C1C"/>
          <w:w w:val="105"/>
        </w:rPr>
        <w:t xml:space="preserve">prodotto </w:t>
      </w:r>
      <w:r>
        <w:rPr>
          <w:color w:val="131313"/>
          <w:w w:val="105"/>
        </w:rPr>
        <w:t xml:space="preserve">corrisponda </w:t>
      </w:r>
      <w:r>
        <w:rPr>
          <w:color w:val="181818"/>
          <w:w w:val="105"/>
        </w:rPr>
        <w:t xml:space="preserve">a quella della </w:t>
      </w:r>
      <w:r>
        <w:rPr>
          <w:color w:val="131313"/>
          <w:w w:val="105"/>
        </w:rPr>
        <w:t xml:space="preserve">rete </w:t>
      </w:r>
      <w:r>
        <w:rPr>
          <w:color w:val="181818"/>
          <w:w w:val="105"/>
        </w:rPr>
        <w:t xml:space="preserve">di </w:t>
      </w:r>
      <w:r>
        <w:rPr>
          <w:color w:val="131313"/>
          <w:w w:val="105"/>
        </w:rPr>
        <w:t xml:space="preserve">distribuzione </w:t>
      </w:r>
      <w:r>
        <w:rPr>
          <w:color w:val="181818"/>
          <w:w w:val="105"/>
        </w:rPr>
        <w:t xml:space="preserve">e </w:t>
      </w:r>
      <w:r>
        <w:rPr>
          <w:color w:val="1C1C1C"/>
          <w:w w:val="105"/>
        </w:rPr>
        <w:t xml:space="preserve">che i </w:t>
      </w:r>
      <w:r>
        <w:rPr>
          <w:color w:val="161616"/>
          <w:w w:val="105"/>
        </w:rPr>
        <w:t xml:space="preserve">cavi </w:t>
      </w:r>
      <w:r>
        <w:rPr>
          <w:color w:val="131313"/>
          <w:w w:val="105"/>
        </w:rPr>
        <w:t xml:space="preserve">d'alimentazione </w:t>
      </w:r>
      <w:r>
        <w:rPr>
          <w:color w:val="161616"/>
          <w:w w:val="105"/>
        </w:rPr>
        <w:t xml:space="preserve">siano idonei </w:t>
      </w:r>
      <w:r>
        <w:rPr>
          <w:color w:val="181818"/>
          <w:w w:val="105"/>
        </w:rPr>
        <w:t xml:space="preserve">per </w:t>
      </w:r>
      <w:r>
        <w:rPr>
          <w:color w:val="111111"/>
          <w:w w:val="105"/>
        </w:rPr>
        <w:t xml:space="preserve">l'alimentazione </w:t>
      </w:r>
      <w:r>
        <w:rPr>
          <w:color w:val="1C1C1C"/>
          <w:w w:val="105"/>
        </w:rPr>
        <w:t xml:space="preserve">di </w:t>
      </w:r>
      <w:r>
        <w:rPr>
          <w:color w:val="181818"/>
          <w:w w:val="105"/>
        </w:rPr>
        <w:t xml:space="preserve">corrente al </w:t>
      </w:r>
      <w:r>
        <w:rPr>
          <w:color w:val="151515"/>
          <w:w w:val="105"/>
        </w:rPr>
        <w:t>prodotto.</w:t>
      </w:r>
    </w:p>
    <w:p w14:paraId="38BA61A4" w14:textId="77777777" w:rsidR="00204EB9" w:rsidRDefault="00F962BB">
      <w:pPr>
        <w:pStyle w:val="Zkladntext"/>
        <w:spacing w:before="185" w:line="232" w:lineRule="auto"/>
        <w:ind w:left="1122" w:right="1119" w:firstLine="397"/>
        <w:jc w:val="both"/>
      </w:pPr>
      <w:r>
        <w:rPr>
          <w:color w:val="1A1A1A"/>
          <w:w w:val="105"/>
        </w:rPr>
        <w:t xml:space="preserve">POZOR </w:t>
      </w:r>
      <w:r>
        <w:rPr>
          <w:color w:val="1C1C1C"/>
          <w:w w:val="95"/>
        </w:rPr>
        <w:t xml:space="preserve">- </w:t>
      </w:r>
      <w:r>
        <w:rPr>
          <w:color w:val="1F1F1F"/>
          <w:w w:val="95"/>
        </w:rPr>
        <w:t xml:space="preserve">I </w:t>
      </w:r>
      <w:r>
        <w:rPr>
          <w:color w:val="181818"/>
          <w:w w:val="105"/>
        </w:rPr>
        <w:t xml:space="preserve">prodotti </w:t>
      </w:r>
      <w:r>
        <w:rPr>
          <w:color w:val="1A1A1A"/>
          <w:w w:val="105"/>
        </w:rPr>
        <w:t xml:space="preserve">chimici </w:t>
      </w:r>
      <w:r>
        <w:rPr>
          <w:color w:val="181818"/>
          <w:w w:val="105"/>
        </w:rPr>
        <w:t xml:space="preserve">possono provocare </w:t>
      </w:r>
      <w:r>
        <w:rPr>
          <w:color w:val="111111"/>
          <w:w w:val="105"/>
        </w:rPr>
        <w:t xml:space="preserve">ustioni </w:t>
      </w:r>
      <w:r>
        <w:rPr>
          <w:color w:val="181818"/>
          <w:w w:val="105"/>
        </w:rPr>
        <w:t xml:space="preserve">interni </w:t>
      </w:r>
      <w:r>
        <w:rPr>
          <w:color w:val="1C1C1C"/>
          <w:w w:val="105"/>
        </w:rPr>
        <w:t xml:space="preserve">ed </w:t>
      </w:r>
      <w:r>
        <w:rPr>
          <w:color w:val="161616"/>
          <w:w w:val="105"/>
        </w:rPr>
        <w:t xml:space="preserve">esterne. </w:t>
      </w:r>
      <w:r>
        <w:rPr>
          <w:color w:val="181818"/>
          <w:w w:val="105"/>
        </w:rPr>
        <w:t xml:space="preserve">Per evitare </w:t>
      </w:r>
      <w:r>
        <w:rPr>
          <w:color w:val="1A1A1A"/>
          <w:w w:val="105"/>
        </w:rPr>
        <w:t xml:space="preserve">la </w:t>
      </w:r>
      <w:r>
        <w:rPr>
          <w:color w:val="181818"/>
          <w:w w:val="105"/>
        </w:rPr>
        <w:t xml:space="preserve">morte, </w:t>
      </w:r>
      <w:r>
        <w:rPr>
          <w:color w:val="1A1A1A"/>
          <w:w w:val="105"/>
        </w:rPr>
        <w:t xml:space="preserve">lesioni </w:t>
      </w:r>
      <w:r>
        <w:rPr>
          <w:color w:val="181818"/>
          <w:w w:val="105"/>
        </w:rPr>
        <w:t xml:space="preserve">gravi </w:t>
      </w:r>
      <w:r>
        <w:rPr>
          <w:color w:val="1A1A1A"/>
          <w:w w:val="105"/>
        </w:rPr>
        <w:t xml:space="preserve">e/o danni </w:t>
      </w:r>
      <w:r>
        <w:rPr>
          <w:color w:val="181818"/>
          <w:w w:val="105"/>
        </w:rPr>
        <w:t xml:space="preserve">materiali: indossare dispositivi di </w:t>
      </w:r>
      <w:r>
        <w:rPr>
          <w:color w:val="1A1A1A"/>
          <w:w w:val="105"/>
        </w:rPr>
        <w:t xml:space="preserve">protezione </w:t>
      </w:r>
      <w:r>
        <w:rPr>
          <w:color w:val="181818"/>
          <w:w w:val="105"/>
        </w:rPr>
        <w:t xml:space="preserve">individuale </w:t>
      </w:r>
      <w:r>
        <w:rPr>
          <w:color w:val="161616"/>
          <w:w w:val="105"/>
        </w:rPr>
        <w:t>(guanti, occhiali, maschera</w:t>
      </w:r>
      <w:r>
        <w:rPr>
          <w:color w:val="181818"/>
          <w:w w:val="105"/>
        </w:rPr>
        <w:t xml:space="preserve">, ecc.) durante </w:t>
      </w:r>
      <w:r>
        <w:rPr>
          <w:color w:val="1A1A1A"/>
          <w:w w:val="105"/>
        </w:rPr>
        <w:t xml:space="preserve">la </w:t>
      </w:r>
      <w:r>
        <w:rPr>
          <w:color w:val="161616"/>
          <w:w w:val="105"/>
        </w:rPr>
        <w:t xml:space="preserve">manutenzione di questo apparecchio. </w:t>
      </w:r>
      <w:r>
        <w:rPr>
          <w:color w:val="1C1C1C"/>
          <w:w w:val="105"/>
        </w:rPr>
        <w:t xml:space="preserve">II </w:t>
      </w:r>
      <w:r>
        <w:rPr>
          <w:color w:val="131313"/>
          <w:w w:val="105"/>
        </w:rPr>
        <w:t xml:space="preserve">presente </w:t>
      </w:r>
      <w:r>
        <w:rPr>
          <w:color w:val="181818"/>
          <w:w w:val="105"/>
        </w:rPr>
        <w:t xml:space="preserve">apparecchio </w:t>
      </w:r>
      <w:r>
        <w:rPr>
          <w:color w:val="161616"/>
          <w:w w:val="105"/>
        </w:rPr>
        <w:t xml:space="preserve">deve essere </w:t>
      </w:r>
      <w:r>
        <w:rPr>
          <w:color w:val="1A1A1A"/>
          <w:w w:val="105"/>
        </w:rPr>
        <w:t xml:space="preserve">installato </w:t>
      </w:r>
      <w:r>
        <w:rPr>
          <w:color w:val="1F1F1F"/>
          <w:w w:val="105"/>
        </w:rPr>
        <w:t xml:space="preserve">in </w:t>
      </w:r>
      <w:r>
        <w:rPr>
          <w:color w:val="1C1C1C"/>
          <w:w w:val="105"/>
        </w:rPr>
        <w:t xml:space="preserve">un </w:t>
      </w:r>
      <w:r>
        <w:rPr>
          <w:color w:val="181818"/>
          <w:w w:val="105"/>
        </w:rPr>
        <w:t xml:space="preserve">ambiente </w:t>
      </w:r>
      <w:r>
        <w:rPr>
          <w:color w:val="151515"/>
          <w:w w:val="105"/>
        </w:rPr>
        <w:t xml:space="preserve">sufficientemente </w:t>
      </w:r>
      <w:r>
        <w:rPr>
          <w:color w:val="161616"/>
          <w:w w:val="105"/>
        </w:rPr>
        <w:t>ventilato</w:t>
      </w:r>
      <w:r>
        <w:rPr>
          <w:color w:val="1C1C1C"/>
          <w:w w:val="105"/>
        </w:rPr>
        <w:t>.</w:t>
      </w:r>
    </w:p>
    <w:p w14:paraId="6140B08F" w14:textId="77777777" w:rsidR="00204EB9" w:rsidRDefault="00F962BB">
      <w:pPr>
        <w:pStyle w:val="Zkladntext"/>
        <w:spacing w:before="172"/>
        <w:ind w:left="1122" w:right="1134" w:firstLine="387"/>
        <w:jc w:val="both"/>
      </w:pPr>
      <w:r>
        <w:rPr>
          <w:color w:val="181818"/>
          <w:w w:val="105"/>
        </w:rPr>
        <w:t xml:space="preserve">ATTENZIONE </w:t>
      </w:r>
      <w:r>
        <w:rPr>
          <w:color w:val="212121"/>
          <w:w w:val="95"/>
        </w:rPr>
        <w:t xml:space="preserve">- </w:t>
      </w:r>
      <w:r>
        <w:rPr>
          <w:color w:val="181818"/>
          <w:w w:val="105"/>
        </w:rPr>
        <w:t xml:space="preserve">Per </w:t>
      </w:r>
      <w:r>
        <w:rPr>
          <w:color w:val="161616"/>
          <w:w w:val="105"/>
        </w:rPr>
        <w:t xml:space="preserve">ridurre </w:t>
      </w:r>
      <w:r>
        <w:rPr>
          <w:color w:val="1D1D1D"/>
          <w:w w:val="105"/>
        </w:rPr>
        <w:t xml:space="preserve">il </w:t>
      </w:r>
      <w:r>
        <w:rPr>
          <w:color w:val="161616"/>
          <w:w w:val="105"/>
        </w:rPr>
        <w:t xml:space="preserve">rischio </w:t>
      </w:r>
      <w:r>
        <w:rPr>
          <w:color w:val="1F1F1F"/>
          <w:w w:val="105"/>
        </w:rPr>
        <w:t xml:space="preserve">di </w:t>
      </w:r>
      <w:r>
        <w:rPr>
          <w:color w:val="161616"/>
          <w:w w:val="105"/>
        </w:rPr>
        <w:t xml:space="preserve">shock elettrico non </w:t>
      </w:r>
      <w:r>
        <w:rPr>
          <w:color w:val="181818"/>
          <w:w w:val="105"/>
        </w:rPr>
        <w:t xml:space="preserve">utilizzare prolunghe </w:t>
      </w:r>
      <w:r>
        <w:rPr>
          <w:color w:val="151515"/>
          <w:w w:val="105"/>
        </w:rPr>
        <w:t xml:space="preserve">per </w:t>
      </w:r>
      <w:r>
        <w:rPr>
          <w:color w:val="161616"/>
          <w:w w:val="105"/>
        </w:rPr>
        <w:t xml:space="preserve">collegare </w:t>
      </w:r>
      <w:r>
        <w:rPr>
          <w:color w:val="151515"/>
          <w:w w:val="105"/>
        </w:rPr>
        <w:t xml:space="preserve">l'apparecchio </w:t>
      </w:r>
      <w:r>
        <w:rPr>
          <w:color w:val="161616"/>
          <w:w w:val="105"/>
        </w:rPr>
        <w:t xml:space="preserve">alia rete. </w:t>
      </w:r>
      <w:r>
        <w:rPr>
          <w:color w:val="181818"/>
          <w:w w:val="105"/>
        </w:rPr>
        <w:t xml:space="preserve">Utilizzare una presa </w:t>
      </w:r>
      <w:r>
        <w:rPr>
          <w:color w:val="1A1A1A"/>
          <w:w w:val="105"/>
        </w:rPr>
        <w:t xml:space="preserve">a </w:t>
      </w:r>
      <w:r>
        <w:rPr>
          <w:color w:val="181818"/>
          <w:w w:val="105"/>
        </w:rPr>
        <w:t>muro.</w:t>
      </w:r>
    </w:p>
    <w:p w14:paraId="09C251F1" w14:textId="77777777" w:rsidR="00204EB9" w:rsidRDefault="00F962BB">
      <w:pPr>
        <w:pStyle w:val="Zkladntext"/>
        <w:spacing w:before="173" w:line="235" w:lineRule="auto"/>
        <w:ind w:left="1116" w:right="1121" w:firstLine="402"/>
        <w:jc w:val="both"/>
      </w:pPr>
      <w:r>
        <w:rPr>
          <w:b/>
          <w:color w:val="181818"/>
          <w:w w:val="105"/>
        </w:rPr>
        <w:t xml:space="preserve">ATTENZIONE </w:t>
      </w:r>
      <w:r>
        <w:rPr>
          <w:color w:val="1D1D1D"/>
          <w:w w:val="90"/>
        </w:rPr>
        <w:t xml:space="preserve">- </w:t>
      </w:r>
      <w:r>
        <w:rPr>
          <w:color w:val="181818"/>
          <w:w w:val="105"/>
        </w:rPr>
        <w:t xml:space="preserve">Leggere </w:t>
      </w:r>
      <w:r>
        <w:rPr>
          <w:color w:val="161616"/>
          <w:w w:val="105"/>
        </w:rPr>
        <w:t xml:space="preserve">attentamente </w:t>
      </w:r>
      <w:r>
        <w:rPr>
          <w:color w:val="1A1A1A"/>
          <w:w w:val="105"/>
        </w:rPr>
        <w:t xml:space="preserve">le </w:t>
      </w:r>
      <w:r>
        <w:rPr>
          <w:color w:val="181818"/>
          <w:w w:val="105"/>
        </w:rPr>
        <w:t xml:space="preserve">istruzioni </w:t>
      </w:r>
      <w:r>
        <w:rPr>
          <w:color w:val="161616"/>
          <w:w w:val="105"/>
        </w:rPr>
        <w:t xml:space="preserve">contenute </w:t>
      </w:r>
      <w:r>
        <w:rPr>
          <w:color w:val="151515"/>
          <w:w w:val="105"/>
        </w:rPr>
        <w:t xml:space="preserve">net </w:t>
      </w:r>
      <w:r>
        <w:rPr>
          <w:color w:val="161616"/>
          <w:w w:val="105"/>
        </w:rPr>
        <w:t xml:space="preserve">presente manuale </w:t>
      </w:r>
      <w:r>
        <w:rPr>
          <w:color w:val="131313"/>
          <w:w w:val="105"/>
        </w:rPr>
        <w:t xml:space="preserve">e </w:t>
      </w:r>
      <w:r>
        <w:rPr>
          <w:color w:val="151515"/>
          <w:w w:val="105"/>
        </w:rPr>
        <w:t xml:space="preserve">quelle </w:t>
      </w:r>
      <w:r>
        <w:rPr>
          <w:color w:val="181818"/>
          <w:w w:val="105"/>
        </w:rPr>
        <w:t xml:space="preserve">riportate </w:t>
      </w:r>
      <w:r>
        <w:rPr>
          <w:color w:val="161616"/>
          <w:w w:val="105"/>
        </w:rPr>
        <w:t xml:space="preserve">sull'apparecchio. </w:t>
      </w:r>
      <w:r>
        <w:rPr>
          <w:color w:val="1A1A1A"/>
          <w:w w:val="105"/>
        </w:rPr>
        <w:t xml:space="preserve">La mancata </w:t>
      </w:r>
      <w:r>
        <w:rPr>
          <w:color w:val="181818"/>
          <w:w w:val="105"/>
        </w:rPr>
        <w:t xml:space="preserve">osservanza di queste </w:t>
      </w:r>
      <w:r>
        <w:rPr>
          <w:color w:val="151515"/>
          <w:w w:val="105"/>
        </w:rPr>
        <w:t xml:space="preserve">istruzioni </w:t>
      </w:r>
      <w:r>
        <w:rPr>
          <w:color w:val="181818"/>
          <w:w w:val="105"/>
        </w:rPr>
        <w:t xml:space="preserve">potrebbe </w:t>
      </w:r>
      <w:r>
        <w:rPr>
          <w:color w:val="151515"/>
          <w:w w:val="105"/>
        </w:rPr>
        <w:t xml:space="preserve">provocare </w:t>
      </w:r>
      <w:r>
        <w:rPr>
          <w:color w:val="181818"/>
          <w:w w:val="105"/>
        </w:rPr>
        <w:t xml:space="preserve">lesioni. </w:t>
      </w:r>
      <w:r>
        <w:rPr>
          <w:color w:val="1C1C1C"/>
          <w:w w:val="105"/>
        </w:rPr>
        <w:t xml:space="preserve">II </w:t>
      </w:r>
      <w:r>
        <w:rPr>
          <w:color w:val="181818"/>
          <w:w w:val="105"/>
        </w:rPr>
        <w:t xml:space="preserve">presente </w:t>
      </w:r>
      <w:r>
        <w:rPr>
          <w:color w:val="1A1A1A"/>
          <w:w w:val="105"/>
        </w:rPr>
        <w:t xml:space="preserve">documento deve </w:t>
      </w:r>
      <w:r>
        <w:rPr>
          <w:color w:val="181818"/>
          <w:w w:val="105"/>
        </w:rPr>
        <w:t xml:space="preserve">essere consegnato </w:t>
      </w:r>
      <w:r>
        <w:rPr>
          <w:color w:val="1A1A1A"/>
          <w:w w:val="105"/>
        </w:rPr>
        <w:t xml:space="preserve">at </w:t>
      </w:r>
      <w:r>
        <w:rPr>
          <w:color w:val="181818"/>
          <w:w w:val="105"/>
        </w:rPr>
        <w:t xml:space="preserve">proprietario </w:t>
      </w:r>
      <w:r>
        <w:rPr>
          <w:color w:val="1A1A1A"/>
          <w:w w:val="105"/>
        </w:rPr>
        <w:t xml:space="preserve">della </w:t>
      </w:r>
      <w:r>
        <w:rPr>
          <w:color w:val="181818"/>
          <w:w w:val="105"/>
        </w:rPr>
        <w:t xml:space="preserve">piscina e </w:t>
      </w:r>
      <w:r>
        <w:rPr>
          <w:color w:val="161616"/>
          <w:w w:val="105"/>
        </w:rPr>
        <w:t xml:space="preserve">conservato </w:t>
      </w:r>
      <w:r>
        <w:rPr>
          <w:color w:val="1D1D1D"/>
          <w:w w:val="105"/>
        </w:rPr>
        <w:t xml:space="preserve">in </w:t>
      </w:r>
      <w:r>
        <w:rPr>
          <w:color w:val="161616"/>
          <w:w w:val="105"/>
        </w:rPr>
        <w:t xml:space="preserve">luogo </w:t>
      </w:r>
      <w:r>
        <w:rPr>
          <w:color w:val="151515"/>
          <w:spacing w:val="-2"/>
          <w:w w:val="105"/>
        </w:rPr>
        <w:t>sicuro.</w:t>
      </w:r>
    </w:p>
    <w:p w14:paraId="7ECE44EB" w14:textId="77777777" w:rsidR="00204EB9" w:rsidRDefault="00F962BB">
      <w:pPr>
        <w:pStyle w:val="Zkladntext"/>
        <w:spacing w:before="178" w:line="235" w:lineRule="auto"/>
        <w:ind w:left="1122" w:right="1119" w:firstLine="378"/>
        <w:jc w:val="both"/>
      </w:pPr>
      <w:r>
        <w:rPr>
          <w:color w:val="181818"/>
          <w:w w:val="105"/>
        </w:rPr>
        <w:t xml:space="preserve">UPOZORNENIE </w:t>
      </w:r>
      <w:r>
        <w:rPr>
          <w:color w:val="151515"/>
          <w:w w:val="90"/>
        </w:rPr>
        <w:t xml:space="preserve">- </w:t>
      </w:r>
      <w:r>
        <w:rPr>
          <w:color w:val="161616"/>
          <w:w w:val="105"/>
        </w:rPr>
        <w:t xml:space="preserve">L'apparecchio </w:t>
      </w:r>
      <w:r>
        <w:rPr>
          <w:color w:val="1A1A1A"/>
          <w:w w:val="105"/>
        </w:rPr>
        <w:t xml:space="preserve">può </w:t>
      </w:r>
      <w:r>
        <w:rPr>
          <w:color w:val="181818"/>
          <w:w w:val="105"/>
        </w:rPr>
        <w:t xml:space="preserve">essere utilizzato </w:t>
      </w:r>
      <w:r>
        <w:rPr>
          <w:color w:val="131313"/>
          <w:w w:val="105"/>
        </w:rPr>
        <w:t xml:space="preserve">solo </w:t>
      </w:r>
      <w:r>
        <w:rPr>
          <w:color w:val="151515"/>
          <w:w w:val="105"/>
        </w:rPr>
        <w:t xml:space="preserve">da </w:t>
      </w:r>
      <w:r>
        <w:rPr>
          <w:color w:val="161616"/>
          <w:w w:val="105"/>
        </w:rPr>
        <w:t xml:space="preserve">bambini di </w:t>
      </w:r>
      <w:r>
        <w:rPr>
          <w:color w:val="151515"/>
          <w:w w:val="105"/>
        </w:rPr>
        <w:t xml:space="preserve">età </w:t>
      </w:r>
      <w:r>
        <w:rPr>
          <w:color w:val="1A1A1A"/>
          <w:w w:val="105"/>
        </w:rPr>
        <w:t xml:space="preserve">uguale </w:t>
      </w:r>
      <w:r>
        <w:rPr>
          <w:color w:val="1C1C1C"/>
          <w:w w:val="105"/>
        </w:rPr>
        <w:t xml:space="preserve">or </w:t>
      </w:r>
      <w:r>
        <w:rPr>
          <w:color w:val="161616"/>
          <w:w w:val="105"/>
        </w:rPr>
        <w:t xml:space="preserve">superiore </w:t>
      </w:r>
      <w:r>
        <w:rPr>
          <w:color w:val="1A1A1A"/>
          <w:w w:val="105"/>
        </w:rPr>
        <w:t xml:space="preserve">agli otto </w:t>
      </w:r>
      <w:r>
        <w:rPr>
          <w:color w:val="1C1C1C"/>
          <w:w w:val="105"/>
        </w:rPr>
        <w:t xml:space="preserve">anni </w:t>
      </w:r>
      <w:r>
        <w:rPr>
          <w:color w:val="161616"/>
          <w:w w:val="105"/>
        </w:rPr>
        <w:t xml:space="preserve">o </w:t>
      </w:r>
      <w:r>
        <w:rPr>
          <w:color w:val="131313"/>
          <w:w w:val="105"/>
        </w:rPr>
        <w:t xml:space="preserve">da </w:t>
      </w:r>
      <w:r>
        <w:rPr>
          <w:color w:val="151515"/>
          <w:w w:val="105"/>
        </w:rPr>
        <w:t xml:space="preserve">persone </w:t>
      </w:r>
      <w:r>
        <w:rPr>
          <w:color w:val="1A1A1A"/>
          <w:w w:val="105"/>
        </w:rPr>
        <w:t xml:space="preserve">con </w:t>
      </w:r>
      <w:r>
        <w:rPr>
          <w:color w:val="181818"/>
          <w:w w:val="105"/>
        </w:rPr>
        <w:t xml:space="preserve">ridotte </w:t>
      </w:r>
      <w:r>
        <w:rPr>
          <w:color w:val="131313"/>
          <w:w w:val="105"/>
        </w:rPr>
        <w:t xml:space="preserve">capacità </w:t>
      </w:r>
      <w:r>
        <w:rPr>
          <w:color w:val="181818"/>
          <w:w w:val="105"/>
        </w:rPr>
        <w:t xml:space="preserve">fisiche, sensoriali o mentali </w:t>
      </w:r>
      <w:r>
        <w:rPr>
          <w:color w:val="1A1A1A"/>
          <w:w w:val="105"/>
        </w:rPr>
        <w:t xml:space="preserve">che </w:t>
      </w:r>
      <w:r>
        <w:rPr>
          <w:color w:val="161616"/>
          <w:w w:val="105"/>
        </w:rPr>
        <w:t xml:space="preserve">abbiano </w:t>
      </w:r>
      <w:r>
        <w:rPr>
          <w:color w:val="131313"/>
          <w:w w:val="105"/>
        </w:rPr>
        <w:t xml:space="preserve">ricevuto istruzioni </w:t>
      </w:r>
      <w:r>
        <w:rPr>
          <w:color w:val="181818"/>
          <w:w w:val="105"/>
        </w:rPr>
        <w:t xml:space="preserve">appropriate </w:t>
      </w:r>
      <w:r>
        <w:rPr>
          <w:color w:val="1A1A1A"/>
          <w:w w:val="105"/>
        </w:rPr>
        <w:t xml:space="preserve">e </w:t>
      </w:r>
      <w:r>
        <w:rPr>
          <w:color w:val="181818"/>
          <w:w w:val="105"/>
        </w:rPr>
        <w:t xml:space="preserve">che </w:t>
      </w:r>
      <w:r>
        <w:rPr>
          <w:color w:val="161616"/>
          <w:w w:val="105"/>
        </w:rPr>
        <w:t xml:space="preserve">abbiano </w:t>
      </w:r>
      <w:r>
        <w:rPr>
          <w:color w:val="181818"/>
          <w:w w:val="105"/>
        </w:rPr>
        <w:t xml:space="preserve">compreso </w:t>
      </w:r>
      <w:r>
        <w:rPr>
          <w:color w:val="1C1C1C"/>
          <w:w w:val="105"/>
        </w:rPr>
        <w:t xml:space="preserve">i </w:t>
      </w:r>
      <w:r>
        <w:rPr>
          <w:color w:val="1A1A1A"/>
          <w:w w:val="105"/>
        </w:rPr>
        <w:t xml:space="preserve">possibili </w:t>
      </w:r>
      <w:r>
        <w:rPr>
          <w:color w:val="131313"/>
          <w:w w:val="105"/>
        </w:rPr>
        <w:t>rischi</w:t>
      </w:r>
      <w:r>
        <w:rPr>
          <w:color w:val="1A1A1A"/>
          <w:w w:val="105"/>
        </w:rPr>
        <w:t xml:space="preserve">. Deti </w:t>
      </w:r>
      <w:r>
        <w:rPr>
          <w:color w:val="181818"/>
          <w:w w:val="105"/>
        </w:rPr>
        <w:t xml:space="preserve">sa </w:t>
      </w:r>
      <w:r>
        <w:rPr>
          <w:color w:val="1A1A1A"/>
          <w:w w:val="105"/>
        </w:rPr>
        <w:t xml:space="preserve">so </w:t>
      </w:r>
      <w:r>
        <w:rPr>
          <w:color w:val="161616"/>
          <w:w w:val="105"/>
        </w:rPr>
        <w:t xml:space="preserve">zariadením nesmú </w:t>
      </w:r>
      <w:r>
        <w:rPr>
          <w:color w:val="181818"/>
          <w:w w:val="105"/>
        </w:rPr>
        <w:t>hrať</w:t>
      </w:r>
      <w:r>
        <w:rPr>
          <w:color w:val="161616"/>
          <w:w w:val="105"/>
        </w:rPr>
        <w:t xml:space="preserve">. L'uso, </w:t>
      </w:r>
      <w:r>
        <w:rPr>
          <w:color w:val="1A1A1A"/>
          <w:w w:val="105"/>
        </w:rPr>
        <w:t xml:space="preserve">la </w:t>
      </w:r>
      <w:r>
        <w:rPr>
          <w:color w:val="161616"/>
          <w:w w:val="105"/>
        </w:rPr>
        <w:t xml:space="preserve">pulizia </w:t>
      </w:r>
      <w:r>
        <w:rPr>
          <w:color w:val="1A1A1A"/>
          <w:w w:val="105"/>
        </w:rPr>
        <w:t xml:space="preserve">o </w:t>
      </w:r>
      <w:r>
        <w:rPr>
          <w:color w:val="181818"/>
          <w:w w:val="105"/>
        </w:rPr>
        <w:t xml:space="preserve">la </w:t>
      </w:r>
      <w:r>
        <w:rPr>
          <w:color w:val="161616"/>
          <w:w w:val="105"/>
        </w:rPr>
        <w:t xml:space="preserve">manutenzione deIl'apparecchio </w:t>
      </w:r>
      <w:r>
        <w:rPr>
          <w:color w:val="151515"/>
          <w:w w:val="105"/>
        </w:rPr>
        <w:t xml:space="preserve">può </w:t>
      </w:r>
      <w:r>
        <w:rPr>
          <w:color w:val="181818"/>
          <w:w w:val="105"/>
        </w:rPr>
        <w:t xml:space="preserve">essere </w:t>
      </w:r>
      <w:r>
        <w:rPr>
          <w:color w:val="161616"/>
          <w:w w:val="105"/>
        </w:rPr>
        <w:t xml:space="preserve">effettuata </w:t>
      </w:r>
      <w:r>
        <w:rPr>
          <w:color w:val="151515"/>
          <w:w w:val="105"/>
        </w:rPr>
        <w:t xml:space="preserve">solo da </w:t>
      </w:r>
      <w:r>
        <w:rPr>
          <w:color w:val="161616"/>
          <w:w w:val="105"/>
        </w:rPr>
        <w:t xml:space="preserve">bambini </w:t>
      </w:r>
      <w:r>
        <w:rPr>
          <w:color w:val="181818"/>
          <w:w w:val="105"/>
        </w:rPr>
        <w:t xml:space="preserve">di età </w:t>
      </w:r>
      <w:r>
        <w:rPr>
          <w:color w:val="1A1A1A"/>
          <w:w w:val="105"/>
        </w:rPr>
        <w:t xml:space="preserve">superiore agli </w:t>
      </w:r>
      <w:r>
        <w:rPr>
          <w:color w:val="1C1C1C"/>
          <w:w w:val="105"/>
        </w:rPr>
        <w:t xml:space="preserve">otto </w:t>
      </w:r>
      <w:r>
        <w:rPr>
          <w:color w:val="1A1A1A"/>
          <w:w w:val="105"/>
        </w:rPr>
        <w:t xml:space="preserve">anni </w:t>
      </w:r>
      <w:r>
        <w:rPr>
          <w:color w:val="1C1C1C"/>
          <w:w w:val="105"/>
        </w:rPr>
        <w:t xml:space="preserve">e </w:t>
      </w:r>
      <w:r>
        <w:rPr>
          <w:color w:val="1A1A1A"/>
          <w:w w:val="105"/>
        </w:rPr>
        <w:t xml:space="preserve">sotto </w:t>
      </w:r>
      <w:r>
        <w:rPr>
          <w:color w:val="181818"/>
          <w:w w:val="105"/>
        </w:rPr>
        <w:t xml:space="preserve">la </w:t>
      </w:r>
      <w:r>
        <w:rPr>
          <w:color w:val="181818"/>
          <w:w w:val="105"/>
        </w:rPr>
        <w:t xml:space="preserve">supervisione </w:t>
      </w:r>
      <w:r>
        <w:rPr>
          <w:color w:val="1A1A1A"/>
          <w:w w:val="105"/>
        </w:rPr>
        <w:t xml:space="preserve">di un </w:t>
      </w:r>
      <w:r>
        <w:rPr>
          <w:color w:val="181818"/>
          <w:w w:val="105"/>
        </w:rPr>
        <w:t>adulto</w:t>
      </w:r>
      <w:r>
        <w:rPr>
          <w:color w:val="1A1A1A"/>
          <w:w w:val="105"/>
        </w:rPr>
        <w:t xml:space="preserve">. </w:t>
      </w:r>
      <w:r>
        <w:rPr>
          <w:color w:val="161616"/>
          <w:w w:val="105"/>
        </w:rPr>
        <w:t xml:space="preserve">Tenere </w:t>
      </w:r>
      <w:r>
        <w:rPr>
          <w:color w:val="151515"/>
          <w:w w:val="105"/>
        </w:rPr>
        <w:t xml:space="preserve">l'apparecchio </w:t>
      </w:r>
      <w:r>
        <w:rPr>
          <w:color w:val="1A1A1A"/>
          <w:w w:val="105"/>
        </w:rPr>
        <w:t xml:space="preserve">e </w:t>
      </w:r>
      <w:r>
        <w:rPr>
          <w:color w:val="181818"/>
          <w:w w:val="105"/>
        </w:rPr>
        <w:t xml:space="preserve">il </w:t>
      </w:r>
      <w:r>
        <w:rPr>
          <w:color w:val="161616"/>
          <w:w w:val="105"/>
        </w:rPr>
        <w:t xml:space="preserve">cavo </w:t>
      </w:r>
      <w:r>
        <w:rPr>
          <w:color w:val="1A1A1A"/>
          <w:w w:val="105"/>
        </w:rPr>
        <w:t xml:space="preserve">fuori </w:t>
      </w:r>
      <w:r>
        <w:rPr>
          <w:color w:val="181818"/>
          <w:w w:val="105"/>
        </w:rPr>
        <w:t xml:space="preserve">dalla </w:t>
      </w:r>
      <w:r>
        <w:rPr>
          <w:color w:val="131313"/>
          <w:w w:val="105"/>
        </w:rPr>
        <w:t xml:space="preserve">portata </w:t>
      </w:r>
      <w:r>
        <w:rPr>
          <w:color w:val="161616"/>
          <w:w w:val="105"/>
        </w:rPr>
        <w:t xml:space="preserve">dei bambini </w:t>
      </w:r>
      <w:r>
        <w:rPr>
          <w:color w:val="1A1A1A"/>
          <w:w w:val="105"/>
        </w:rPr>
        <w:t xml:space="preserve">di </w:t>
      </w:r>
      <w:r>
        <w:rPr>
          <w:color w:val="181818"/>
          <w:w w:val="105"/>
        </w:rPr>
        <w:t xml:space="preserve">età </w:t>
      </w:r>
      <w:r>
        <w:rPr>
          <w:color w:val="1A1A1A"/>
          <w:w w:val="105"/>
        </w:rPr>
        <w:t xml:space="preserve">inferiore </w:t>
      </w:r>
      <w:r>
        <w:rPr>
          <w:color w:val="181818"/>
          <w:w w:val="105"/>
        </w:rPr>
        <w:t xml:space="preserve">agli </w:t>
      </w:r>
      <w:r>
        <w:rPr>
          <w:color w:val="151515"/>
          <w:w w:val="105"/>
        </w:rPr>
        <w:t xml:space="preserve">otto </w:t>
      </w:r>
      <w:r>
        <w:rPr>
          <w:color w:val="161616"/>
          <w:w w:val="105"/>
        </w:rPr>
        <w:t>anni.</w:t>
      </w:r>
    </w:p>
    <w:p w14:paraId="4A36D851" w14:textId="77777777" w:rsidR="00204EB9" w:rsidRDefault="00F962BB">
      <w:pPr>
        <w:pStyle w:val="Zkladntext"/>
        <w:spacing w:before="171"/>
        <w:ind w:left="1495"/>
      </w:pPr>
      <w:r>
        <w:rPr>
          <w:color w:val="181818"/>
          <w:w w:val="105"/>
        </w:rPr>
        <w:t xml:space="preserve">POZOR </w:t>
      </w:r>
      <w:r>
        <w:rPr>
          <w:color w:val="1C1C1C"/>
          <w:w w:val="95"/>
        </w:rPr>
        <w:t xml:space="preserve">- </w:t>
      </w:r>
      <w:r>
        <w:rPr>
          <w:color w:val="151515"/>
          <w:w w:val="105"/>
        </w:rPr>
        <w:t xml:space="preserve">Používajte </w:t>
      </w:r>
      <w:r>
        <w:rPr>
          <w:color w:val="181818"/>
          <w:w w:val="105"/>
        </w:rPr>
        <w:t xml:space="preserve">iba </w:t>
      </w:r>
      <w:r>
        <w:rPr>
          <w:color w:val="131313"/>
          <w:w w:val="105"/>
        </w:rPr>
        <w:t xml:space="preserve">originálne </w:t>
      </w:r>
      <w:r>
        <w:rPr>
          <w:color w:val="161616"/>
          <w:w w:val="105"/>
        </w:rPr>
        <w:t xml:space="preserve">časti </w:t>
      </w:r>
      <w:r>
        <w:rPr>
          <w:color w:val="151515"/>
          <w:w w:val="105"/>
        </w:rPr>
        <w:t xml:space="preserve">ricambio </w:t>
      </w:r>
      <w:r>
        <w:rPr>
          <w:color w:val="181818"/>
          <w:spacing w:val="-2"/>
          <w:w w:val="105"/>
        </w:rPr>
        <w:t>Hayward.</w:t>
      </w:r>
    </w:p>
    <w:p w14:paraId="35157976" w14:textId="77777777" w:rsidR="00204EB9" w:rsidRDefault="00F962BB">
      <w:pPr>
        <w:pStyle w:val="Zkladntext"/>
        <w:spacing w:before="181" w:line="235" w:lineRule="auto"/>
        <w:ind w:left="1122" w:right="1126" w:firstLine="454"/>
        <w:jc w:val="both"/>
      </w:pPr>
      <w:r>
        <w:rPr>
          <w:color w:val="181818"/>
          <w:w w:val="105"/>
        </w:rPr>
        <w:t xml:space="preserve">ATTENZIONE </w:t>
      </w:r>
      <w:r>
        <w:rPr>
          <w:color w:val="1C1C1C"/>
          <w:w w:val="90"/>
        </w:rPr>
        <w:t xml:space="preserve">- </w:t>
      </w:r>
      <w:r>
        <w:rPr>
          <w:color w:val="1D1D1D"/>
          <w:w w:val="105"/>
        </w:rPr>
        <w:t xml:space="preserve">Se </w:t>
      </w:r>
      <w:r>
        <w:rPr>
          <w:color w:val="1A1A1A"/>
          <w:w w:val="105"/>
        </w:rPr>
        <w:t xml:space="preserve">il </w:t>
      </w:r>
      <w:r>
        <w:rPr>
          <w:color w:val="161616"/>
          <w:w w:val="105"/>
        </w:rPr>
        <w:t xml:space="preserve">cavo </w:t>
      </w:r>
      <w:r>
        <w:rPr>
          <w:color w:val="1A1A1A"/>
          <w:w w:val="105"/>
        </w:rPr>
        <w:t xml:space="preserve">di </w:t>
      </w:r>
      <w:r>
        <w:rPr>
          <w:color w:val="161616"/>
          <w:w w:val="105"/>
        </w:rPr>
        <w:t xml:space="preserve">alimentazione </w:t>
      </w:r>
      <w:r>
        <w:rPr>
          <w:color w:val="181818"/>
          <w:w w:val="105"/>
        </w:rPr>
        <w:t xml:space="preserve">è </w:t>
      </w:r>
      <w:r>
        <w:rPr>
          <w:color w:val="161616"/>
          <w:w w:val="105"/>
        </w:rPr>
        <w:t>danneggiato</w:t>
      </w:r>
      <w:r>
        <w:rPr>
          <w:color w:val="151515"/>
          <w:w w:val="105"/>
        </w:rPr>
        <w:t xml:space="preserve">, contattare </w:t>
      </w:r>
      <w:r>
        <w:rPr>
          <w:color w:val="1A1A1A"/>
          <w:w w:val="105"/>
        </w:rPr>
        <w:t xml:space="preserve">ii </w:t>
      </w:r>
      <w:r>
        <w:rPr>
          <w:color w:val="161616"/>
          <w:w w:val="105"/>
        </w:rPr>
        <w:t xml:space="preserve">produttore, </w:t>
      </w:r>
      <w:r>
        <w:rPr>
          <w:color w:val="1A1A1A"/>
          <w:w w:val="105"/>
        </w:rPr>
        <w:t xml:space="preserve">il </w:t>
      </w:r>
      <w:r>
        <w:rPr>
          <w:color w:val="161616"/>
          <w:w w:val="105"/>
        </w:rPr>
        <w:t xml:space="preserve">rappresentante locale </w:t>
      </w:r>
      <w:r>
        <w:rPr>
          <w:color w:val="1A1A1A"/>
          <w:w w:val="105"/>
        </w:rPr>
        <w:t xml:space="preserve">o </w:t>
      </w:r>
      <w:r>
        <w:rPr>
          <w:color w:val="131313"/>
          <w:w w:val="105"/>
        </w:rPr>
        <w:t xml:space="preserve">personale </w:t>
      </w:r>
      <w:r>
        <w:rPr>
          <w:color w:val="181818"/>
          <w:w w:val="105"/>
        </w:rPr>
        <w:t xml:space="preserve">qualificato che </w:t>
      </w:r>
      <w:r>
        <w:rPr>
          <w:color w:val="1A1A1A"/>
          <w:w w:val="105"/>
        </w:rPr>
        <w:t xml:space="preserve">si </w:t>
      </w:r>
      <w:r>
        <w:rPr>
          <w:color w:val="131313"/>
          <w:w w:val="105"/>
        </w:rPr>
        <w:t xml:space="preserve">occupeanno </w:t>
      </w:r>
      <w:r>
        <w:rPr>
          <w:color w:val="181818"/>
          <w:w w:val="105"/>
        </w:rPr>
        <w:t xml:space="preserve">della sua sostituzione </w:t>
      </w:r>
      <w:r>
        <w:rPr>
          <w:color w:val="151515"/>
          <w:w w:val="105"/>
        </w:rPr>
        <w:t xml:space="preserve">evitando </w:t>
      </w:r>
      <w:r>
        <w:rPr>
          <w:color w:val="161616"/>
          <w:w w:val="105"/>
        </w:rPr>
        <w:t xml:space="preserve">così </w:t>
      </w:r>
      <w:r>
        <w:rPr>
          <w:color w:val="1A1A1A"/>
          <w:w w:val="105"/>
        </w:rPr>
        <w:t xml:space="preserve">ogni rischio </w:t>
      </w:r>
      <w:r>
        <w:rPr>
          <w:color w:val="161616"/>
          <w:w w:val="105"/>
        </w:rPr>
        <w:t xml:space="preserve">per </w:t>
      </w:r>
      <w:r>
        <w:rPr>
          <w:color w:val="1A1A1A"/>
          <w:w w:val="105"/>
        </w:rPr>
        <w:t xml:space="preserve">la </w:t>
      </w:r>
      <w:r>
        <w:rPr>
          <w:color w:val="131313"/>
          <w:w w:val="105"/>
        </w:rPr>
        <w:t>sicurezza.</w:t>
      </w:r>
    </w:p>
    <w:p w14:paraId="13E17C23" w14:textId="77777777" w:rsidR="00204EB9" w:rsidRDefault="00F962BB">
      <w:pPr>
        <w:pStyle w:val="Zkladntext"/>
        <w:spacing w:before="174" w:line="235" w:lineRule="auto"/>
        <w:ind w:left="1118" w:right="1130" w:firstLine="367"/>
        <w:jc w:val="both"/>
      </w:pPr>
      <w:r>
        <w:rPr>
          <w:color w:val="181818"/>
          <w:w w:val="105"/>
        </w:rPr>
        <w:t xml:space="preserve">ATTENZIONE </w:t>
      </w:r>
      <w:r>
        <w:rPr>
          <w:color w:val="1F1F1F"/>
          <w:w w:val="90"/>
        </w:rPr>
        <w:t xml:space="preserve">- </w:t>
      </w:r>
      <w:r>
        <w:rPr>
          <w:color w:val="151515"/>
          <w:w w:val="105"/>
        </w:rPr>
        <w:t xml:space="preserve">Non utilizzare </w:t>
      </w:r>
      <w:r>
        <w:rPr>
          <w:color w:val="161616"/>
          <w:w w:val="105"/>
        </w:rPr>
        <w:t xml:space="preserve">l'apparecchio </w:t>
      </w:r>
      <w:r>
        <w:rPr>
          <w:color w:val="151515"/>
          <w:w w:val="105"/>
        </w:rPr>
        <w:t xml:space="preserve">se il </w:t>
      </w:r>
      <w:r>
        <w:rPr>
          <w:color w:val="181818"/>
          <w:w w:val="105"/>
        </w:rPr>
        <w:t xml:space="preserve">cavo </w:t>
      </w:r>
      <w:r>
        <w:rPr>
          <w:color w:val="151515"/>
          <w:w w:val="105"/>
        </w:rPr>
        <w:t xml:space="preserve">d'alimentazione </w:t>
      </w:r>
      <w:r>
        <w:rPr>
          <w:color w:val="1A1A1A"/>
          <w:w w:val="105"/>
        </w:rPr>
        <w:t xml:space="preserve">è </w:t>
      </w:r>
      <w:r>
        <w:rPr>
          <w:color w:val="161616"/>
          <w:w w:val="105"/>
        </w:rPr>
        <w:t>danneggiato</w:t>
      </w:r>
      <w:r>
        <w:rPr>
          <w:color w:val="1A1A1A"/>
          <w:w w:val="105"/>
        </w:rPr>
        <w:t xml:space="preserve">. </w:t>
      </w:r>
      <w:r>
        <w:rPr>
          <w:color w:val="181818"/>
          <w:w w:val="105"/>
        </w:rPr>
        <w:t xml:space="preserve">Potrebbe </w:t>
      </w:r>
      <w:r>
        <w:rPr>
          <w:color w:val="111111"/>
          <w:w w:val="105"/>
        </w:rPr>
        <w:t xml:space="preserve">verificarsi </w:t>
      </w:r>
      <w:r>
        <w:rPr>
          <w:color w:val="181818"/>
          <w:w w:val="105"/>
        </w:rPr>
        <w:t xml:space="preserve">uno shock elettrico. </w:t>
      </w:r>
      <w:r>
        <w:rPr>
          <w:color w:val="1C1C1C"/>
          <w:w w:val="105"/>
        </w:rPr>
        <w:t xml:space="preserve">Un </w:t>
      </w:r>
      <w:r>
        <w:rPr>
          <w:color w:val="1A1A1A"/>
          <w:w w:val="105"/>
        </w:rPr>
        <w:t xml:space="preserve">cavo </w:t>
      </w:r>
      <w:r>
        <w:rPr>
          <w:color w:val="161616"/>
          <w:w w:val="105"/>
        </w:rPr>
        <w:t xml:space="preserve">d'alimentazione danneggiato deve essere </w:t>
      </w:r>
      <w:r>
        <w:rPr>
          <w:color w:val="131313"/>
          <w:w w:val="105"/>
        </w:rPr>
        <w:t xml:space="preserve">sostituito </w:t>
      </w:r>
      <w:r>
        <w:rPr>
          <w:color w:val="181818"/>
          <w:w w:val="105"/>
        </w:rPr>
        <w:t xml:space="preserve">dat </w:t>
      </w:r>
      <w:r>
        <w:rPr>
          <w:color w:val="131313"/>
          <w:w w:val="105"/>
        </w:rPr>
        <w:t xml:space="preserve">servizio </w:t>
      </w:r>
      <w:r>
        <w:rPr>
          <w:color w:val="181818"/>
          <w:w w:val="105"/>
        </w:rPr>
        <w:t xml:space="preserve">post-vendita </w:t>
      </w:r>
      <w:r>
        <w:rPr>
          <w:color w:val="1A1A1A"/>
          <w:w w:val="105"/>
        </w:rPr>
        <w:t xml:space="preserve">o da </w:t>
      </w:r>
      <w:r>
        <w:rPr>
          <w:color w:val="131313"/>
          <w:w w:val="105"/>
        </w:rPr>
        <w:t xml:space="preserve">persone </w:t>
      </w:r>
      <w:r>
        <w:rPr>
          <w:color w:val="181818"/>
          <w:w w:val="105"/>
        </w:rPr>
        <w:t xml:space="preserve">aventi </w:t>
      </w:r>
      <w:r>
        <w:rPr>
          <w:color w:val="1C1C1C"/>
          <w:w w:val="105"/>
        </w:rPr>
        <w:t xml:space="preserve">le </w:t>
      </w:r>
      <w:r>
        <w:rPr>
          <w:color w:val="181818"/>
          <w:w w:val="105"/>
        </w:rPr>
        <w:t xml:space="preserve">stesse </w:t>
      </w:r>
      <w:r>
        <w:rPr>
          <w:color w:val="161616"/>
          <w:w w:val="105"/>
        </w:rPr>
        <w:t xml:space="preserve">qualifiche </w:t>
      </w:r>
      <w:r>
        <w:rPr>
          <w:color w:val="111111"/>
          <w:w w:val="105"/>
        </w:rPr>
        <w:t xml:space="preserve">per </w:t>
      </w:r>
      <w:r>
        <w:rPr>
          <w:color w:val="151515"/>
          <w:w w:val="105"/>
        </w:rPr>
        <w:t xml:space="preserve">evitare </w:t>
      </w:r>
      <w:r>
        <w:rPr>
          <w:color w:val="181818"/>
          <w:w w:val="105"/>
        </w:rPr>
        <w:t>qualsiasi pericolo.</w:t>
      </w:r>
    </w:p>
    <w:p w14:paraId="4C63FD24" w14:textId="77777777" w:rsidR="00204EB9" w:rsidRDefault="00F962BB">
      <w:pPr>
        <w:pStyle w:val="Zkladntext"/>
        <w:spacing w:before="122"/>
        <w:ind w:left="2257"/>
      </w:pPr>
      <w:r>
        <w:rPr>
          <w:color w:val="181818"/>
          <w:w w:val="110"/>
        </w:rPr>
        <w:t xml:space="preserve">UTILIZZARE SOLO </w:t>
      </w:r>
      <w:r>
        <w:rPr>
          <w:color w:val="1A1A1A"/>
          <w:w w:val="110"/>
        </w:rPr>
        <w:t xml:space="preserve">PARTI </w:t>
      </w:r>
      <w:r>
        <w:rPr>
          <w:color w:val="181818"/>
          <w:w w:val="110"/>
        </w:rPr>
        <w:t xml:space="preserve">DI </w:t>
      </w:r>
      <w:r>
        <w:rPr>
          <w:color w:val="131313"/>
          <w:w w:val="110"/>
        </w:rPr>
        <w:t xml:space="preserve">RICAMBIO </w:t>
      </w:r>
      <w:r>
        <w:rPr>
          <w:color w:val="1A1A1A"/>
          <w:w w:val="110"/>
        </w:rPr>
        <w:t xml:space="preserve">ORIGINALI </w:t>
      </w:r>
      <w:r>
        <w:rPr>
          <w:color w:val="1A1A1A"/>
          <w:spacing w:val="-2"/>
          <w:w w:val="110"/>
        </w:rPr>
        <w:t>HAYWARD</w:t>
      </w:r>
    </w:p>
    <w:p w14:paraId="32F33149" w14:textId="77777777" w:rsidR="00204EB9" w:rsidRDefault="00204EB9">
      <w:pPr>
        <w:pStyle w:val="Zkladntext"/>
        <w:sectPr w:rsidR="00204EB9">
          <w:pgSz w:w="11910" w:h="16840"/>
          <w:pgMar w:top="1080" w:right="141" w:bottom="1440" w:left="141" w:header="0" w:footer="1246" w:gutter="0"/>
          <w:cols w:space="708"/>
        </w:sectPr>
      </w:pPr>
    </w:p>
    <w:p w14:paraId="36B683E1" w14:textId="77777777" w:rsidR="00204EB9" w:rsidRDefault="00F962BB">
      <w:pPr>
        <w:spacing w:before="78"/>
        <w:ind w:left="946"/>
        <w:rPr>
          <w:b/>
          <w:sz w:val="20"/>
        </w:rPr>
      </w:pPr>
      <w:r>
        <w:rPr>
          <w:b/>
          <w:noProof/>
          <w:sz w:val="20"/>
        </w:rPr>
        <w:lastRenderedPageBreak/>
        <mc:AlternateContent>
          <mc:Choice Requires="wps">
            <w:drawing>
              <wp:anchor distT="0" distB="0" distL="0" distR="0" simplePos="0" relativeHeight="15750144" behindDoc="0" locked="0" layoutInCell="1" allowOverlap="1" wp14:anchorId="555C2229" wp14:editId="4A976758">
                <wp:simplePos x="0" y="0"/>
                <wp:positionH relativeFrom="page">
                  <wp:posOffset>274320</wp:posOffset>
                </wp:positionH>
                <wp:positionV relativeFrom="paragraph">
                  <wp:posOffset>46735</wp:posOffset>
                </wp:positionV>
                <wp:extent cx="315595" cy="1524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152400"/>
                        </a:xfrm>
                        <a:prstGeom prst="rect">
                          <a:avLst/>
                        </a:prstGeom>
                        <a:ln w="6096">
                          <a:solidFill>
                            <a:srgbClr val="000000"/>
                          </a:solidFill>
                          <a:prstDash val="solid"/>
                        </a:ln>
                      </wps:spPr>
                      <wps:txbx>
                        <w:txbxContent>
                          <w:p w14:paraId="78A7033A" w14:textId="77777777" w:rsidR="00204EB9" w:rsidRDefault="00F962BB">
                            <w:pPr>
                              <w:spacing w:line="230" w:lineRule="exact"/>
                              <w:ind w:left="110"/>
                              <w:rPr>
                                <w:b/>
                                <w:sz w:val="20"/>
                              </w:rPr>
                            </w:pPr>
                            <w:r>
                              <w:rPr>
                                <w:b/>
                                <w:spacing w:val="-5"/>
                                <w:sz w:val="20"/>
                              </w:rPr>
                              <w:t>Z</w:t>
                            </w:r>
                          </w:p>
                        </w:txbxContent>
                      </wps:txbx>
                      <wps:bodyPr wrap="square" lIns="0" tIns="0" rIns="0" bIns="0" rtlCol="0">
                        <a:noAutofit/>
                      </wps:bodyPr>
                    </wps:wsp>
                  </a:graphicData>
                </a:graphic>
              </wp:anchor>
            </w:drawing>
          </mc:Choice>
          <mc:Fallback>
            <w:pict>
              <v:shape w14:anchorId="555C2229" id="Textbox 90" o:spid="_x0000_s1030" type="#_x0000_t202" style="position:absolute;left:0;text-align:left;margin-left:21.6pt;margin-top:3.7pt;width:24.85pt;height:12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" filled="f" strokeweight=".48pt">
                <v:path arrowok="t"/>
                <v:textbox inset="0,0,0,0">
                  <w:txbxContent>
                    <w:p w14:paraId="78A7033A" w14:textId="77777777" w:rsidR="00204EB9" w:rsidRDefault="00F962BB">
                      <w:pPr>
                        <w:spacing w:line="230" w:lineRule="exact"/>
                        <w:ind w:left="110"/>
                        <w:rPr>
                          <w:b/>
                          <w:sz w:val="20"/>
                        </w:rPr>
                      </w:pPr>
                      <w:r>
                        <w:rPr>
                          <w:b/>
                          <w:spacing w:val="-5"/>
                          <w:sz w:val="20"/>
                        </w:rPr>
                        <w:t>Z</w:t>
                      </w:r>
                    </w:p>
                  </w:txbxContent>
                </v:textbox>
                <w10:wrap anchorx="page"/>
              </v:shape>
            </w:pict>
          </mc:Fallback>
        </mc:AlternateContent>
      </w:r>
      <w:r>
        <w:rPr>
          <w:b/>
          <w:spacing w:val="-2"/>
          <w:sz w:val="20"/>
        </w:rPr>
        <w:t>Alarmfunktion</w:t>
      </w:r>
    </w:p>
    <w:p w14:paraId="12EE17B9" w14:textId="77777777" w:rsidR="00204EB9" w:rsidRDefault="00F962BB">
      <w:pPr>
        <w:pStyle w:val="Zkladntext"/>
        <w:spacing w:before="7"/>
        <w:ind w:left="286" w:right="500"/>
      </w:pPr>
      <w:r>
        <w:t>Funkcia alarmu zabráni čerpaniu čerpadla, ak dochádza k úniku chemického produktu alebo ak senzor pH nefunguje správne. Die Pumpe wechselt in den Alarmmodus, wenn das Messgerät nach der Dosierung von ca. 4 Liter Chemikalien den Sollwert erreicht. Die Pumpe stoppt die Dosierung, am Display wird "AL" angezeigt und die Alarm- LED bliká. Tento ochranný mechanizmus možno aktivovať stlačením tlačidla SET na 3 sekundy.</w:t>
      </w:r>
    </w:p>
    <w:p w14:paraId="5310C489" w14:textId="77777777" w:rsidR="00204EB9" w:rsidRDefault="00F962BB">
      <w:pPr>
        <w:pStyle w:val="Zkladntext"/>
        <w:spacing w:before="2"/>
        <w:ind w:left="286"/>
      </w:pPr>
      <w:r>
        <w:t xml:space="preserve">Überprüfen Sie auf jeden Fall den Füllstand des zu dosierenden Produkts, bevor Sie die </w:t>
      </w:r>
      <w:r>
        <w:t xml:space="preserve">Pumpe wieder in Betrieb </w:t>
      </w:r>
      <w:r>
        <w:rPr>
          <w:spacing w:val="-2"/>
        </w:rPr>
        <w:t>nehmen.</w:t>
      </w:r>
    </w:p>
    <w:p w14:paraId="45509BAE" w14:textId="77777777" w:rsidR="00204EB9" w:rsidRDefault="00204EB9">
      <w:pPr>
        <w:pStyle w:val="Zkladntext"/>
        <w:spacing w:before="10"/>
      </w:pPr>
    </w:p>
    <w:p w14:paraId="407128DE" w14:textId="77777777" w:rsidR="00204EB9" w:rsidRDefault="00F962BB">
      <w:pPr>
        <w:ind w:left="936"/>
        <w:rPr>
          <w:b/>
          <w:sz w:val="20"/>
        </w:rPr>
      </w:pPr>
      <w:r>
        <w:rPr>
          <w:b/>
          <w:noProof/>
          <w:sz w:val="20"/>
        </w:rPr>
        <mc:AlternateContent>
          <mc:Choice Requires="wps">
            <w:drawing>
              <wp:anchor distT="0" distB="0" distL="0" distR="0" simplePos="0" relativeHeight="15749632" behindDoc="0" locked="0" layoutInCell="1" allowOverlap="1" wp14:anchorId="2D647CC0" wp14:editId="0312AD2B">
                <wp:simplePos x="0" y="0"/>
                <wp:positionH relativeFrom="page">
                  <wp:posOffset>274320</wp:posOffset>
                </wp:positionH>
                <wp:positionV relativeFrom="paragraph">
                  <wp:posOffset>-2326</wp:posOffset>
                </wp:positionV>
                <wp:extent cx="309880" cy="1524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152400"/>
                        </a:xfrm>
                        <a:prstGeom prst="rect">
                          <a:avLst/>
                        </a:prstGeom>
                        <a:ln w="6095">
                          <a:solidFill>
                            <a:srgbClr val="000000"/>
                          </a:solidFill>
                          <a:prstDash val="solid"/>
                        </a:ln>
                      </wps:spPr>
                      <wps:txbx>
                        <w:txbxContent>
                          <w:p w14:paraId="6B91E579" w14:textId="77777777" w:rsidR="00204EB9" w:rsidRDefault="00F962BB">
                            <w:pPr>
                              <w:spacing w:line="230" w:lineRule="exact"/>
                              <w:ind w:left="110"/>
                              <w:rPr>
                                <w:b/>
                                <w:sz w:val="20"/>
                              </w:rPr>
                            </w:pPr>
                            <w:r>
                              <w:rPr>
                                <w:b/>
                                <w:spacing w:val="-5"/>
                                <w:sz w:val="20"/>
                              </w:rPr>
                              <w:t>NL</w:t>
                            </w:r>
                          </w:p>
                        </w:txbxContent>
                      </wps:txbx>
                      <wps:bodyPr wrap="square" lIns="0" tIns="0" rIns="0" bIns="0" rtlCol="0">
                        <a:noAutofit/>
                      </wps:bodyPr>
                    </wps:wsp>
                  </a:graphicData>
                </a:graphic>
              </wp:anchor>
            </w:drawing>
          </mc:Choice>
          <mc:Fallback>
            <w:pict>
              <v:shape w14:anchorId="2D647CC0" id="Textbox 91" o:spid="_x0000_s1031" type="#_x0000_t202" style="position:absolute;left:0;text-align:left;margin-left:21.6pt;margin-top:-.2pt;width:24.4pt;height:12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" filled="f" strokeweight=".16931mm">
                <v:path arrowok="t"/>
                <v:textbox inset="0,0,0,0">
                  <w:txbxContent>
                    <w:p w14:paraId="6B91E579" w14:textId="77777777" w:rsidR="00204EB9" w:rsidRDefault="00F962BB">
                      <w:pPr>
                        <w:spacing w:line="230" w:lineRule="exact"/>
                        <w:ind w:left="110"/>
                        <w:rPr>
                          <w:b/>
                          <w:sz w:val="20"/>
                        </w:rPr>
                      </w:pPr>
                      <w:r>
                        <w:rPr>
                          <w:b/>
                          <w:spacing w:val="-5"/>
                          <w:sz w:val="20"/>
                        </w:rPr>
                        <w:t>NL</w:t>
                      </w:r>
                    </w:p>
                  </w:txbxContent>
                </v:textbox>
                <w10:wrap anchorx="page"/>
              </v:shape>
            </w:pict>
          </mc:Fallback>
        </mc:AlternateContent>
      </w:r>
      <w:r>
        <w:rPr>
          <w:b/>
          <w:spacing w:val="-2"/>
          <w:sz w:val="20"/>
        </w:rPr>
        <w:t>Alarmfunctie</w:t>
      </w:r>
    </w:p>
    <w:p w14:paraId="5039B180" w14:textId="77777777" w:rsidR="00204EB9" w:rsidRDefault="00F962BB">
      <w:pPr>
        <w:pStyle w:val="Zkladntext"/>
        <w:spacing w:before="10"/>
        <w:ind w:left="286" w:right="421"/>
        <w:jc w:val="both"/>
      </w:pPr>
      <w:r>
        <w:t>De alarmfunctie voorkomt dat de pomp leeg functioneert (zonder chemische producten) of in geval van overdosering door een foute diagnose van de sonde. Als de waarde na het toedienen van 4 liter chemische producten niet behaald wordt, gaat de pomp automatisch op pauze staan, het display geeft "al" weer en een rood alarmlampje gaat branden. De alarmfunctie wordt ontgrendeld door 3 secondes op het knopje SET te drukken. U dient wel de hoeveelheid product te controleren voor u de pomp weer aan zet.</w:t>
      </w:r>
    </w:p>
    <w:p w14:paraId="505B6812" w14:textId="77777777" w:rsidR="00204EB9" w:rsidRDefault="00204EB9">
      <w:pPr>
        <w:pStyle w:val="Zkladntext"/>
        <w:spacing w:before="10"/>
      </w:pPr>
    </w:p>
    <w:p w14:paraId="5DB45BF2" w14:textId="77777777" w:rsidR="00204EB9" w:rsidRDefault="00F962BB">
      <w:pPr>
        <w:ind w:left="845"/>
        <w:jc w:val="both"/>
        <w:rPr>
          <w:b/>
          <w:sz w:val="20"/>
        </w:rPr>
      </w:pPr>
      <w:r>
        <w:rPr>
          <w:b/>
          <w:noProof/>
          <w:sz w:val="20"/>
        </w:rPr>
        <mc:AlternateContent>
          <mc:Choice Requires="wps">
            <w:drawing>
              <wp:anchor distT="0" distB="0" distL="0" distR="0" simplePos="0" relativeHeight="15749120" behindDoc="0" locked="0" layoutInCell="1" allowOverlap="1" wp14:anchorId="7E89EECF" wp14:editId="0C9B7124">
                <wp:simplePos x="0" y="0"/>
                <wp:positionH relativeFrom="page">
                  <wp:posOffset>274320</wp:posOffset>
                </wp:positionH>
                <wp:positionV relativeFrom="paragraph">
                  <wp:posOffset>-2493</wp:posOffset>
                </wp:positionV>
                <wp:extent cx="254635" cy="1524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52400"/>
                        </a:xfrm>
                        <a:prstGeom prst="rect">
                          <a:avLst/>
                        </a:prstGeom>
                        <a:ln w="6095">
                          <a:solidFill>
                            <a:srgbClr val="000000"/>
                          </a:solidFill>
                          <a:prstDash val="solid"/>
                        </a:ln>
                      </wps:spPr>
                      <wps:txbx>
                        <w:txbxContent>
                          <w:p w14:paraId="18E71645" w14:textId="77777777" w:rsidR="00204EB9" w:rsidRDefault="00F962BB">
                            <w:pPr>
                              <w:spacing w:line="230" w:lineRule="exact"/>
                              <w:ind w:left="110"/>
                              <w:rPr>
                                <w:sz w:val="20"/>
                              </w:rPr>
                            </w:pPr>
                            <w:r>
                              <w:rPr>
                                <w:spacing w:val="-5"/>
                                <w:sz w:val="20"/>
                              </w:rPr>
                              <w:t>IT</w:t>
                            </w:r>
                          </w:p>
                        </w:txbxContent>
                      </wps:txbx>
                      <wps:bodyPr wrap="square" lIns="0" tIns="0" rIns="0" bIns="0" rtlCol="0">
                        <a:noAutofit/>
                      </wps:bodyPr>
                    </wps:wsp>
                  </a:graphicData>
                </a:graphic>
              </wp:anchor>
            </w:drawing>
          </mc:Choice>
          <mc:Fallback>
            <w:pict>
              <v:shape w14:anchorId="7E89EECF" id="Textbox 92" o:spid="_x0000_s1032" type="#_x0000_t202" style="position:absolute;left:0;text-align:left;margin-left:21.6pt;margin-top:-.2pt;width:20.05pt;height:12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" filled="f" strokeweight=".16931mm">
                <v:path arrowok="t"/>
                <v:textbox inset="0,0,0,0">
                  <w:txbxContent>
                    <w:p w14:paraId="18E71645" w14:textId="77777777" w:rsidR="00204EB9" w:rsidRDefault="00F962BB">
                      <w:pPr>
                        <w:spacing w:line="230" w:lineRule="exact"/>
                        <w:ind w:left="110"/>
                        <w:rPr>
                          <w:sz w:val="20"/>
                        </w:rPr>
                      </w:pPr>
                      <w:r>
                        <w:rPr>
                          <w:spacing w:val="-5"/>
                          <w:sz w:val="20"/>
                        </w:rPr>
                        <w:t>IT</w:t>
                      </w:r>
                    </w:p>
                  </w:txbxContent>
                </v:textbox>
                <w10:wrap anchorx="page"/>
              </v:shape>
            </w:pict>
          </mc:Fallback>
        </mc:AlternateContent>
      </w:r>
      <w:r>
        <w:rPr>
          <w:b/>
          <w:sz w:val="20"/>
        </w:rPr>
        <w:t xml:space="preserve">Funkcia </w:t>
      </w:r>
      <w:r>
        <w:rPr>
          <w:b/>
          <w:spacing w:val="-2"/>
          <w:sz w:val="20"/>
        </w:rPr>
        <w:t>Allarme</w:t>
      </w:r>
    </w:p>
    <w:p w14:paraId="6B3831D9" w14:textId="77777777" w:rsidR="00204EB9" w:rsidRDefault="00F962BB">
      <w:pPr>
        <w:pStyle w:val="Zkladntext"/>
        <w:spacing w:before="10"/>
        <w:ind w:left="286" w:right="422"/>
        <w:jc w:val="both"/>
      </w:pPr>
      <w:r>
        <w:t xml:space="preserve">La funzione di allarme serve ad evitare il dosaggio quando il prodotto da dosare è finito ed il sovraddosaggio dovuto a mal funzionamento della sonda. Se dopo aver dosato circa 4 litri di prodotto il setpoint non viene mai raggiunt , la pompa entra in allarme e cessa di dosare. Il display mostra la scritta "AL" ed il led di allarme si illumina. E' possibile sblocare tale funzione premendo il tasto SET per 3 secondi. Verificare comunque il livello del prodotto da dosare prima di riavviare la </w:t>
      </w:r>
      <w:r>
        <w:rPr>
          <w:spacing w:val="-2"/>
        </w:rPr>
        <w:t>pompa.</w:t>
      </w:r>
    </w:p>
    <w:p w14:paraId="65DD30FD" w14:textId="77777777" w:rsidR="00204EB9" w:rsidRDefault="00204EB9">
      <w:pPr>
        <w:pStyle w:val="Zkladntext"/>
        <w:spacing w:before="10"/>
      </w:pPr>
    </w:p>
    <w:p w14:paraId="71AD4E1F" w14:textId="77777777" w:rsidR="00204EB9" w:rsidRDefault="00F962BB">
      <w:pPr>
        <w:ind w:left="1078"/>
        <w:rPr>
          <w:b/>
          <w:sz w:val="20"/>
        </w:rPr>
      </w:pPr>
      <w:r>
        <w:rPr>
          <w:b/>
          <w:noProof/>
          <w:sz w:val="20"/>
        </w:rPr>
        <mc:AlternateContent>
          <mc:Choice Requires="wps">
            <w:drawing>
              <wp:anchor distT="0" distB="0" distL="0" distR="0" simplePos="0" relativeHeight="15748608" behindDoc="0" locked="0" layoutInCell="1" allowOverlap="1" wp14:anchorId="425038E3" wp14:editId="1AA328E5">
                <wp:simplePos x="0" y="0"/>
                <wp:positionH relativeFrom="page">
                  <wp:posOffset>274320</wp:posOffset>
                </wp:positionH>
                <wp:positionV relativeFrom="paragraph">
                  <wp:posOffset>-2661</wp:posOffset>
                </wp:positionV>
                <wp:extent cx="401320" cy="1524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2400"/>
                        </a:xfrm>
                        <a:prstGeom prst="rect">
                          <a:avLst/>
                        </a:prstGeom>
                        <a:ln w="6095">
                          <a:solidFill>
                            <a:srgbClr val="000000"/>
                          </a:solidFill>
                          <a:prstDash val="solid"/>
                        </a:ln>
                      </wps:spPr>
                      <wps:txbx>
                        <w:txbxContent>
                          <w:p w14:paraId="73930CAB" w14:textId="77777777" w:rsidR="00204EB9" w:rsidRDefault="00F962BB">
                            <w:pPr>
                              <w:spacing w:line="230" w:lineRule="exact"/>
                              <w:ind w:left="110"/>
                              <w:rPr>
                                <w:b/>
                                <w:sz w:val="20"/>
                              </w:rPr>
                            </w:pPr>
                            <w:r>
                              <w:rPr>
                                <w:b/>
                                <w:spacing w:val="-5"/>
                                <w:sz w:val="20"/>
                              </w:rPr>
                              <w:t>PYC</w:t>
                            </w:r>
                          </w:p>
                        </w:txbxContent>
                      </wps:txbx>
                      <wps:bodyPr wrap="square" lIns="0" tIns="0" rIns="0" bIns="0" rtlCol="0">
                        <a:noAutofit/>
                      </wps:bodyPr>
                    </wps:wsp>
                  </a:graphicData>
                </a:graphic>
              </wp:anchor>
            </w:drawing>
          </mc:Choice>
          <mc:Fallback>
            <w:pict>
              <v:shape w14:anchorId="425038E3" id="Textbox 93" o:spid="_x0000_s1033" type="#_x0000_t202" style="position:absolute;left:0;text-align:left;margin-left:21.6pt;margin-top:-.2pt;width:31.6pt;height:12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" filled="f" strokeweight=".16931mm">
                <v:path arrowok="t"/>
                <v:textbox inset="0,0,0,0">
                  <w:txbxContent>
                    <w:p w14:paraId="73930CAB" w14:textId="77777777" w:rsidR="00204EB9" w:rsidRDefault="00F962BB">
                      <w:pPr>
                        <w:spacing w:line="230" w:lineRule="exact"/>
                        <w:ind w:left="110"/>
                        <w:rPr>
                          <w:b/>
                          <w:sz w:val="20"/>
                        </w:rPr>
                      </w:pPr>
                      <w:r>
                        <w:rPr>
                          <w:b/>
                          <w:spacing w:val="-5"/>
                          <w:sz w:val="20"/>
                        </w:rPr>
                        <w:t>PYC</w:t>
                      </w:r>
                    </w:p>
                  </w:txbxContent>
                </v:textbox>
                <w10:wrap anchorx="page"/>
              </v:shape>
            </w:pict>
          </mc:Fallback>
        </mc:AlternateContent>
      </w:r>
      <w:r>
        <w:rPr>
          <w:b/>
          <w:sz w:val="20"/>
        </w:rPr>
        <w:t xml:space="preserve">Práca </w:t>
      </w:r>
      <w:r>
        <w:rPr>
          <w:b/>
          <w:spacing w:val="-8"/>
          <w:sz w:val="20"/>
        </w:rPr>
        <w:t>тревоги</w:t>
      </w:r>
      <w:r>
        <w:rPr>
          <w:b/>
          <w:spacing w:val="-2"/>
          <w:sz w:val="20"/>
        </w:rPr>
        <w:t>.</w:t>
      </w:r>
    </w:p>
    <w:p w14:paraId="209AF0E7" w14:textId="77777777" w:rsidR="00204EB9" w:rsidRDefault="00F962BB">
      <w:pPr>
        <w:pStyle w:val="Zkladntext"/>
        <w:spacing w:before="10"/>
        <w:ind w:left="286" w:right="459"/>
      </w:pPr>
      <w:r>
        <w:t xml:space="preserve">Режим </w:t>
      </w:r>
      <w:r>
        <w:rPr>
          <w:spacing w:val="64"/>
        </w:rPr>
        <w:t xml:space="preserve">тревоги </w:t>
      </w:r>
      <w:r>
        <w:t xml:space="preserve">необходим, для того чтобы исключить </w:t>
      </w:r>
      <w:r>
        <w:rPr>
          <w:spacing w:val="40"/>
        </w:rPr>
        <w:t xml:space="preserve">режим </w:t>
      </w:r>
      <w:r>
        <w:t>дозирования, когда продукт дозирования закончился и передозировки из-за неисправности датчика.</w:t>
      </w:r>
    </w:p>
    <w:p w14:paraId="73188849" w14:textId="77777777" w:rsidR="00204EB9" w:rsidRDefault="00F962BB">
      <w:pPr>
        <w:pStyle w:val="Zkladntext"/>
        <w:ind w:left="286"/>
      </w:pPr>
      <w:r>
        <w:t xml:space="preserve">Если после того как было дозировано около 4 литра продукта и уровень(уставка) не достиг своего значения, насос входит в режим тревоги и перестаёт дозировать. Na displeji sa zobrazí nadпись "AL" и зогорается лампа тревоги. Возможно зблокирование этой системы нажатием кнопки SET </w:t>
      </w:r>
      <w:r>
        <w:rPr>
          <w:spacing w:val="40"/>
        </w:rPr>
        <w:t xml:space="preserve">на </w:t>
      </w:r>
      <w:r>
        <w:t>3 секунды.</w:t>
      </w:r>
    </w:p>
    <w:p w14:paraId="0F314578" w14:textId="77777777" w:rsidR="00204EB9" w:rsidRDefault="00F962BB">
      <w:pPr>
        <w:pStyle w:val="Zkladntext"/>
        <w:ind w:left="286"/>
      </w:pPr>
      <w:r>
        <w:t xml:space="preserve">V každom prípade ešte raz preverte úroveň дозиovaného produktu pred повторным включением </w:t>
      </w:r>
      <w:r>
        <w:rPr>
          <w:spacing w:val="-8"/>
        </w:rPr>
        <w:t>насоса</w:t>
      </w:r>
      <w:r>
        <w:rPr>
          <w:spacing w:val="-2"/>
        </w:rPr>
        <w:t>.</w:t>
      </w:r>
    </w:p>
    <w:p w14:paraId="7042C443" w14:textId="77777777" w:rsidR="00204EB9" w:rsidRDefault="00204EB9">
      <w:pPr>
        <w:pStyle w:val="Zkladntext"/>
      </w:pPr>
    </w:p>
    <w:p w14:paraId="4C703CF8" w14:textId="77777777" w:rsidR="00204EB9" w:rsidRDefault="00F962BB">
      <w:pPr>
        <w:pStyle w:val="Zkladntext"/>
        <w:spacing w:before="169"/>
      </w:pPr>
      <w:r>
        <w:rPr>
          <w:noProof/>
        </w:rPr>
        <w:drawing>
          <wp:anchor distT="0" distB="0" distL="0" distR="0" simplePos="0" relativeHeight="487607296" behindDoc="1" locked="0" layoutInCell="1" allowOverlap="1" wp14:anchorId="00649729" wp14:editId="2E07BBB0">
            <wp:simplePos x="0" y="0"/>
            <wp:positionH relativeFrom="page">
              <wp:posOffset>992124</wp:posOffset>
            </wp:positionH>
            <wp:positionV relativeFrom="paragraph">
              <wp:posOffset>268964</wp:posOffset>
            </wp:positionV>
            <wp:extent cx="5177027" cy="3860196"/>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2" cstate="print"/>
                    <a:stretch>
                      <a:fillRect/>
                    </a:stretch>
                  </pic:blipFill>
                  <pic:spPr>
                    <a:xfrm>
                      <a:off x="0" y="0"/>
                      <a:ext cx="5177027" cy="3860196"/>
                    </a:xfrm>
                    <a:prstGeom prst="rect">
                      <a:avLst/>
                    </a:prstGeom>
                  </pic:spPr>
                </pic:pic>
              </a:graphicData>
            </a:graphic>
          </wp:anchor>
        </w:drawing>
      </w:r>
    </w:p>
    <w:p w14:paraId="08DFCF0A" w14:textId="77777777" w:rsidR="00204EB9" w:rsidRDefault="00204EB9">
      <w:pPr>
        <w:pStyle w:val="Zkladntext"/>
        <w:sectPr w:rsidR="00204EB9">
          <w:footerReference w:type="default" r:id="rId53"/>
          <w:pgSz w:w="11910" w:h="16840"/>
          <w:pgMar w:top="340" w:right="141" w:bottom="580" w:left="141" w:header="0" w:footer="381" w:gutter="0"/>
          <w:cols w:space="708"/>
        </w:sectPr>
      </w:pPr>
    </w:p>
    <w:p w14:paraId="0D16570D" w14:textId="77777777" w:rsidR="00204EB9" w:rsidRDefault="00F962BB">
      <w:pPr>
        <w:pStyle w:val="Zkladntext"/>
        <w:ind w:left="262"/>
      </w:pPr>
      <w:r>
        <w:rPr>
          <w:noProof/>
        </w:rPr>
        <w:lastRenderedPageBreak/>
        <mc:AlternateContent>
          <mc:Choice Requires="wpg">
            <w:drawing>
              <wp:inline distT="0" distB="0" distL="0" distR="0" wp14:anchorId="79B826D4" wp14:editId="28B67DB7">
                <wp:extent cx="7089775" cy="2087880"/>
                <wp:effectExtent l="9525" t="0" r="0" b="7619"/>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9775" cy="2087880"/>
                          <a:chOff x="0" y="0"/>
                          <a:chExt cx="7089775" cy="2087880"/>
                        </a:xfrm>
                      </wpg:grpSpPr>
                      <wps:wsp>
                        <wps:cNvPr id="99" name="Graphic 99"/>
                        <wps:cNvSpPr/>
                        <wps:spPr>
                          <a:xfrm>
                            <a:off x="-12" y="0"/>
                            <a:ext cx="7089775" cy="2087880"/>
                          </a:xfrm>
                          <a:custGeom>
                            <a:avLst/>
                            <a:gdLst/>
                            <a:ahLst/>
                            <a:cxnLst/>
                            <a:rect l="l" t="t" r="r" b="b"/>
                            <a:pathLst>
                              <a:path w="7089775" h="2087880">
                                <a:moveTo>
                                  <a:pt x="7089661" y="0"/>
                                </a:moveTo>
                                <a:lnTo>
                                  <a:pt x="7059181" y="0"/>
                                </a:lnTo>
                                <a:lnTo>
                                  <a:pt x="7059181" y="2057400"/>
                                </a:lnTo>
                                <a:lnTo>
                                  <a:pt x="30492" y="2057400"/>
                                </a:lnTo>
                                <a:lnTo>
                                  <a:pt x="30492" y="0"/>
                                </a:lnTo>
                                <a:lnTo>
                                  <a:pt x="0" y="0"/>
                                </a:lnTo>
                                <a:lnTo>
                                  <a:pt x="0" y="2057400"/>
                                </a:lnTo>
                                <a:lnTo>
                                  <a:pt x="0" y="2087880"/>
                                </a:lnTo>
                                <a:lnTo>
                                  <a:pt x="30492" y="2087880"/>
                                </a:lnTo>
                                <a:lnTo>
                                  <a:pt x="7059181" y="2087880"/>
                                </a:lnTo>
                                <a:lnTo>
                                  <a:pt x="7089661" y="2087880"/>
                                </a:lnTo>
                                <a:lnTo>
                                  <a:pt x="7089661" y="2057400"/>
                                </a:lnTo>
                                <a:lnTo>
                                  <a:pt x="7089661" y="0"/>
                                </a:lnTo>
                                <a:close/>
                              </a:path>
                            </a:pathLst>
                          </a:custGeom>
                          <a:solidFill>
                            <a:srgbClr val="BFBFBF"/>
                          </a:solidFill>
                        </wps:spPr>
                        <wps:bodyPr wrap="square" lIns="0" tIns="0" rIns="0" bIns="0" rtlCol="0">
                          <a:prstTxWarp prst="textNoShape">
                            <a:avLst/>
                          </a:prstTxWarp>
                          <a:noAutofit/>
                        </wps:bodyPr>
                      </wps:wsp>
                      <wps:wsp>
                        <wps:cNvPr id="100" name="Textbox 100"/>
                        <wps:cNvSpPr txBox="1"/>
                        <wps:spPr>
                          <a:xfrm>
                            <a:off x="30480" y="0"/>
                            <a:ext cx="7028815" cy="2057400"/>
                          </a:xfrm>
                          <a:prstGeom prst="rect">
                            <a:avLst/>
                          </a:prstGeom>
                        </wps:spPr>
                        <wps:txbx>
                          <w:txbxContent>
                            <w:p w14:paraId="772902C6" w14:textId="77777777" w:rsidR="00204EB9" w:rsidRDefault="00F962BB">
                              <w:pPr>
                                <w:spacing w:line="227" w:lineRule="exact"/>
                                <w:ind w:left="45"/>
                                <w:rPr>
                                  <w:sz w:val="20"/>
                                </w:rPr>
                              </w:pPr>
                              <w:r>
                                <w:rPr>
                                  <w:sz w:val="20"/>
                                </w:rPr>
                                <w:t xml:space="preserve">Pri </w:t>
                              </w:r>
                              <w:r>
                                <w:rPr>
                                  <w:sz w:val="20"/>
                                </w:rPr>
                                <w:t xml:space="preserve">hodnote napätia nižšej ako 630 mV funguje pompa </w:t>
                              </w:r>
                              <w:r>
                                <w:rPr>
                                  <w:spacing w:val="-2"/>
                                  <w:sz w:val="20"/>
                                </w:rPr>
                                <w:t>vždy.</w:t>
                              </w:r>
                            </w:p>
                            <w:p w14:paraId="7B5C6395" w14:textId="77777777" w:rsidR="00204EB9" w:rsidRDefault="00F962BB">
                              <w:pPr>
                                <w:ind w:left="45" w:right="1434"/>
                                <w:rPr>
                                  <w:sz w:val="20"/>
                                </w:rPr>
                              </w:pPr>
                              <w:r>
                                <w:rPr>
                                  <w:sz w:val="20"/>
                                </w:rPr>
                                <w:t>Valore di lettura a 680mV la pompa funzionerà per 75 seci circa alternata con 75 seci di pausa. Pri hodnote lettura pari a 730mV je pompa ferma.</w:t>
                              </w:r>
                            </w:p>
                            <w:p w14:paraId="22653C7F" w14:textId="77777777" w:rsidR="00204EB9" w:rsidRDefault="00F962BB">
                              <w:pPr>
                                <w:spacing w:before="1"/>
                                <w:ind w:left="45"/>
                                <w:rPr>
                                  <w:b/>
                                  <w:sz w:val="20"/>
                                </w:rPr>
                              </w:pPr>
                              <w:r>
                                <w:rPr>
                                  <w:b/>
                                  <w:sz w:val="20"/>
                                </w:rPr>
                                <w:t xml:space="preserve">Minimálny pracovný čas čerpadla je 5 </w:t>
                              </w:r>
                              <w:r>
                                <w:rPr>
                                  <w:b/>
                                  <w:spacing w:val="-2"/>
                                  <w:sz w:val="20"/>
                                </w:rPr>
                                <w:t>sekúnd.</w:t>
                              </w:r>
                            </w:p>
                            <w:p w14:paraId="20CEA73C" w14:textId="77777777" w:rsidR="00204EB9" w:rsidRDefault="00204EB9">
                              <w:pPr>
                                <w:spacing w:before="10"/>
                                <w:rPr>
                                  <w:b/>
                                  <w:sz w:val="20"/>
                                </w:rPr>
                              </w:pPr>
                            </w:p>
                            <w:p w14:paraId="32F26D22" w14:textId="77777777" w:rsidR="00204EB9" w:rsidRDefault="00F962BB">
                              <w:pPr>
                                <w:ind w:left="837"/>
                                <w:rPr>
                                  <w:sz w:val="20"/>
                                </w:rPr>
                              </w:pPr>
                              <w:r>
                                <w:rPr>
                                  <w:sz w:val="20"/>
                                </w:rPr>
                                <w:t xml:space="preserve">Во время </w:t>
                              </w:r>
                              <w:r>
                                <w:rPr>
                                  <w:spacing w:val="-6"/>
                                  <w:sz w:val="20"/>
                                </w:rPr>
                                <w:t>работы</w:t>
                              </w:r>
                              <w:r>
                                <w:rPr>
                                  <w:sz w:val="20"/>
                                </w:rPr>
                                <w:t xml:space="preserve">, значение показаний Redox будет </w:t>
                              </w:r>
                              <w:r>
                                <w:rPr>
                                  <w:sz w:val="20"/>
                                </w:rPr>
                                <w:t xml:space="preserve">визуализировано на </w:t>
                              </w:r>
                              <w:r>
                                <w:rPr>
                                  <w:spacing w:val="-7"/>
                                  <w:sz w:val="20"/>
                                </w:rPr>
                                <w:t>дисплее</w:t>
                              </w:r>
                              <w:r>
                                <w:rPr>
                                  <w:spacing w:val="-2"/>
                                  <w:sz w:val="20"/>
                                </w:rPr>
                                <w:t>.</w:t>
                              </w:r>
                            </w:p>
                            <w:p w14:paraId="19517E02" w14:textId="77777777" w:rsidR="00204EB9" w:rsidRDefault="00F962BB">
                              <w:pPr>
                                <w:spacing w:before="10"/>
                                <w:ind w:left="45" w:right="3593"/>
                                <w:rPr>
                                  <w:sz w:val="20"/>
                                </w:rPr>
                              </w:pPr>
                              <w:r>
                                <w:rPr>
                                  <w:sz w:val="20"/>
                                </w:rPr>
                                <w:t xml:space="preserve">Praca насоса пропорциональна с временем перерыва- работы. Максимальное значение </w:t>
                              </w:r>
                              <w:r>
                                <w:rPr>
                                  <w:spacing w:val="-4"/>
                                  <w:sz w:val="20"/>
                                </w:rPr>
                                <w:t>пропорции</w:t>
                              </w:r>
                              <w:r>
                                <w:rPr>
                                  <w:sz w:val="20"/>
                                </w:rPr>
                                <w:t xml:space="preserve">, установлено на фабрике и </w:t>
                              </w:r>
                              <w:r>
                                <w:rPr>
                                  <w:spacing w:val="-7"/>
                                  <w:sz w:val="20"/>
                                </w:rPr>
                                <w:t xml:space="preserve">соответствует </w:t>
                              </w:r>
                              <w:r>
                                <w:rPr>
                                  <w:sz w:val="20"/>
                                </w:rPr>
                                <w:t>значению 100mV.</w:t>
                              </w:r>
                            </w:p>
                            <w:p w14:paraId="665BBF3B" w14:textId="77777777" w:rsidR="00204EB9" w:rsidRDefault="00F962BB">
                              <w:pPr>
                                <w:spacing w:line="229" w:lineRule="exact"/>
                                <w:ind w:left="45"/>
                                <w:rPr>
                                  <w:b/>
                                  <w:sz w:val="20"/>
                                </w:rPr>
                              </w:pPr>
                              <w:r>
                                <w:rPr>
                                  <w:sz w:val="20"/>
                                </w:rPr>
                                <w:t xml:space="preserve">Priмеры </w:t>
                              </w:r>
                              <w:r>
                                <w:rPr>
                                  <w:spacing w:val="-6"/>
                                  <w:sz w:val="20"/>
                                </w:rPr>
                                <w:t>práce</w:t>
                              </w:r>
                              <w:r>
                                <w:rPr>
                                  <w:sz w:val="20"/>
                                </w:rPr>
                                <w:t xml:space="preserve">. </w:t>
                              </w:r>
                              <w:r>
                                <w:rPr>
                                  <w:b/>
                                  <w:sz w:val="20"/>
                                </w:rPr>
                                <w:t xml:space="preserve">Установка до </w:t>
                              </w:r>
                              <w:r>
                                <w:rPr>
                                  <w:b/>
                                  <w:spacing w:val="-2"/>
                                  <w:sz w:val="20"/>
                                </w:rPr>
                                <w:t>730mV</w:t>
                              </w:r>
                            </w:p>
                            <w:p w14:paraId="68C43696" w14:textId="77777777" w:rsidR="00204EB9" w:rsidRDefault="00F962BB">
                              <w:pPr>
                                <w:spacing w:before="1"/>
                                <w:ind w:left="45"/>
                                <w:rPr>
                                  <w:sz w:val="20"/>
                                </w:rPr>
                              </w:pPr>
                              <w:r>
                                <w:rPr>
                                  <w:sz w:val="20"/>
                                </w:rPr>
                                <w:t xml:space="preserve">Значение ниже 630mV, насос pracuje </w:t>
                              </w:r>
                              <w:r>
                                <w:rPr>
                                  <w:spacing w:val="-8"/>
                                  <w:sz w:val="20"/>
                                </w:rPr>
                                <w:t>постоянно</w:t>
                              </w:r>
                              <w:r>
                                <w:rPr>
                                  <w:spacing w:val="-2"/>
                                  <w:sz w:val="20"/>
                                </w:rPr>
                                <w:t>.</w:t>
                              </w:r>
                            </w:p>
                            <w:p w14:paraId="4A6F17DF" w14:textId="77777777" w:rsidR="00204EB9" w:rsidRDefault="00F962BB">
                              <w:pPr>
                                <w:ind w:left="45" w:right="546"/>
                                <w:rPr>
                                  <w:sz w:val="20"/>
                                </w:rPr>
                              </w:pPr>
                              <w:r>
                                <w:rPr>
                                  <w:sz w:val="20"/>
                                </w:rPr>
                                <w:t xml:space="preserve">Значение показания 680mV, насос работает примерно 75 секунд чередующихся с 75 секундами </w:t>
                              </w:r>
                              <w:r>
                                <w:rPr>
                                  <w:spacing w:val="-6"/>
                                  <w:sz w:val="20"/>
                                </w:rPr>
                                <w:t>паузы</w:t>
                              </w:r>
                              <w:r>
                                <w:rPr>
                                  <w:sz w:val="20"/>
                                </w:rPr>
                                <w:t>. Значение выше или равно 730mV насос не работает.</w:t>
                              </w:r>
                            </w:p>
                            <w:p w14:paraId="22F397C3" w14:textId="77777777" w:rsidR="00204EB9" w:rsidRDefault="00F962BB">
                              <w:pPr>
                                <w:spacing w:line="228" w:lineRule="exact"/>
                                <w:ind w:left="45"/>
                                <w:rPr>
                                  <w:b/>
                                  <w:sz w:val="20"/>
                                </w:rPr>
                              </w:pPr>
                              <w:r>
                                <w:rPr>
                                  <w:b/>
                                  <w:sz w:val="20"/>
                                </w:rPr>
                                <w:t xml:space="preserve">Minimálne 5 </w:t>
                              </w:r>
                              <w:r>
                                <w:rPr>
                                  <w:b/>
                                  <w:spacing w:val="-7"/>
                                  <w:sz w:val="20"/>
                                </w:rPr>
                                <w:t xml:space="preserve">hodín </w:t>
                              </w:r>
                              <w:r>
                                <w:rPr>
                                  <w:b/>
                                  <w:sz w:val="20"/>
                                </w:rPr>
                                <w:t xml:space="preserve">práce bude približne 5 </w:t>
                              </w:r>
                              <w:r>
                                <w:rPr>
                                  <w:b/>
                                  <w:spacing w:val="-7"/>
                                  <w:sz w:val="20"/>
                                </w:rPr>
                                <w:t>sekúnd</w:t>
                              </w:r>
                              <w:r>
                                <w:rPr>
                                  <w:b/>
                                  <w:spacing w:val="-2"/>
                                  <w:sz w:val="20"/>
                                </w:rPr>
                                <w:t>.</w:t>
                              </w:r>
                            </w:p>
                          </w:txbxContent>
                        </wps:txbx>
                        <wps:bodyPr wrap="square" lIns="0" tIns="0" rIns="0" bIns="0" rtlCol="0">
                          <a:noAutofit/>
                        </wps:bodyPr>
                      </wps:wsp>
                      <wps:wsp>
                        <wps:cNvPr id="101" name="Textbox 101"/>
                        <wps:cNvSpPr txBox="1"/>
                        <wps:spPr>
                          <a:xfrm>
                            <a:off x="62484" y="733044"/>
                            <a:ext cx="401320" cy="152400"/>
                          </a:xfrm>
                          <a:prstGeom prst="rect">
                            <a:avLst/>
                          </a:prstGeom>
                          <a:ln w="6095">
                            <a:solidFill>
                              <a:srgbClr val="000000"/>
                            </a:solidFill>
                            <a:prstDash val="solid"/>
                          </a:ln>
                        </wps:spPr>
                        <wps:txbx>
                          <w:txbxContent>
                            <w:p w14:paraId="241254D9" w14:textId="77777777" w:rsidR="00204EB9" w:rsidRDefault="00F962BB">
                              <w:pPr>
                                <w:spacing w:line="230" w:lineRule="exact"/>
                                <w:ind w:left="110"/>
                                <w:rPr>
                                  <w:b/>
                                  <w:sz w:val="20"/>
                                </w:rPr>
                              </w:pPr>
                              <w:r>
                                <w:rPr>
                                  <w:b/>
                                  <w:spacing w:val="-5"/>
                                  <w:sz w:val="20"/>
                                </w:rPr>
                                <w:t>PYC</w:t>
                              </w:r>
                            </w:p>
                          </w:txbxContent>
                        </wps:txbx>
                        <wps:bodyPr wrap="square" lIns="0" tIns="0" rIns="0" bIns="0" rtlCol="0">
                          <a:noAutofit/>
                        </wps:bodyPr>
                      </wps:wsp>
                    </wpg:wgp>
                  </a:graphicData>
                </a:graphic>
              </wp:inline>
            </w:drawing>
          </mc:Choice>
          <mc:Fallback>
            <w:pict>
              <v:group w14:anchorId="79B826D4" id="Group 98" o:spid="_x0000_s1034" style="width:558.25pt;height:164.4pt;mso-position-horizontal-relative:char;mso-position-vertical-relative:line" coordsize="70897,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">
                <v:shape id="Graphic 99" o:spid="_x0000_s1035" style="position:absolute;width:70897;height:20878;visibility:visible;mso-wrap-style:square;v-text-anchor:top" coordsize="7089775,20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" path="m7089661,r-30480,l7059181,2057400r-7028689,l30492,,,,,2057400r,30480l30492,2087880r7028689,l7089661,2087880r,-30480l7089661,xe" fillcolor="#bfbfbf" stroked="f">
                  <v:path arrowok="t"/>
                </v:shape>
                <v:shape id="Textbox 100" o:spid="_x0000_s1036" type="#_x0000_t202" style="position:absolute;left:304;width:70288;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72902C6" w14:textId="77777777" w:rsidR="00204EB9" w:rsidRDefault="00F962BB">
                        <w:pPr>
                          <w:spacing w:line="227" w:lineRule="exact"/>
                          <w:ind w:left="45"/>
                          <w:rPr>
                            <w:sz w:val="20"/>
                          </w:rPr>
                        </w:pPr>
                        <w:r>
                          <w:rPr>
                            <w:sz w:val="20"/>
                          </w:rPr>
                          <w:t xml:space="preserve">Pri </w:t>
                        </w:r>
                        <w:r>
                          <w:rPr>
                            <w:sz w:val="20"/>
                          </w:rPr>
                          <w:t xml:space="preserve">hodnote napätia nižšej ako 630 mV funguje pompa </w:t>
                        </w:r>
                        <w:r>
                          <w:rPr>
                            <w:spacing w:val="-2"/>
                            <w:sz w:val="20"/>
                          </w:rPr>
                          <w:t>vždy.</w:t>
                        </w:r>
                      </w:p>
                      <w:p w14:paraId="7B5C6395" w14:textId="77777777" w:rsidR="00204EB9" w:rsidRDefault="00F962BB">
                        <w:pPr>
                          <w:ind w:left="45" w:right="1434"/>
                          <w:rPr>
                            <w:sz w:val="20"/>
                          </w:rPr>
                        </w:pPr>
                        <w:r>
                          <w:rPr>
                            <w:sz w:val="20"/>
                          </w:rPr>
                          <w:t>Valore di lettura a 680mV la pompa funzionerà per 75 seci circa alternata con 75 seci di pausa. Pri hodnote lettura pari a 730mV je pompa ferma.</w:t>
                        </w:r>
                      </w:p>
                      <w:p w14:paraId="22653C7F" w14:textId="77777777" w:rsidR="00204EB9" w:rsidRDefault="00F962BB">
                        <w:pPr>
                          <w:spacing w:before="1"/>
                          <w:ind w:left="45"/>
                          <w:rPr>
                            <w:b/>
                            <w:sz w:val="20"/>
                          </w:rPr>
                        </w:pPr>
                        <w:r>
                          <w:rPr>
                            <w:b/>
                            <w:sz w:val="20"/>
                          </w:rPr>
                          <w:t xml:space="preserve">Minimálny pracovný čas čerpadla je 5 </w:t>
                        </w:r>
                        <w:r>
                          <w:rPr>
                            <w:b/>
                            <w:spacing w:val="-2"/>
                            <w:sz w:val="20"/>
                          </w:rPr>
                          <w:t>sekúnd.</w:t>
                        </w:r>
                      </w:p>
                      <w:p w14:paraId="20CEA73C" w14:textId="77777777" w:rsidR="00204EB9" w:rsidRDefault="00204EB9">
                        <w:pPr>
                          <w:spacing w:before="10"/>
                          <w:rPr>
                            <w:b/>
                            <w:sz w:val="20"/>
                          </w:rPr>
                        </w:pPr>
                      </w:p>
                      <w:p w14:paraId="32F26D22" w14:textId="77777777" w:rsidR="00204EB9" w:rsidRDefault="00F962BB">
                        <w:pPr>
                          <w:ind w:left="837"/>
                          <w:rPr>
                            <w:sz w:val="20"/>
                          </w:rPr>
                        </w:pPr>
                        <w:r>
                          <w:rPr>
                            <w:sz w:val="20"/>
                          </w:rPr>
                          <w:t xml:space="preserve">Во время </w:t>
                        </w:r>
                        <w:r>
                          <w:rPr>
                            <w:spacing w:val="-6"/>
                            <w:sz w:val="20"/>
                          </w:rPr>
                          <w:t>работы</w:t>
                        </w:r>
                        <w:r>
                          <w:rPr>
                            <w:sz w:val="20"/>
                          </w:rPr>
                          <w:t xml:space="preserve">, значение показаний Redox будет </w:t>
                        </w:r>
                        <w:r>
                          <w:rPr>
                            <w:sz w:val="20"/>
                          </w:rPr>
                          <w:t xml:space="preserve">визуализировано на </w:t>
                        </w:r>
                        <w:r>
                          <w:rPr>
                            <w:spacing w:val="-7"/>
                            <w:sz w:val="20"/>
                          </w:rPr>
                          <w:t>дисплее</w:t>
                        </w:r>
                        <w:r>
                          <w:rPr>
                            <w:spacing w:val="-2"/>
                            <w:sz w:val="20"/>
                          </w:rPr>
                          <w:t>.</w:t>
                        </w:r>
                      </w:p>
                      <w:p w14:paraId="19517E02" w14:textId="77777777" w:rsidR="00204EB9" w:rsidRDefault="00F962BB">
                        <w:pPr>
                          <w:spacing w:before="10"/>
                          <w:ind w:left="45" w:right="3593"/>
                          <w:rPr>
                            <w:sz w:val="20"/>
                          </w:rPr>
                        </w:pPr>
                        <w:r>
                          <w:rPr>
                            <w:sz w:val="20"/>
                          </w:rPr>
                          <w:t xml:space="preserve">Praca насоса пропорциональна с временем перерыва- работы. Максимальное значение </w:t>
                        </w:r>
                        <w:r>
                          <w:rPr>
                            <w:spacing w:val="-4"/>
                            <w:sz w:val="20"/>
                          </w:rPr>
                          <w:t>пропорции</w:t>
                        </w:r>
                        <w:r>
                          <w:rPr>
                            <w:sz w:val="20"/>
                          </w:rPr>
                          <w:t xml:space="preserve">, установлено на фабрике и </w:t>
                        </w:r>
                        <w:r>
                          <w:rPr>
                            <w:spacing w:val="-7"/>
                            <w:sz w:val="20"/>
                          </w:rPr>
                          <w:t xml:space="preserve">соответствует </w:t>
                        </w:r>
                        <w:r>
                          <w:rPr>
                            <w:sz w:val="20"/>
                          </w:rPr>
                          <w:t>значению 100mV.</w:t>
                        </w:r>
                      </w:p>
                      <w:p w14:paraId="665BBF3B" w14:textId="77777777" w:rsidR="00204EB9" w:rsidRDefault="00F962BB">
                        <w:pPr>
                          <w:spacing w:line="229" w:lineRule="exact"/>
                          <w:ind w:left="45"/>
                          <w:rPr>
                            <w:b/>
                            <w:sz w:val="20"/>
                          </w:rPr>
                        </w:pPr>
                        <w:r>
                          <w:rPr>
                            <w:sz w:val="20"/>
                          </w:rPr>
                          <w:t xml:space="preserve">Priмеры </w:t>
                        </w:r>
                        <w:r>
                          <w:rPr>
                            <w:spacing w:val="-6"/>
                            <w:sz w:val="20"/>
                          </w:rPr>
                          <w:t>práce</w:t>
                        </w:r>
                        <w:r>
                          <w:rPr>
                            <w:sz w:val="20"/>
                          </w:rPr>
                          <w:t xml:space="preserve">. </w:t>
                        </w:r>
                        <w:r>
                          <w:rPr>
                            <w:b/>
                            <w:sz w:val="20"/>
                          </w:rPr>
                          <w:t xml:space="preserve">Установка до </w:t>
                        </w:r>
                        <w:r>
                          <w:rPr>
                            <w:b/>
                            <w:spacing w:val="-2"/>
                            <w:sz w:val="20"/>
                          </w:rPr>
                          <w:t>730mV</w:t>
                        </w:r>
                      </w:p>
                      <w:p w14:paraId="68C43696" w14:textId="77777777" w:rsidR="00204EB9" w:rsidRDefault="00F962BB">
                        <w:pPr>
                          <w:spacing w:before="1"/>
                          <w:ind w:left="45"/>
                          <w:rPr>
                            <w:sz w:val="20"/>
                          </w:rPr>
                        </w:pPr>
                        <w:r>
                          <w:rPr>
                            <w:sz w:val="20"/>
                          </w:rPr>
                          <w:t xml:space="preserve">Значение ниже 630mV, насос pracuje </w:t>
                        </w:r>
                        <w:r>
                          <w:rPr>
                            <w:spacing w:val="-8"/>
                            <w:sz w:val="20"/>
                          </w:rPr>
                          <w:t>постоянно</w:t>
                        </w:r>
                        <w:r>
                          <w:rPr>
                            <w:spacing w:val="-2"/>
                            <w:sz w:val="20"/>
                          </w:rPr>
                          <w:t>.</w:t>
                        </w:r>
                      </w:p>
                      <w:p w14:paraId="4A6F17DF" w14:textId="77777777" w:rsidR="00204EB9" w:rsidRDefault="00F962BB">
                        <w:pPr>
                          <w:ind w:left="45" w:right="546"/>
                          <w:rPr>
                            <w:sz w:val="20"/>
                          </w:rPr>
                        </w:pPr>
                        <w:r>
                          <w:rPr>
                            <w:sz w:val="20"/>
                          </w:rPr>
                          <w:t xml:space="preserve">Значение показания 680mV, насос работает примерно 75 секунд чередующихся с 75 секундами </w:t>
                        </w:r>
                        <w:r>
                          <w:rPr>
                            <w:spacing w:val="-6"/>
                            <w:sz w:val="20"/>
                          </w:rPr>
                          <w:t>паузы</w:t>
                        </w:r>
                        <w:r>
                          <w:rPr>
                            <w:sz w:val="20"/>
                          </w:rPr>
                          <w:t>. Значение выше или равно 730mV насос не работает.</w:t>
                        </w:r>
                      </w:p>
                      <w:p w14:paraId="22F397C3" w14:textId="77777777" w:rsidR="00204EB9" w:rsidRDefault="00F962BB">
                        <w:pPr>
                          <w:spacing w:line="228" w:lineRule="exact"/>
                          <w:ind w:left="45"/>
                          <w:rPr>
                            <w:b/>
                            <w:sz w:val="20"/>
                          </w:rPr>
                        </w:pPr>
                        <w:r>
                          <w:rPr>
                            <w:b/>
                            <w:sz w:val="20"/>
                          </w:rPr>
                          <w:t xml:space="preserve">Minimálne 5 </w:t>
                        </w:r>
                        <w:r>
                          <w:rPr>
                            <w:b/>
                            <w:spacing w:val="-7"/>
                            <w:sz w:val="20"/>
                          </w:rPr>
                          <w:t xml:space="preserve">hodín </w:t>
                        </w:r>
                        <w:r>
                          <w:rPr>
                            <w:b/>
                            <w:sz w:val="20"/>
                          </w:rPr>
                          <w:t xml:space="preserve">práce bude približne 5 </w:t>
                        </w:r>
                        <w:r>
                          <w:rPr>
                            <w:b/>
                            <w:spacing w:val="-7"/>
                            <w:sz w:val="20"/>
                          </w:rPr>
                          <w:t>sekúnd</w:t>
                        </w:r>
                        <w:r>
                          <w:rPr>
                            <w:b/>
                            <w:spacing w:val="-2"/>
                            <w:sz w:val="20"/>
                          </w:rPr>
                          <w:t>.</w:t>
                        </w:r>
                      </w:p>
                    </w:txbxContent>
                  </v:textbox>
                </v:shape>
                <v:shape id="Textbox 101" o:spid="_x0000_s1037" type="#_x0000_t202" style="position:absolute;left:624;top:7330;width:40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" filled="f" strokeweight=".16931mm">
                  <v:textbox inset="0,0,0,0">
                    <w:txbxContent>
                      <w:p w14:paraId="241254D9" w14:textId="77777777" w:rsidR="00204EB9" w:rsidRDefault="00F962BB">
                        <w:pPr>
                          <w:spacing w:line="230" w:lineRule="exact"/>
                          <w:ind w:left="110"/>
                          <w:rPr>
                            <w:b/>
                            <w:sz w:val="20"/>
                          </w:rPr>
                        </w:pPr>
                        <w:r>
                          <w:rPr>
                            <w:b/>
                            <w:spacing w:val="-5"/>
                            <w:sz w:val="20"/>
                          </w:rPr>
                          <w:t>PYC</w:t>
                        </w:r>
                      </w:p>
                    </w:txbxContent>
                  </v:textbox>
                </v:shape>
                <w10:anchorlock/>
              </v:group>
            </w:pict>
          </mc:Fallback>
        </mc:AlternateContent>
      </w:r>
    </w:p>
    <w:p w14:paraId="2D164BD7" w14:textId="77777777" w:rsidR="00204EB9" w:rsidRDefault="00204EB9">
      <w:pPr>
        <w:pStyle w:val="Zkladntext"/>
        <w:spacing w:before="2"/>
        <w:rPr>
          <w:sz w:val="14"/>
        </w:rPr>
      </w:pPr>
    </w:p>
    <w:p w14:paraId="4B6840D6" w14:textId="77777777" w:rsidR="00204EB9" w:rsidRDefault="00204EB9">
      <w:pPr>
        <w:pStyle w:val="Zkladntext"/>
        <w:rPr>
          <w:sz w:val="14"/>
        </w:rPr>
        <w:sectPr w:rsidR="00204EB9">
          <w:footerReference w:type="default" r:id="rId54"/>
          <w:pgSz w:w="11910" w:h="16840"/>
          <w:pgMar w:top="400" w:right="141" w:bottom="580" w:left="141" w:header="0" w:footer="381" w:gutter="0"/>
          <w:cols w:space="708"/>
        </w:sectPr>
      </w:pPr>
    </w:p>
    <w:p w14:paraId="798C2163" w14:textId="77777777" w:rsidR="00204EB9" w:rsidRDefault="00F962BB">
      <w:pPr>
        <w:spacing w:before="93" w:line="261" w:lineRule="auto"/>
        <w:ind w:left="758" w:right="38" w:hanging="77"/>
        <w:rPr>
          <w:b/>
          <w:sz w:val="20"/>
        </w:rPr>
      </w:pPr>
      <w:r>
        <w:rPr>
          <w:b/>
          <w:noProof/>
          <w:sz w:val="20"/>
        </w:rPr>
        <mc:AlternateContent>
          <mc:Choice Requires="wps">
            <w:drawing>
              <wp:anchor distT="0" distB="0" distL="0" distR="0" simplePos="0" relativeHeight="15753216" behindDoc="0" locked="0" layoutInCell="1" allowOverlap="1" wp14:anchorId="7C01A221" wp14:editId="65B5C538">
                <wp:simplePos x="0" y="0"/>
                <wp:positionH relativeFrom="page">
                  <wp:posOffset>233172</wp:posOffset>
                </wp:positionH>
                <wp:positionV relativeFrom="paragraph">
                  <wp:posOffset>53601</wp:posOffset>
                </wp:positionV>
                <wp:extent cx="352425" cy="6343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624C040E" w14:textId="77777777">
                              <w:trPr>
                                <w:trHeight w:val="229"/>
                              </w:trPr>
                              <w:tc>
                                <w:tcPr>
                                  <w:tcW w:w="331" w:type="dxa"/>
                                  <w:tcBorders>
                                    <w:bottom w:val="single" w:sz="8" w:space="0" w:color="000000"/>
                                  </w:tcBorders>
                                </w:tcPr>
                                <w:p w14:paraId="3AF289B2"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059939D3" w14:textId="77777777" w:rsidR="00204EB9" w:rsidRDefault="00204EB9">
                                  <w:pPr>
                                    <w:pStyle w:val="TableParagraph"/>
                                    <w:rPr>
                                      <w:rFonts w:ascii="Times New Roman"/>
                                      <w:sz w:val="16"/>
                                    </w:rPr>
                                  </w:pPr>
                                </w:p>
                              </w:tc>
                            </w:tr>
                            <w:tr w:rsidR="00204EB9" w14:paraId="72218D44" w14:textId="77777777">
                              <w:trPr>
                                <w:trHeight w:val="232"/>
                              </w:trPr>
                              <w:tc>
                                <w:tcPr>
                                  <w:tcW w:w="424" w:type="dxa"/>
                                  <w:gridSpan w:val="2"/>
                                  <w:tcBorders>
                                    <w:top w:val="single" w:sz="8" w:space="0" w:color="000000"/>
                                    <w:bottom w:val="single" w:sz="8" w:space="0" w:color="000000"/>
                                  </w:tcBorders>
                                </w:tcPr>
                                <w:p w14:paraId="194473F7" w14:textId="77777777" w:rsidR="00204EB9" w:rsidRDefault="00F962BB">
                                  <w:pPr>
                                    <w:pStyle w:val="TableParagraph"/>
                                    <w:spacing w:line="212" w:lineRule="exact"/>
                                    <w:ind w:left="59"/>
                                    <w:rPr>
                                      <w:b/>
                                      <w:sz w:val="20"/>
                                    </w:rPr>
                                  </w:pPr>
                                  <w:r>
                                    <w:rPr>
                                      <w:b/>
                                      <w:spacing w:val="-5"/>
                                      <w:sz w:val="20"/>
                                    </w:rPr>
                                    <w:t>UK</w:t>
                                  </w:r>
                                </w:p>
                              </w:tc>
                            </w:tr>
                            <w:tr w:rsidR="00204EB9" w14:paraId="7421E995" w14:textId="77777777">
                              <w:trPr>
                                <w:trHeight w:val="229"/>
                              </w:trPr>
                              <w:tc>
                                <w:tcPr>
                                  <w:tcW w:w="424" w:type="dxa"/>
                                  <w:gridSpan w:val="2"/>
                                  <w:tcBorders>
                                    <w:top w:val="single" w:sz="8" w:space="0" w:color="000000"/>
                                    <w:bottom w:val="single" w:sz="8" w:space="0" w:color="000000"/>
                                  </w:tcBorders>
                                </w:tcPr>
                                <w:p w14:paraId="0C354EEF" w14:textId="77777777" w:rsidR="00204EB9" w:rsidRDefault="00F962BB">
                                  <w:pPr>
                                    <w:pStyle w:val="TableParagraph"/>
                                    <w:spacing w:line="210" w:lineRule="exact"/>
                                    <w:ind w:left="59"/>
                                    <w:rPr>
                                      <w:b/>
                                      <w:sz w:val="20"/>
                                    </w:rPr>
                                  </w:pPr>
                                  <w:r>
                                    <w:rPr>
                                      <w:b/>
                                      <w:spacing w:val="-5"/>
                                      <w:sz w:val="20"/>
                                    </w:rPr>
                                    <w:t>ES</w:t>
                                  </w:r>
                                </w:p>
                              </w:tc>
                            </w:tr>
                            <w:tr w:rsidR="00204EB9" w14:paraId="43232E2D" w14:textId="77777777">
                              <w:trPr>
                                <w:trHeight w:val="229"/>
                              </w:trPr>
                              <w:tc>
                                <w:tcPr>
                                  <w:tcW w:w="424" w:type="dxa"/>
                                  <w:gridSpan w:val="2"/>
                                  <w:tcBorders>
                                    <w:top w:val="single" w:sz="8" w:space="0" w:color="000000"/>
                                  </w:tcBorders>
                                </w:tcPr>
                                <w:p w14:paraId="540AF343" w14:textId="77777777" w:rsidR="00204EB9" w:rsidRDefault="00F962BB">
                                  <w:pPr>
                                    <w:pStyle w:val="TableParagraph"/>
                                    <w:spacing w:line="210" w:lineRule="exact"/>
                                    <w:ind w:left="59"/>
                                    <w:rPr>
                                      <w:b/>
                                      <w:sz w:val="20"/>
                                    </w:rPr>
                                  </w:pPr>
                                  <w:r>
                                    <w:rPr>
                                      <w:b/>
                                      <w:spacing w:val="-5"/>
                                      <w:sz w:val="20"/>
                                    </w:rPr>
                                    <w:t>PO</w:t>
                                  </w:r>
                                </w:p>
                              </w:tc>
                            </w:tr>
                          </w:tbl>
                          <w:p w14:paraId="37AF5036" w14:textId="77777777" w:rsidR="00204EB9" w:rsidRDefault="00204EB9">
                            <w:pPr>
                              <w:pStyle w:val="Zkladntext"/>
                            </w:pPr>
                          </w:p>
                        </w:txbxContent>
                      </wps:txbx>
                      <wps:bodyPr wrap="square" lIns="0" tIns="0" rIns="0" bIns="0" rtlCol="0">
                        <a:noAutofit/>
                      </wps:bodyPr>
                    </wps:wsp>
                  </a:graphicData>
                </a:graphic>
              </wp:anchor>
            </w:drawing>
          </mc:Choice>
          <mc:Fallback>
            <w:pict>
              <v:shape w14:anchorId="7C01A221" id="Textbox 102" o:spid="_x0000_s1038" type="#_x0000_t202" style="position:absolute;left:0;text-align:left;margin-left:18.35pt;margin-top:4.2pt;width:27.75pt;height:49.9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624C040E" w14:textId="77777777">
                        <w:trPr>
                          <w:trHeight w:val="229"/>
                        </w:trPr>
                        <w:tc>
                          <w:tcPr>
                            <w:tcW w:w="331" w:type="dxa"/>
                            <w:tcBorders>
                              <w:bottom w:val="single" w:sz="8" w:space="0" w:color="000000"/>
                            </w:tcBorders>
                          </w:tcPr>
                          <w:p w14:paraId="3AF289B2"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059939D3" w14:textId="77777777" w:rsidR="00204EB9" w:rsidRDefault="00204EB9">
                            <w:pPr>
                              <w:pStyle w:val="TableParagraph"/>
                              <w:rPr>
                                <w:rFonts w:ascii="Times New Roman"/>
                                <w:sz w:val="16"/>
                              </w:rPr>
                            </w:pPr>
                          </w:p>
                        </w:tc>
                      </w:tr>
                      <w:tr w:rsidR="00204EB9" w14:paraId="72218D44" w14:textId="77777777">
                        <w:trPr>
                          <w:trHeight w:val="232"/>
                        </w:trPr>
                        <w:tc>
                          <w:tcPr>
                            <w:tcW w:w="424" w:type="dxa"/>
                            <w:gridSpan w:val="2"/>
                            <w:tcBorders>
                              <w:top w:val="single" w:sz="8" w:space="0" w:color="000000"/>
                              <w:bottom w:val="single" w:sz="8" w:space="0" w:color="000000"/>
                            </w:tcBorders>
                          </w:tcPr>
                          <w:p w14:paraId="194473F7" w14:textId="77777777" w:rsidR="00204EB9" w:rsidRDefault="00F962BB">
                            <w:pPr>
                              <w:pStyle w:val="TableParagraph"/>
                              <w:spacing w:line="212" w:lineRule="exact"/>
                              <w:ind w:left="59"/>
                              <w:rPr>
                                <w:b/>
                                <w:sz w:val="20"/>
                              </w:rPr>
                            </w:pPr>
                            <w:r>
                              <w:rPr>
                                <w:b/>
                                <w:spacing w:val="-5"/>
                                <w:sz w:val="20"/>
                              </w:rPr>
                              <w:t>UK</w:t>
                            </w:r>
                          </w:p>
                        </w:tc>
                      </w:tr>
                      <w:tr w:rsidR="00204EB9" w14:paraId="7421E995" w14:textId="77777777">
                        <w:trPr>
                          <w:trHeight w:val="229"/>
                        </w:trPr>
                        <w:tc>
                          <w:tcPr>
                            <w:tcW w:w="424" w:type="dxa"/>
                            <w:gridSpan w:val="2"/>
                            <w:tcBorders>
                              <w:top w:val="single" w:sz="8" w:space="0" w:color="000000"/>
                              <w:bottom w:val="single" w:sz="8" w:space="0" w:color="000000"/>
                            </w:tcBorders>
                          </w:tcPr>
                          <w:p w14:paraId="0C354EEF" w14:textId="77777777" w:rsidR="00204EB9" w:rsidRDefault="00F962BB">
                            <w:pPr>
                              <w:pStyle w:val="TableParagraph"/>
                              <w:spacing w:line="210" w:lineRule="exact"/>
                              <w:ind w:left="59"/>
                              <w:rPr>
                                <w:b/>
                                <w:sz w:val="20"/>
                              </w:rPr>
                            </w:pPr>
                            <w:r>
                              <w:rPr>
                                <w:b/>
                                <w:spacing w:val="-5"/>
                                <w:sz w:val="20"/>
                              </w:rPr>
                              <w:t>ES</w:t>
                            </w:r>
                          </w:p>
                        </w:tc>
                      </w:tr>
                      <w:tr w:rsidR="00204EB9" w14:paraId="43232E2D" w14:textId="77777777">
                        <w:trPr>
                          <w:trHeight w:val="229"/>
                        </w:trPr>
                        <w:tc>
                          <w:tcPr>
                            <w:tcW w:w="424" w:type="dxa"/>
                            <w:gridSpan w:val="2"/>
                            <w:tcBorders>
                              <w:top w:val="single" w:sz="8" w:space="0" w:color="000000"/>
                            </w:tcBorders>
                          </w:tcPr>
                          <w:p w14:paraId="540AF343" w14:textId="77777777" w:rsidR="00204EB9" w:rsidRDefault="00F962BB">
                            <w:pPr>
                              <w:pStyle w:val="TableParagraph"/>
                              <w:spacing w:line="210" w:lineRule="exact"/>
                              <w:ind w:left="59"/>
                              <w:rPr>
                                <w:b/>
                                <w:sz w:val="20"/>
                              </w:rPr>
                            </w:pPr>
                            <w:r>
                              <w:rPr>
                                <w:b/>
                                <w:spacing w:val="-5"/>
                                <w:sz w:val="20"/>
                              </w:rPr>
                              <w:t>PO</w:t>
                            </w:r>
                          </w:p>
                        </w:tc>
                      </w:tr>
                    </w:tbl>
                    <w:p w14:paraId="37AF5036" w14:textId="77777777" w:rsidR="00204EB9" w:rsidRDefault="00204EB9">
                      <w:pPr>
                        <w:pStyle w:val="Zkladntext"/>
                      </w:pPr>
                    </w:p>
                  </w:txbxContent>
                </v:textbox>
                <w10:wrap anchorx="page"/>
              </v:shape>
            </w:pict>
          </mc:Fallback>
        </mc:AlternateContent>
      </w:r>
      <w:r>
        <w:rPr>
          <w:b/>
          <w:sz w:val="20"/>
        </w:rPr>
        <w:t>RÉGLAGE D'USINE DEFAULT SETTINGS PARÁMETROS ESTÁNDAR CONFIGURAÇÕES PADRÃO</w:t>
      </w:r>
    </w:p>
    <w:p w14:paraId="0FE9D664" w14:textId="77777777" w:rsidR="00204EB9" w:rsidRDefault="00F962BB">
      <w:pPr>
        <w:spacing w:before="93" w:line="261" w:lineRule="auto"/>
        <w:ind w:left="681" w:right="2195" w:firstLine="42"/>
        <w:rPr>
          <w:b/>
          <w:sz w:val="20"/>
        </w:rPr>
      </w:pPr>
      <w:r>
        <w:br w:type="column"/>
      </w:r>
      <w:r>
        <w:rPr>
          <w:b/>
          <w:spacing w:val="-2"/>
          <w:sz w:val="20"/>
        </w:rPr>
        <w:t xml:space="preserve">TANDARDEINSTELLUNGEN ABRIEKSINSTELLINGEN </w:t>
      </w:r>
      <w:r>
        <w:rPr>
          <w:b/>
          <w:sz w:val="20"/>
        </w:rPr>
        <w:t>ALORI DI DEFAULT</w:t>
      </w:r>
    </w:p>
    <w:p w14:paraId="18D284E2" w14:textId="77777777" w:rsidR="00204EB9" w:rsidRDefault="00F962BB">
      <w:pPr>
        <w:spacing w:line="229" w:lineRule="exact"/>
        <w:ind w:left="723"/>
        <w:rPr>
          <w:b/>
          <w:sz w:val="20"/>
        </w:rPr>
      </w:pPr>
      <w:r>
        <w:rPr>
          <w:b/>
          <w:noProof/>
          <w:sz w:val="20"/>
        </w:rPr>
        <mc:AlternateContent>
          <mc:Choice Requires="wps">
            <w:drawing>
              <wp:anchor distT="0" distB="0" distL="0" distR="0" simplePos="0" relativeHeight="15753728" behindDoc="0" locked="0" layoutInCell="1" allowOverlap="1" wp14:anchorId="095BF1A7" wp14:editId="27525442">
                <wp:simplePos x="0" y="0"/>
                <wp:positionH relativeFrom="page">
                  <wp:posOffset>3829811</wp:posOffset>
                </wp:positionH>
                <wp:positionV relativeFrom="paragraph">
                  <wp:posOffset>-482995</wp:posOffset>
                </wp:positionV>
                <wp:extent cx="419100" cy="6343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2FDF2AD9" w14:textId="77777777">
                              <w:trPr>
                                <w:trHeight w:val="229"/>
                              </w:trPr>
                              <w:tc>
                                <w:tcPr>
                                  <w:tcW w:w="391" w:type="dxa"/>
                                  <w:tcBorders>
                                    <w:bottom w:val="single" w:sz="8" w:space="0" w:color="000000"/>
                                  </w:tcBorders>
                                </w:tcPr>
                                <w:p w14:paraId="626F8B9C" w14:textId="77777777" w:rsidR="00204EB9" w:rsidRDefault="00F962BB">
                                  <w:pPr>
                                    <w:pStyle w:val="TableParagraph"/>
                                    <w:spacing w:line="210" w:lineRule="exact"/>
                                    <w:ind w:left="26" w:right="11"/>
                                    <w:jc w:val="center"/>
                                    <w:rPr>
                                      <w:b/>
                                      <w:sz w:val="20"/>
                                    </w:rPr>
                                  </w:pPr>
                                  <w:r>
                                    <w:rPr>
                                      <w:b/>
                                      <w:spacing w:val="-5"/>
                                      <w:sz w:val="20"/>
                                    </w:rPr>
                                    <w:t>Z</w:t>
                                  </w:r>
                                </w:p>
                              </w:tc>
                              <w:tc>
                                <w:tcPr>
                                  <w:tcW w:w="139" w:type="dxa"/>
                                  <w:tcBorders>
                                    <w:top w:val="nil"/>
                                    <w:bottom w:val="nil"/>
                                    <w:right w:val="nil"/>
                                  </w:tcBorders>
                                </w:tcPr>
                                <w:p w14:paraId="6C4BB803" w14:textId="77777777" w:rsidR="00204EB9" w:rsidRDefault="00F962BB">
                                  <w:pPr>
                                    <w:pStyle w:val="TableParagraph"/>
                                    <w:spacing w:line="210" w:lineRule="exact"/>
                                    <w:ind w:left="66" w:right="-72"/>
                                    <w:jc w:val="center"/>
                                    <w:rPr>
                                      <w:b/>
                                      <w:sz w:val="20"/>
                                    </w:rPr>
                                  </w:pPr>
                                  <w:r>
                                    <w:rPr>
                                      <w:b/>
                                      <w:spacing w:val="-10"/>
                                      <w:sz w:val="20"/>
                                    </w:rPr>
                                    <w:t>S</w:t>
                                  </w:r>
                                </w:p>
                              </w:tc>
                            </w:tr>
                            <w:tr w:rsidR="00204EB9" w14:paraId="13A6780D" w14:textId="77777777">
                              <w:trPr>
                                <w:trHeight w:val="232"/>
                              </w:trPr>
                              <w:tc>
                                <w:tcPr>
                                  <w:tcW w:w="391" w:type="dxa"/>
                                  <w:tcBorders>
                                    <w:top w:val="single" w:sz="8" w:space="0" w:color="000000"/>
                                    <w:bottom w:val="single" w:sz="8" w:space="0" w:color="000000"/>
                                  </w:tcBorders>
                                </w:tcPr>
                                <w:p w14:paraId="1F7BA611" w14:textId="77777777" w:rsidR="00204EB9" w:rsidRDefault="00F962BB">
                                  <w:pPr>
                                    <w:pStyle w:val="TableParagraph"/>
                                    <w:spacing w:line="212" w:lineRule="exact"/>
                                    <w:ind w:left="26" w:right="23"/>
                                    <w:jc w:val="center"/>
                                    <w:rPr>
                                      <w:b/>
                                      <w:sz w:val="20"/>
                                    </w:rPr>
                                  </w:pPr>
                                  <w:r>
                                    <w:rPr>
                                      <w:b/>
                                      <w:spacing w:val="-5"/>
                                      <w:sz w:val="20"/>
                                    </w:rPr>
                                    <w:t>NL</w:t>
                                  </w:r>
                                </w:p>
                              </w:tc>
                              <w:tc>
                                <w:tcPr>
                                  <w:tcW w:w="139" w:type="dxa"/>
                                  <w:tcBorders>
                                    <w:top w:val="nil"/>
                                    <w:bottom w:val="nil"/>
                                    <w:right w:val="nil"/>
                                  </w:tcBorders>
                                </w:tcPr>
                                <w:p w14:paraId="659EAED8" w14:textId="77777777" w:rsidR="00204EB9" w:rsidRDefault="00F962BB">
                                  <w:pPr>
                                    <w:pStyle w:val="TableParagraph"/>
                                    <w:spacing w:line="212" w:lineRule="exact"/>
                                    <w:ind w:left="55" w:right="-44"/>
                                    <w:jc w:val="center"/>
                                    <w:rPr>
                                      <w:b/>
                                      <w:sz w:val="20"/>
                                    </w:rPr>
                                  </w:pPr>
                                  <w:r>
                                    <w:rPr>
                                      <w:b/>
                                      <w:spacing w:val="-10"/>
                                      <w:sz w:val="20"/>
                                    </w:rPr>
                                    <w:t>F</w:t>
                                  </w:r>
                                </w:p>
                              </w:tc>
                            </w:tr>
                            <w:tr w:rsidR="00204EB9" w14:paraId="0A78D595" w14:textId="77777777">
                              <w:trPr>
                                <w:trHeight w:val="229"/>
                              </w:trPr>
                              <w:tc>
                                <w:tcPr>
                                  <w:tcW w:w="391" w:type="dxa"/>
                                  <w:tcBorders>
                                    <w:top w:val="single" w:sz="8" w:space="0" w:color="000000"/>
                                    <w:bottom w:val="single" w:sz="8" w:space="0" w:color="000000"/>
                                  </w:tcBorders>
                                </w:tcPr>
                                <w:p w14:paraId="74584D8E" w14:textId="77777777" w:rsidR="00204EB9" w:rsidRDefault="00F962BB">
                                  <w:pPr>
                                    <w:pStyle w:val="TableParagraph"/>
                                    <w:spacing w:line="210" w:lineRule="exact"/>
                                    <w:ind w:left="26"/>
                                    <w:jc w:val="center"/>
                                    <w:rPr>
                                      <w:b/>
                                      <w:sz w:val="20"/>
                                    </w:rPr>
                                  </w:pPr>
                                  <w:r>
                                    <w:rPr>
                                      <w:b/>
                                      <w:spacing w:val="-5"/>
                                      <w:sz w:val="20"/>
                                    </w:rPr>
                                    <w:t>IT</w:t>
                                  </w:r>
                                </w:p>
                              </w:tc>
                              <w:tc>
                                <w:tcPr>
                                  <w:tcW w:w="139" w:type="dxa"/>
                                  <w:tcBorders>
                                    <w:top w:val="nil"/>
                                    <w:right w:val="nil"/>
                                  </w:tcBorders>
                                </w:tcPr>
                                <w:p w14:paraId="7AA441AF" w14:textId="77777777" w:rsidR="00204EB9" w:rsidRDefault="00F962BB">
                                  <w:pPr>
                                    <w:pStyle w:val="TableParagraph"/>
                                    <w:spacing w:line="210" w:lineRule="exact"/>
                                    <w:ind w:left="23" w:right="-29"/>
                                    <w:jc w:val="center"/>
                                    <w:rPr>
                                      <w:b/>
                                      <w:sz w:val="20"/>
                                    </w:rPr>
                                  </w:pPr>
                                  <w:r>
                                    <w:rPr>
                                      <w:b/>
                                      <w:spacing w:val="-10"/>
                                      <w:sz w:val="20"/>
                                    </w:rPr>
                                    <w:t>V</w:t>
                                  </w:r>
                                </w:p>
                              </w:tc>
                            </w:tr>
                            <w:tr w:rsidR="00204EB9" w14:paraId="025B5BBE" w14:textId="77777777">
                              <w:trPr>
                                <w:trHeight w:val="229"/>
                              </w:trPr>
                              <w:tc>
                                <w:tcPr>
                                  <w:tcW w:w="530" w:type="dxa"/>
                                  <w:gridSpan w:val="2"/>
                                  <w:tcBorders>
                                    <w:top w:val="single" w:sz="8" w:space="0" w:color="000000"/>
                                  </w:tcBorders>
                                </w:tcPr>
                                <w:p w14:paraId="58A6641C" w14:textId="77777777" w:rsidR="00204EB9" w:rsidRDefault="00F962BB">
                                  <w:pPr>
                                    <w:pStyle w:val="TableParagraph"/>
                                    <w:spacing w:line="210" w:lineRule="exact"/>
                                    <w:ind w:left="58"/>
                                    <w:rPr>
                                      <w:b/>
                                      <w:sz w:val="20"/>
                                    </w:rPr>
                                  </w:pPr>
                                  <w:r>
                                    <w:rPr>
                                      <w:b/>
                                      <w:spacing w:val="-5"/>
                                      <w:sz w:val="20"/>
                                    </w:rPr>
                                    <w:t>PYC</w:t>
                                  </w:r>
                                </w:p>
                              </w:tc>
                            </w:tr>
                          </w:tbl>
                          <w:p w14:paraId="05DB4C23" w14:textId="77777777" w:rsidR="00204EB9" w:rsidRDefault="00204EB9">
                            <w:pPr>
                              <w:pStyle w:val="Zkladntext"/>
                            </w:pPr>
                          </w:p>
                        </w:txbxContent>
                      </wps:txbx>
                      <wps:bodyPr wrap="square" lIns="0" tIns="0" rIns="0" bIns="0" rtlCol="0">
                        <a:noAutofit/>
                      </wps:bodyPr>
                    </wps:wsp>
                  </a:graphicData>
                </a:graphic>
              </wp:anchor>
            </w:drawing>
          </mc:Choice>
          <mc:Fallback>
            <w:pict>
              <v:shape w14:anchorId="095BF1A7" id="Textbox 103" o:spid="_x0000_s1039" type="#_x0000_t202" style="position:absolute;left:0;text-align:left;margin-left:301.55pt;margin-top:-38.05pt;width:33pt;height:49.9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2FDF2AD9" w14:textId="77777777">
                        <w:trPr>
                          <w:trHeight w:val="229"/>
                        </w:trPr>
                        <w:tc>
                          <w:tcPr>
                            <w:tcW w:w="391" w:type="dxa"/>
                            <w:tcBorders>
                              <w:bottom w:val="single" w:sz="8" w:space="0" w:color="000000"/>
                            </w:tcBorders>
                          </w:tcPr>
                          <w:p w14:paraId="626F8B9C" w14:textId="77777777" w:rsidR="00204EB9" w:rsidRDefault="00F962BB">
                            <w:pPr>
                              <w:pStyle w:val="TableParagraph"/>
                              <w:spacing w:line="210" w:lineRule="exact"/>
                              <w:ind w:left="26" w:right="11"/>
                              <w:jc w:val="center"/>
                              <w:rPr>
                                <w:b/>
                                <w:sz w:val="20"/>
                              </w:rPr>
                            </w:pPr>
                            <w:r>
                              <w:rPr>
                                <w:b/>
                                <w:spacing w:val="-5"/>
                                <w:sz w:val="20"/>
                              </w:rPr>
                              <w:t>Z</w:t>
                            </w:r>
                          </w:p>
                        </w:tc>
                        <w:tc>
                          <w:tcPr>
                            <w:tcW w:w="139" w:type="dxa"/>
                            <w:tcBorders>
                              <w:top w:val="nil"/>
                              <w:bottom w:val="nil"/>
                              <w:right w:val="nil"/>
                            </w:tcBorders>
                          </w:tcPr>
                          <w:p w14:paraId="6C4BB803" w14:textId="77777777" w:rsidR="00204EB9" w:rsidRDefault="00F962BB">
                            <w:pPr>
                              <w:pStyle w:val="TableParagraph"/>
                              <w:spacing w:line="210" w:lineRule="exact"/>
                              <w:ind w:left="66" w:right="-72"/>
                              <w:jc w:val="center"/>
                              <w:rPr>
                                <w:b/>
                                <w:sz w:val="20"/>
                              </w:rPr>
                            </w:pPr>
                            <w:r>
                              <w:rPr>
                                <w:b/>
                                <w:spacing w:val="-10"/>
                                <w:sz w:val="20"/>
                              </w:rPr>
                              <w:t>S</w:t>
                            </w:r>
                          </w:p>
                        </w:tc>
                      </w:tr>
                      <w:tr w:rsidR="00204EB9" w14:paraId="13A6780D" w14:textId="77777777">
                        <w:trPr>
                          <w:trHeight w:val="232"/>
                        </w:trPr>
                        <w:tc>
                          <w:tcPr>
                            <w:tcW w:w="391" w:type="dxa"/>
                            <w:tcBorders>
                              <w:top w:val="single" w:sz="8" w:space="0" w:color="000000"/>
                              <w:bottom w:val="single" w:sz="8" w:space="0" w:color="000000"/>
                            </w:tcBorders>
                          </w:tcPr>
                          <w:p w14:paraId="1F7BA611" w14:textId="77777777" w:rsidR="00204EB9" w:rsidRDefault="00F962BB">
                            <w:pPr>
                              <w:pStyle w:val="TableParagraph"/>
                              <w:spacing w:line="212" w:lineRule="exact"/>
                              <w:ind w:left="26" w:right="23"/>
                              <w:jc w:val="center"/>
                              <w:rPr>
                                <w:b/>
                                <w:sz w:val="20"/>
                              </w:rPr>
                            </w:pPr>
                            <w:r>
                              <w:rPr>
                                <w:b/>
                                <w:spacing w:val="-5"/>
                                <w:sz w:val="20"/>
                              </w:rPr>
                              <w:t>NL</w:t>
                            </w:r>
                          </w:p>
                        </w:tc>
                        <w:tc>
                          <w:tcPr>
                            <w:tcW w:w="139" w:type="dxa"/>
                            <w:tcBorders>
                              <w:top w:val="nil"/>
                              <w:bottom w:val="nil"/>
                              <w:right w:val="nil"/>
                            </w:tcBorders>
                          </w:tcPr>
                          <w:p w14:paraId="659EAED8" w14:textId="77777777" w:rsidR="00204EB9" w:rsidRDefault="00F962BB">
                            <w:pPr>
                              <w:pStyle w:val="TableParagraph"/>
                              <w:spacing w:line="212" w:lineRule="exact"/>
                              <w:ind w:left="55" w:right="-44"/>
                              <w:jc w:val="center"/>
                              <w:rPr>
                                <w:b/>
                                <w:sz w:val="20"/>
                              </w:rPr>
                            </w:pPr>
                            <w:r>
                              <w:rPr>
                                <w:b/>
                                <w:spacing w:val="-10"/>
                                <w:sz w:val="20"/>
                              </w:rPr>
                              <w:t>F</w:t>
                            </w:r>
                          </w:p>
                        </w:tc>
                      </w:tr>
                      <w:tr w:rsidR="00204EB9" w14:paraId="0A78D595" w14:textId="77777777">
                        <w:trPr>
                          <w:trHeight w:val="229"/>
                        </w:trPr>
                        <w:tc>
                          <w:tcPr>
                            <w:tcW w:w="391" w:type="dxa"/>
                            <w:tcBorders>
                              <w:top w:val="single" w:sz="8" w:space="0" w:color="000000"/>
                              <w:bottom w:val="single" w:sz="8" w:space="0" w:color="000000"/>
                            </w:tcBorders>
                          </w:tcPr>
                          <w:p w14:paraId="74584D8E" w14:textId="77777777" w:rsidR="00204EB9" w:rsidRDefault="00F962BB">
                            <w:pPr>
                              <w:pStyle w:val="TableParagraph"/>
                              <w:spacing w:line="210" w:lineRule="exact"/>
                              <w:ind w:left="26"/>
                              <w:jc w:val="center"/>
                              <w:rPr>
                                <w:b/>
                                <w:sz w:val="20"/>
                              </w:rPr>
                            </w:pPr>
                            <w:r>
                              <w:rPr>
                                <w:b/>
                                <w:spacing w:val="-5"/>
                                <w:sz w:val="20"/>
                              </w:rPr>
                              <w:t>IT</w:t>
                            </w:r>
                          </w:p>
                        </w:tc>
                        <w:tc>
                          <w:tcPr>
                            <w:tcW w:w="139" w:type="dxa"/>
                            <w:tcBorders>
                              <w:top w:val="nil"/>
                              <w:right w:val="nil"/>
                            </w:tcBorders>
                          </w:tcPr>
                          <w:p w14:paraId="7AA441AF" w14:textId="77777777" w:rsidR="00204EB9" w:rsidRDefault="00F962BB">
                            <w:pPr>
                              <w:pStyle w:val="TableParagraph"/>
                              <w:spacing w:line="210" w:lineRule="exact"/>
                              <w:ind w:left="23" w:right="-29"/>
                              <w:jc w:val="center"/>
                              <w:rPr>
                                <w:b/>
                                <w:sz w:val="20"/>
                              </w:rPr>
                            </w:pPr>
                            <w:r>
                              <w:rPr>
                                <w:b/>
                                <w:spacing w:val="-10"/>
                                <w:sz w:val="20"/>
                              </w:rPr>
                              <w:t>V</w:t>
                            </w:r>
                          </w:p>
                        </w:tc>
                      </w:tr>
                      <w:tr w:rsidR="00204EB9" w14:paraId="025B5BBE" w14:textId="77777777">
                        <w:trPr>
                          <w:trHeight w:val="229"/>
                        </w:trPr>
                        <w:tc>
                          <w:tcPr>
                            <w:tcW w:w="530" w:type="dxa"/>
                            <w:gridSpan w:val="2"/>
                            <w:tcBorders>
                              <w:top w:val="single" w:sz="8" w:space="0" w:color="000000"/>
                            </w:tcBorders>
                          </w:tcPr>
                          <w:p w14:paraId="58A6641C" w14:textId="77777777" w:rsidR="00204EB9" w:rsidRDefault="00F962BB">
                            <w:pPr>
                              <w:pStyle w:val="TableParagraph"/>
                              <w:spacing w:line="210" w:lineRule="exact"/>
                              <w:ind w:left="58"/>
                              <w:rPr>
                                <w:b/>
                                <w:sz w:val="20"/>
                              </w:rPr>
                            </w:pPr>
                            <w:r>
                              <w:rPr>
                                <w:b/>
                                <w:spacing w:val="-5"/>
                                <w:sz w:val="20"/>
                              </w:rPr>
                              <w:t>PYC</w:t>
                            </w:r>
                          </w:p>
                        </w:tc>
                      </w:tr>
                    </w:tbl>
                    <w:p w14:paraId="05DB4C23" w14:textId="77777777" w:rsidR="00204EB9" w:rsidRDefault="00204EB9">
                      <w:pPr>
                        <w:pStyle w:val="Zkladntext"/>
                      </w:pPr>
                    </w:p>
                  </w:txbxContent>
                </v:textbox>
                <w10:wrap anchorx="page"/>
              </v:shape>
            </w:pict>
          </mc:Fallback>
        </mc:AlternateContent>
      </w:r>
      <w:r>
        <w:rPr>
          <w:b/>
          <w:sz w:val="20"/>
        </w:rPr>
        <w:t xml:space="preserve">Значение(уровень) по </w:t>
      </w:r>
      <w:r>
        <w:rPr>
          <w:b/>
          <w:spacing w:val="-2"/>
          <w:sz w:val="20"/>
        </w:rPr>
        <w:t>умолчанию</w:t>
      </w:r>
    </w:p>
    <w:p w14:paraId="5F40A1AC" w14:textId="77777777" w:rsidR="00204EB9" w:rsidRDefault="00204EB9">
      <w:pPr>
        <w:spacing w:line="229" w:lineRule="exact"/>
        <w:rPr>
          <w:b/>
          <w:sz w:val="20"/>
        </w:rPr>
        <w:sectPr w:rsidR="00204EB9">
          <w:type w:val="continuous"/>
          <w:pgSz w:w="11910" w:h="16840"/>
          <w:pgMar w:top="1160" w:right="141" w:bottom="280" w:left="141" w:header="0" w:footer="381" w:gutter="0"/>
          <w:cols w:num="2" w:space="708" w:equalWidth="0">
            <w:col w:w="3497" w:space="2324"/>
            <w:col w:w="5807"/>
          </w:cols>
        </w:sectPr>
      </w:pPr>
    </w:p>
    <w:p w14:paraId="4D873FF1" w14:textId="77777777" w:rsidR="00204EB9" w:rsidRDefault="00204EB9">
      <w:pPr>
        <w:pStyle w:val="Zkladntext"/>
        <w:spacing w:before="1"/>
        <w:rPr>
          <w:b/>
          <w:sz w:val="19"/>
        </w:rPr>
      </w:pPr>
    </w:p>
    <w:tbl>
      <w:tblPr>
        <w:tblStyle w:val="TableNormal"/>
        <w:tblW w:w="0" w:type="auto"/>
        <w:tblInd w:w="322" w:type="dxa"/>
        <w:tblBorders>
          <w:top w:val="thickThinMediumGap" w:sz="12" w:space="0" w:color="BFBFBF"/>
          <w:left w:val="thickThinMediumGap" w:sz="12" w:space="0" w:color="BFBFBF"/>
          <w:bottom w:val="thickThinMediumGap" w:sz="12" w:space="0" w:color="BFBFBF"/>
          <w:right w:val="thickThinMediumGap" w:sz="12" w:space="0" w:color="BFBFBF"/>
          <w:insideH w:val="thickThinMediumGap" w:sz="12" w:space="0" w:color="BFBFBF"/>
          <w:insideV w:val="thickThinMediumGap" w:sz="12" w:space="0" w:color="BFBFBF"/>
        </w:tblBorders>
        <w:tblLayout w:type="fixed"/>
        <w:tblLook w:val="01E0" w:firstRow="1" w:lastRow="1" w:firstColumn="1" w:lastColumn="1" w:noHBand="0" w:noVBand="0"/>
      </w:tblPr>
      <w:tblGrid>
        <w:gridCol w:w="450"/>
        <w:gridCol w:w="184"/>
        <w:gridCol w:w="4754"/>
        <w:gridCol w:w="495"/>
        <w:gridCol w:w="113"/>
        <w:gridCol w:w="93"/>
        <w:gridCol w:w="5025"/>
      </w:tblGrid>
      <w:tr w:rsidR="00204EB9" w14:paraId="06F78D71" w14:textId="77777777">
        <w:trPr>
          <w:trHeight w:val="221"/>
        </w:trPr>
        <w:tc>
          <w:tcPr>
            <w:tcW w:w="450" w:type="dxa"/>
            <w:tcBorders>
              <w:left w:val="single" w:sz="24" w:space="0" w:color="BFBFBF"/>
              <w:bottom w:val="single" w:sz="4" w:space="0" w:color="000000"/>
              <w:right w:val="single" w:sz="4" w:space="0" w:color="000000"/>
            </w:tcBorders>
          </w:tcPr>
          <w:p w14:paraId="58ACCF13" w14:textId="77777777" w:rsidR="00204EB9" w:rsidRDefault="00F962BB">
            <w:pPr>
              <w:pStyle w:val="TableParagraph"/>
              <w:spacing w:line="201" w:lineRule="exact"/>
              <w:ind w:left="107"/>
              <w:jc w:val="center"/>
              <w:rPr>
                <w:b/>
                <w:sz w:val="20"/>
              </w:rPr>
            </w:pPr>
            <w:r>
              <w:rPr>
                <w:b/>
                <w:spacing w:val="-5"/>
                <w:sz w:val="20"/>
              </w:rPr>
              <w:t>FR</w:t>
            </w:r>
          </w:p>
        </w:tc>
        <w:tc>
          <w:tcPr>
            <w:tcW w:w="4938" w:type="dxa"/>
            <w:gridSpan w:val="2"/>
            <w:tcBorders>
              <w:top w:val="single" w:sz="24" w:space="0" w:color="BFBFBF"/>
              <w:left w:val="single" w:sz="4" w:space="0" w:color="000000"/>
              <w:bottom w:val="nil"/>
              <w:right w:val="single" w:sz="24" w:space="0" w:color="BFBFBF"/>
            </w:tcBorders>
          </w:tcPr>
          <w:p w14:paraId="7890F386" w14:textId="77777777" w:rsidR="00204EB9" w:rsidRDefault="00F962BB">
            <w:pPr>
              <w:pStyle w:val="TableParagraph"/>
              <w:spacing w:line="201" w:lineRule="exact"/>
              <w:ind w:left="145"/>
              <w:rPr>
                <w:b/>
                <w:sz w:val="20"/>
              </w:rPr>
            </w:pPr>
            <w:r>
              <w:rPr>
                <w:sz w:val="20"/>
              </w:rPr>
              <w:t xml:space="preserve">SETPOINT: </w:t>
            </w:r>
            <w:r>
              <w:rPr>
                <w:b/>
                <w:sz w:val="20"/>
              </w:rPr>
              <w:t xml:space="preserve">Set = 730 </w:t>
            </w:r>
            <w:r>
              <w:rPr>
                <w:b/>
                <w:spacing w:val="-7"/>
                <w:sz w:val="20"/>
              </w:rPr>
              <w:t>mV</w:t>
            </w:r>
          </w:p>
        </w:tc>
        <w:tc>
          <w:tcPr>
            <w:tcW w:w="495" w:type="dxa"/>
            <w:tcBorders>
              <w:left w:val="single" w:sz="24" w:space="0" w:color="BFBFBF"/>
              <w:bottom w:val="single" w:sz="4" w:space="0" w:color="000000"/>
              <w:right w:val="single" w:sz="4" w:space="0" w:color="000000"/>
            </w:tcBorders>
          </w:tcPr>
          <w:p w14:paraId="6BDB63E6" w14:textId="77777777" w:rsidR="00204EB9" w:rsidRDefault="00F962BB">
            <w:pPr>
              <w:pStyle w:val="TableParagraph"/>
              <w:spacing w:line="201" w:lineRule="exact"/>
              <w:ind w:left="80" w:right="11"/>
              <w:jc w:val="center"/>
              <w:rPr>
                <w:b/>
                <w:sz w:val="20"/>
              </w:rPr>
            </w:pPr>
            <w:r>
              <w:rPr>
                <w:b/>
                <w:spacing w:val="-5"/>
                <w:sz w:val="20"/>
              </w:rPr>
              <w:t>Z</w:t>
            </w:r>
          </w:p>
        </w:tc>
        <w:tc>
          <w:tcPr>
            <w:tcW w:w="5231" w:type="dxa"/>
            <w:gridSpan w:val="3"/>
            <w:tcBorders>
              <w:top w:val="single" w:sz="24" w:space="0" w:color="BFBFBF"/>
              <w:left w:val="single" w:sz="4" w:space="0" w:color="000000"/>
              <w:bottom w:val="nil"/>
              <w:right w:val="single" w:sz="24" w:space="0" w:color="BFBFBF"/>
            </w:tcBorders>
          </w:tcPr>
          <w:p w14:paraId="5A945116" w14:textId="77777777" w:rsidR="00204EB9" w:rsidRDefault="00F962BB">
            <w:pPr>
              <w:pStyle w:val="TableParagraph"/>
              <w:spacing w:line="201" w:lineRule="exact"/>
              <w:ind w:left="109"/>
              <w:rPr>
                <w:b/>
                <w:sz w:val="20"/>
              </w:rPr>
            </w:pPr>
            <w:r>
              <w:rPr>
                <w:sz w:val="20"/>
              </w:rPr>
              <w:t xml:space="preserve">SETPOINT: </w:t>
            </w:r>
            <w:r>
              <w:rPr>
                <w:b/>
                <w:sz w:val="20"/>
              </w:rPr>
              <w:t xml:space="preserve">Set = </w:t>
            </w:r>
            <w:r>
              <w:rPr>
                <w:b/>
                <w:spacing w:val="-4"/>
                <w:sz w:val="20"/>
              </w:rPr>
              <w:t>730mV</w:t>
            </w:r>
          </w:p>
        </w:tc>
      </w:tr>
      <w:tr w:rsidR="00204EB9" w14:paraId="682343CB" w14:textId="77777777">
        <w:trPr>
          <w:trHeight w:val="694"/>
        </w:trPr>
        <w:tc>
          <w:tcPr>
            <w:tcW w:w="5388" w:type="dxa"/>
            <w:gridSpan w:val="3"/>
            <w:tcBorders>
              <w:top w:val="nil"/>
              <w:left w:val="single" w:sz="24" w:space="0" w:color="BFBFBF"/>
              <w:bottom w:val="nil"/>
              <w:right w:val="single" w:sz="24" w:space="0" w:color="BFBFBF"/>
            </w:tcBorders>
          </w:tcPr>
          <w:p w14:paraId="61F9D05C" w14:textId="77777777" w:rsidR="00204EB9" w:rsidRDefault="00F962BB">
            <w:pPr>
              <w:pStyle w:val="TableParagraph"/>
              <w:numPr>
                <w:ilvl w:val="0"/>
                <w:numId w:val="31"/>
              </w:numPr>
              <w:tabs>
                <w:tab w:val="left" w:pos="423"/>
              </w:tabs>
              <w:spacing w:before="14" w:line="229" w:lineRule="exact"/>
              <w:ind w:hanging="360"/>
              <w:rPr>
                <w:i/>
                <w:sz w:val="20"/>
              </w:rPr>
            </w:pPr>
            <w:r>
              <w:rPr>
                <w:sz w:val="20"/>
              </w:rPr>
              <w:t>MAXIMÁLNA PROPORCIONALITA</w:t>
            </w:r>
            <w:r>
              <w:rPr>
                <w:b/>
                <w:sz w:val="20"/>
              </w:rPr>
              <w:t xml:space="preserve">: 100 mV </w:t>
            </w:r>
            <w:r>
              <w:rPr>
                <w:i/>
                <w:spacing w:val="-4"/>
                <w:sz w:val="20"/>
              </w:rPr>
              <w:t>(nie</w:t>
            </w:r>
          </w:p>
          <w:p w14:paraId="47BB4EFC" w14:textId="77777777" w:rsidR="00204EB9" w:rsidRDefault="00F962BB">
            <w:pPr>
              <w:pStyle w:val="TableParagraph"/>
              <w:spacing w:line="229" w:lineRule="exact"/>
              <w:ind w:left="423"/>
              <w:rPr>
                <w:i/>
                <w:sz w:val="20"/>
              </w:rPr>
            </w:pPr>
            <w:r>
              <w:rPr>
                <w:i/>
                <w:spacing w:val="-2"/>
                <w:sz w:val="20"/>
              </w:rPr>
              <w:t>editovateľné)</w:t>
            </w:r>
          </w:p>
          <w:p w14:paraId="77D1F328" w14:textId="77777777" w:rsidR="00204EB9" w:rsidRDefault="00F962BB">
            <w:pPr>
              <w:pStyle w:val="TableParagraph"/>
              <w:numPr>
                <w:ilvl w:val="0"/>
                <w:numId w:val="31"/>
              </w:numPr>
              <w:tabs>
                <w:tab w:val="left" w:pos="423"/>
              </w:tabs>
              <w:spacing w:before="14" w:line="187" w:lineRule="exact"/>
              <w:ind w:hanging="360"/>
              <w:rPr>
                <w:i/>
                <w:sz w:val="20"/>
              </w:rPr>
            </w:pPr>
            <w:r>
              <w:rPr>
                <w:sz w:val="20"/>
              </w:rPr>
              <w:t xml:space="preserve">Dávkovanie: </w:t>
            </w:r>
            <w:r>
              <w:rPr>
                <w:b/>
                <w:sz w:val="20"/>
              </w:rPr>
              <w:t xml:space="preserve">chlór </w:t>
            </w:r>
            <w:r>
              <w:rPr>
                <w:i/>
                <w:sz w:val="20"/>
              </w:rPr>
              <w:t>(nemodifikovateľný</w:t>
            </w:r>
            <w:r>
              <w:rPr>
                <w:i/>
                <w:spacing w:val="-2"/>
                <w:sz w:val="20"/>
              </w:rPr>
              <w:t>)</w:t>
            </w:r>
          </w:p>
        </w:tc>
        <w:tc>
          <w:tcPr>
            <w:tcW w:w="5726" w:type="dxa"/>
            <w:gridSpan w:val="4"/>
            <w:tcBorders>
              <w:top w:val="nil"/>
              <w:left w:val="single" w:sz="24" w:space="0" w:color="BFBFBF"/>
              <w:bottom w:val="nil"/>
              <w:right w:val="single" w:sz="24" w:space="0" w:color="BFBFBF"/>
            </w:tcBorders>
          </w:tcPr>
          <w:p w14:paraId="4C6A4F06" w14:textId="77777777" w:rsidR="00204EB9" w:rsidRDefault="00F962BB">
            <w:pPr>
              <w:pStyle w:val="TableParagraph"/>
              <w:numPr>
                <w:ilvl w:val="0"/>
                <w:numId w:val="30"/>
              </w:numPr>
              <w:tabs>
                <w:tab w:val="left" w:pos="414"/>
              </w:tabs>
              <w:spacing w:before="14"/>
              <w:rPr>
                <w:b/>
                <w:sz w:val="20"/>
              </w:rPr>
            </w:pPr>
            <w:r>
              <w:rPr>
                <w:spacing w:val="-2"/>
                <w:sz w:val="20"/>
              </w:rPr>
              <w:t>MAXIMÁLNA PROPORCIONALITA</w:t>
            </w:r>
            <w:r>
              <w:rPr>
                <w:b/>
                <w:spacing w:val="-4"/>
                <w:sz w:val="20"/>
              </w:rPr>
              <w:t>: 100mV</w:t>
            </w:r>
          </w:p>
          <w:p w14:paraId="25667F02" w14:textId="77777777" w:rsidR="00204EB9" w:rsidRDefault="00F962BB">
            <w:pPr>
              <w:pStyle w:val="TableParagraph"/>
              <w:numPr>
                <w:ilvl w:val="0"/>
                <w:numId w:val="30"/>
              </w:numPr>
              <w:tabs>
                <w:tab w:val="left" w:pos="414"/>
              </w:tabs>
              <w:spacing w:before="11"/>
              <w:rPr>
                <w:b/>
                <w:sz w:val="20"/>
              </w:rPr>
            </w:pPr>
            <w:r>
              <w:rPr>
                <w:spacing w:val="-2"/>
                <w:sz w:val="20"/>
              </w:rPr>
              <w:t xml:space="preserve">DOSIERUNGSVORBEREITUNG: </w:t>
            </w:r>
            <w:r>
              <w:rPr>
                <w:b/>
                <w:spacing w:val="-4"/>
                <w:sz w:val="20"/>
              </w:rPr>
              <w:t>CHLOR</w:t>
            </w:r>
          </w:p>
        </w:tc>
      </w:tr>
      <w:tr w:rsidR="00204EB9" w14:paraId="3AD96C73" w14:textId="77777777">
        <w:trPr>
          <w:trHeight w:val="221"/>
        </w:trPr>
        <w:tc>
          <w:tcPr>
            <w:tcW w:w="450" w:type="dxa"/>
            <w:tcBorders>
              <w:left w:val="single" w:sz="24" w:space="0" w:color="BFBFBF"/>
              <w:bottom w:val="single" w:sz="4" w:space="0" w:color="000000"/>
              <w:right w:val="single" w:sz="4" w:space="0" w:color="000000"/>
            </w:tcBorders>
          </w:tcPr>
          <w:p w14:paraId="2BECBB4F" w14:textId="77777777" w:rsidR="00204EB9" w:rsidRDefault="00F962BB">
            <w:pPr>
              <w:pStyle w:val="TableParagraph"/>
              <w:spacing w:line="201" w:lineRule="exact"/>
              <w:ind w:left="128" w:right="-15"/>
              <w:jc w:val="center"/>
              <w:rPr>
                <w:b/>
                <w:sz w:val="20"/>
              </w:rPr>
            </w:pPr>
            <w:r>
              <w:rPr>
                <w:b/>
                <w:spacing w:val="-5"/>
                <w:sz w:val="20"/>
              </w:rPr>
              <w:t>UK</w:t>
            </w:r>
          </w:p>
        </w:tc>
        <w:tc>
          <w:tcPr>
            <w:tcW w:w="4938" w:type="dxa"/>
            <w:gridSpan w:val="2"/>
            <w:tcBorders>
              <w:top w:val="single" w:sz="24" w:space="0" w:color="BFBFBF"/>
              <w:left w:val="single" w:sz="4" w:space="0" w:color="000000"/>
              <w:bottom w:val="nil"/>
              <w:right w:val="single" w:sz="24" w:space="0" w:color="BFBFBF"/>
            </w:tcBorders>
          </w:tcPr>
          <w:p w14:paraId="33DA8324" w14:textId="77777777" w:rsidR="00204EB9" w:rsidRDefault="00F962BB">
            <w:pPr>
              <w:pStyle w:val="TableParagraph"/>
              <w:spacing w:line="201" w:lineRule="exact"/>
              <w:ind w:left="51"/>
              <w:rPr>
                <w:b/>
                <w:sz w:val="20"/>
              </w:rPr>
            </w:pPr>
            <w:r>
              <w:rPr>
                <w:sz w:val="20"/>
              </w:rPr>
              <w:t xml:space="preserve">SETPOINT: </w:t>
            </w:r>
            <w:r>
              <w:rPr>
                <w:b/>
                <w:sz w:val="20"/>
              </w:rPr>
              <w:t xml:space="preserve">Set = </w:t>
            </w:r>
            <w:r>
              <w:rPr>
                <w:b/>
                <w:spacing w:val="-4"/>
                <w:sz w:val="20"/>
              </w:rPr>
              <w:t>730mV</w:t>
            </w:r>
          </w:p>
        </w:tc>
        <w:tc>
          <w:tcPr>
            <w:tcW w:w="608" w:type="dxa"/>
            <w:gridSpan w:val="2"/>
            <w:tcBorders>
              <w:left w:val="single" w:sz="24" w:space="0" w:color="BFBFBF"/>
              <w:bottom w:val="single" w:sz="4" w:space="0" w:color="000000"/>
              <w:right w:val="single" w:sz="4" w:space="0" w:color="000000"/>
            </w:tcBorders>
          </w:tcPr>
          <w:p w14:paraId="60E5D3D1" w14:textId="77777777" w:rsidR="00204EB9" w:rsidRDefault="00F962BB">
            <w:pPr>
              <w:pStyle w:val="TableParagraph"/>
              <w:spacing w:line="201" w:lineRule="exact"/>
              <w:ind w:left="181"/>
              <w:rPr>
                <w:b/>
                <w:sz w:val="20"/>
              </w:rPr>
            </w:pPr>
            <w:r>
              <w:rPr>
                <w:b/>
                <w:spacing w:val="-5"/>
                <w:sz w:val="20"/>
              </w:rPr>
              <w:t>NL</w:t>
            </w:r>
          </w:p>
        </w:tc>
        <w:tc>
          <w:tcPr>
            <w:tcW w:w="5118" w:type="dxa"/>
            <w:gridSpan w:val="2"/>
            <w:tcBorders>
              <w:top w:val="single" w:sz="24" w:space="0" w:color="BFBFBF"/>
              <w:left w:val="single" w:sz="4" w:space="0" w:color="000000"/>
              <w:bottom w:val="nil"/>
              <w:right w:val="single" w:sz="24" w:space="0" w:color="BFBFBF"/>
            </w:tcBorders>
          </w:tcPr>
          <w:p w14:paraId="6BFBEDA9" w14:textId="77777777" w:rsidR="00204EB9" w:rsidRDefault="00F962BB">
            <w:pPr>
              <w:pStyle w:val="TableParagraph"/>
              <w:spacing w:line="201" w:lineRule="exact"/>
              <w:ind w:left="176"/>
              <w:rPr>
                <w:b/>
                <w:sz w:val="20"/>
              </w:rPr>
            </w:pPr>
            <w:r>
              <w:rPr>
                <w:sz w:val="20"/>
              </w:rPr>
              <w:t xml:space="preserve">SETPOINT: </w:t>
            </w:r>
            <w:r>
              <w:rPr>
                <w:b/>
                <w:sz w:val="20"/>
              </w:rPr>
              <w:t xml:space="preserve">Set = </w:t>
            </w:r>
            <w:r>
              <w:rPr>
                <w:b/>
                <w:spacing w:val="-4"/>
                <w:sz w:val="20"/>
              </w:rPr>
              <w:t>730mV</w:t>
            </w:r>
          </w:p>
        </w:tc>
      </w:tr>
      <w:tr w:rsidR="00204EB9" w14:paraId="23382C5B" w14:textId="77777777">
        <w:trPr>
          <w:trHeight w:val="465"/>
        </w:trPr>
        <w:tc>
          <w:tcPr>
            <w:tcW w:w="5388" w:type="dxa"/>
            <w:gridSpan w:val="3"/>
            <w:tcBorders>
              <w:top w:val="nil"/>
              <w:left w:val="single" w:sz="24" w:space="0" w:color="BFBFBF"/>
              <w:bottom w:val="nil"/>
              <w:right w:val="single" w:sz="24" w:space="0" w:color="BFBFBF"/>
            </w:tcBorders>
          </w:tcPr>
          <w:p w14:paraId="42223B96" w14:textId="77777777" w:rsidR="00204EB9" w:rsidRDefault="00F962BB">
            <w:pPr>
              <w:pStyle w:val="TableParagraph"/>
              <w:numPr>
                <w:ilvl w:val="0"/>
                <w:numId w:val="29"/>
              </w:numPr>
              <w:tabs>
                <w:tab w:val="left" w:pos="423"/>
              </w:tabs>
              <w:spacing w:before="14"/>
              <w:ind w:hanging="360"/>
              <w:rPr>
                <w:b/>
                <w:sz w:val="20"/>
              </w:rPr>
            </w:pPr>
            <w:r>
              <w:rPr>
                <w:sz w:val="20"/>
              </w:rPr>
              <w:t>MAXIMÁLNA PROPORCIONALITA</w:t>
            </w:r>
            <w:r>
              <w:rPr>
                <w:b/>
                <w:spacing w:val="-4"/>
                <w:sz w:val="20"/>
              </w:rPr>
              <w:t>: 100 mV</w:t>
            </w:r>
          </w:p>
          <w:p w14:paraId="3654D218" w14:textId="77777777" w:rsidR="00204EB9" w:rsidRDefault="00F962BB">
            <w:pPr>
              <w:pStyle w:val="TableParagraph"/>
              <w:numPr>
                <w:ilvl w:val="0"/>
                <w:numId w:val="29"/>
              </w:numPr>
              <w:tabs>
                <w:tab w:val="left" w:pos="423"/>
              </w:tabs>
              <w:spacing w:before="13" w:line="187" w:lineRule="exact"/>
              <w:ind w:hanging="360"/>
              <w:rPr>
                <w:b/>
                <w:sz w:val="20"/>
              </w:rPr>
            </w:pPr>
            <w:r>
              <w:rPr>
                <w:sz w:val="20"/>
              </w:rPr>
              <w:t>PREDPOKLAD DÁVKOVANIA</w:t>
            </w:r>
            <w:r>
              <w:rPr>
                <w:b/>
                <w:spacing w:val="-2"/>
                <w:sz w:val="20"/>
              </w:rPr>
              <w:t>: chlór</w:t>
            </w:r>
          </w:p>
        </w:tc>
        <w:tc>
          <w:tcPr>
            <w:tcW w:w="5726" w:type="dxa"/>
            <w:gridSpan w:val="4"/>
            <w:tcBorders>
              <w:top w:val="nil"/>
              <w:left w:val="single" w:sz="24" w:space="0" w:color="BFBFBF"/>
              <w:bottom w:val="nil"/>
              <w:right w:val="single" w:sz="24" w:space="0" w:color="BFBFBF"/>
            </w:tcBorders>
          </w:tcPr>
          <w:p w14:paraId="6F0CAC12" w14:textId="77777777" w:rsidR="00204EB9" w:rsidRDefault="00F962BB">
            <w:pPr>
              <w:pStyle w:val="TableParagraph"/>
              <w:numPr>
                <w:ilvl w:val="0"/>
                <w:numId w:val="28"/>
              </w:numPr>
              <w:tabs>
                <w:tab w:val="left" w:pos="414"/>
              </w:tabs>
              <w:spacing w:before="14"/>
              <w:rPr>
                <w:b/>
                <w:sz w:val="20"/>
              </w:rPr>
            </w:pPr>
            <w:r>
              <w:rPr>
                <w:sz w:val="20"/>
              </w:rPr>
              <w:t>MAXIMÁLNY EVENREDIGHEID</w:t>
            </w:r>
            <w:r>
              <w:rPr>
                <w:b/>
                <w:spacing w:val="-4"/>
                <w:sz w:val="20"/>
              </w:rPr>
              <w:t>: 100 mV</w:t>
            </w:r>
          </w:p>
          <w:p w14:paraId="54322812" w14:textId="77777777" w:rsidR="00204EB9" w:rsidRDefault="00F962BB">
            <w:pPr>
              <w:pStyle w:val="TableParagraph"/>
              <w:numPr>
                <w:ilvl w:val="0"/>
                <w:numId w:val="28"/>
              </w:numPr>
              <w:tabs>
                <w:tab w:val="left" w:pos="413"/>
              </w:tabs>
              <w:spacing w:before="13" w:line="187" w:lineRule="exact"/>
              <w:ind w:left="413" w:hanging="360"/>
              <w:rPr>
                <w:b/>
                <w:sz w:val="20"/>
              </w:rPr>
            </w:pPr>
            <w:r>
              <w:rPr>
                <w:sz w:val="20"/>
              </w:rPr>
              <w:t xml:space="preserve">DOSERING VOORBEREIDING: </w:t>
            </w:r>
            <w:r>
              <w:rPr>
                <w:b/>
                <w:spacing w:val="-2"/>
                <w:sz w:val="20"/>
              </w:rPr>
              <w:t>CHLOOR</w:t>
            </w:r>
          </w:p>
        </w:tc>
      </w:tr>
      <w:tr w:rsidR="00204EB9" w14:paraId="21FFB0DE" w14:textId="77777777">
        <w:trPr>
          <w:trHeight w:val="221"/>
        </w:trPr>
        <w:tc>
          <w:tcPr>
            <w:tcW w:w="450" w:type="dxa"/>
            <w:tcBorders>
              <w:left w:val="single" w:sz="24" w:space="0" w:color="BFBFBF"/>
              <w:bottom w:val="single" w:sz="4" w:space="0" w:color="000000"/>
              <w:right w:val="single" w:sz="4" w:space="0" w:color="000000"/>
            </w:tcBorders>
          </w:tcPr>
          <w:p w14:paraId="3D0A7587" w14:textId="77777777" w:rsidR="00204EB9" w:rsidRDefault="00F962BB">
            <w:pPr>
              <w:pStyle w:val="TableParagraph"/>
              <w:spacing w:line="201" w:lineRule="exact"/>
              <w:ind w:left="107" w:right="1"/>
              <w:jc w:val="center"/>
              <w:rPr>
                <w:b/>
                <w:sz w:val="20"/>
              </w:rPr>
            </w:pPr>
            <w:r>
              <w:rPr>
                <w:b/>
                <w:spacing w:val="-5"/>
                <w:sz w:val="20"/>
              </w:rPr>
              <w:t>ES</w:t>
            </w:r>
          </w:p>
        </w:tc>
        <w:tc>
          <w:tcPr>
            <w:tcW w:w="4938" w:type="dxa"/>
            <w:gridSpan w:val="2"/>
            <w:tcBorders>
              <w:top w:val="single" w:sz="24" w:space="0" w:color="BFBFBF"/>
              <w:left w:val="single" w:sz="4" w:space="0" w:color="000000"/>
              <w:bottom w:val="nil"/>
              <w:right w:val="single" w:sz="24" w:space="0" w:color="BFBFBF"/>
            </w:tcBorders>
          </w:tcPr>
          <w:p w14:paraId="554B870C" w14:textId="77777777" w:rsidR="00204EB9" w:rsidRDefault="00F962BB">
            <w:pPr>
              <w:pStyle w:val="TableParagraph"/>
              <w:spacing w:line="201" w:lineRule="exact"/>
              <w:ind w:left="145"/>
              <w:rPr>
                <w:b/>
                <w:sz w:val="20"/>
              </w:rPr>
            </w:pPr>
            <w:r>
              <w:rPr>
                <w:sz w:val="20"/>
              </w:rPr>
              <w:t>SETPOINT</w:t>
            </w:r>
            <w:r>
              <w:rPr>
                <w:b/>
                <w:sz w:val="20"/>
              </w:rPr>
              <w:t xml:space="preserve">: Set = 730 </w:t>
            </w:r>
            <w:r>
              <w:rPr>
                <w:b/>
                <w:spacing w:val="-5"/>
                <w:sz w:val="20"/>
              </w:rPr>
              <w:t>mV</w:t>
            </w:r>
          </w:p>
        </w:tc>
        <w:tc>
          <w:tcPr>
            <w:tcW w:w="495" w:type="dxa"/>
            <w:tcBorders>
              <w:left w:val="single" w:sz="24" w:space="0" w:color="BFBFBF"/>
              <w:bottom w:val="single" w:sz="4" w:space="0" w:color="000000"/>
              <w:right w:val="single" w:sz="4" w:space="0" w:color="000000"/>
            </w:tcBorders>
          </w:tcPr>
          <w:p w14:paraId="4D88AA61" w14:textId="77777777" w:rsidR="00204EB9" w:rsidRDefault="00F962BB">
            <w:pPr>
              <w:pStyle w:val="TableParagraph"/>
              <w:spacing w:line="201" w:lineRule="exact"/>
              <w:ind w:left="80"/>
              <w:jc w:val="center"/>
              <w:rPr>
                <w:b/>
                <w:sz w:val="20"/>
              </w:rPr>
            </w:pPr>
            <w:r>
              <w:rPr>
                <w:b/>
                <w:spacing w:val="-5"/>
                <w:sz w:val="20"/>
              </w:rPr>
              <w:t>IT</w:t>
            </w:r>
          </w:p>
        </w:tc>
        <w:tc>
          <w:tcPr>
            <w:tcW w:w="5231" w:type="dxa"/>
            <w:gridSpan w:val="3"/>
            <w:tcBorders>
              <w:top w:val="single" w:sz="24" w:space="0" w:color="BFBFBF"/>
              <w:left w:val="single" w:sz="4" w:space="0" w:color="000000"/>
              <w:bottom w:val="nil"/>
              <w:right w:val="single" w:sz="24" w:space="0" w:color="BFBFBF"/>
            </w:tcBorders>
          </w:tcPr>
          <w:p w14:paraId="0EFD2EF9" w14:textId="77777777" w:rsidR="00204EB9" w:rsidRDefault="00F962BB">
            <w:pPr>
              <w:pStyle w:val="TableParagraph"/>
              <w:spacing w:line="201" w:lineRule="exact"/>
              <w:ind w:left="200"/>
              <w:rPr>
                <w:b/>
                <w:sz w:val="20"/>
              </w:rPr>
            </w:pPr>
            <w:r>
              <w:rPr>
                <w:sz w:val="20"/>
              </w:rPr>
              <w:t xml:space="preserve">SETPOINT: </w:t>
            </w:r>
            <w:r>
              <w:rPr>
                <w:b/>
                <w:sz w:val="20"/>
              </w:rPr>
              <w:t xml:space="preserve">Set = </w:t>
            </w:r>
            <w:r>
              <w:rPr>
                <w:b/>
                <w:spacing w:val="-2"/>
                <w:sz w:val="20"/>
              </w:rPr>
              <w:t>730mV</w:t>
            </w:r>
          </w:p>
        </w:tc>
      </w:tr>
      <w:tr w:rsidR="00204EB9" w14:paraId="7AC2FB95" w14:textId="77777777">
        <w:trPr>
          <w:trHeight w:val="465"/>
        </w:trPr>
        <w:tc>
          <w:tcPr>
            <w:tcW w:w="5388" w:type="dxa"/>
            <w:gridSpan w:val="3"/>
            <w:tcBorders>
              <w:top w:val="nil"/>
              <w:left w:val="single" w:sz="24" w:space="0" w:color="BFBFBF"/>
              <w:bottom w:val="nil"/>
              <w:right w:val="single" w:sz="24" w:space="0" w:color="BFBFBF"/>
            </w:tcBorders>
          </w:tcPr>
          <w:p w14:paraId="69310724" w14:textId="77777777" w:rsidR="00204EB9" w:rsidRDefault="00F962BB">
            <w:pPr>
              <w:pStyle w:val="TableParagraph"/>
              <w:numPr>
                <w:ilvl w:val="0"/>
                <w:numId w:val="27"/>
              </w:numPr>
              <w:tabs>
                <w:tab w:val="left" w:pos="423"/>
              </w:tabs>
              <w:spacing w:before="14"/>
              <w:ind w:hanging="360"/>
              <w:rPr>
                <w:b/>
                <w:sz w:val="20"/>
              </w:rPr>
            </w:pPr>
            <w:r>
              <w:rPr>
                <w:sz w:val="20"/>
              </w:rPr>
              <w:t xml:space="preserve">PROPORCIONALIDAD MÁXIMA: </w:t>
            </w:r>
            <w:r>
              <w:rPr>
                <w:b/>
                <w:spacing w:val="-4"/>
                <w:sz w:val="20"/>
              </w:rPr>
              <w:t>100mV</w:t>
            </w:r>
          </w:p>
          <w:p w14:paraId="18EBEFC2" w14:textId="77777777" w:rsidR="00204EB9" w:rsidRDefault="00F962BB">
            <w:pPr>
              <w:pStyle w:val="TableParagraph"/>
              <w:numPr>
                <w:ilvl w:val="0"/>
                <w:numId w:val="27"/>
              </w:numPr>
              <w:tabs>
                <w:tab w:val="left" w:pos="423"/>
              </w:tabs>
              <w:spacing w:before="13" w:line="187" w:lineRule="exact"/>
              <w:ind w:hanging="360"/>
              <w:rPr>
                <w:b/>
                <w:sz w:val="20"/>
              </w:rPr>
            </w:pPr>
            <w:r>
              <w:rPr>
                <w:sz w:val="20"/>
              </w:rPr>
              <w:t>DOSAJE</w:t>
            </w:r>
            <w:r>
              <w:rPr>
                <w:b/>
                <w:spacing w:val="-2"/>
                <w:sz w:val="20"/>
              </w:rPr>
              <w:t>: cloro</w:t>
            </w:r>
          </w:p>
        </w:tc>
        <w:tc>
          <w:tcPr>
            <w:tcW w:w="5726" w:type="dxa"/>
            <w:gridSpan w:val="4"/>
            <w:tcBorders>
              <w:top w:val="nil"/>
              <w:left w:val="single" w:sz="24" w:space="0" w:color="BFBFBF"/>
              <w:bottom w:val="nil"/>
              <w:right w:val="single" w:sz="24" w:space="0" w:color="BFBFBF"/>
            </w:tcBorders>
          </w:tcPr>
          <w:p w14:paraId="2E59ACBC" w14:textId="77777777" w:rsidR="00204EB9" w:rsidRDefault="00F962BB">
            <w:pPr>
              <w:pStyle w:val="TableParagraph"/>
              <w:numPr>
                <w:ilvl w:val="0"/>
                <w:numId w:val="26"/>
              </w:numPr>
              <w:tabs>
                <w:tab w:val="left" w:pos="421"/>
              </w:tabs>
              <w:spacing w:before="14"/>
              <w:ind w:hanging="360"/>
              <w:rPr>
                <w:b/>
                <w:sz w:val="20"/>
              </w:rPr>
            </w:pPr>
            <w:r>
              <w:rPr>
                <w:sz w:val="20"/>
              </w:rPr>
              <w:t xml:space="preserve">MASSIMA </w:t>
            </w:r>
            <w:r>
              <w:rPr>
                <w:sz w:val="20"/>
              </w:rPr>
              <w:t>PROPORZIONALITÁ</w:t>
            </w:r>
            <w:r>
              <w:rPr>
                <w:b/>
                <w:spacing w:val="-4"/>
                <w:sz w:val="20"/>
              </w:rPr>
              <w:t>: 100mV</w:t>
            </w:r>
          </w:p>
          <w:p w14:paraId="4144782C" w14:textId="77777777" w:rsidR="00204EB9" w:rsidRDefault="00F962BB">
            <w:pPr>
              <w:pStyle w:val="TableParagraph"/>
              <w:numPr>
                <w:ilvl w:val="0"/>
                <w:numId w:val="26"/>
              </w:numPr>
              <w:tabs>
                <w:tab w:val="left" w:pos="421"/>
              </w:tabs>
              <w:spacing w:before="13" w:line="187" w:lineRule="exact"/>
              <w:ind w:hanging="360"/>
              <w:rPr>
                <w:b/>
                <w:sz w:val="20"/>
              </w:rPr>
            </w:pPr>
            <w:r>
              <w:rPr>
                <w:sz w:val="20"/>
              </w:rPr>
              <w:t>PREDISPOSIZIONE DOSAGGIO</w:t>
            </w:r>
            <w:r>
              <w:rPr>
                <w:b/>
                <w:spacing w:val="-4"/>
                <w:sz w:val="20"/>
              </w:rPr>
              <w:t>: cloro</w:t>
            </w:r>
          </w:p>
        </w:tc>
      </w:tr>
      <w:tr w:rsidR="00204EB9" w14:paraId="43A7591F" w14:textId="77777777">
        <w:trPr>
          <w:trHeight w:val="221"/>
        </w:trPr>
        <w:tc>
          <w:tcPr>
            <w:tcW w:w="634" w:type="dxa"/>
            <w:gridSpan w:val="2"/>
            <w:tcBorders>
              <w:left w:val="single" w:sz="24" w:space="0" w:color="BFBFBF"/>
              <w:bottom w:val="single" w:sz="4" w:space="0" w:color="000000"/>
              <w:right w:val="single" w:sz="4" w:space="0" w:color="000000"/>
            </w:tcBorders>
          </w:tcPr>
          <w:p w14:paraId="253A8DE6" w14:textId="77777777" w:rsidR="00204EB9" w:rsidRDefault="00F962BB">
            <w:pPr>
              <w:pStyle w:val="TableParagraph"/>
              <w:spacing w:line="201" w:lineRule="exact"/>
              <w:ind w:left="183"/>
              <w:rPr>
                <w:b/>
                <w:sz w:val="20"/>
              </w:rPr>
            </w:pPr>
            <w:r>
              <w:rPr>
                <w:b/>
                <w:spacing w:val="-5"/>
                <w:sz w:val="20"/>
              </w:rPr>
              <w:t>PO</w:t>
            </w:r>
          </w:p>
        </w:tc>
        <w:tc>
          <w:tcPr>
            <w:tcW w:w="4754" w:type="dxa"/>
            <w:tcBorders>
              <w:top w:val="single" w:sz="24" w:space="0" w:color="BFBFBF"/>
              <w:left w:val="single" w:sz="4" w:space="0" w:color="000000"/>
              <w:bottom w:val="nil"/>
              <w:right w:val="single" w:sz="24" w:space="0" w:color="BFBFBF"/>
            </w:tcBorders>
          </w:tcPr>
          <w:p w14:paraId="52627351" w14:textId="77777777" w:rsidR="00204EB9" w:rsidRDefault="00F962BB">
            <w:pPr>
              <w:pStyle w:val="TableParagraph"/>
              <w:spacing w:line="201" w:lineRule="exact"/>
              <w:ind w:left="124"/>
              <w:rPr>
                <w:b/>
                <w:sz w:val="20"/>
              </w:rPr>
            </w:pPr>
            <w:r>
              <w:rPr>
                <w:sz w:val="20"/>
              </w:rPr>
              <w:t xml:space="preserve">SETPOINT: </w:t>
            </w:r>
            <w:r>
              <w:rPr>
                <w:b/>
                <w:sz w:val="20"/>
              </w:rPr>
              <w:t xml:space="preserve">Set = </w:t>
            </w:r>
            <w:r>
              <w:rPr>
                <w:b/>
                <w:spacing w:val="-4"/>
                <w:sz w:val="20"/>
              </w:rPr>
              <w:t>730mV</w:t>
            </w:r>
          </w:p>
        </w:tc>
        <w:tc>
          <w:tcPr>
            <w:tcW w:w="701" w:type="dxa"/>
            <w:gridSpan w:val="3"/>
            <w:tcBorders>
              <w:left w:val="single" w:sz="24" w:space="0" w:color="BFBFBF"/>
              <w:bottom w:val="single" w:sz="4" w:space="0" w:color="000000"/>
              <w:right w:val="single" w:sz="4" w:space="0" w:color="000000"/>
            </w:tcBorders>
          </w:tcPr>
          <w:p w14:paraId="25EEBE33" w14:textId="77777777" w:rsidR="00204EB9" w:rsidRDefault="00F962BB">
            <w:pPr>
              <w:pStyle w:val="TableParagraph"/>
              <w:spacing w:line="201" w:lineRule="exact"/>
              <w:ind w:left="181"/>
              <w:rPr>
                <w:b/>
                <w:sz w:val="20"/>
              </w:rPr>
            </w:pPr>
            <w:r>
              <w:rPr>
                <w:b/>
                <w:spacing w:val="-5"/>
                <w:sz w:val="20"/>
              </w:rPr>
              <w:t>PYC</w:t>
            </w:r>
          </w:p>
        </w:tc>
        <w:tc>
          <w:tcPr>
            <w:tcW w:w="5025" w:type="dxa"/>
            <w:tcBorders>
              <w:top w:val="single" w:sz="24" w:space="0" w:color="BFBFBF"/>
              <w:left w:val="single" w:sz="4" w:space="0" w:color="000000"/>
              <w:bottom w:val="nil"/>
              <w:right w:val="single" w:sz="24" w:space="0" w:color="BFBFBF"/>
            </w:tcBorders>
          </w:tcPr>
          <w:p w14:paraId="530360D9" w14:textId="77777777" w:rsidR="00204EB9" w:rsidRDefault="00F962BB">
            <w:pPr>
              <w:pStyle w:val="TableParagraph"/>
              <w:spacing w:line="201" w:lineRule="exact"/>
              <w:ind w:left="177"/>
              <w:rPr>
                <w:b/>
                <w:sz w:val="20"/>
              </w:rPr>
            </w:pPr>
            <w:r>
              <w:rPr>
                <w:sz w:val="20"/>
              </w:rPr>
              <w:t xml:space="preserve">УСТАВКИ: nastavená hodnota: </w:t>
            </w:r>
            <w:r>
              <w:rPr>
                <w:b/>
                <w:sz w:val="20"/>
              </w:rPr>
              <w:t xml:space="preserve">Set = </w:t>
            </w:r>
            <w:r>
              <w:rPr>
                <w:b/>
                <w:spacing w:val="-2"/>
                <w:sz w:val="20"/>
              </w:rPr>
              <w:t>730mV</w:t>
            </w:r>
          </w:p>
        </w:tc>
      </w:tr>
      <w:tr w:rsidR="00204EB9" w14:paraId="6B218C36" w14:textId="77777777">
        <w:trPr>
          <w:trHeight w:val="483"/>
        </w:trPr>
        <w:tc>
          <w:tcPr>
            <w:tcW w:w="5388" w:type="dxa"/>
            <w:gridSpan w:val="3"/>
            <w:tcBorders>
              <w:top w:val="nil"/>
              <w:left w:val="single" w:sz="24" w:space="0" w:color="BFBFBF"/>
              <w:bottom w:val="single" w:sz="24" w:space="0" w:color="BFBFBF"/>
              <w:right w:val="single" w:sz="24" w:space="0" w:color="BFBFBF"/>
            </w:tcBorders>
          </w:tcPr>
          <w:p w14:paraId="0612D082" w14:textId="77777777" w:rsidR="00204EB9" w:rsidRDefault="00F962BB">
            <w:pPr>
              <w:pStyle w:val="TableParagraph"/>
              <w:numPr>
                <w:ilvl w:val="0"/>
                <w:numId w:val="25"/>
              </w:numPr>
              <w:tabs>
                <w:tab w:val="left" w:pos="414"/>
              </w:tabs>
              <w:spacing w:before="14"/>
              <w:ind w:hanging="360"/>
              <w:rPr>
                <w:b/>
                <w:sz w:val="20"/>
              </w:rPr>
            </w:pPr>
            <w:r>
              <w:rPr>
                <w:spacing w:val="-2"/>
                <w:sz w:val="20"/>
              </w:rPr>
              <w:t xml:space="preserve">MÁXIMA PROPORCIONALIDADE: </w:t>
            </w:r>
            <w:r>
              <w:rPr>
                <w:b/>
                <w:spacing w:val="-4"/>
                <w:sz w:val="20"/>
              </w:rPr>
              <w:t>100mV</w:t>
            </w:r>
          </w:p>
          <w:p w14:paraId="1AD5C154" w14:textId="77777777" w:rsidR="00204EB9" w:rsidRDefault="00F962BB">
            <w:pPr>
              <w:pStyle w:val="TableParagraph"/>
              <w:numPr>
                <w:ilvl w:val="0"/>
                <w:numId w:val="25"/>
              </w:numPr>
              <w:tabs>
                <w:tab w:val="left" w:pos="413"/>
              </w:tabs>
              <w:spacing w:before="13" w:line="205" w:lineRule="exact"/>
              <w:ind w:left="413" w:hanging="359"/>
              <w:rPr>
                <w:b/>
                <w:sz w:val="20"/>
              </w:rPr>
            </w:pPr>
            <w:r>
              <w:rPr>
                <w:sz w:val="20"/>
              </w:rPr>
              <w:t xml:space="preserve">DÁVKOVACÍ PRÍPRAVOK: </w:t>
            </w:r>
            <w:r>
              <w:rPr>
                <w:b/>
                <w:spacing w:val="-2"/>
                <w:sz w:val="20"/>
              </w:rPr>
              <w:t>CLORO</w:t>
            </w:r>
          </w:p>
        </w:tc>
        <w:tc>
          <w:tcPr>
            <w:tcW w:w="5726" w:type="dxa"/>
            <w:gridSpan w:val="4"/>
            <w:tcBorders>
              <w:top w:val="nil"/>
              <w:left w:val="single" w:sz="24" w:space="0" w:color="BFBFBF"/>
              <w:bottom w:val="single" w:sz="24" w:space="0" w:color="BFBFBF"/>
              <w:right w:val="single" w:sz="24" w:space="0" w:color="BFBFBF"/>
            </w:tcBorders>
          </w:tcPr>
          <w:p w14:paraId="15666C8A" w14:textId="77777777" w:rsidR="00204EB9" w:rsidRDefault="00F962BB">
            <w:pPr>
              <w:pStyle w:val="TableParagraph"/>
              <w:numPr>
                <w:ilvl w:val="0"/>
                <w:numId w:val="24"/>
              </w:numPr>
              <w:tabs>
                <w:tab w:val="left" w:pos="406"/>
              </w:tabs>
              <w:spacing w:before="14"/>
              <w:ind w:hanging="345"/>
              <w:rPr>
                <w:b/>
                <w:sz w:val="20"/>
              </w:rPr>
            </w:pPr>
            <w:r>
              <w:rPr>
                <w:sz w:val="20"/>
              </w:rPr>
              <w:t xml:space="preserve">МАКСИМАЛЬНАЯ ПРОПОРЦИЯ: </w:t>
            </w:r>
            <w:r>
              <w:rPr>
                <w:b/>
                <w:spacing w:val="-4"/>
                <w:sz w:val="20"/>
              </w:rPr>
              <w:t>100mV</w:t>
            </w:r>
          </w:p>
          <w:p w14:paraId="155EA661" w14:textId="77777777" w:rsidR="00204EB9" w:rsidRDefault="00F962BB">
            <w:pPr>
              <w:pStyle w:val="TableParagraph"/>
              <w:numPr>
                <w:ilvl w:val="0"/>
                <w:numId w:val="24"/>
              </w:numPr>
              <w:tabs>
                <w:tab w:val="left" w:pos="350"/>
              </w:tabs>
              <w:spacing w:before="13" w:line="205" w:lineRule="exact"/>
              <w:ind w:left="350" w:hanging="289"/>
              <w:rPr>
                <w:b/>
                <w:sz w:val="20"/>
              </w:rPr>
            </w:pPr>
            <w:r>
              <w:rPr>
                <w:spacing w:val="-2"/>
                <w:sz w:val="20"/>
              </w:rPr>
              <w:t xml:space="preserve">PREDРАСПОЛОЖЕНИЕ ДОЗИРОВАНИЯ: </w:t>
            </w:r>
            <w:r>
              <w:rPr>
                <w:b/>
                <w:spacing w:val="-4"/>
                <w:sz w:val="20"/>
              </w:rPr>
              <w:t>хлор</w:t>
            </w:r>
          </w:p>
        </w:tc>
      </w:tr>
    </w:tbl>
    <w:p w14:paraId="010CDD92" w14:textId="77777777" w:rsidR="00204EB9" w:rsidRDefault="00F962BB">
      <w:pPr>
        <w:spacing w:before="216"/>
        <w:ind w:left="792"/>
        <w:jc w:val="both"/>
        <w:rPr>
          <w:b/>
          <w:sz w:val="20"/>
        </w:rPr>
      </w:pPr>
      <w:r>
        <w:rPr>
          <w:b/>
          <w:noProof/>
          <w:sz w:val="20"/>
        </w:rPr>
        <mc:AlternateContent>
          <mc:Choice Requires="wps">
            <w:drawing>
              <wp:anchor distT="0" distB="0" distL="0" distR="0" simplePos="0" relativeHeight="15752704" behindDoc="0" locked="0" layoutInCell="1" allowOverlap="1" wp14:anchorId="1C77317C" wp14:editId="23B21CCB">
                <wp:simplePos x="0" y="0"/>
                <wp:positionH relativeFrom="page">
                  <wp:posOffset>274320</wp:posOffset>
                </wp:positionH>
                <wp:positionV relativeFrom="paragraph">
                  <wp:posOffset>134239</wp:posOffset>
                </wp:positionV>
                <wp:extent cx="245745" cy="1524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2400"/>
                        </a:xfrm>
                        <a:prstGeom prst="rect">
                          <a:avLst/>
                        </a:prstGeom>
                        <a:ln w="6095">
                          <a:solidFill>
                            <a:srgbClr val="000000"/>
                          </a:solidFill>
                          <a:prstDash val="solid"/>
                        </a:ln>
                      </wps:spPr>
                      <wps:txbx>
                        <w:txbxContent>
                          <w:p w14:paraId="4F73AF18" w14:textId="77777777" w:rsidR="00204EB9" w:rsidRDefault="00F962BB">
                            <w:pPr>
                              <w:spacing w:line="230" w:lineRule="exact"/>
                              <w:ind w:left="55"/>
                              <w:rPr>
                                <w:b/>
                                <w:sz w:val="20"/>
                              </w:rPr>
                            </w:pPr>
                            <w:r>
                              <w:rPr>
                                <w:b/>
                                <w:spacing w:val="-5"/>
                                <w:sz w:val="20"/>
                              </w:rPr>
                              <w:t>FR</w:t>
                            </w:r>
                          </w:p>
                        </w:txbxContent>
                      </wps:txbx>
                      <wps:bodyPr wrap="square" lIns="0" tIns="0" rIns="0" bIns="0" rtlCol="0">
                        <a:noAutofit/>
                      </wps:bodyPr>
                    </wps:wsp>
                  </a:graphicData>
                </a:graphic>
              </wp:anchor>
            </w:drawing>
          </mc:Choice>
          <mc:Fallback>
            <w:pict>
              <v:shape w14:anchorId="1C77317C" id="Textbox 104" o:spid="_x0000_s1040" type="#_x0000_t202" style="position:absolute;left:0;text-align:left;margin-left:21.6pt;margin-top:10.55pt;width:19.35pt;height:12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" filled="f" strokeweight=".16931mm">
                <v:path arrowok="t"/>
                <v:textbox inset="0,0,0,0">
                  <w:txbxContent>
                    <w:p w14:paraId="4F73AF18" w14:textId="77777777" w:rsidR="00204EB9" w:rsidRDefault="00F962BB">
                      <w:pPr>
                        <w:spacing w:line="230" w:lineRule="exact"/>
                        <w:ind w:left="55"/>
                        <w:rPr>
                          <w:b/>
                          <w:sz w:val="20"/>
                        </w:rPr>
                      </w:pPr>
                      <w:r>
                        <w:rPr>
                          <w:b/>
                          <w:spacing w:val="-5"/>
                          <w:sz w:val="20"/>
                        </w:rPr>
                        <w:t>FR</w:t>
                      </w:r>
                    </w:p>
                  </w:txbxContent>
                </v:textbox>
                <w10:wrap anchorx="page"/>
              </v:shape>
            </w:pict>
          </mc:Fallback>
        </mc:AlternateContent>
      </w:r>
      <w:r>
        <w:rPr>
          <w:b/>
          <w:sz w:val="20"/>
        </w:rPr>
        <w:t xml:space="preserve">Funkcia </w:t>
      </w:r>
      <w:r>
        <w:rPr>
          <w:b/>
          <w:spacing w:val="-2"/>
          <w:sz w:val="20"/>
        </w:rPr>
        <w:t>alarmu</w:t>
      </w:r>
    </w:p>
    <w:p w14:paraId="659CD785" w14:textId="77777777" w:rsidR="00204EB9" w:rsidRDefault="00F962BB">
      <w:pPr>
        <w:pStyle w:val="Zkladntext"/>
        <w:spacing w:before="10"/>
        <w:ind w:left="286" w:right="423"/>
        <w:jc w:val="both"/>
      </w:pPr>
      <w:r>
        <w:t>Funkcia alarmu zabraňuje nepretržitému dávkovaniu, keď je zásobník na produkt prázdny, alebo predávkovaniu v dôsledku poruchy sondy. Ak meranie nedosiahlo nastavenú hodnotu po vstreknutí 4 litrov produktu, čerpadlo sa okamžite pozastaví a rozsvieti sa červená kontrolka "ALARM</w:t>
      </w:r>
      <w:r>
        <w:rPr>
          <w:spacing w:val="-2"/>
        </w:rPr>
        <w:t>"</w:t>
      </w:r>
      <w:r>
        <w:t xml:space="preserve">, ktorá upozorňuje na problém. Alarm je možné vymazať </w:t>
      </w:r>
      <w:r>
        <w:rPr>
          <w:spacing w:val="-4"/>
        </w:rPr>
        <w:t xml:space="preserve">stlačením </w:t>
      </w:r>
      <w:r>
        <w:t>tlačidla SET na 3 sekundy. Pred opätovným spustením čerpadla však skontrolujte hladinu dávkovaného produktu.</w:t>
      </w:r>
    </w:p>
    <w:p w14:paraId="4D04ECF9" w14:textId="77777777" w:rsidR="00204EB9" w:rsidRDefault="00F962BB">
      <w:pPr>
        <w:spacing w:before="124"/>
        <w:ind w:left="818"/>
        <w:rPr>
          <w:b/>
          <w:sz w:val="20"/>
        </w:rPr>
      </w:pPr>
      <w:r>
        <w:rPr>
          <w:b/>
          <w:noProof/>
          <w:sz w:val="20"/>
        </w:rPr>
        <mc:AlternateContent>
          <mc:Choice Requires="wps">
            <w:drawing>
              <wp:anchor distT="0" distB="0" distL="0" distR="0" simplePos="0" relativeHeight="15752192" behindDoc="0" locked="0" layoutInCell="1" allowOverlap="1" wp14:anchorId="03075AD0" wp14:editId="4C33807B">
                <wp:simplePos x="0" y="0"/>
                <wp:positionH relativeFrom="page">
                  <wp:posOffset>274320</wp:posOffset>
                </wp:positionH>
                <wp:positionV relativeFrom="paragraph">
                  <wp:posOffset>76147</wp:posOffset>
                </wp:positionV>
                <wp:extent cx="259079" cy="1524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52400"/>
                        </a:xfrm>
                        <a:prstGeom prst="rect">
                          <a:avLst/>
                        </a:prstGeom>
                        <a:ln w="6096">
                          <a:solidFill>
                            <a:srgbClr val="000000"/>
                          </a:solidFill>
                          <a:prstDash val="solid"/>
                        </a:ln>
                      </wps:spPr>
                      <wps:txbx>
                        <w:txbxContent>
                          <w:p w14:paraId="3D62415C" w14:textId="77777777" w:rsidR="00204EB9" w:rsidRDefault="00F962BB">
                            <w:pPr>
                              <w:spacing w:line="230" w:lineRule="exact"/>
                              <w:ind w:left="55"/>
                              <w:rPr>
                                <w:b/>
                                <w:sz w:val="20"/>
                              </w:rPr>
                            </w:pPr>
                            <w:r>
                              <w:rPr>
                                <w:b/>
                                <w:spacing w:val="-5"/>
                                <w:sz w:val="20"/>
                              </w:rPr>
                              <w:t>UK</w:t>
                            </w:r>
                          </w:p>
                        </w:txbxContent>
                      </wps:txbx>
                      <wps:bodyPr wrap="square" lIns="0" tIns="0" rIns="0" bIns="0" rtlCol="0">
                        <a:noAutofit/>
                      </wps:bodyPr>
                    </wps:wsp>
                  </a:graphicData>
                </a:graphic>
              </wp:anchor>
            </w:drawing>
          </mc:Choice>
          <mc:Fallback>
            <w:pict>
              <v:shape w14:anchorId="03075AD0" id="Textbox 105" o:spid="_x0000_s1041" type="#_x0000_t202" style="position:absolute;left:0;text-align:left;margin-left:21.6pt;margin-top:6pt;width:20.4pt;height:12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" filled="f" strokeweight=".48pt">
                <v:path arrowok="t"/>
                <v:textbox inset="0,0,0,0">
                  <w:txbxContent>
                    <w:p w14:paraId="3D62415C" w14:textId="77777777" w:rsidR="00204EB9" w:rsidRDefault="00F962BB">
                      <w:pPr>
                        <w:spacing w:line="230" w:lineRule="exact"/>
                        <w:ind w:left="55"/>
                        <w:rPr>
                          <w:b/>
                          <w:sz w:val="20"/>
                        </w:rPr>
                      </w:pPr>
                      <w:r>
                        <w:rPr>
                          <w:b/>
                          <w:spacing w:val="-5"/>
                          <w:sz w:val="20"/>
                        </w:rPr>
                        <w:t>UK</w:t>
                      </w:r>
                    </w:p>
                  </w:txbxContent>
                </v:textbox>
                <w10:wrap anchorx="page"/>
              </v:shape>
            </w:pict>
          </mc:Fallback>
        </mc:AlternateContent>
      </w:r>
      <w:r>
        <w:rPr>
          <w:b/>
          <w:spacing w:val="-2"/>
          <w:sz w:val="20"/>
        </w:rPr>
        <w:t xml:space="preserve">Funkcia </w:t>
      </w:r>
      <w:r>
        <w:rPr>
          <w:b/>
          <w:sz w:val="20"/>
        </w:rPr>
        <w:t>alarmu</w:t>
      </w:r>
    </w:p>
    <w:p w14:paraId="5103E1BA" w14:textId="77777777" w:rsidR="00204EB9" w:rsidRDefault="00F962BB">
      <w:pPr>
        <w:pStyle w:val="Zkladntext"/>
        <w:spacing w:before="10"/>
        <w:ind w:left="286" w:right="500"/>
      </w:pPr>
      <w:r>
        <w:t xml:space="preserve">Funkcia alarmu zabraňuje dávkovaniu čerpadla, keď je chemický produkt hotový, alebo predávkovaniu po prípadnej zlej funkcii sondy. Ak meradlo </w:t>
      </w:r>
      <w:r>
        <w:rPr>
          <w:spacing w:val="-3"/>
        </w:rPr>
        <w:t xml:space="preserve">nedosiahne </w:t>
      </w:r>
      <w:r>
        <w:t xml:space="preserve">nastavenú hodnotu po 4 </w:t>
      </w:r>
      <w:r>
        <w:rPr>
          <w:spacing w:val="-3"/>
        </w:rPr>
        <w:t xml:space="preserve">litroch </w:t>
      </w:r>
      <w:r>
        <w:t xml:space="preserve">dávkovania chemikálií, čerpadlo prejde </w:t>
      </w:r>
      <w:r>
        <w:rPr>
          <w:spacing w:val="-2"/>
        </w:rPr>
        <w:t xml:space="preserve">do </w:t>
      </w:r>
      <w:r>
        <w:t>režimu alarmu. Zastaví dávkovanie, na displeji sa zobrazí správa "AL" a rozsvieti sa červená dióda ako signál alarmu. Túto ochranu je možné odblokovať stlačením tlačidla SET na 3 sekundy. Pred opätovným spustením čerpadla aj tak overte úroveň dávkovaného produktu.</w:t>
      </w:r>
    </w:p>
    <w:p w14:paraId="1CF76B2C" w14:textId="77777777" w:rsidR="00204EB9" w:rsidRDefault="00204EB9">
      <w:pPr>
        <w:pStyle w:val="Zkladntext"/>
        <w:spacing w:before="10"/>
      </w:pPr>
    </w:p>
    <w:p w14:paraId="5AD73F37" w14:textId="77777777" w:rsidR="00204EB9" w:rsidRDefault="00F962BB">
      <w:pPr>
        <w:ind w:left="792"/>
        <w:rPr>
          <w:b/>
          <w:sz w:val="20"/>
        </w:rPr>
      </w:pPr>
      <w:r>
        <w:rPr>
          <w:b/>
          <w:noProof/>
          <w:sz w:val="20"/>
        </w:rPr>
        <mc:AlternateContent>
          <mc:Choice Requires="wps">
            <w:drawing>
              <wp:anchor distT="0" distB="0" distL="0" distR="0" simplePos="0" relativeHeight="15751680" behindDoc="0" locked="0" layoutInCell="1" allowOverlap="1" wp14:anchorId="6ED4BAE3" wp14:editId="72127CE4">
                <wp:simplePos x="0" y="0"/>
                <wp:positionH relativeFrom="page">
                  <wp:posOffset>274320</wp:posOffset>
                </wp:positionH>
                <wp:positionV relativeFrom="paragraph">
                  <wp:posOffset>-2759</wp:posOffset>
                </wp:positionV>
                <wp:extent cx="245745" cy="1524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2400"/>
                        </a:xfrm>
                        <a:prstGeom prst="rect">
                          <a:avLst/>
                        </a:prstGeom>
                        <a:ln w="6095">
                          <a:solidFill>
                            <a:srgbClr val="000000"/>
                          </a:solidFill>
                          <a:prstDash val="solid"/>
                        </a:ln>
                      </wps:spPr>
                      <wps:txbx>
                        <w:txbxContent>
                          <w:p w14:paraId="24E40752" w14:textId="77777777" w:rsidR="00204EB9" w:rsidRDefault="00F962BB">
                            <w:pPr>
                              <w:spacing w:line="230" w:lineRule="exact"/>
                              <w:ind w:left="55"/>
                              <w:rPr>
                                <w:b/>
                                <w:sz w:val="20"/>
                              </w:rPr>
                            </w:pPr>
                            <w:r>
                              <w:rPr>
                                <w:b/>
                                <w:spacing w:val="-5"/>
                                <w:sz w:val="20"/>
                              </w:rPr>
                              <w:t>ES</w:t>
                            </w:r>
                          </w:p>
                        </w:txbxContent>
                      </wps:txbx>
                      <wps:bodyPr wrap="square" lIns="0" tIns="0" rIns="0" bIns="0" rtlCol="0">
                        <a:noAutofit/>
                      </wps:bodyPr>
                    </wps:wsp>
                  </a:graphicData>
                </a:graphic>
              </wp:anchor>
            </w:drawing>
          </mc:Choice>
          <mc:Fallback>
            <w:pict>
              <v:shape w14:anchorId="6ED4BAE3" id="Textbox 106" o:spid="_x0000_s1042" type="#_x0000_t202" style="position:absolute;left:0;text-align:left;margin-left:21.6pt;margin-top:-.2pt;width:19.35pt;height:12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" filled="f" strokeweight=".16931mm">
                <v:path arrowok="t"/>
                <v:textbox inset="0,0,0,0">
                  <w:txbxContent>
                    <w:p w14:paraId="24E40752" w14:textId="77777777" w:rsidR="00204EB9" w:rsidRDefault="00F962BB">
                      <w:pPr>
                        <w:spacing w:line="230" w:lineRule="exact"/>
                        <w:ind w:left="55"/>
                        <w:rPr>
                          <w:b/>
                          <w:sz w:val="20"/>
                        </w:rPr>
                      </w:pPr>
                      <w:r>
                        <w:rPr>
                          <w:b/>
                          <w:spacing w:val="-5"/>
                          <w:sz w:val="20"/>
                        </w:rPr>
                        <w:t>ES</w:t>
                      </w:r>
                    </w:p>
                  </w:txbxContent>
                </v:textbox>
                <w10:wrap anchorx="page"/>
              </v:shape>
            </w:pict>
          </mc:Fallback>
        </mc:AlternateContent>
      </w:r>
      <w:r>
        <w:rPr>
          <w:b/>
          <w:sz w:val="20"/>
        </w:rPr>
        <w:t xml:space="preserve">Funkcia </w:t>
      </w:r>
      <w:r>
        <w:rPr>
          <w:b/>
          <w:spacing w:val="-2"/>
          <w:sz w:val="20"/>
        </w:rPr>
        <w:t>alarmu</w:t>
      </w:r>
    </w:p>
    <w:p w14:paraId="0EA0FEB8" w14:textId="77777777" w:rsidR="00204EB9" w:rsidRDefault="00F962BB">
      <w:pPr>
        <w:pStyle w:val="Zkladntext"/>
        <w:spacing w:before="10"/>
        <w:ind w:left="286"/>
      </w:pPr>
      <w:r>
        <w:t>La bomba está configurado con una función de alarma, para evitar la continuación de la dosificación cuando el producto es terminado, o la sobredosis de un evenctual mal funcionamiento de la sonda.</w:t>
      </w:r>
    </w:p>
    <w:p w14:paraId="5158953C" w14:textId="77777777" w:rsidR="00204EB9" w:rsidRDefault="00F962BB">
      <w:pPr>
        <w:pStyle w:val="Zkladntext"/>
        <w:spacing w:before="1"/>
        <w:ind w:left="286" w:right="459"/>
      </w:pPr>
      <w:r>
        <w:t>Si la medida no alcanza el punto de referencia después de 4 litros de productos químicos de dosificación, la bomba se van en el modo de alarma. Dávkovanie sa nezastaví, na bombe sa zobrazí údaj "AL" a rozsvieti sa kontrolka alarmu. Túto ochranu možno deaktivovať stlačením tlačidla SET na 3 sekundy.</w:t>
      </w:r>
    </w:p>
    <w:p w14:paraId="4E620812" w14:textId="77777777" w:rsidR="00204EB9" w:rsidRDefault="00F962BB">
      <w:pPr>
        <w:pStyle w:val="Zkladntext"/>
        <w:spacing w:line="229" w:lineRule="exact"/>
        <w:ind w:left="286"/>
      </w:pPr>
      <w:r>
        <w:t xml:space="preserve">Verificar el nivel de producto a la dosis antes de volver a arrancar la </w:t>
      </w:r>
      <w:r>
        <w:rPr>
          <w:spacing w:val="-2"/>
        </w:rPr>
        <w:t>bomba.</w:t>
      </w:r>
    </w:p>
    <w:p w14:paraId="21DC7C3F" w14:textId="77777777" w:rsidR="00204EB9" w:rsidRDefault="00204EB9">
      <w:pPr>
        <w:pStyle w:val="Zkladntext"/>
        <w:spacing w:before="10"/>
      </w:pPr>
    </w:p>
    <w:p w14:paraId="22975155" w14:textId="77777777" w:rsidR="00204EB9" w:rsidRDefault="00F962BB">
      <w:pPr>
        <w:ind w:left="955"/>
        <w:rPr>
          <w:b/>
          <w:sz w:val="20"/>
        </w:rPr>
      </w:pPr>
      <w:r>
        <w:rPr>
          <w:b/>
          <w:noProof/>
          <w:sz w:val="20"/>
        </w:rPr>
        <mc:AlternateContent>
          <mc:Choice Requires="wps">
            <w:drawing>
              <wp:anchor distT="0" distB="0" distL="0" distR="0" simplePos="0" relativeHeight="15751168" behindDoc="0" locked="0" layoutInCell="1" allowOverlap="1" wp14:anchorId="4A4E1C5B" wp14:editId="31A2ADB2">
                <wp:simplePos x="0" y="0"/>
                <wp:positionH relativeFrom="page">
                  <wp:posOffset>274320</wp:posOffset>
                </wp:positionH>
                <wp:positionV relativeFrom="paragraph">
                  <wp:posOffset>-2570</wp:posOffset>
                </wp:positionV>
                <wp:extent cx="323215" cy="1524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152400"/>
                        </a:xfrm>
                        <a:prstGeom prst="rect">
                          <a:avLst/>
                        </a:prstGeom>
                        <a:ln w="6095">
                          <a:solidFill>
                            <a:srgbClr val="000000"/>
                          </a:solidFill>
                          <a:prstDash val="solid"/>
                        </a:ln>
                      </wps:spPr>
                      <wps:txbx>
                        <w:txbxContent>
                          <w:p w14:paraId="368DB518" w14:textId="77777777" w:rsidR="00204EB9" w:rsidRDefault="00F962BB">
                            <w:pPr>
                              <w:spacing w:line="230" w:lineRule="exact"/>
                              <w:ind w:left="110"/>
                              <w:rPr>
                                <w:b/>
                                <w:sz w:val="20"/>
                              </w:rPr>
                            </w:pPr>
                            <w:r>
                              <w:rPr>
                                <w:b/>
                                <w:spacing w:val="-5"/>
                                <w:sz w:val="20"/>
                              </w:rPr>
                              <w:t>PO</w:t>
                            </w:r>
                          </w:p>
                        </w:txbxContent>
                      </wps:txbx>
                      <wps:bodyPr wrap="square" lIns="0" tIns="0" rIns="0" bIns="0" rtlCol="0">
                        <a:noAutofit/>
                      </wps:bodyPr>
                    </wps:wsp>
                  </a:graphicData>
                </a:graphic>
              </wp:anchor>
            </w:drawing>
          </mc:Choice>
          <mc:Fallback>
            <w:pict>
              <v:shape w14:anchorId="4A4E1C5B" id="Textbox 107" o:spid="_x0000_s1043" type="#_x0000_t202" style="position:absolute;left:0;text-align:left;margin-left:21.6pt;margin-top:-.2pt;width:25.45pt;height:12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" filled="f" strokeweight=".16931mm">
                <v:path arrowok="t"/>
                <v:textbox inset="0,0,0,0">
                  <w:txbxContent>
                    <w:p w14:paraId="368DB518" w14:textId="77777777" w:rsidR="00204EB9" w:rsidRDefault="00F962BB">
                      <w:pPr>
                        <w:spacing w:line="230" w:lineRule="exact"/>
                        <w:ind w:left="110"/>
                        <w:rPr>
                          <w:b/>
                          <w:sz w:val="20"/>
                        </w:rPr>
                      </w:pPr>
                      <w:r>
                        <w:rPr>
                          <w:b/>
                          <w:spacing w:val="-5"/>
                          <w:sz w:val="20"/>
                        </w:rPr>
                        <w:t>PO</w:t>
                      </w:r>
                    </w:p>
                  </w:txbxContent>
                </v:textbox>
                <w10:wrap anchorx="page"/>
              </v:shape>
            </w:pict>
          </mc:Fallback>
        </mc:AlternateContent>
      </w:r>
      <w:r>
        <w:rPr>
          <w:b/>
          <w:sz w:val="20"/>
        </w:rPr>
        <w:t xml:space="preserve">Funkcia </w:t>
      </w:r>
      <w:r>
        <w:rPr>
          <w:b/>
          <w:spacing w:val="-2"/>
          <w:sz w:val="20"/>
        </w:rPr>
        <w:t>alarmu</w:t>
      </w:r>
    </w:p>
    <w:p w14:paraId="2217F88E" w14:textId="77777777" w:rsidR="00204EB9" w:rsidRDefault="00F962BB">
      <w:pPr>
        <w:pStyle w:val="Zkladntext"/>
        <w:spacing w:before="10"/>
        <w:ind w:left="286" w:right="459"/>
      </w:pPr>
      <w:r>
        <w:t>Funkcia alarmu sa používa na zabránenie dávkovaniu, keď je dávkovaný produkt nadmerný a predávkovaný v dôsledku zlej činnosti sondy. Se, depois de dosar cerca de 4 litros de produto, o ponto de ajuste nunca for atingido, a bomba entra em alarme e pára a dosagem. Na displeji sa zobrazí palavra "AL" a LED dióda budíka sa rozsvieti. Túto funkciu môžete deaktivovať stlačením tlačidla SET na 3 sekundy. No entanto, verifique o nível do produto a ser dosado antes de reiniciar a bomba.</w:t>
      </w:r>
    </w:p>
    <w:p w14:paraId="0CA72ECA" w14:textId="77777777" w:rsidR="00204EB9" w:rsidRDefault="00204EB9">
      <w:pPr>
        <w:pStyle w:val="Zkladntext"/>
        <w:sectPr w:rsidR="00204EB9">
          <w:type w:val="continuous"/>
          <w:pgSz w:w="11910" w:h="16840"/>
          <w:pgMar w:top="1160" w:right="141" w:bottom="280" w:left="141" w:header="0" w:footer="381" w:gutter="0"/>
          <w:cols w:space="708"/>
        </w:sectPr>
      </w:pPr>
    </w:p>
    <w:p w14:paraId="04BAAEA3" w14:textId="77777777" w:rsidR="00204EB9" w:rsidRDefault="00F962BB">
      <w:pPr>
        <w:pStyle w:val="Zkladntext"/>
        <w:ind w:left="521"/>
      </w:pPr>
      <w:r>
        <w:rPr>
          <w:noProof/>
        </w:rPr>
        <w:lastRenderedPageBreak/>
        <w:drawing>
          <wp:inline distT="0" distB="0" distL="0" distR="0" wp14:anchorId="48EE48F3" wp14:editId="78717076">
            <wp:extent cx="1552161" cy="387096"/>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4" cstate="print"/>
                    <a:stretch>
                      <a:fillRect/>
                    </a:stretch>
                  </pic:blipFill>
                  <pic:spPr>
                    <a:xfrm>
                      <a:off x="0" y="0"/>
                      <a:ext cx="1552161" cy="387096"/>
                    </a:xfrm>
                    <a:prstGeom prst="rect">
                      <a:avLst/>
                    </a:prstGeom>
                  </pic:spPr>
                </pic:pic>
              </a:graphicData>
            </a:graphic>
          </wp:inline>
        </w:drawing>
      </w:r>
    </w:p>
    <w:p w14:paraId="08CA5FFC" w14:textId="77777777" w:rsidR="00204EB9" w:rsidRDefault="00F962BB">
      <w:pPr>
        <w:spacing w:line="237" w:lineRule="auto"/>
        <w:ind w:left="4611" w:right="641"/>
        <w:jc w:val="center"/>
        <w:rPr>
          <w:sz w:val="26"/>
        </w:rPr>
      </w:pPr>
      <w:r>
        <w:rPr>
          <w:noProof/>
          <w:sz w:val="26"/>
        </w:rPr>
        <w:drawing>
          <wp:anchor distT="0" distB="0" distL="0" distR="0" simplePos="0" relativeHeight="15754752" behindDoc="0" locked="0" layoutInCell="1" allowOverlap="1" wp14:anchorId="32F44512" wp14:editId="600A9416">
            <wp:simplePos x="0" y="0"/>
            <wp:positionH relativeFrom="page">
              <wp:posOffset>554624</wp:posOffset>
            </wp:positionH>
            <wp:positionV relativeFrom="paragraph">
              <wp:posOffset>228854</wp:posOffset>
            </wp:positionV>
            <wp:extent cx="484534" cy="41148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5" cstate="print"/>
                    <a:stretch>
                      <a:fillRect/>
                    </a:stretch>
                  </pic:blipFill>
                  <pic:spPr>
                    <a:xfrm>
                      <a:off x="0" y="0"/>
                      <a:ext cx="484534" cy="411480"/>
                    </a:xfrm>
                    <a:prstGeom prst="rect">
                      <a:avLst/>
                    </a:prstGeom>
                  </pic:spPr>
                </pic:pic>
              </a:graphicData>
            </a:graphic>
          </wp:anchor>
        </w:drawing>
      </w:r>
      <w:r>
        <w:rPr>
          <w:noProof/>
          <w:sz w:val="26"/>
        </w:rPr>
        <w:drawing>
          <wp:anchor distT="0" distB="0" distL="0" distR="0" simplePos="0" relativeHeight="15755264" behindDoc="0" locked="0" layoutInCell="1" allowOverlap="1" wp14:anchorId="10DFF3F3" wp14:editId="7A9E7097">
            <wp:simplePos x="0" y="0"/>
            <wp:positionH relativeFrom="page">
              <wp:posOffset>1630351</wp:posOffset>
            </wp:positionH>
            <wp:positionV relativeFrom="paragraph">
              <wp:posOffset>177036</wp:posOffset>
            </wp:positionV>
            <wp:extent cx="770988" cy="48768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6" cstate="print"/>
                    <a:stretch>
                      <a:fillRect/>
                    </a:stretch>
                  </pic:blipFill>
                  <pic:spPr>
                    <a:xfrm>
                      <a:off x="0" y="0"/>
                      <a:ext cx="770988" cy="487680"/>
                    </a:xfrm>
                    <a:prstGeom prst="rect">
                      <a:avLst/>
                    </a:prstGeom>
                  </pic:spPr>
                </pic:pic>
              </a:graphicData>
            </a:graphic>
          </wp:anchor>
        </w:drawing>
      </w:r>
      <w:r>
        <w:rPr>
          <w:color w:val="181818"/>
          <w:sz w:val="26"/>
        </w:rPr>
        <w:t xml:space="preserve">VНИМАНИЕ: Опасности </w:t>
      </w:r>
      <w:r>
        <w:rPr>
          <w:color w:val="151515"/>
          <w:sz w:val="26"/>
        </w:rPr>
        <w:t xml:space="preserve">пораwенпя </w:t>
      </w:r>
      <w:r>
        <w:rPr>
          <w:color w:val="161616"/>
          <w:sz w:val="26"/>
        </w:rPr>
        <w:t>алектри ескгіг/і тохом</w:t>
      </w:r>
      <w:r>
        <w:rPr>
          <w:color w:val="1A1A1A"/>
          <w:sz w:val="26"/>
        </w:rPr>
        <w:t xml:space="preserve">. </w:t>
      </w:r>
      <w:r>
        <w:rPr>
          <w:color w:val="161616"/>
          <w:sz w:val="26"/>
        </w:rPr>
        <w:t xml:space="preserve">Несобті'оденпе </w:t>
      </w:r>
      <w:r>
        <w:rPr>
          <w:color w:val="151515"/>
          <w:sz w:val="26"/>
        </w:rPr>
        <w:t xml:space="preserve">пнструкцпй </w:t>
      </w:r>
      <w:r>
        <w:rPr>
          <w:color w:val="131313"/>
          <w:sz w:val="26"/>
        </w:rPr>
        <w:t xml:space="preserve">может стать </w:t>
      </w:r>
      <w:r>
        <w:rPr>
          <w:color w:val="181818"/>
          <w:sz w:val="26"/>
        </w:rPr>
        <w:t xml:space="preserve">причиной </w:t>
      </w:r>
      <w:r>
        <w:rPr>
          <w:color w:val="161616"/>
          <w:sz w:val="26"/>
        </w:rPr>
        <w:t xml:space="preserve">серьезных травм </w:t>
      </w:r>
      <w:r>
        <w:rPr>
          <w:color w:val="1C1C1C"/>
          <w:sz w:val="26"/>
        </w:rPr>
        <w:t xml:space="preserve">и </w:t>
      </w:r>
      <w:r>
        <w:rPr>
          <w:color w:val="1C1C1C"/>
          <w:spacing w:val="40"/>
          <w:sz w:val="26"/>
        </w:rPr>
        <w:t>смерти</w:t>
      </w:r>
      <w:r>
        <w:rPr>
          <w:color w:val="181818"/>
          <w:sz w:val="26"/>
        </w:rPr>
        <w:t>.</w:t>
      </w:r>
    </w:p>
    <w:p w14:paraId="56D105EF" w14:textId="77777777" w:rsidR="00204EB9" w:rsidRDefault="00F962BB">
      <w:pPr>
        <w:spacing w:line="297" w:lineRule="exact"/>
        <w:ind w:left="3954"/>
        <w:jc w:val="center"/>
        <w:rPr>
          <w:sz w:val="26"/>
        </w:rPr>
      </w:pPr>
      <w:r>
        <w:rPr>
          <w:color w:val="161616"/>
          <w:sz w:val="26"/>
        </w:rPr>
        <w:t xml:space="preserve">PRE VYUŽITIE </w:t>
      </w:r>
      <w:r>
        <w:rPr>
          <w:color w:val="1A1A1A"/>
          <w:sz w:val="26"/>
        </w:rPr>
        <w:t xml:space="preserve">V </w:t>
      </w:r>
      <w:r>
        <w:rPr>
          <w:color w:val="151515"/>
          <w:spacing w:val="-2"/>
          <w:sz w:val="26"/>
        </w:rPr>
        <w:t>БАССЕЙНАCH</w:t>
      </w:r>
    </w:p>
    <w:p w14:paraId="2BDD954A" w14:textId="77777777" w:rsidR="00204EB9" w:rsidRDefault="00F962BB">
      <w:pPr>
        <w:pStyle w:val="Zkladntext"/>
        <w:spacing w:before="129" w:line="199" w:lineRule="auto"/>
        <w:ind w:left="1295" w:right="953" w:firstLine="190"/>
        <w:jc w:val="both"/>
      </w:pPr>
      <w:r>
        <w:rPr>
          <w:color w:val="181818"/>
          <w:w w:val="105"/>
        </w:rPr>
        <w:t xml:space="preserve">ВНИМАНИЕ </w:t>
      </w:r>
      <w:r>
        <w:rPr>
          <w:color w:val="1C1C1C"/>
          <w:w w:val="105"/>
        </w:rPr>
        <w:t xml:space="preserve">- </w:t>
      </w:r>
      <w:r>
        <w:rPr>
          <w:color w:val="161616"/>
          <w:w w:val="105"/>
        </w:rPr>
        <w:t xml:space="preserve">Boziнoczuo </w:t>
      </w:r>
      <w:r>
        <w:rPr>
          <w:color w:val="181818"/>
          <w:w w:val="105"/>
        </w:rPr>
        <w:t xml:space="preserve">ozxziюqитe данное yczpodcтвo </w:t>
      </w:r>
      <w:r>
        <w:rPr>
          <w:color w:val="1A1A1A"/>
          <w:w w:val="105"/>
        </w:rPr>
        <w:t xml:space="preserve">oz </w:t>
      </w:r>
      <w:r>
        <w:rPr>
          <w:color w:val="111111"/>
          <w:w w:val="105"/>
        </w:rPr>
        <w:t>sновного исzо</w:t>
      </w:r>
      <w:r>
        <w:rPr>
          <w:color w:val="0F0F0F"/>
          <w:w w:val="105"/>
        </w:rPr>
        <w:t xml:space="preserve"> іниха </w:t>
      </w:r>
      <w:r>
        <w:rPr>
          <w:color w:val="161616"/>
          <w:w w:val="105"/>
        </w:rPr>
        <w:t xml:space="preserve">питания </w:t>
      </w:r>
      <w:r>
        <w:rPr>
          <w:color w:val="181818"/>
          <w:w w:val="105"/>
        </w:rPr>
        <w:t xml:space="preserve">перед </w:t>
      </w:r>
      <w:r>
        <w:rPr>
          <w:color w:val="151515"/>
          <w:w w:val="105"/>
        </w:rPr>
        <w:t>обслуживание бассейна.</w:t>
      </w:r>
    </w:p>
    <w:p w14:paraId="6EB50E33" w14:textId="77777777" w:rsidR="00204EB9" w:rsidRDefault="00204EB9">
      <w:pPr>
        <w:pStyle w:val="Zkladntext"/>
        <w:spacing w:before="44"/>
      </w:pPr>
    </w:p>
    <w:p w14:paraId="32EE9DF5" w14:textId="77777777" w:rsidR="00204EB9" w:rsidRDefault="00F962BB">
      <w:pPr>
        <w:pStyle w:val="Zkladntext"/>
        <w:spacing w:before="1" w:line="206" w:lineRule="auto"/>
        <w:ind w:left="1291" w:right="941" w:firstLine="213"/>
        <w:jc w:val="both"/>
      </w:pPr>
      <w:r>
        <w:rPr>
          <w:color w:val="1F1F1F"/>
          <w:w w:val="95"/>
        </w:rPr>
        <w:t xml:space="preserve">ВНИМАНИЕ </w:t>
      </w:r>
      <w:r>
        <w:rPr>
          <w:color w:val="181818"/>
        </w:rPr>
        <w:t xml:space="preserve">- Все алеіггривесхие по,стхлю іения </w:t>
      </w:r>
      <w:r>
        <w:rPr>
          <w:color w:val="1A1A1A"/>
        </w:rPr>
        <w:t xml:space="preserve">дoлHeн </w:t>
      </w:r>
      <w:r>
        <w:rPr>
          <w:color w:val="181818"/>
        </w:rPr>
        <w:t xml:space="preserve">аыполняти </w:t>
      </w:r>
      <w:r>
        <w:rPr>
          <w:color w:val="151515"/>
        </w:rPr>
        <w:t xml:space="preserve">хаалифицированныи </w:t>
      </w:r>
      <w:r>
        <w:rPr>
          <w:color w:val="161616"/>
        </w:rPr>
        <w:t xml:space="preserve">алеіггрпх </w:t>
      </w:r>
      <w:r>
        <w:rPr>
          <w:color w:val="1C1C1C"/>
        </w:rPr>
        <w:t xml:space="preserve">а </w:t>
      </w:r>
      <w:r>
        <w:rPr>
          <w:color w:val="161616"/>
        </w:rPr>
        <w:t xml:space="preserve">соотаетствигі </w:t>
      </w:r>
      <w:r>
        <w:rPr>
          <w:color w:val="1C1C1C"/>
        </w:rPr>
        <w:t xml:space="preserve">с </w:t>
      </w:r>
      <w:r>
        <w:rPr>
          <w:color w:val="161616"/>
        </w:rPr>
        <w:t xml:space="preserve">прпівенпмым правгіzіамп </w:t>
      </w:r>
      <w:r>
        <w:rPr>
          <w:color w:val="1C1C1C"/>
        </w:rPr>
        <w:t>u станgартамгі</w:t>
      </w:r>
      <w:r>
        <w:rPr>
          <w:color w:val="161616"/>
        </w:rPr>
        <w:t>.</w:t>
      </w:r>
    </w:p>
    <w:p w14:paraId="072E9B58" w14:textId="77777777" w:rsidR="00204EB9" w:rsidRDefault="00204EB9">
      <w:pPr>
        <w:pStyle w:val="Zkladntext"/>
        <w:spacing w:before="7"/>
        <w:rPr>
          <w:sz w:val="17"/>
        </w:rPr>
      </w:pPr>
    </w:p>
    <w:tbl>
      <w:tblPr>
        <w:tblStyle w:val="TableNormal"/>
        <w:tblW w:w="0" w:type="auto"/>
        <w:tblInd w:w="1294" w:type="dxa"/>
        <w:tblBorders>
          <w:top w:val="single" w:sz="6" w:space="0" w:color="2F2B2B"/>
          <w:left w:val="single" w:sz="6" w:space="0" w:color="2F2B2B"/>
          <w:bottom w:val="single" w:sz="6" w:space="0" w:color="2F2B2B"/>
          <w:right w:val="single" w:sz="6" w:space="0" w:color="2F2B2B"/>
          <w:insideH w:val="single" w:sz="6" w:space="0" w:color="2F2B2B"/>
          <w:insideV w:val="single" w:sz="6" w:space="0" w:color="2F2B2B"/>
        </w:tblBorders>
        <w:tblLayout w:type="fixed"/>
        <w:tblLook w:val="01E0" w:firstRow="1" w:lastRow="1" w:firstColumn="1" w:lastColumn="1" w:noHBand="0" w:noVBand="0"/>
      </w:tblPr>
      <w:tblGrid>
        <w:gridCol w:w="581"/>
        <w:gridCol w:w="4094"/>
        <w:gridCol w:w="682"/>
        <w:gridCol w:w="4104"/>
      </w:tblGrid>
      <w:tr w:rsidR="00204EB9" w14:paraId="4D483C1A" w14:textId="77777777">
        <w:trPr>
          <w:trHeight w:val="220"/>
        </w:trPr>
        <w:tc>
          <w:tcPr>
            <w:tcW w:w="581" w:type="dxa"/>
          </w:tcPr>
          <w:p w14:paraId="220A428E" w14:textId="77777777" w:rsidR="00204EB9" w:rsidRDefault="00F962BB">
            <w:pPr>
              <w:pStyle w:val="TableParagraph"/>
              <w:spacing w:line="196" w:lineRule="exact"/>
              <w:ind w:left="54" w:right="16"/>
              <w:jc w:val="center"/>
              <w:rPr>
                <w:sz w:val="20"/>
              </w:rPr>
            </w:pPr>
            <w:r>
              <w:rPr>
                <w:color w:val="1C1C1C"/>
                <w:spacing w:val="-10"/>
                <w:w w:val="85"/>
                <w:sz w:val="20"/>
              </w:rPr>
              <w:t>F</w:t>
            </w:r>
          </w:p>
        </w:tc>
        <w:tc>
          <w:tcPr>
            <w:tcW w:w="4094" w:type="dxa"/>
          </w:tcPr>
          <w:p w14:paraId="7EA81547" w14:textId="77777777" w:rsidR="00204EB9" w:rsidRDefault="00F962BB">
            <w:pPr>
              <w:pStyle w:val="TableParagraph"/>
              <w:spacing w:before="3"/>
              <w:ind w:left="37"/>
              <w:rPr>
                <w:sz w:val="16"/>
              </w:rPr>
            </w:pPr>
            <w:r>
              <w:rPr>
                <w:color w:val="1C1C1C"/>
                <w:sz w:val="16"/>
              </w:rPr>
              <w:t xml:space="preserve">NF </w:t>
            </w:r>
            <w:r>
              <w:rPr>
                <w:color w:val="232323"/>
                <w:sz w:val="16"/>
              </w:rPr>
              <w:t xml:space="preserve">S </w:t>
            </w:r>
            <w:r>
              <w:rPr>
                <w:color w:val="1A1A1A"/>
                <w:spacing w:val="-5"/>
                <w:sz w:val="16"/>
              </w:rPr>
              <w:t>15-100</w:t>
            </w:r>
          </w:p>
        </w:tc>
        <w:tc>
          <w:tcPr>
            <w:tcW w:w="682" w:type="dxa"/>
          </w:tcPr>
          <w:p w14:paraId="114540E1" w14:textId="77777777" w:rsidR="00204EB9" w:rsidRDefault="00F962BB">
            <w:pPr>
              <w:pStyle w:val="TableParagraph"/>
              <w:spacing w:line="200" w:lineRule="exact"/>
              <w:ind w:right="51"/>
              <w:jc w:val="center"/>
              <w:rPr>
                <w:sz w:val="20"/>
              </w:rPr>
            </w:pPr>
            <w:r>
              <w:rPr>
                <w:color w:val="1F1F1F"/>
                <w:sz w:val="20"/>
              </w:rPr>
              <w:t xml:space="preserve">i </w:t>
            </w:r>
            <w:r>
              <w:rPr>
                <w:color w:val="1A1A1A"/>
                <w:spacing w:val="-5"/>
                <w:sz w:val="20"/>
              </w:rPr>
              <w:t>GB</w:t>
            </w:r>
          </w:p>
        </w:tc>
        <w:tc>
          <w:tcPr>
            <w:tcW w:w="4104" w:type="dxa"/>
          </w:tcPr>
          <w:p w14:paraId="28D6A36C" w14:textId="77777777" w:rsidR="00204EB9" w:rsidRDefault="00F962BB">
            <w:pPr>
              <w:pStyle w:val="TableParagraph"/>
              <w:spacing w:before="3"/>
              <w:ind w:left="32"/>
              <w:rPr>
                <w:sz w:val="16"/>
              </w:rPr>
            </w:pPr>
            <w:r>
              <w:rPr>
                <w:color w:val="1A1A1A"/>
                <w:spacing w:val="-2"/>
                <w:sz w:val="16"/>
              </w:rPr>
              <w:t>BS7671:1992</w:t>
            </w:r>
          </w:p>
        </w:tc>
      </w:tr>
      <w:tr w:rsidR="00204EB9" w14:paraId="5B0B608D" w14:textId="77777777">
        <w:trPr>
          <w:trHeight w:val="196"/>
        </w:trPr>
        <w:tc>
          <w:tcPr>
            <w:tcW w:w="581" w:type="dxa"/>
          </w:tcPr>
          <w:p w14:paraId="6736916D" w14:textId="77777777" w:rsidR="00204EB9" w:rsidRDefault="00F962BB">
            <w:pPr>
              <w:pStyle w:val="TableParagraph"/>
              <w:spacing w:line="176" w:lineRule="exact"/>
              <w:ind w:left="54" w:right="5"/>
              <w:jc w:val="center"/>
              <w:rPr>
                <w:sz w:val="20"/>
              </w:rPr>
            </w:pPr>
            <w:r>
              <w:rPr>
                <w:color w:val="1A1A1A"/>
                <w:spacing w:val="-10"/>
                <w:w w:val="90"/>
                <w:sz w:val="20"/>
              </w:rPr>
              <w:t>D</w:t>
            </w:r>
          </w:p>
        </w:tc>
        <w:tc>
          <w:tcPr>
            <w:tcW w:w="4094" w:type="dxa"/>
          </w:tcPr>
          <w:p w14:paraId="3375F696" w14:textId="77777777" w:rsidR="00204EB9" w:rsidRDefault="00F962BB">
            <w:pPr>
              <w:pStyle w:val="TableParagraph"/>
              <w:spacing w:line="168" w:lineRule="exact"/>
              <w:ind w:left="37"/>
              <w:rPr>
                <w:sz w:val="16"/>
              </w:rPr>
            </w:pPr>
            <w:r>
              <w:rPr>
                <w:color w:val="1C1C1C"/>
                <w:spacing w:val="-2"/>
                <w:sz w:val="16"/>
              </w:rPr>
              <w:t xml:space="preserve">DIN </w:t>
            </w:r>
            <w:r>
              <w:rPr>
                <w:color w:val="131313"/>
                <w:spacing w:val="-2"/>
                <w:sz w:val="16"/>
              </w:rPr>
              <w:t xml:space="preserve">VDE </w:t>
            </w:r>
            <w:r>
              <w:rPr>
                <w:color w:val="181818"/>
                <w:spacing w:val="-5"/>
                <w:sz w:val="16"/>
              </w:rPr>
              <w:t>0100-702</w:t>
            </w:r>
          </w:p>
        </w:tc>
        <w:tc>
          <w:tcPr>
            <w:tcW w:w="682" w:type="dxa"/>
          </w:tcPr>
          <w:p w14:paraId="4F81B939" w14:textId="77777777" w:rsidR="00204EB9" w:rsidRDefault="00F962BB">
            <w:pPr>
              <w:pStyle w:val="TableParagraph"/>
              <w:spacing w:line="176" w:lineRule="exact"/>
              <w:ind w:right="40"/>
              <w:jc w:val="center"/>
              <w:rPr>
                <w:sz w:val="20"/>
              </w:rPr>
            </w:pPr>
            <w:r>
              <w:rPr>
                <w:color w:val="1D1D1D"/>
                <w:sz w:val="20"/>
              </w:rPr>
              <w:t xml:space="preserve">i </w:t>
            </w:r>
            <w:r>
              <w:rPr>
                <w:color w:val="1A1A1A"/>
                <w:spacing w:val="-5"/>
                <w:sz w:val="20"/>
              </w:rPr>
              <w:t>EW</w:t>
            </w:r>
          </w:p>
        </w:tc>
        <w:tc>
          <w:tcPr>
            <w:tcW w:w="4104" w:type="dxa"/>
          </w:tcPr>
          <w:p w14:paraId="3EABACA7" w14:textId="77777777" w:rsidR="00204EB9" w:rsidRDefault="00F962BB">
            <w:pPr>
              <w:pStyle w:val="TableParagraph"/>
              <w:spacing w:line="168" w:lineRule="exact"/>
              <w:ind w:left="31"/>
              <w:rPr>
                <w:sz w:val="16"/>
              </w:rPr>
            </w:pPr>
            <w:r>
              <w:rPr>
                <w:color w:val="131313"/>
                <w:spacing w:val="-4"/>
                <w:sz w:val="16"/>
              </w:rPr>
              <w:t xml:space="preserve">EVHS-HD </w:t>
            </w:r>
            <w:r>
              <w:rPr>
                <w:color w:val="1A1A1A"/>
                <w:spacing w:val="-5"/>
                <w:sz w:val="16"/>
              </w:rPr>
              <w:t>384-7-702</w:t>
            </w:r>
          </w:p>
        </w:tc>
      </w:tr>
      <w:tr w:rsidR="00204EB9" w14:paraId="26BE2E4E" w14:textId="77777777">
        <w:trPr>
          <w:trHeight w:val="196"/>
        </w:trPr>
        <w:tc>
          <w:tcPr>
            <w:tcW w:w="581" w:type="dxa"/>
          </w:tcPr>
          <w:p w14:paraId="5E83F1EA" w14:textId="77777777" w:rsidR="00204EB9" w:rsidRDefault="00F962BB">
            <w:pPr>
              <w:pStyle w:val="TableParagraph"/>
              <w:spacing w:line="176" w:lineRule="exact"/>
              <w:ind w:left="54"/>
              <w:jc w:val="center"/>
              <w:rPr>
                <w:sz w:val="20"/>
              </w:rPr>
            </w:pPr>
            <w:r>
              <w:rPr>
                <w:color w:val="181818"/>
                <w:spacing w:val="-10"/>
                <w:w w:val="80"/>
                <w:sz w:val="20"/>
              </w:rPr>
              <w:t>А</w:t>
            </w:r>
          </w:p>
        </w:tc>
        <w:tc>
          <w:tcPr>
            <w:tcW w:w="4094" w:type="dxa"/>
          </w:tcPr>
          <w:p w14:paraId="06E47F0B" w14:textId="77777777" w:rsidR="00204EB9" w:rsidRDefault="00F962BB">
            <w:pPr>
              <w:pStyle w:val="TableParagraph"/>
              <w:spacing w:line="173" w:lineRule="exact"/>
              <w:ind w:left="37"/>
              <w:rPr>
                <w:sz w:val="16"/>
              </w:rPr>
            </w:pPr>
            <w:r>
              <w:rPr>
                <w:color w:val="1A1A1A"/>
                <w:spacing w:val="-4"/>
                <w:sz w:val="16"/>
              </w:rPr>
              <w:t xml:space="preserve">OVE </w:t>
            </w:r>
            <w:r>
              <w:rPr>
                <w:color w:val="1A1A1A"/>
                <w:spacing w:val="-5"/>
                <w:sz w:val="16"/>
              </w:rPr>
              <w:t>8001-4-702</w:t>
            </w:r>
          </w:p>
        </w:tc>
        <w:tc>
          <w:tcPr>
            <w:tcW w:w="682" w:type="dxa"/>
          </w:tcPr>
          <w:p w14:paraId="06EA8518" w14:textId="77777777" w:rsidR="00204EB9" w:rsidRDefault="00F962BB">
            <w:pPr>
              <w:pStyle w:val="TableParagraph"/>
              <w:tabs>
                <w:tab w:val="left" w:pos="251"/>
              </w:tabs>
              <w:spacing w:line="176" w:lineRule="exact"/>
              <w:ind w:right="108"/>
              <w:jc w:val="center"/>
              <w:rPr>
                <w:sz w:val="20"/>
              </w:rPr>
            </w:pPr>
            <w:r>
              <w:rPr>
                <w:color w:val="1A1A1A"/>
                <w:spacing w:val="-10"/>
                <w:sz w:val="20"/>
              </w:rPr>
              <w:t>i</w:t>
            </w:r>
            <w:r>
              <w:rPr>
                <w:color w:val="1A1A1A"/>
                <w:sz w:val="20"/>
              </w:rPr>
              <w:tab/>
            </w:r>
            <w:r>
              <w:rPr>
                <w:color w:val="1A1A1A"/>
                <w:spacing w:val="-10"/>
                <w:sz w:val="20"/>
              </w:rPr>
              <w:t>Н</w:t>
            </w:r>
          </w:p>
        </w:tc>
        <w:tc>
          <w:tcPr>
            <w:tcW w:w="4104" w:type="dxa"/>
          </w:tcPr>
          <w:p w14:paraId="6E0090C1" w14:textId="77777777" w:rsidR="00204EB9" w:rsidRDefault="00F962BB">
            <w:pPr>
              <w:pStyle w:val="TableParagraph"/>
              <w:spacing w:line="173" w:lineRule="exact"/>
              <w:ind w:left="32"/>
              <w:rPr>
                <w:sz w:val="16"/>
              </w:rPr>
            </w:pPr>
            <w:r>
              <w:rPr>
                <w:color w:val="181818"/>
                <w:spacing w:val="-2"/>
                <w:sz w:val="16"/>
              </w:rPr>
              <w:t xml:space="preserve">MSZ 2364-702:1994 </w:t>
            </w:r>
            <w:r>
              <w:rPr>
                <w:color w:val="1C1C1C"/>
                <w:spacing w:val="-2"/>
                <w:sz w:val="16"/>
              </w:rPr>
              <w:t xml:space="preserve">/ </w:t>
            </w:r>
            <w:r>
              <w:rPr>
                <w:color w:val="161616"/>
                <w:spacing w:val="-2"/>
                <w:sz w:val="16"/>
              </w:rPr>
              <w:t xml:space="preserve">MSZ </w:t>
            </w:r>
            <w:r>
              <w:rPr>
                <w:color w:val="1A1A1A"/>
                <w:spacing w:val="-2"/>
                <w:sz w:val="16"/>
              </w:rPr>
              <w:t>10-533 1/1990</w:t>
            </w:r>
          </w:p>
        </w:tc>
      </w:tr>
      <w:tr w:rsidR="00204EB9" w14:paraId="1D20687E" w14:textId="77777777">
        <w:trPr>
          <w:trHeight w:val="201"/>
        </w:trPr>
        <w:tc>
          <w:tcPr>
            <w:tcW w:w="581" w:type="dxa"/>
          </w:tcPr>
          <w:p w14:paraId="69033948" w14:textId="77777777" w:rsidR="00204EB9" w:rsidRDefault="00F962BB">
            <w:pPr>
              <w:pStyle w:val="TableParagraph"/>
              <w:spacing w:line="176" w:lineRule="exact"/>
              <w:ind w:left="54" w:right="15"/>
              <w:jc w:val="center"/>
              <w:rPr>
                <w:sz w:val="20"/>
              </w:rPr>
            </w:pPr>
            <w:r>
              <w:rPr>
                <w:color w:val="131313"/>
                <w:spacing w:val="-10"/>
                <w:w w:val="90"/>
                <w:sz w:val="20"/>
              </w:rPr>
              <w:t>Е</w:t>
            </w:r>
          </w:p>
        </w:tc>
        <w:tc>
          <w:tcPr>
            <w:tcW w:w="4094" w:type="dxa"/>
          </w:tcPr>
          <w:p w14:paraId="3BB95BEB" w14:textId="77777777" w:rsidR="00204EB9" w:rsidRDefault="00F962BB">
            <w:pPr>
              <w:pStyle w:val="TableParagraph"/>
              <w:spacing w:line="168" w:lineRule="exact"/>
              <w:ind w:left="37"/>
              <w:rPr>
                <w:sz w:val="16"/>
              </w:rPr>
            </w:pPr>
            <w:r>
              <w:rPr>
                <w:color w:val="161616"/>
                <w:spacing w:val="-2"/>
                <w:sz w:val="16"/>
              </w:rPr>
              <w:t xml:space="preserve">UNE </w:t>
            </w:r>
            <w:r>
              <w:rPr>
                <w:color w:val="181818"/>
                <w:spacing w:val="-2"/>
                <w:sz w:val="16"/>
              </w:rPr>
              <w:t xml:space="preserve">20460-7-702 </w:t>
            </w:r>
            <w:r>
              <w:rPr>
                <w:color w:val="1A1A1A"/>
                <w:spacing w:val="-2"/>
                <w:sz w:val="16"/>
              </w:rPr>
              <w:t xml:space="preserve">1993, </w:t>
            </w:r>
            <w:r>
              <w:rPr>
                <w:color w:val="131313"/>
                <w:spacing w:val="-2"/>
                <w:sz w:val="16"/>
              </w:rPr>
              <w:t>REBT</w:t>
            </w:r>
            <w:r>
              <w:rPr>
                <w:color w:val="1A1A1A"/>
                <w:spacing w:val="-2"/>
                <w:sz w:val="16"/>
              </w:rPr>
              <w:t xml:space="preserve"> ІТС-ВТ-31 </w:t>
            </w:r>
            <w:r>
              <w:rPr>
                <w:color w:val="1C1C1C"/>
                <w:spacing w:val="-4"/>
                <w:sz w:val="16"/>
              </w:rPr>
              <w:t>2002</w:t>
            </w:r>
          </w:p>
        </w:tc>
        <w:tc>
          <w:tcPr>
            <w:tcW w:w="682" w:type="dxa"/>
          </w:tcPr>
          <w:p w14:paraId="51081B44" w14:textId="77777777" w:rsidR="00204EB9" w:rsidRDefault="00F962BB">
            <w:pPr>
              <w:pStyle w:val="TableParagraph"/>
              <w:spacing w:line="181" w:lineRule="exact"/>
              <w:ind w:right="98"/>
              <w:jc w:val="center"/>
              <w:rPr>
                <w:sz w:val="20"/>
              </w:rPr>
            </w:pPr>
            <w:r>
              <w:rPr>
                <w:color w:val="1D1D1D"/>
                <w:sz w:val="20"/>
              </w:rPr>
              <w:t xml:space="preserve">I </w:t>
            </w:r>
            <w:r>
              <w:rPr>
                <w:color w:val="212121"/>
                <w:spacing w:val="-10"/>
                <w:sz w:val="20"/>
              </w:rPr>
              <w:t>M</w:t>
            </w:r>
          </w:p>
        </w:tc>
        <w:tc>
          <w:tcPr>
            <w:tcW w:w="4104" w:type="dxa"/>
          </w:tcPr>
          <w:p w14:paraId="3F0AD1D3" w14:textId="77777777" w:rsidR="00204EB9" w:rsidRDefault="00F962BB">
            <w:pPr>
              <w:pStyle w:val="TableParagraph"/>
              <w:spacing w:line="168" w:lineRule="exact"/>
              <w:ind w:left="32"/>
              <w:rPr>
                <w:sz w:val="16"/>
              </w:rPr>
            </w:pPr>
            <w:r>
              <w:rPr>
                <w:color w:val="1A1A1A"/>
                <w:spacing w:val="-2"/>
                <w:sz w:val="16"/>
              </w:rPr>
              <w:t xml:space="preserve">MSA </w:t>
            </w:r>
            <w:r>
              <w:rPr>
                <w:color w:val="181818"/>
                <w:spacing w:val="-2"/>
                <w:sz w:val="16"/>
              </w:rPr>
              <w:t>HD 384-7-702.S2</w:t>
            </w:r>
          </w:p>
        </w:tc>
      </w:tr>
      <w:tr w:rsidR="00204EB9" w14:paraId="56C750CD" w14:textId="77777777">
        <w:trPr>
          <w:trHeight w:val="200"/>
        </w:trPr>
        <w:tc>
          <w:tcPr>
            <w:tcW w:w="581" w:type="dxa"/>
          </w:tcPr>
          <w:p w14:paraId="7F555F45" w14:textId="77777777" w:rsidR="00204EB9" w:rsidRDefault="00F962BB">
            <w:pPr>
              <w:pStyle w:val="TableParagraph"/>
              <w:spacing w:line="176" w:lineRule="exact"/>
              <w:ind w:left="54" w:right="11"/>
              <w:jc w:val="center"/>
              <w:rPr>
                <w:sz w:val="20"/>
              </w:rPr>
            </w:pPr>
            <w:r>
              <w:rPr>
                <w:color w:val="1C1C1C"/>
                <w:spacing w:val="-5"/>
                <w:w w:val="85"/>
                <w:sz w:val="20"/>
              </w:rPr>
              <w:t>IRL</w:t>
            </w:r>
          </w:p>
        </w:tc>
        <w:tc>
          <w:tcPr>
            <w:tcW w:w="4094" w:type="dxa"/>
          </w:tcPr>
          <w:p w14:paraId="0934CE6F" w14:textId="77777777" w:rsidR="00204EB9" w:rsidRDefault="00F962BB">
            <w:pPr>
              <w:pStyle w:val="TableParagraph"/>
              <w:spacing w:line="168" w:lineRule="exact"/>
              <w:ind w:left="37"/>
              <w:rPr>
                <w:sz w:val="16"/>
              </w:rPr>
            </w:pPr>
            <w:r>
              <w:rPr>
                <w:color w:val="1C1C1C"/>
                <w:sz w:val="16"/>
              </w:rPr>
              <w:t xml:space="preserve">Predpisy pre </w:t>
            </w:r>
            <w:r>
              <w:rPr>
                <w:color w:val="131313"/>
                <w:sz w:val="16"/>
              </w:rPr>
              <w:t xml:space="preserve">káble </w:t>
            </w:r>
            <w:r>
              <w:rPr>
                <w:color w:val="1C1C1C"/>
                <w:sz w:val="16"/>
              </w:rPr>
              <w:t xml:space="preserve">+ </w:t>
            </w:r>
            <w:r>
              <w:rPr>
                <w:color w:val="1F1F1F"/>
                <w:sz w:val="16"/>
              </w:rPr>
              <w:t xml:space="preserve">IS </w:t>
            </w:r>
            <w:r>
              <w:rPr>
                <w:color w:val="1A1A1A"/>
                <w:sz w:val="16"/>
              </w:rPr>
              <w:t xml:space="preserve">HD </w:t>
            </w:r>
            <w:r>
              <w:rPr>
                <w:color w:val="1A1A1A"/>
                <w:spacing w:val="-5"/>
                <w:sz w:val="16"/>
              </w:rPr>
              <w:t>384-7-702</w:t>
            </w:r>
          </w:p>
        </w:tc>
        <w:tc>
          <w:tcPr>
            <w:tcW w:w="682" w:type="dxa"/>
          </w:tcPr>
          <w:p w14:paraId="49E02F3F" w14:textId="77777777" w:rsidR="00204EB9" w:rsidRDefault="00F962BB">
            <w:pPr>
              <w:pStyle w:val="TableParagraph"/>
              <w:spacing w:line="181" w:lineRule="exact"/>
              <w:ind w:right="63"/>
              <w:jc w:val="center"/>
              <w:rPr>
                <w:sz w:val="20"/>
              </w:rPr>
            </w:pPr>
            <w:r>
              <w:rPr>
                <w:color w:val="1F1F1F"/>
                <w:sz w:val="20"/>
              </w:rPr>
              <w:t xml:space="preserve">i </w:t>
            </w:r>
            <w:r>
              <w:rPr>
                <w:color w:val="181818"/>
                <w:spacing w:val="-5"/>
                <w:sz w:val="20"/>
              </w:rPr>
              <w:t>PL</w:t>
            </w:r>
          </w:p>
        </w:tc>
        <w:tc>
          <w:tcPr>
            <w:tcW w:w="4104" w:type="dxa"/>
          </w:tcPr>
          <w:p w14:paraId="38816332" w14:textId="77777777" w:rsidR="00204EB9" w:rsidRDefault="00F962BB">
            <w:pPr>
              <w:pStyle w:val="TableParagraph"/>
              <w:spacing w:line="168" w:lineRule="exact"/>
              <w:ind w:left="31"/>
              <w:rPr>
                <w:sz w:val="16"/>
              </w:rPr>
            </w:pPr>
            <w:r>
              <w:rPr>
                <w:color w:val="151515"/>
                <w:spacing w:val="-2"/>
                <w:sz w:val="16"/>
              </w:rPr>
              <w:t xml:space="preserve">PN-IEC </w:t>
            </w:r>
            <w:r>
              <w:rPr>
                <w:color w:val="161616"/>
                <w:spacing w:val="-2"/>
                <w:sz w:val="16"/>
              </w:rPr>
              <w:t>60364-7-702:1999</w:t>
            </w:r>
          </w:p>
        </w:tc>
      </w:tr>
      <w:tr w:rsidR="00204EB9" w14:paraId="4F291AAF" w14:textId="77777777">
        <w:trPr>
          <w:trHeight w:val="196"/>
        </w:trPr>
        <w:tc>
          <w:tcPr>
            <w:tcW w:w="581" w:type="dxa"/>
          </w:tcPr>
          <w:p w14:paraId="3773A7EF" w14:textId="77777777" w:rsidR="00204EB9" w:rsidRDefault="00F962BB">
            <w:pPr>
              <w:pStyle w:val="TableParagraph"/>
              <w:spacing w:line="172" w:lineRule="exact"/>
              <w:ind w:left="54" w:right="8"/>
              <w:jc w:val="center"/>
              <w:rPr>
                <w:sz w:val="20"/>
              </w:rPr>
            </w:pPr>
            <w:r>
              <w:rPr>
                <w:color w:val="1F1F1F"/>
                <w:spacing w:val="-10"/>
                <w:w w:val="85"/>
                <w:sz w:val="20"/>
              </w:rPr>
              <w:t>I</w:t>
            </w:r>
          </w:p>
        </w:tc>
        <w:tc>
          <w:tcPr>
            <w:tcW w:w="4094" w:type="dxa"/>
          </w:tcPr>
          <w:p w14:paraId="6AFE3F08" w14:textId="77777777" w:rsidR="00204EB9" w:rsidRDefault="00F962BB">
            <w:pPr>
              <w:pStyle w:val="TableParagraph"/>
              <w:spacing w:line="168" w:lineRule="exact"/>
              <w:ind w:left="37"/>
              <w:rPr>
                <w:sz w:val="16"/>
              </w:rPr>
            </w:pPr>
            <w:r>
              <w:rPr>
                <w:color w:val="1A1A1A"/>
                <w:spacing w:val="-2"/>
                <w:sz w:val="16"/>
              </w:rPr>
              <w:t xml:space="preserve">IEC </w:t>
            </w:r>
            <w:r>
              <w:rPr>
                <w:color w:val="1A1A1A"/>
                <w:spacing w:val="-5"/>
                <w:sz w:val="16"/>
              </w:rPr>
              <w:t>64-8/7</w:t>
            </w:r>
          </w:p>
        </w:tc>
        <w:tc>
          <w:tcPr>
            <w:tcW w:w="682" w:type="dxa"/>
          </w:tcPr>
          <w:p w14:paraId="36C5137D" w14:textId="77777777" w:rsidR="00204EB9" w:rsidRDefault="00F962BB">
            <w:pPr>
              <w:pStyle w:val="TableParagraph"/>
              <w:spacing w:line="176" w:lineRule="exact"/>
              <w:ind w:right="66"/>
              <w:jc w:val="center"/>
              <w:rPr>
                <w:sz w:val="20"/>
              </w:rPr>
            </w:pPr>
            <w:r>
              <w:rPr>
                <w:color w:val="1F1F1F"/>
                <w:w w:val="95"/>
                <w:sz w:val="20"/>
              </w:rPr>
              <w:t xml:space="preserve">I </w:t>
            </w:r>
            <w:r>
              <w:rPr>
                <w:color w:val="1C1C1C"/>
                <w:spacing w:val="-5"/>
                <w:w w:val="95"/>
                <w:sz w:val="20"/>
              </w:rPr>
              <w:t>CZ</w:t>
            </w:r>
          </w:p>
        </w:tc>
        <w:tc>
          <w:tcPr>
            <w:tcW w:w="4104" w:type="dxa"/>
          </w:tcPr>
          <w:p w14:paraId="4189665F" w14:textId="77777777" w:rsidR="00204EB9" w:rsidRDefault="00F962BB">
            <w:pPr>
              <w:pStyle w:val="TableParagraph"/>
              <w:spacing w:line="168" w:lineRule="exact"/>
              <w:ind w:left="36"/>
              <w:rPr>
                <w:sz w:val="16"/>
              </w:rPr>
            </w:pPr>
            <w:r>
              <w:rPr>
                <w:color w:val="1A1A1A"/>
                <w:spacing w:val="-8"/>
                <w:sz w:val="16"/>
              </w:rPr>
              <w:t xml:space="preserve">CSN </w:t>
            </w:r>
            <w:r>
              <w:rPr>
                <w:color w:val="1C1C1C"/>
                <w:spacing w:val="-8"/>
                <w:sz w:val="16"/>
              </w:rPr>
              <w:t xml:space="preserve">33 </w:t>
            </w:r>
            <w:r>
              <w:rPr>
                <w:color w:val="1A1A1A"/>
                <w:spacing w:val="-8"/>
                <w:sz w:val="16"/>
              </w:rPr>
              <w:t>2000 7-702</w:t>
            </w:r>
          </w:p>
        </w:tc>
      </w:tr>
      <w:tr w:rsidR="00204EB9" w14:paraId="70C8FD64" w14:textId="77777777">
        <w:trPr>
          <w:trHeight w:val="200"/>
        </w:trPr>
        <w:tc>
          <w:tcPr>
            <w:tcW w:w="581" w:type="dxa"/>
          </w:tcPr>
          <w:p w14:paraId="76F1930C" w14:textId="77777777" w:rsidR="00204EB9" w:rsidRDefault="00F962BB">
            <w:pPr>
              <w:pStyle w:val="TableParagraph"/>
              <w:spacing w:line="181" w:lineRule="exact"/>
              <w:ind w:left="54" w:right="24"/>
              <w:jc w:val="center"/>
              <w:rPr>
                <w:sz w:val="20"/>
              </w:rPr>
            </w:pPr>
            <w:r>
              <w:rPr>
                <w:color w:val="181818"/>
                <w:spacing w:val="-5"/>
                <w:w w:val="85"/>
                <w:sz w:val="20"/>
              </w:rPr>
              <w:t>LUX</w:t>
            </w:r>
          </w:p>
        </w:tc>
        <w:tc>
          <w:tcPr>
            <w:tcW w:w="4094" w:type="dxa"/>
          </w:tcPr>
          <w:p w14:paraId="2CA32DA5" w14:textId="77777777" w:rsidR="00204EB9" w:rsidRDefault="00F962BB">
            <w:pPr>
              <w:pStyle w:val="TableParagraph"/>
              <w:spacing w:line="173" w:lineRule="exact"/>
              <w:ind w:left="38"/>
              <w:rPr>
                <w:sz w:val="16"/>
              </w:rPr>
            </w:pPr>
            <w:r>
              <w:rPr>
                <w:color w:val="161616"/>
                <w:w w:val="85"/>
                <w:sz w:val="16"/>
              </w:rPr>
              <w:t xml:space="preserve">384-7.702 </w:t>
            </w:r>
            <w:r>
              <w:rPr>
                <w:color w:val="1C1C1C"/>
                <w:spacing w:val="-5"/>
                <w:w w:val="85"/>
                <w:sz w:val="16"/>
              </w:rPr>
              <w:t>S2</w:t>
            </w:r>
          </w:p>
        </w:tc>
        <w:tc>
          <w:tcPr>
            <w:tcW w:w="682" w:type="dxa"/>
          </w:tcPr>
          <w:p w14:paraId="0B1AD734" w14:textId="77777777" w:rsidR="00204EB9" w:rsidRDefault="00F962BB">
            <w:pPr>
              <w:pStyle w:val="TableParagraph"/>
              <w:spacing w:line="181" w:lineRule="exact"/>
              <w:ind w:right="67"/>
              <w:jc w:val="center"/>
              <w:rPr>
                <w:sz w:val="20"/>
              </w:rPr>
            </w:pPr>
            <w:r>
              <w:rPr>
                <w:color w:val="212121"/>
                <w:sz w:val="20"/>
              </w:rPr>
              <w:t xml:space="preserve">i </w:t>
            </w:r>
            <w:r>
              <w:rPr>
                <w:color w:val="232323"/>
                <w:spacing w:val="-5"/>
                <w:sz w:val="20"/>
              </w:rPr>
              <w:t>SK</w:t>
            </w:r>
          </w:p>
        </w:tc>
        <w:tc>
          <w:tcPr>
            <w:tcW w:w="4104" w:type="dxa"/>
          </w:tcPr>
          <w:p w14:paraId="1FBEAB94" w14:textId="77777777" w:rsidR="00204EB9" w:rsidRDefault="00F962BB">
            <w:pPr>
              <w:pStyle w:val="TableParagraph"/>
              <w:spacing w:line="173" w:lineRule="exact"/>
              <w:ind w:left="36"/>
              <w:rPr>
                <w:sz w:val="16"/>
              </w:rPr>
            </w:pPr>
            <w:r>
              <w:rPr>
                <w:color w:val="1A1A1A"/>
                <w:spacing w:val="-2"/>
                <w:sz w:val="16"/>
              </w:rPr>
              <w:t xml:space="preserve">STN </w:t>
            </w:r>
            <w:r>
              <w:rPr>
                <w:color w:val="212121"/>
                <w:spacing w:val="-2"/>
                <w:sz w:val="16"/>
              </w:rPr>
              <w:t xml:space="preserve">33 </w:t>
            </w:r>
            <w:r>
              <w:rPr>
                <w:color w:val="181818"/>
                <w:spacing w:val="-5"/>
                <w:sz w:val="16"/>
              </w:rPr>
              <w:t>2000-7-702</w:t>
            </w:r>
          </w:p>
        </w:tc>
      </w:tr>
      <w:tr w:rsidR="00204EB9" w14:paraId="0C94C7F6" w14:textId="77777777">
        <w:trPr>
          <w:trHeight w:val="196"/>
        </w:trPr>
        <w:tc>
          <w:tcPr>
            <w:tcW w:w="581" w:type="dxa"/>
          </w:tcPr>
          <w:p w14:paraId="69ADE11C" w14:textId="77777777" w:rsidR="00204EB9" w:rsidRDefault="00F962BB">
            <w:pPr>
              <w:pStyle w:val="TableParagraph"/>
              <w:spacing w:line="176" w:lineRule="exact"/>
              <w:ind w:left="54" w:right="6"/>
              <w:jc w:val="center"/>
              <w:rPr>
                <w:sz w:val="20"/>
              </w:rPr>
            </w:pPr>
            <w:r>
              <w:rPr>
                <w:color w:val="1A1A1A"/>
                <w:spacing w:val="-5"/>
                <w:w w:val="85"/>
                <w:sz w:val="20"/>
              </w:rPr>
              <w:t>NL</w:t>
            </w:r>
          </w:p>
        </w:tc>
        <w:tc>
          <w:tcPr>
            <w:tcW w:w="4094" w:type="dxa"/>
          </w:tcPr>
          <w:p w14:paraId="4EA1CBB5" w14:textId="77777777" w:rsidR="00204EB9" w:rsidRDefault="00F962BB">
            <w:pPr>
              <w:pStyle w:val="TableParagraph"/>
              <w:spacing w:line="168" w:lineRule="exact"/>
              <w:ind w:left="37"/>
              <w:rPr>
                <w:sz w:val="16"/>
              </w:rPr>
            </w:pPr>
            <w:r>
              <w:rPr>
                <w:color w:val="1A1A1A"/>
                <w:spacing w:val="-4"/>
                <w:sz w:val="16"/>
              </w:rPr>
              <w:t xml:space="preserve">NEN </w:t>
            </w:r>
            <w:r>
              <w:rPr>
                <w:color w:val="1C1C1C"/>
                <w:spacing w:val="-5"/>
                <w:sz w:val="16"/>
              </w:rPr>
              <w:t>1010-7-702</w:t>
            </w:r>
          </w:p>
        </w:tc>
        <w:tc>
          <w:tcPr>
            <w:tcW w:w="682" w:type="dxa"/>
          </w:tcPr>
          <w:p w14:paraId="3010C51B" w14:textId="77777777" w:rsidR="00204EB9" w:rsidRDefault="00F962BB">
            <w:pPr>
              <w:pStyle w:val="TableParagraph"/>
              <w:spacing w:line="176" w:lineRule="exact"/>
              <w:ind w:right="8"/>
              <w:jc w:val="center"/>
              <w:rPr>
                <w:sz w:val="20"/>
              </w:rPr>
            </w:pPr>
            <w:r>
              <w:rPr>
                <w:color w:val="1D1D1D"/>
                <w:sz w:val="20"/>
              </w:rPr>
              <w:t xml:space="preserve">i </w:t>
            </w:r>
            <w:r>
              <w:rPr>
                <w:color w:val="1F1F1F"/>
                <w:spacing w:val="-5"/>
                <w:sz w:val="20"/>
              </w:rPr>
              <w:t>SLO</w:t>
            </w:r>
          </w:p>
        </w:tc>
        <w:tc>
          <w:tcPr>
            <w:tcW w:w="4104" w:type="dxa"/>
          </w:tcPr>
          <w:p w14:paraId="0E667B4C" w14:textId="77777777" w:rsidR="00204EB9" w:rsidRDefault="00F962BB">
            <w:pPr>
              <w:pStyle w:val="TableParagraph"/>
              <w:spacing w:line="168" w:lineRule="exact"/>
              <w:ind w:left="36"/>
              <w:rPr>
                <w:sz w:val="16"/>
              </w:rPr>
            </w:pPr>
            <w:r>
              <w:rPr>
                <w:color w:val="1C1C1C"/>
                <w:spacing w:val="-4"/>
                <w:sz w:val="16"/>
              </w:rPr>
              <w:t xml:space="preserve">SIST </w:t>
            </w:r>
            <w:r>
              <w:rPr>
                <w:color w:val="1A1A1A"/>
                <w:spacing w:val="-4"/>
                <w:sz w:val="16"/>
              </w:rPr>
              <w:t>HD 384-7-702.S2</w:t>
            </w:r>
          </w:p>
        </w:tc>
      </w:tr>
      <w:tr w:rsidR="00204EB9" w14:paraId="0F800809" w14:textId="77777777">
        <w:trPr>
          <w:trHeight w:val="205"/>
        </w:trPr>
        <w:tc>
          <w:tcPr>
            <w:tcW w:w="581" w:type="dxa"/>
          </w:tcPr>
          <w:p w14:paraId="42C7E86E" w14:textId="77777777" w:rsidR="00204EB9" w:rsidRDefault="00F962BB">
            <w:pPr>
              <w:pStyle w:val="TableParagraph"/>
              <w:spacing w:line="181" w:lineRule="exact"/>
              <w:ind w:left="54" w:right="17"/>
              <w:jc w:val="center"/>
              <w:rPr>
                <w:sz w:val="20"/>
              </w:rPr>
            </w:pPr>
            <w:r>
              <w:rPr>
                <w:color w:val="1A1A1A"/>
                <w:spacing w:val="-10"/>
                <w:w w:val="85"/>
                <w:sz w:val="20"/>
              </w:rPr>
              <w:t>Р</w:t>
            </w:r>
          </w:p>
        </w:tc>
        <w:tc>
          <w:tcPr>
            <w:tcW w:w="4094" w:type="dxa"/>
          </w:tcPr>
          <w:p w14:paraId="0A2CA96B" w14:textId="77777777" w:rsidR="00204EB9" w:rsidRDefault="00F962BB">
            <w:pPr>
              <w:pStyle w:val="TableParagraph"/>
              <w:spacing w:line="173" w:lineRule="exact"/>
              <w:ind w:left="37"/>
              <w:rPr>
                <w:sz w:val="16"/>
              </w:rPr>
            </w:pPr>
            <w:r>
              <w:rPr>
                <w:color w:val="1C1C1C"/>
                <w:spacing w:val="-2"/>
                <w:sz w:val="16"/>
              </w:rPr>
              <w:t>RSIUEE</w:t>
            </w:r>
          </w:p>
        </w:tc>
        <w:tc>
          <w:tcPr>
            <w:tcW w:w="682" w:type="dxa"/>
          </w:tcPr>
          <w:p w14:paraId="6E6C1F19" w14:textId="77777777" w:rsidR="00204EB9" w:rsidRDefault="00F962BB">
            <w:pPr>
              <w:pStyle w:val="TableParagraph"/>
              <w:spacing w:line="186" w:lineRule="exact"/>
              <w:ind w:right="60"/>
              <w:jc w:val="center"/>
              <w:rPr>
                <w:sz w:val="20"/>
              </w:rPr>
            </w:pPr>
            <w:r>
              <w:rPr>
                <w:color w:val="181818"/>
                <w:sz w:val="20"/>
              </w:rPr>
              <w:t xml:space="preserve">i </w:t>
            </w:r>
            <w:r>
              <w:rPr>
                <w:color w:val="1A1A1A"/>
                <w:spacing w:val="-5"/>
                <w:sz w:val="20"/>
              </w:rPr>
              <w:t>TR</w:t>
            </w:r>
          </w:p>
        </w:tc>
        <w:tc>
          <w:tcPr>
            <w:tcW w:w="4104" w:type="dxa"/>
          </w:tcPr>
          <w:p w14:paraId="44F1E8E2" w14:textId="77777777" w:rsidR="00204EB9" w:rsidRDefault="00F962BB">
            <w:pPr>
              <w:pStyle w:val="TableParagraph"/>
              <w:spacing w:line="173" w:lineRule="exact"/>
              <w:ind w:left="30"/>
              <w:rPr>
                <w:sz w:val="16"/>
              </w:rPr>
            </w:pPr>
            <w:r>
              <w:rPr>
                <w:color w:val="1A1A1A"/>
                <w:spacing w:val="-2"/>
                <w:sz w:val="16"/>
              </w:rPr>
              <w:t xml:space="preserve">TS IEC </w:t>
            </w:r>
            <w:r>
              <w:rPr>
                <w:color w:val="181818"/>
                <w:spacing w:val="-5"/>
                <w:sz w:val="16"/>
              </w:rPr>
              <w:t>60364-7-702</w:t>
            </w:r>
          </w:p>
        </w:tc>
      </w:tr>
    </w:tbl>
    <w:p w14:paraId="3DC10442" w14:textId="77777777" w:rsidR="00204EB9" w:rsidRDefault="00204EB9">
      <w:pPr>
        <w:pStyle w:val="Zkladntext"/>
        <w:spacing w:before="68"/>
      </w:pPr>
    </w:p>
    <w:p w14:paraId="30CD1A4A" w14:textId="77777777" w:rsidR="00204EB9" w:rsidRDefault="00F962BB">
      <w:pPr>
        <w:pStyle w:val="Zkladntext"/>
        <w:spacing w:line="199" w:lineRule="auto"/>
        <w:ind w:left="1290" w:right="940" w:firstLine="166"/>
        <w:jc w:val="both"/>
      </w:pPr>
      <w:r>
        <w:rPr>
          <w:color w:val="161616"/>
        </w:rPr>
        <w:t xml:space="preserve">BHHMAHklE </w:t>
      </w:r>
      <w:r>
        <w:rPr>
          <w:color w:val="161616"/>
          <w:w w:val="90"/>
        </w:rPr>
        <w:t xml:space="preserve">- </w:t>
      </w:r>
      <w:r>
        <w:rPr>
          <w:color w:val="161616"/>
        </w:rPr>
        <w:t xml:space="preserve">Paapeiziaeтcn </w:t>
      </w:r>
      <w:r>
        <w:rPr>
          <w:color w:val="131313"/>
        </w:rPr>
        <w:t xml:space="preserve">vхлоqата устроиство толихо </w:t>
      </w:r>
      <w:r>
        <w:rPr>
          <w:color w:val="131313"/>
          <w:spacing w:val="13"/>
        </w:rPr>
        <w:t xml:space="preserve">в </w:t>
      </w:r>
      <w:r>
        <w:rPr>
          <w:color w:val="181818"/>
        </w:rPr>
        <w:t xml:space="preserve">ахрытуіо </w:t>
      </w:r>
      <w:r>
        <w:rPr>
          <w:color w:val="151515"/>
        </w:rPr>
        <w:t xml:space="preserve">роаетху </w:t>
      </w:r>
      <w:r>
        <w:rPr>
          <w:color w:val="1A1A1A"/>
        </w:rPr>
        <w:t xml:space="preserve">на </w:t>
      </w:r>
      <w:r>
        <w:rPr>
          <w:color w:val="161616"/>
        </w:rPr>
        <w:t xml:space="preserve">230 </w:t>
      </w:r>
      <w:r>
        <w:rPr>
          <w:color w:val="1A1A1A"/>
        </w:rPr>
        <w:t xml:space="preserve">В+ </w:t>
      </w:r>
      <w:r>
        <w:rPr>
          <w:color w:val="181818"/>
        </w:rPr>
        <w:t xml:space="preserve">230 В </w:t>
      </w:r>
      <w:r>
        <w:rPr>
          <w:color w:val="1C1C1C"/>
        </w:rPr>
        <w:t xml:space="preserve">с </w:t>
      </w:r>
      <w:r>
        <w:rPr>
          <w:color w:val="1A1A1A"/>
        </w:rPr>
        <w:t xml:space="preserve">аащиzои </w:t>
      </w:r>
      <w:r>
        <w:rPr>
          <w:color w:val="1C1C1C"/>
        </w:rPr>
        <w:t xml:space="preserve">от </w:t>
      </w:r>
      <w:r>
        <w:rPr>
          <w:color w:val="181818"/>
        </w:rPr>
        <w:t xml:space="preserve">хоротхого </w:t>
      </w:r>
      <w:r>
        <w:rPr>
          <w:color w:val="161616"/>
        </w:rPr>
        <w:t xml:space="preserve">аамы </w:t>
      </w:r>
      <w:r>
        <w:rPr>
          <w:color w:val="161616"/>
          <w:spacing w:val="-14"/>
        </w:rPr>
        <w:t>хания</w:t>
      </w:r>
      <w:r>
        <w:rPr>
          <w:color w:val="1A1A1A"/>
        </w:rPr>
        <w:t xml:space="preserve">. Nитание </w:t>
      </w:r>
      <w:r>
        <w:rPr>
          <w:color w:val="181818"/>
        </w:rPr>
        <w:t xml:space="preserve">устройства должно </w:t>
      </w:r>
      <w:r>
        <w:rPr>
          <w:color w:val="1A1A1A"/>
        </w:rPr>
        <w:t xml:space="preserve">npoиaaogиzucя </w:t>
      </w:r>
      <w:r>
        <w:rPr>
          <w:color w:val="1C1C1C"/>
        </w:rPr>
        <w:t xml:space="preserve">oz </w:t>
      </w:r>
      <w:r>
        <w:rPr>
          <w:color w:val="161616"/>
        </w:rPr>
        <w:t xml:space="preserve">иаолируюијего </w:t>
      </w:r>
      <w:r>
        <w:rPr>
          <w:color w:val="181818"/>
        </w:rPr>
        <w:t xml:space="preserve">zpaнc@op iazopa илп </w:t>
      </w:r>
      <w:r>
        <w:rPr>
          <w:color w:val="161616"/>
        </w:rPr>
        <w:t xml:space="preserve">устройство </w:t>
      </w:r>
      <w:r>
        <w:rPr>
          <w:color w:val="1A1A1A"/>
        </w:rPr>
        <w:t xml:space="preserve">аащпты </w:t>
      </w:r>
      <w:r>
        <w:rPr>
          <w:color w:val="181818"/>
        </w:rPr>
        <w:t xml:space="preserve">от </w:t>
      </w:r>
      <w:r>
        <w:rPr>
          <w:color w:val="1C1C1C"/>
        </w:rPr>
        <w:t xml:space="preserve">тохов </w:t>
      </w:r>
      <w:r>
        <w:rPr>
          <w:color w:val="161616"/>
        </w:rPr>
        <w:t xml:space="preserve">амыханп </w:t>
      </w:r>
      <w:r>
        <w:rPr>
          <w:color w:val="1A1A1A"/>
        </w:rPr>
        <w:t xml:space="preserve">на </w:t>
      </w:r>
      <w:r>
        <w:rPr>
          <w:color w:val="161616"/>
        </w:rPr>
        <w:t xml:space="preserve">аемлю </w:t>
      </w:r>
      <w:r>
        <w:rPr>
          <w:color w:val="1A1A1A"/>
        </w:rPr>
        <w:t xml:space="preserve">(RCD) с </w:t>
      </w:r>
      <w:r>
        <w:rPr>
          <w:color w:val="181818"/>
        </w:rPr>
        <w:t>номпналиным остаzо</w:t>
      </w:r>
      <w:r>
        <w:rPr>
          <w:color w:val="151515"/>
        </w:rPr>
        <w:t xml:space="preserve"> іным </w:t>
      </w:r>
      <w:r>
        <w:rPr>
          <w:color w:val="181818"/>
        </w:rPr>
        <w:t xml:space="preserve">зоxoм срабатыатіигі не </w:t>
      </w:r>
      <w:r>
        <w:rPr>
          <w:color w:val="161616"/>
        </w:rPr>
        <w:t xml:space="preserve">более </w:t>
      </w:r>
      <w:r>
        <w:rPr>
          <w:color w:val="1A1A1A"/>
        </w:rPr>
        <w:t>30 мА.</w:t>
      </w:r>
    </w:p>
    <w:p w14:paraId="47765935" w14:textId="77777777" w:rsidR="00204EB9" w:rsidRDefault="00F962BB">
      <w:pPr>
        <w:pStyle w:val="Zkladntext"/>
        <w:spacing w:before="182" w:line="206" w:lineRule="auto"/>
        <w:ind w:left="1295" w:right="956" w:firstLine="200"/>
        <w:jc w:val="both"/>
      </w:pPr>
      <w:r>
        <w:rPr>
          <w:color w:val="1F1F1F"/>
          <w:w w:val="90"/>
        </w:rPr>
        <w:t xml:space="preserve">VНИМАНИЕ </w:t>
      </w:r>
      <w:r>
        <w:rPr>
          <w:color w:val="161616"/>
        </w:rPr>
        <w:t xml:space="preserve">- Необхо,гtимо </w:t>
      </w:r>
      <w:r>
        <w:rPr>
          <w:color w:val="181818"/>
        </w:rPr>
        <w:t>cлe,rtиz аа тем</w:t>
      </w:r>
      <w:r>
        <w:rPr>
          <w:color w:val="161616"/>
        </w:rPr>
        <w:t>,</w:t>
      </w:r>
      <w:r>
        <w:rPr>
          <w:color w:val="151515"/>
        </w:rPr>
        <w:t xml:space="preserve"> ітобы </w:t>
      </w:r>
      <w:r>
        <w:rPr>
          <w:color w:val="181818"/>
        </w:rPr>
        <w:t xml:space="preserve">,гteти </w:t>
      </w:r>
      <w:r>
        <w:rPr>
          <w:color w:val="111111"/>
        </w:rPr>
        <w:t xml:space="preserve">не </w:t>
      </w:r>
      <w:r>
        <w:rPr>
          <w:color w:val="181818"/>
        </w:rPr>
        <w:t xml:space="preserve">играли </w:t>
      </w:r>
      <w:r>
        <w:rPr>
          <w:color w:val="1A1A1A"/>
        </w:rPr>
        <w:t>с усzроѐстаом</w:t>
      </w:r>
      <w:r>
        <w:rPr>
          <w:color w:val="181818"/>
        </w:rPr>
        <w:t xml:space="preserve">. </w:t>
      </w:r>
      <w:r>
        <w:rPr>
          <w:color w:val="161616"/>
        </w:rPr>
        <w:t xml:space="preserve">Держите палиы </w:t>
      </w:r>
      <w:r>
        <w:rPr>
          <w:color w:val="181818"/>
        </w:rPr>
        <w:t xml:space="preserve">п </w:t>
      </w:r>
      <w:r>
        <w:rPr>
          <w:color w:val="151515"/>
        </w:rPr>
        <w:t xml:space="preserve">постороннгіе npeqiviezы no,ctaziuizie </w:t>
      </w:r>
      <w:r>
        <w:rPr>
          <w:color w:val="1C1C1C"/>
        </w:rPr>
        <w:t xml:space="preserve">от </w:t>
      </w:r>
      <w:r>
        <w:rPr>
          <w:color w:val="131313"/>
        </w:rPr>
        <w:t xml:space="preserve">работающгіх </w:t>
      </w:r>
      <w:r>
        <w:rPr>
          <w:color w:val="1C1C1C"/>
        </w:rPr>
        <w:t xml:space="preserve">п </w:t>
      </w:r>
      <w:r>
        <w:rPr>
          <w:color w:val="181818"/>
        </w:rPr>
        <w:t xml:space="preserve">поqвпжных </w:t>
      </w:r>
      <w:r>
        <w:rPr>
          <w:color w:val="161616"/>
        </w:rPr>
        <w:t>qacтen.</w:t>
      </w:r>
    </w:p>
    <w:p w14:paraId="2249154E" w14:textId="77777777" w:rsidR="00204EB9" w:rsidRDefault="00204EB9">
      <w:pPr>
        <w:pStyle w:val="Zkladntext"/>
        <w:spacing w:before="43"/>
      </w:pPr>
    </w:p>
    <w:p w14:paraId="68C31D03" w14:textId="77777777" w:rsidR="00204EB9" w:rsidRDefault="00F962BB">
      <w:pPr>
        <w:pStyle w:val="Zkladntext"/>
        <w:spacing w:line="204" w:lineRule="auto"/>
        <w:ind w:left="1290" w:right="954" w:firstLine="271"/>
        <w:jc w:val="both"/>
      </w:pPr>
      <w:r>
        <w:rPr>
          <w:color w:val="181818"/>
          <w:w w:val="105"/>
        </w:rPr>
        <w:t xml:space="preserve">BHHMAHkIE </w:t>
      </w:r>
      <w:r>
        <w:rPr>
          <w:color w:val="1F1F1F"/>
          <w:w w:val="90"/>
        </w:rPr>
        <w:t xml:space="preserve">- </w:t>
      </w:r>
      <w:r>
        <w:rPr>
          <w:color w:val="161616"/>
          <w:w w:val="105"/>
        </w:rPr>
        <w:t xml:space="preserve">Проверьте </w:t>
      </w:r>
      <w:r>
        <w:rPr>
          <w:color w:val="131313"/>
          <w:w w:val="105"/>
        </w:rPr>
        <w:t xml:space="preserve">соответствие </w:t>
      </w:r>
      <w:r>
        <w:rPr>
          <w:color w:val="181818"/>
          <w:w w:val="105"/>
        </w:rPr>
        <w:t xml:space="preserve">напрпwенпп пптанпя устроиства </w:t>
      </w:r>
      <w:r>
        <w:rPr>
          <w:color w:val="181818"/>
          <w:spacing w:val="40"/>
          <w:w w:val="105"/>
        </w:rPr>
        <w:t xml:space="preserve">напрпжению </w:t>
      </w:r>
      <w:r>
        <w:rPr>
          <w:color w:val="161616"/>
          <w:w w:val="105"/>
        </w:rPr>
        <w:t xml:space="preserve">ceтu </w:t>
      </w:r>
      <w:r>
        <w:rPr>
          <w:color w:val="1C1C1C"/>
          <w:w w:val="105"/>
        </w:rPr>
        <w:t xml:space="preserve">пптанпп </w:t>
      </w:r>
      <w:r>
        <w:rPr>
          <w:color w:val="1A1A1A"/>
          <w:w w:val="105"/>
        </w:rPr>
        <w:t xml:space="preserve">п </w:t>
      </w:r>
      <w:r>
        <w:rPr>
          <w:color w:val="161616"/>
          <w:w w:val="105"/>
        </w:rPr>
        <w:t xml:space="preserve">xapaxzepncznxn </w:t>
      </w:r>
      <w:r>
        <w:rPr>
          <w:color w:val="1A1A1A"/>
          <w:w w:val="105"/>
        </w:rPr>
        <w:t xml:space="preserve">iziнypa </w:t>
      </w:r>
      <w:r>
        <w:rPr>
          <w:color w:val="181818"/>
          <w:w w:val="105"/>
        </w:rPr>
        <w:t xml:space="preserve">пптанп </w:t>
      </w:r>
      <w:r>
        <w:rPr>
          <w:color w:val="161616"/>
          <w:w w:val="105"/>
        </w:rPr>
        <w:t xml:space="preserve">на соответствие </w:t>
      </w:r>
      <w:r>
        <w:rPr>
          <w:color w:val="181818"/>
          <w:w w:val="105"/>
        </w:rPr>
        <w:t xml:space="preserve">уровнп i </w:t>
      </w:r>
      <w:r>
        <w:rPr>
          <w:color w:val="161616"/>
          <w:w w:val="105"/>
        </w:rPr>
        <w:t xml:space="preserve">мощности </w:t>
      </w:r>
      <w:r>
        <w:rPr>
          <w:color w:val="181818"/>
          <w:w w:val="105"/>
        </w:rPr>
        <w:t xml:space="preserve">u </w:t>
      </w:r>
      <w:r>
        <w:rPr>
          <w:color w:val="1A1A1A"/>
          <w:w w:val="105"/>
        </w:rPr>
        <w:t xml:space="preserve">zoxa </w:t>
      </w:r>
      <w:r>
        <w:rPr>
          <w:color w:val="181818"/>
          <w:spacing w:val="-2"/>
          <w:w w:val="105"/>
        </w:rPr>
        <w:t>ycтpodczвa.</w:t>
      </w:r>
    </w:p>
    <w:p w14:paraId="203CE777" w14:textId="77777777" w:rsidR="00204EB9" w:rsidRDefault="00204EB9">
      <w:pPr>
        <w:pStyle w:val="Zkladntext"/>
        <w:spacing w:before="36"/>
      </w:pPr>
    </w:p>
    <w:p w14:paraId="5B887EDF" w14:textId="77777777" w:rsidR="00204EB9" w:rsidRDefault="00F962BB">
      <w:pPr>
        <w:pStyle w:val="Zkladntext"/>
        <w:spacing w:line="206" w:lineRule="auto"/>
        <w:ind w:left="1290" w:right="946" w:firstLine="252"/>
        <w:jc w:val="both"/>
      </w:pPr>
      <w:r>
        <w:rPr>
          <w:color w:val="1C1C1C"/>
          <w:w w:val="90"/>
        </w:rPr>
        <w:t xml:space="preserve">ВНИМАНИЕ </w:t>
      </w:r>
      <w:r>
        <w:rPr>
          <w:color w:val="1A1A1A"/>
        </w:rPr>
        <w:t xml:space="preserve">- Не </w:t>
      </w:r>
      <w:r>
        <w:rPr>
          <w:color w:val="161616"/>
        </w:rPr>
        <w:t xml:space="preserve">апаывadze </w:t>
      </w:r>
      <w:r>
        <w:rPr>
          <w:color w:val="1A1A1A"/>
        </w:rPr>
        <w:t xml:space="preserve">uJнyp </w:t>
      </w:r>
      <w:r>
        <w:rPr>
          <w:color w:val="1C1C1C"/>
        </w:rPr>
        <w:t xml:space="preserve">в </w:t>
      </w:r>
      <w:r>
        <w:rPr>
          <w:color w:val="161616"/>
        </w:rPr>
        <w:t xml:space="preserve">аeuziю </w:t>
      </w:r>
      <w:r>
        <w:rPr>
          <w:color w:val="1C1C1C"/>
        </w:rPr>
        <w:t xml:space="preserve">иzіи </w:t>
      </w:r>
      <w:r>
        <w:rPr>
          <w:color w:val="1C1C1C"/>
          <w:spacing w:val="40"/>
        </w:rPr>
        <w:t>воду</w:t>
      </w:r>
      <w:r>
        <w:rPr>
          <w:color w:val="1A1A1A"/>
        </w:rPr>
        <w:t xml:space="preserve">. </w:t>
      </w:r>
      <w:r>
        <w:rPr>
          <w:color w:val="151515"/>
        </w:rPr>
        <w:t xml:space="preserve">Располоwите </w:t>
      </w:r>
      <w:r>
        <w:rPr>
          <w:color w:val="161616"/>
        </w:rPr>
        <w:t xml:space="preserve">uJнyp </w:t>
      </w:r>
      <w:r>
        <w:rPr>
          <w:color w:val="161616"/>
          <w:spacing w:val="40"/>
        </w:rPr>
        <w:t>тах</w:t>
      </w:r>
      <w:r>
        <w:rPr>
          <w:color w:val="1A1A1A"/>
        </w:rPr>
        <w:t xml:space="preserve">, ітобы </w:t>
      </w:r>
      <w:r>
        <w:rPr>
          <w:color w:val="131313"/>
        </w:rPr>
        <w:t xml:space="preserve">cвeczn </w:t>
      </w:r>
      <w:r>
        <w:rPr>
          <w:color w:val="151515"/>
        </w:rPr>
        <w:t xml:space="preserve">х </w:t>
      </w:r>
      <w:r>
        <w:rPr>
          <w:color w:val="1A1A1A"/>
        </w:rPr>
        <w:t xml:space="preserve">мпниріуму </w:t>
      </w:r>
      <w:r>
        <w:rPr>
          <w:color w:val="161616"/>
        </w:rPr>
        <w:t xml:space="preserve">воаиіожность </w:t>
      </w:r>
      <w:r>
        <w:rPr>
          <w:color w:val="1A1A1A"/>
        </w:rPr>
        <w:t xml:space="preserve">его </w:t>
      </w:r>
      <w:r>
        <w:rPr>
          <w:color w:val="181818"/>
        </w:rPr>
        <w:t>поврещденпя гaaoнoxocиzixaivin</w:t>
      </w:r>
      <w:r>
        <w:rPr>
          <w:color w:val="151515"/>
        </w:rPr>
        <w:t xml:space="preserve">, </w:t>
      </w:r>
      <w:r>
        <w:rPr>
          <w:color w:val="161616"/>
        </w:rPr>
        <w:t xml:space="preserve">трпмераfvігі </w:t>
      </w:r>
      <w:r>
        <w:rPr>
          <w:color w:val="1F1F1F"/>
        </w:rPr>
        <w:t xml:space="preserve">п </w:t>
      </w:r>
      <w:r>
        <w:rPr>
          <w:color w:val="161616"/>
        </w:rPr>
        <w:t>дpyгrnvi оборудованиеfи</w:t>
      </w:r>
      <w:r>
        <w:rPr>
          <w:color w:val="151515"/>
          <w:spacing w:val="-2"/>
        </w:rPr>
        <w:t>.</w:t>
      </w:r>
    </w:p>
    <w:p w14:paraId="1E780529" w14:textId="77777777" w:rsidR="00204EB9" w:rsidRDefault="00204EB9">
      <w:pPr>
        <w:pStyle w:val="Zkladntext"/>
        <w:spacing w:before="43"/>
      </w:pPr>
    </w:p>
    <w:p w14:paraId="7D6AA8B1" w14:textId="77777777" w:rsidR="00204EB9" w:rsidRDefault="00F962BB">
      <w:pPr>
        <w:pStyle w:val="Zkladntext"/>
        <w:spacing w:line="204" w:lineRule="auto"/>
        <w:ind w:left="1290" w:right="969" w:firstLine="266"/>
        <w:jc w:val="both"/>
      </w:pPr>
      <w:r>
        <w:rPr>
          <w:color w:val="1A1A1A"/>
        </w:rPr>
        <w:t xml:space="preserve">BHI4MAHNE </w:t>
      </w:r>
      <w:r>
        <w:rPr>
          <w:color w:val="1F1F1F"/>
          <w:w w:val="90"/>
        </w:rPr>
        <w:t xml:space="preserve">- </w:t>
      </w:r>
      <w:r>
        <w:rPr>
          <w:color w:val="181818"/>
        </w:rPr>
        <w:t xml:space="preserve">Во </w:t>
      </w:r>
      <w:r>
        <w:rPr>
          <w:color w:val="161616"/>
        </w:rPr>
        <w:t xml:space="preserve">гізбежангіе </w:t>
      </w:r>
      <w:r>
        <w:rPr>
          <w:color w:val="131313"/>
        </w:rPr>
        <w:t xml:space="preserve">pncxa пораженгіп </w:t>
      </w:r>
      <w:r>
        <w:rPr>
          <w:color w:val="161616"/>
        </w:rPr>
        <w:t xml:space="preserve">aziexzpriqecxuм </w:t>
      </w:r>
      <w:r>
        <w:rPr>
          <w:color w:val="181818"/>
          <w:w w:val="90"/>
        </w:rPr>
        <w:t xml:space="preserve">moxozvi </w:t>
      </w:r>
      <w:r>
        <w:rPr>
          <w:color w:val="1A1A1A"/>
        </w:rPr>
        <w:t xml:space="preserve">не </w:t>
      </w:r>
      <w:r>
        <w:rPr>
          <w:color w:val="151515"/>
        </w:rPr>
        <w:t xml:space="preserve">ricпoziuaynтe </w:t>
      </w:r>
      <w:r>
        <w:rPr>
          <w:color w:val="1A1A1A"/>
        </w:rPr>
        <w:t xml:space="preserve">урлиниzел </w:t>
      </w:r>
      <w:r>
        <w:rPr>
          <w:color w:val="181818"/>
        </w:rPr>
        <w:t xml:space="preserve">u </w:t>
      </w:r>
      <w:r>
        <w:rPr>
          <w:color w:val="161616"/>
        </w:rPr>
        <w:t>для под</w:t>
      </w:r>
      <w:r>
        <w:rPr>
          <w:color w:val="181818"/>
          <w:w w:val="90"/>
        </w:rPr>
        <w:t>:tхлго</w:t>
      </w:r>
      <w:r>
        <w:rPr>
          <w:color w:val="181818"/>
        </w:rPr>
        <w:t xml:space="preserve"> іенип </w:t>
      </w:r>
      <w:r>
        <w:rPr>
          <w:color w:val="151515"/>
        </w:rPr>
        <w:t xml:space="preserve">устроѐсzва </w:t>
      </w:r>
      <w:r>
        <w:rPr>
          <w:color w:val="1A1A1A"/>
        </w:rPr>
        <w:t>к алехтросеzи</w:t>
      </w:r>
      <w:r>
        <w:rPr>
          <w:color w:val="181818"/>
        </w:rPr>
        <w:t xml:space="preserve">; </w:t>
      </w:r>
      <w:r>
        <w:rPr>
          <w:color w:val="151515"/>
        </w:rPr>
        <w:t xml:space="preserve">noaa6ozuzecu </w:t>
      </w:r>
      <w:r>
        <w:rPr>
          <w:color w:val="181818"/>
        </w:rPr>
        <w:t xml:space="preserve">о </w:t>
      </w:r>
      <w:r>
        <w:rPr>
          <w:color w:val="151515"/>
        </w:rPr>
        <w:t xml:space="preserve">расположеннои </w:t>
      </w:r>
      <w:r>
        <w:rPr>
          <w:color w:val="161616"/>
        </w:rPr>
        <w:t xml:space="preserve">соответствуощп i </w:t>
      </w:r>
      <w:r>
        <w:rPr>
          <w:color w:val="131313"/>
        </w:rPr>
        <w:t>образорі розетхе</w:t>
      </w:r>
      <w:r>
        <w:rPr>
          <w:color w:val="161616"/>
        </w:rPr>
        <w:t>.</w:t>
      </w:r>
    </w:p>
    <w:p w14:paraId="7FD69458" w14:textId="77777777" w:rsidR="00204EB9" w:rsidRDefault="00204EB9">
      <w:pPr>
        <w:pStyle w:val="Zkladntext"/>
        <w:spacing w:before="44"/>
      </w:pPr>
    </w:p>
    <w:p w14:paraId="6605F285" w14:textId="77777777" w:rsidR="00204EB9" w:rsidRDefault="00F962BB">
      <w:pPr>
        <w:pStyle w:val="Zkladntext"/>
        <w:spacing w:line="201" w:lineRule="auto"/>
        <w:ind w:left="1290" w:right="946" w:firstLine="195"/>
        <w:jc w:val="both"/>
      </w:pPr>
      <w:r>
        <w:rPr>
          <w:color w:val="181818"/>
        </w:rPr>
        <w:t xml:space="preserve">ВНИМАНИЕ </w:t>
      </w:r>
      <w:r>
        <w:rPr>
          <w:color w:val="1F1F1F"/>
        </w:rPr>
        <w:t xml:space="preserve">- </w:t>
      </w:r>
      <w:r>
        <w:rPr>
          <w:color w:val="151515"/>
        </w:rPr>
        <w:t xml:space="preserve">Пpoqтиze </w:t>
      </w:r>
      <w:r>
        <w:rPr>
          <w:color w:val="1D1D1D"/>
        </w:rPr>
        <w:t xml:space="preserve">и </w:t>
      </w:r>
      <w:r>
        <w:rPr>
          <w:color w:val="161616"/>
        </w:rPr>
        <w:t xml:space="preserve">czieдydтe инструхіЈиям, </w:t>
      </w:r>
      <w:r>
        <w:rPr>
          <w:color w:val="151515"/>
        </w:rPr>
        <w:t xml:space="preserve">приведенным </w:t>
      </w:r>
      <w:r>
        <w:rPr>
          <w:color w:val="1C1C1C"/>
        </w:rPr>
        <w:t xml:space="preserve">в </w:t>
      </w:r>
      <w:r>
        <w:rPr>
          <w:color w:val="161616"/>
        </w:rPr>
        <w:t xml:space="preserve">,4анном руховодсzве по </w:t>
      </w:r>
      <w:r>
        <w:rPr>
          <w:color w:val="131313"/>
        </w:rPr>
        <w:t xml:space="preserve">ахсплуатацпгі </w:t>
      </w:r>
      <w:r>
        <w:rPr>
          <w:color w:val="1D1D1D"/>
        </w:rPr>
        <w:t xml:space="preserve">п </w:t>
      </w:r>
      <w:r>
        <w:rPr>
          <w:color w:val="1A1A1A"/>
        </w:rPr>
        <w:t>на оборуgовангіг</w:t>
      </w:r>
      <w:r>
        <w:rPr>
          <w:color w:val="181818"/>
        </w:rPr>
        <w:t xml:space="preserve">. Несобліоgенгіе пнструхцгіи </w:t>
      </w:r>
      <w:r>
        <w:rPr>
          <w:color w:val="151515"/>
        </w:rPr>
        <w:t xml:space="preserve">мoжeт </w:t>
      </w:r>
      <w:r>
        <w:rPr>
          <w:color w:val="161616"/>
        </w:rPr>
        <w:t xml:space="preserve">статг- </w:t>
      </w:r>
      <w:r>
        <w:rPr>
          <w:color w:val="131313"/>
        </w:rPr>
        <w:t xml:space="preserve">прпqпнои </w:t>
      </w:r>
      <w:r>
        <w:rPr>
          <w:color w:val="151515"/>
        </w:rPr>
        <w:t xml:space="preserve">серьезных </w:t>
      </w:r>
      <w:r>
        <w:rPr>
          <w:color w:val="181818"/>
        </w:rPr>
        <w:t xml:space="preserve">траам </w:t>
      </w:r>
      <w:r>
        <w:rPr>
          <w:color w:val="1A1A1A"/>
        </w:rPr>
        <w:t>и смерти</w:t>
      </w:r>
      <w:r>
        <w:rPr>
          <w:color w:val="161616"/>
        </w:rPr>
        <w:t xml:space="preserve">. </w:t>
      </w:r>
      <w:r>
        <w:rPr>
          <w:color w:val="181818"/>
        </w:rPr>
        <w:t xml:space="preserve">,Еtанныd </w:t>
      </w:r>
      <w:r>
        <w:rPr>
          <w:color w:val="161616"/>
        </w:rPr>
        <w:t xml:space="preserve">,rtoxyмeнz gолжен </w:t>
      </w:r>
      <w:r>
        <w:rPr>
          <w:color w:val="181818"/>
        </w:rPr>
        <w:t xml:space="preserve">были </w:t>
      </w:r>
      <w:r>
        <w:rPr>
          <w:color w:val="161616"/>
        </w:rPr>
        <w:t xml:space="preserve">непе,rtaн </w:t>
      </w:r>
      <w:r>
        <w:rPr>
          <w:color w:val="151515"/>
        </w:rPr>
        <w:t xml:space="preserve">aлa,rteziuqy бассеина </w:t>
      </w:r>
      <w:r>
        <w:rPr>
          <w:color w:val="181818"/>
        </w:rPr>
        <w:t xml:space="preserve">и ,rtоziжен </w:t>
      </w:r>
      <w:r>
        <w:rPr>
          <w:color w:val="161616"/>
        </w:rPr>
        <w:t>хранптасгі вzia</w:t>
      </w:r>
      <w:r>
        <w:rPr>
          <w:color w:val="181818"/>
        </w:rPr>
        <w:t xml:space="preserve">,qeлui4e i </w:t>
      </w:r>
      <w:r>
        <w:rPr>
          <w:color w:val="1D1D1D"/>
        </w:rPr>
        <w:t xml:space="preserve">в </w:t>
      </w:r>
      <w:r>
        <w:rPr>
          <w:color w:val="131313"/>
        </w:rPr>
        <w:t xml:space="preserve">безопасном </w:t>
      </w:r>
      <w:r>
        <w:rPr>
          <w:color w:val="161616"/>
        </w:rPr>
        <w:t>z/іесте.</w:t>
      </w:r>
    </w:p>
    <w:p w14:paraId="0D35D094" w14:textId="77777777" w:rsidR="00204EB9" w:rsidRDefault="00204EB9">
      <w:pPr>
        <w:pStyle w:val="Zkladntext"/>
        <w:spacing w:before="47"/>
      </w:pPr>
    </w:p>
    <w:p w14:paraId="648F85B2" w14:textId="77777777" w:rsidR="00204EB9" w:rsidRDefault="00F962BB">
      <w:pPr>
        <w:pStyle w:val="Zkladntext"/>
        <w:spacing w:line="204" w:lineRule="auto"/>
        <w:ind w:left="1292" w:right="949" w:firstLine="323"/>
        <w:jc w:val="both"/>
      </w:pPr>
      <w:r>
        <w:rPr>
          <w:color w:val="1F1F1F"/>
          <w:w w:val="90"/>
        </w:rPr>
        <w:t xml:space="preserve">ВНИМАНИЕ </w:t>
      </w:r>
      <w:r>
        <w:rPr>
          <w:color w:val="161616"/>
        </w:rPr>
        <w:t xml:space="preserve">- Не </w:t>
      </w:r>
      <w:r>
        <w:rPr>
          <w:color w:val="131313"/>
        </w:rPr>
        <w:t xml:space="preserve">ponycxaиze </w:t>
      </w:r>
      <w:r>
        <w:rPr>
          <w:color w:val="161616"/>
        </w:rPr>
        <w:t xml:space="preserve">noziuaoaaния </w:t>
      </w:r>
      <w:r>
        <w:rPr>
          <w:color w:val="161616"/>
          <w:spacing w:val="80"/>
        </w:rPr>
        <w:t>иа</w:t>
      </w:r>
      <w:r>
        <w:rPr>
          <w:color w:val="161616"/>
        </w:rPr>
        <w:t xml:space="preserve">,сtегіием </w:t>
      </w:r>
      <w:r>
        <w:rPr>
          <w:color w:val="1A1A1A"/>
        </w:rPr>
        <w:t xml:space="preserve">лиіјами </w:t>
      </w:r>
      <w:r>
        <w:rPr>
          <w:color w:val="161616"/>
        </w:rPr>
        <w:t xml:space="preserve">(аклІ&lt;і-іагі </w:t>
      </w:r>
      <w:r>
        <w:rPr>
          <w:color w:val="161616"/>
          <w:spacing w:val="80"/>
        </w:rPr>
        <w:t>дeтeи</w:t>
      </w:r>
      <w:r>
        <w:rPr>
          <w:color w:val="181818"/>
        </w:rPr>
        <w:t xml:space="preserve">) </w:t>
      </w:r>
      <w:r>
        <w:rPr>
          <w:color w:val="161616"/>
        </w:rPr>
        <w:t xml:space="preserve">s </w:t>
      </w:r>
      <w:r>
        <w:rPr>
          <w:color w:val="181818"/>
        </w:rPr>
        <w:t xml:space="preserve">oгpanп ennыfuri @nзnqecкnz/in, seисорпымп </w:t>
      </w:r>
      <w:r>
        <w:rPr>
          <w:color w:val="1C1C1C"/>
        </w:rPr>
        <w:t xml:space="preserve">плп </w:t>
      </w:r>
      <w:r>
        <w:rPr>
          <w:color w:val="161616"/>
        </w:rPr>
        <w:t xml:space="preserve">уz/іствеппы </w:t>
      </w:r>
      <w:r>
        <w:rPr>
          <w:color w:val="1C1C1C"/>
        </w:rPr>
        <w:t xml:space="preserve">un </w:t>
      </w:r>
      <w:r>
        <w:rPr>
          <w:color w:val="181818"/>
        </w:rPr>
        <w:t xml:space="preserve">способпостп в, </w:t>
      </w:r>
      <w:r>
        <w:rPr>
          <w:color w:val="1C1C1C"/>
        </w:rPr>
        <w:t xml:space="preserve">а тaiu </w:t>
      </w:r>
      <w:r>
        <w:rPr>
          <w:color w:val="1A1A1A"/>
        </w:rPr>
        <w:t xml:space="preserve">"e </w:t>
      </w:r>
      <w:r>
        <w:rPr>
          <w:color w:val="1A1A1A"/>
          <w:spacing w:val="22"/>
        </w:rPr>
        <w:t>лпиамп</w:t>
      </w:r>
      <w:r>
        <w:rPr>
          <w:color w:val="131313"/>
        </w:rPr>
        <w:t xml:space="preserve">, </w:t>
      </w:r>
      <w:r>
        <w:rPr>
          <w:color w:val="111111"/>
        </w:rPr>
        <w:t xml:space="preserve">не </w:t>
      </w:r>
      <w:r>
        <w:rPr>
          <w:color w:val="181818"/>
        </w:rPr>
        <w:t xml:space="preserve">обzіадаощими </w:t>
      </w:r>
      <w:r>
        <w:rPr>
          <w:color w:val="161616"/>
        </w:rPr>
        <w:t xml:space="preserve">ростатоqным </w:t>
      </w:r>
      <w:r>
        <w:rPr>
          <w:color w:val="181818"/>
        </w:rPr>
        <w:t xml:space="preserve">опытом </w:t>
      </w:r>
      <w:r>
        <w:rPr>
          <w:color w:val="1C1C1C"/>
        </w:rPr>
        <w:t>и знаниями</w:t>
      </w:r>
      <w:r>
        <w:rPr>
          <w:color w:val="161616"/>
        </w:rPr>
        <w:t xml:space="preserve">, </w:t>
      </w:r>
      <w:r>
        <w:rPr>
          <w:color w:val="181818"/>
        </w:rPr>
        <w:t xml:space="preserve">без </w:t>
      </w:r>
      <w:r>
        <w:rPr>
          <w:color w:val="161616"/>
        </w:rPr>
        <w:t xml:space="preserve">преqварителиного </w:t>
      </w:r>
      <w:r>
        <w:rPr>
          <w:color w:val="131313"/>
        </w:rPr>
        <w:t xml:space="preserve">инсzрухтажа </w:t>
      </w:r>
      <w:r>
        <w:rPr>
          <w:color w:val="161616"/>
        </w:rPr>
        <w:t xml:space="preserve">ответственным </w:t>
      </w:r>
      <w:r>
        <w:rPr>
          <w:color w:val="1C1C1C"/>
        </w:rPr>
        <w:t xml:space="preserve">за </w:t>
      </w:r>
      <w:r>
        <w:rPr>
          <w:color w:val="161616"/>
        </w:rPr>
        <w:t>технпху беаопасностп</w:t>
      </w:r>
      <w:r>
        <w:rPr>
          <w:color w:val="181818"/>
        </w:rPr>
        <w:t>.</w:t>
      </w:r>
    </w:p>
    <w:p w14:paraId="7108E5E3" w14:textId="77777777" w:rsidR="00204EB9" w:rsidRDefault="00204EB9">
      <w:pPr>
        <w:pStyle w:val="Zkladntext"/>
        <w:spacing w:before="11"/>
      </w:pPr>
    </w:p>
    <w:p w14:paraId="7D6828B3" w14:textId="77777777" w:rsidR="00204EB9" w:rsidRDefault="00F962BB">
      <w:pPr>
        <w:pStyle w:val="Zkladntext"/>
        <w:ind w:left="1471"/>
      </w:pPr>
      <w:r>
        <w:rPr>
          <w:color w:val="161616"/>
          <w:w w:val="105"/>
        </w:rPr>
        <w:t xml:space="preserve">ВНИМАНИЕ </w:t>
      </w:r>
      <w:r>
        <w:rPr>
          <w:color w:val="1F1F1F"/>
          <w:w w:val="105"/>
        </w:rPr>
        <w:t xml:space="preserve">- </w:t>
      </w:r>
      <w:r>
        <w:rPr>
          <w:color w:val="161616"/>
          <w:w w:val="105"/>
        </w:rPr>
        <w:t xml:space="preserve">Испол </w:t>
      </w:r>
      <w:r>
        <w:rPr>
          <w:color w:val="1A1A1A"/>
          <w:w w:val="105"/>
        </w:rPr>
        <w:t xml:space="preserve">иауите полuxo </w:t>
      </w:r>
      <w:r>
        <w:rPr>
          <w:color w:val="161616"/>
          <w:w w:val="105"/>
        </w:rPr>
        <w:t xml:space="preserve">оригинал иные aan іасти </w:t>
      </w:r>
      <w:r>
        <w:rPr>
          <w:color w:val="181818"/>
          <w:w w:val="105"/>
        </w:rPr>
        <w:t xml:space="preserve">компании </w:t>
      </w:r>
      <w:r>
        <w:rPr>
          <w:color w:val="181818"/>
          <w:spacing w:val="-2"/>
          <w:w w:val="105"/>
        </w:rPr>
        <w:t>"Hayward".</w:t>
      </w:r>
    </w:p>
    <w:p w14:paraId="1FEE6952" w14:textId="77777777" w:rsidR="00204EB9" w:rsidRDefault="00204EB9">
      <w:pPr>
        <w:pStyle w:val="Zkladntext"/>
        <w:spacing w:before="37"/>
      </w:pPr>
    </w:p>
    <w:p w14:paraId="184B1FDF" w14:textId="77777777" w:rsidR="00204EB9" w:rsidRDefault="00F962BB">
      <w:pPr>
        <w:pStyle w:val="Zkladntext"/>
        <w:spacing w:line="206" w:lineRule="auto"/>
        <w:ind w:left="1290" w:right="956" w:firstLine="195"/>
        <w:jc w:val="both"/>
      </w:pPr>
      <w:r>
        <w:rPr>
          <w:color w:val="1D1D1D"/>
          <w:w w:val="90"/>
        </w:rPr>
        <w:t xml:space="preserve">VНИМАНИЕ </w:t>
      </w:r>
      <w:r>
        <w:rPr>
          <w:color w:val="181818"/>
        </w:rPr>
        <w:t xml:space="preserve">- Если iziнyp </w:t>
      </w:r>
      <w:r>
        <w:rPr>
          <w:color w:val="161616"/>
        </w:rPr>
        <w:t>питание поврехгgен</w:t>
      </w:r>
      <w:r>
        <w:rPr>
          <w:color w:val="181818"/>
        </w:rPr>
        <w:t xml:space="preserve">, то </w:t>
      </w:r>
      <w:r>
        <w:rPr>
          <w:color w:val="1A1A1A"/>
        </w:rPr>
        <w:t xml:space="preserve">ao </w:t>
      </w:r>
      <w:r>
        <w:rPr>
          <w:color w:val="161616"/>
        </w:rPr>
        <w:t xml:space="preserve">иабеwание </w:t>
      </w:r>
      <w:r>
        <w:rPr>
          <w:color w:val="181818"/>
        </w:rPr>
        <w:t>поражения алехтри</w:t>
      </w:r>
      <w:r>
        <w:rPr>
          <w:color w:val="161616"/>
        </w:rPr>
        <w:t xml:space="preserve"> іесхити </w:t>
      </w:r>
      <w:r>
        <w:rPr>
          <w:color w:val="1A1A1A"/>
        </w:rPr>
        <w:t xml:space="preserve">тохом </w:t>
      </w:r>
      <w:r>
        <w:rPr>
          <w:color w:val="151515"/>
        </w:rPr>
        <w:t xml:space="preserve">заменять </w:t>
      </w:r>
      <w:r>
        <w:rPr>
          <w:color w:val="1A1A1A"/>
        </w:rPr>
        <w:t xml:space="preserve">его </w:t>
      </w:r>
      <w:r>
        <w:rPr>
          <w:color w:val="131313"/>
        </w:rPr>
        <w:t xml:space="preserve">можeт </w:t>
      </w:r>
      <w:r>
        <w:rPr>
          <w:color w:val="161616"/>
        </w:rPr>
        <w:t>лriiuu прогізворитеzіи</w:t>
      </w:r>
      <w:r>
        <w:rPr>
          <w:color w:val="151515"/>
        </w:rPr>
        <w:t xml:space="preserve">, серапсныd </w:t>
      </w:r>
      <w:r>
        <w:rPr>
          <w:color w:val="1A1A1A"/>
        </w:rPr>
        <w:t xml:space="preserve">агент </w:t>
      </w:r>
      <w:r>
        <w:rPr>
          <w:color w:val="181818"/>
        </w:rPr>
        <w:t xml:space="preserve">rmu </w:t>
      </w:r>
      <w:r>
        <w:rPr>
          <w:color w:val="161616"/>
        </w:rPr>
        <w:t xml:space="preserve">cnertnaziuнo </w:t>
      </w:r>
      <w:r>
        <w:rPr>
          <w:color w:val="181818"/>
        </w:rPr>
        <w:t>обуqенып технпх</w:t>
      </w:r>
      <w:r>
        <w:rPr>
          <w:color w:val="161616"/>
          <w:spacing w:val="-2"/>
        </w:rPr>
        <w:t>.</w:t>
      </w:r>
    </w:p>
    <w:p w14:paraId="15126084" w14:textId="77777777" w:rsidR="00204EB9" w:rsidRDefault="00204EB9">
      <w:pPr>
        <w:pStyle w:val="Zkladntext"/>
        <w:spacing w:before="46"/>
      </w:pPr>
    </w:p>
    <w:p w14:paraId="7D0D6BC3" w14:textId="77777777" w:rsidR="00204EB9" w:rsidRDefault="00F962BB">
      <w:pPr>
        <w:pStyle w:val="Zkladntext"/>
        <w:spacing w:line="199" w:lineRule="auto"/>
        <w:ind w:left="1290" w:right="953" w:firstLine="209"/>
        <w:jc w:val="both"/>
      </w:pPr>
      <w:r>
        <w:rPr>
          <w:color w:val="131313"/>
          <w:w w:val="105"/>
        </w:rPr>
        <w:t xml:space="preserve">ВИ </w:t>
      </w:r>
      <w:r>
        <w:rPr>
          <w:color w:val="181818"/>
          <w:w w:val="105"/>
        </w:rPr>
        <w:t xml:space="preserve">kIMAHkIE </w:t>
      </w:r>
      <w:r>
        <w:rPr>
          <w:color w:val="1A1A1A"/>
          <w:w w:val="95"/>
        </w:rPr>
        <w:t xml:space="preserve">- Ѕксплуатаипя </w:t>
      </w:r>
      <w:r>
        <w:rPr>
          <w:color w:val="161616"/>
          <w:w w:val="105"/>
        </w:rPr>
        <w:t xml:space="preserve">ycтpodczвa </w:t>
      </w:r>
      <w:r>
        <w:rPr>
          <w:color w:val="1A1A1A"/>
          <w:w w:val="105"/>
        </w:rPr>
        <w:t xml:space="preserve">с </w:t>
      </w:r>
      <w:r>
        <w:rPr>
          <w:color w:val="161616"/>
          <w:w w:val="105"/>
        </w:rPr>
        <w:t xml:space="preserve">повреац\еппым </w:t>
      </w:r>
      <w:r>
        <w:rPr>
          <w:color w:val="181818"/>
          <w:w w:val="105"/>
        </w:rPr>
        <w:t>iunypoм запрещена</w:t>
      </w:r>
      <w:r>
        <w:rPr>
          <w:color w:val="161616"/>
          <w:w w:val="105"/>
        </w:rPr>
        <w:t xml:space="preserve">. </w:t>
      </w:r>
      <w:r>
        <w:rPr>
          <w:color w:val="1A1A1A"/>
          <w:w w:val="105"/>
        </w:rPr>
        <w:t xml:space="preserve">Ѕто может </w:t>
      </w:r>
      <w:r>
        <w:rPr>
          <w:color w:val="161616"/>
          <w:w w:val="105"/>
        </w:rPr>
        <w:t xml:space="preserve">спать </w:t>
      </w:r>
      <w:r>
        <w:rPr>
          <w:color w:val="131313"/>
          <w:w w:val="105"/>
        </w:rPr>
        <w:t xml:space="preserve">при-іипои </w:t>
      </w:r>
      <w:r>
        <w:rPr>
          <w:color w:val="161616"/>
          <w:w w:val="105"/>
        </w:rPr>
        <w:t>nopamenин алеіггри-іесгим тогом</w:t>
      </w:r>
      <w:r>
        <w:rPr>
          <w:color w:val="131313"/>
          <w:w w:val="105"/>
        </w:rPr>
        <w:t xml:space="preserve">. </w:t>
      </w:r>
      <w:r>
        <w:rPr>
          <w:color w:val="1A1A1A"/>
          <w:w w:val="105"/>
        </w:rPr>
        <w:t>Замепу поврех</w:t>
      </w:r>
      <w:r>
        <w:rPr>
          <w:color w:val="131313"/>
          <w:w w:val="105"/>
        </w:rPr>
        <w:t xml:space="preserve">'депого </w:t>
      </w:r>
      <w:r>
        <w:rPr>
          <w:color w:val="161616"/>
          <w:w w:val="105"/>
        </w:rPr>
        <w:t xml:space="preserve">изinyпа </w:t>
      </w:r>
      <w:r>
        <w:rPr>
          <w:color w:val="181818"/>
          <w:w w:val="105"/>
        </w:rPr>
        <w:t xml:space="preserve">питания </w:t>
      </w:r>
      <w:r>
        <w:rPr>
          <w:color w:val="161616"/>
          <w:w w:val="105"/>
        </w:rPr>
        <w:t xml:space="preserve">допжен выпопнпти сервпсныи агент </w:t>
      </w:r>
      <w:r>
        <w:rPr>
          <w:color w:val="181818"/>
          <w:w w:val="105"/>
        </w:rPr>
        <w:t xml:space="preserve">гілп </w:t>
      </w:r>
      <w:r>
        <w:rPr>
          <w:color w:val="161616"/>
          <w:w w:val="105"/>
        </w:rPr>
        <w:t xml:space="preserve">спеі4палино </w:t>
      </w:r>
      <w:r>
        <w:rPr>
          <w:color w:val="131313"/>
          <w:w w:val="105"/>
        </w:rPr>
        <w:t xml:space="preserve">обуqенныи </w:t>
      </w:r>
      <w:r>
        <w:rPr>
          <w:color w:val="1A1A1A"/>
          <w:w w:val="105"/>
        </w:rPr>
        <w:t xml:space="preserve">технпхво </w:t>
      </w:r>
      <w:r>
        <w:rPr>
          <w:color w:val="161616"/>
          <w:w w:val="105"/>
        </w:rPr>
        <w:t xml:space="preserve">пзбеанпе </w:t>
      </w:r>
      <w:r>
        <w:rPr>
          <w:color w:val="181818"/>
          <w:w w:val="105"/>
        </w:rPr>
        <w:t>нес асзных слу іаев</w:t>
      </w:r>
      <w:r>
        <w:rPr>
          <w:color w:val="161616"/>
          <w:w w:val="105"/>
        </w:rPr>
        <w:t>.</w:t>
      </w:r>
    </w:p>
    <w:p w14:paraId="06EC0072" w14:textId="77777777" w:rsidR="00204EB9" w:rsidRDefault="00F962BB">
      <w:pPr>
        <w:pStyle w:val="Zkladntext"/>
        <w:spacing w:before="88"/>
        <w:ind w:left="1206"/>
      </w:pPr>
      <w:r>
        <w:rPr>
          <w:noProof/>
        </w:rPr>
        <mc:AlternateContent>
          <mc:Choice Requires="wps">
            <w:drawing>
              <wp:anchor distT="0" distB="0" distL="0" distR="0" simplePos="0" relativeHeight="487613440" behindDoc="1" locked="0" layoutInCell="1" allowOverlap="1" wp14:anchorId="2B523D5A" wp14:editId="0D088023">
                <wp:simplePos x="0" y="0"/>
                <wp:positionH relativeFrom="page">
                  <wp:posOffset>408349</wp:posOffset>
                </wp:positionH>
                <wp:positionV relativeFrom="paragraph">
                  <wp:posOffset>229673</wp:posOffset>
                </wp:positionV>
                <wp:extent cx="6774815"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815" cy="1270"/>
                        </a:xfrm>
                        <a:custGeom>
                          <a:avLst/>
                          <a:gdLst/>
                          <a:ahLst/>
                          <a:cxnLst/>
                          <a:rect l="l" t="t" r="r" b="b"/>
                          <a:pathLst>
                            <a:path w="6774815">
                              <a:moveTo>
                                <a:pt x="0" y="0"/>
                              </a:moveTo>
                              <a:lnTo>
                                <a:pt x="677433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B31375" id="Graphic 114" o:spid="_x0000_s1026" style="position:absolute;margin-left:32.15pt;margin-top:18.1pt;width:533.4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77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" path="m,l6774335,e" filled="f" strokeweight=".72pt">
                <v:path arrowok="t"/>
                <w10:wrap type="topAndBottom" anchorx="page"/>
              </v:shape>
            </w:pict>
          </mc:Fallback>
        </mc:AlternateContent>
      </w:r>
      <w:r>
        <w:rPr>
          <w:color w:val="161616"/>
          <w:spacing w:val="-2"/>
          <w:w w:val="110"/>
        </w:rPr>
        <w:t xml:space="preserve">POUŽÍVAŤ </w:t>
      </w:r>
      <w:r>
        <w:rPr>
          <w:color w:val="181818"/>
          <w:spacing w:val="-2"/>
          <w:w w:val="110"/>
        </w:rPr>
        <w:t xml:space="preserve">IBA ORIGINÁLNE </w:t>
      </w:r>
      <w:r>
        <w:rPr>
          <w:color w:val="131313"/>
          <w:spacing w:val="-2"/>
          <w:w w:val="110"/>
        </w:rPr>
        <w:t xml:space="preserve">ZAПЧАСТИ </w:t>
      </w:r>
      <w:r>
        <w:rPr>
          <w:color w:val="181818"/>
          <w:spacing w:val="-2"/>
          <w:w w:val="110"/>
        </w:rPr>
        <w:t xml:space="preserve">КОМПАНИИ </w:t>
      </w:r>
      <w:r>
        <w:rPr>
          <w:color w:val="1A1A1A"/>
          <w:spacing w:val="-2"/>
          <w:w w:val="110"/>
        </w:rPr>
        <w:t>"HAYWARD"</w:t>
      </w:r>
    </w:p>
    <w:p w14:paraId="26D9B868" w14:textId="77777777" w:rsidR="00204EB9" w:rsidRDefault="00204EB9">
      <w:pPr>
        <w:pStyle w:val="Zkladntext"/>
        <w:sectPr w:rsidR="00204EB9">
          <w:footerReference w:type="default" r:id="rId57"/>
          <w:pgSz w:w="11910" w:h="16840"/>
          <w:pgMar w:top="1080" w:right="141" w:bottom="580" w:left="141" w:header="0" w:footer="381" w:gutter="0"/>
          <w:cols w:space="708"/>
        </w:sectPr>
      </w:pPr>
    </w:p>
    <w:p w14:paraId="098440F5" w14:textId="77777777" w:rsidR="00204EB9" w:rsidRDefault="00F962BB">
      <w:pPr>
        <w:spacing w:before="77"/>
        <w:ind w:left="645"/>
        <w:rPr>
          <w:b/>
          <w:sz w:val="18"/>
        </w:rPr>
      </w:pPr>
      <w:r>
        <w:rPr>
          <w:b/>
          <w:noProof/>
          <w:sz w:val="18"/>
        </w:rPr>
        <w:lastRenderedPageBreak/>
        <mc:AlternateContent>
          <mc:Choice Requires="wps">
            <w:drawing>
              <wp:anchor distT="0" distB="0" distL="0" distR="0" simplePos="0" relativeHeight="15790592" behindDoc="0" locked="0" layoutInCell="1" allowOverlap="1" wp14:anchorId="1A287B69" wp14:editId="1E132391">
                <wp:simplePos x="0" y="0"/>
                <wp:positionH relativeFrom="page">
                  <wp:posOffset>233171</wp:posOffset>
                </wp:positionH>
                <wp:positionV relativeFrom="paragraph">
                  <wp:posOffset>43687</wp:posOffset>
                </wp:positionV>
                <wp:extent cx="279400" cy="58039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5803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
                            </w:tblGrid>
                            <w:tr w:rsidR="00204EB9" w14:paraId="013A863E" w14:textId="77777777">
                              <w:trPr>
                                <w:trHeight w:val="205"/>
                              </w:trPr>
                              <w:tc>
                                <w:tcPr>
                                  <w:tcW w:w="310" w:type="dxa"/>
                                  <w:tcBorders>
                                    <w:bottom w:val="single" w:sz="8" w:space="0" w:color="000000"/>
                                  </w:tcBorders>
                                </w:tcPr>
                                <w:p w14:paraId="5E5F1877" w14:textId="77777777" w:rsidR="00204EB9" w:rsidRDefault="00F962BB">
                                  <w:pPr>
                                    <w:pStyle w:val="TableParagraph"/>
                                    <w:spacing w:line="186" w:lineRule="exact"/>
                                    <w:ind w:left="4"/>
                                    <w:rPr>
                                      <w:b/>
                                      <w:sz w:val="18"/>
                                    </w:rPr>
                                  </w:pPr>
                                  <w:r>
                                    <w:rPr>
                                      <w:b/>
                                      <w:spacing w:val="-5"/>
                                      <w:sz w:val="18"/>
                                    </w:rPr>
                                    <w:t>FR</w:t>
                                  </w:r>
                                </w:p>
                              </w:tc>
                            </w:tr>
                            <w:tr w:rsidR="00204EB9" w14:paraId="5DA1D686" w14:textId="77777777">
                              <w:trPr>
                                <w:trHeight w:val="208"/>
                              </w:trPr>
                              <w:tc>
                                <w:tcPr>
                                  <w:tcW w:w="310" w:type="dxa"/>
                                  <w:tcBorders>
                                    <w:top w:val="single" w:sz="8" w:space="0" w:color="000000"/>
                                    <w:bottom w:val="single" w:sz="8" w:space="0" w:color="000000"/>
                                  </w:tcBorders>
                                </w:tcPr>
                                <w:p w14:paraId="3D3CB969" w14:textId="77777777" w:rsidR="00204EB9" w:rsidRDefault="00F962BB">
                                  <w:pPr>
                                    <w:pStyle w:val="TableParagraph"/>
                                    <w:spacing w:before="1" w:line="187" w:lineRule="exact"/>
                                    <w:ind w:right="-29"/>
                                    <w:jc w:val="right"/>
                                    <w:rPr>
                                      <w:b/>
                                      <w:sz w:val="18"/>
                                    </w:rPr>
                                  </w:pPr>
                                  <w:r>
                                    <w:rPr>
                                      <w:b/>
                                      <w:spacing w:val="-5"/>
                                      <w:sz w:val="18"/>
                                    </w:rPr>
                                    <w:t>UK</w:t>
                                  </w:r>
                                </w:p>
                              </w:tc>
                            </w:tr>
                            <w:tr w:rsidR="00204EB9" w14:paraId="02D0781D" w14:textId="77777777">
                              <w:trPr>
                                <w:trHeight w:val="213"/>
                              </w:trPr>
                              <w:tc>
                                <w:tcPr>
                                  <w:tcW w:w="310" w:type="dxa"/>
                                  <w:tcBorders>
                                    <w:top w:val="single" w:sz="8" w:space="0" w:color="000000"/>
                                  </w:tcBorders>
                                </w:tcPr>
                                <w:p w14:paraId="24AFAEC5" w14:textId="77777777" w:rsidR="00204EB9" w:rsidRDefault="00F962BB">
                                  <w:pPr>
                                    <w:pStyle w:val="TableParagraph"/>
                                    <w:spacing w:line="193" w:lineRule="exact"/>
                                    <w:ind w:right="3"/>
                                    <w:jc w:val="right"/>
                                    <w:rPr>
                                      <w:b/>
                                      <w:sz w:val="18"/>
                                    </w:rPr>
                                  </w:pPr>
                                  <w:r>
                                    <w:rPr>
                                      <w:b/>
                                      <w:spacing w:val="-5"/>
                                      <w:sz w:val="18"/>
                                    </w:rPr>
                                    <w:t>ES</w:t>
                                  </w:r>
                                </w:p>
                              </w:tc>
                            </w:tr>
                            <w:tr w:rsidR="00204EB9" w14:paraId="1CF3E849" w14:textId="77777777">
                              <w:trPr>
                                <w:trHeight w:val="218"/>
                              </w:trPr>
                              <w:tc>
                                <w:tcPr>
                                  <w:tcW w:w="310" w:type="dxa"/>
                                </w:tcPr>
                                <w:p w14:paraId="129C9B06" w14:textId="77777777" w:rsidR="00204EB9" w:rsidRDefault="00F962BB">
                                  <w:pPr>
                                    <w:pStyle w:val="TableParagraph"/>
                                    <w:spacing w:before="11" w:line="187" w:lineRule="exact"/>
                                    <w:ind w:right="-29"/>
                                    <w:jc w:val="right"/>
                                    <w:rPr>
                                      <w:b/>
                                      <w:sz w:val="18"/>
                                    </w:rPr>
                                  </w:pPr>
                                  <w:r>
                                    <w:rPr>
                                      <w:b/>
                                      <w:spacing w:val="-5"/>
                                      <w:sz w:val="18"/>
                                    </w:rPr>
                                    <w:t>PO</w:t>
                                  </w:r>
                                </w:p>
                              </w:tc>
                            </w:tr>
                          </w:tbl>
                          <w:p w14:paraId="5422FE5A" w14:textId="77777777" w:rsidR="00204EB9" w:rsidRDefault="00204EB9">
                            <w:pPr>
                              <w:pStyle w:val="Zkladntext"/>
                            </w:pPr>
                          </w:p>
                        </w:txbxContent>
                      </wps:txbx>
                      <wps:bodyPr wrap="square" lIns="0" tIns="0" rIns="0" bIns="0" rtlCol="0">
                        <a:noAutofit/>
                      </wps:bodyPr>
                    </wps:wsp>
                  </a:graphicData>
                </a:graphic>
              </wp:anchor>
            </w:drawing>
          </mc:Choice>
          <mc:Fallback>
            <w:pict>
              <v:shape w14:anchorId="1A287B69" id="Textbox 118" o:spid="_x0000_s1044" type="#_x0000_t202" style="position:absolute;left:0;text-align:left;margin-left:18.35pt;margin-top:3.45pt;width:22pt;height:45.7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
                      </w:tblGrid>
                      <w:tr w:rsidR="00204EB9" w14:paraId="013A863E" w14:textId="77777777">
                        <w:trPr>
                          <w:trHeight w:val="205"/>
                        </w:trPr>
                        <w:tc>
                          <w:tcPr>
                            <w:tcW w:w="310" w:type="dxa"/>
                            <w:tcBorders>
                              <w:bottom w:val="single" w:sz="8" w:space="0" w:color="000000"/>
                            </w:tcBorders>
                          </w:tcPr>
                          <w:p w14:paraId="5E5F1877" w14:textId="77777777" w:rsidR="00204EB9" w:rsidRDefault="00F962BB">
                            <w:pPr>
                              <w:pStyle w:val="TableParagraph"/>
                              <w:spacing w:line="186" w:lineRule="exact"/>
                              <w:ind w:left="4"/>
                              <w:rPr>
                                <w:b/>
                                <w:sz w:val="18"/>
                              </w:rPr>
                            </w:pPr>
                            <w:r>
                              <w:rPr>
                                <w:b/>
                                <w:spacing w:val="-5"/>
                                <w:sz w:val="18"/>
                              </w:rPr>
                              <w:t>FR</w:t>
                            </w:r>
                          </w:p>
                        </w:tc>
                      </w:tr>
                      <w:tr w:rsidR="00204EB9" w14:paraId="5DA1D686" w14:textId="77777777">
                        <w:trPr>
                          <w:trHeight w:val="208"/>
                        </w:trPr>
                        <w:tc>
                          <w:tcPr>
                            <w:tcW w:w="310" w:type="dxa"/>
                            <w:tcBorders>
                              <w:top w:val="single" w:sz="8" w:space="0" w:color="000000"/>
                              <w:bottom w:val="single" w:sz="8" w:space="0" w:color="000000"/>
                            </w:tcBorders>
                          </w:tcPr>
                          <w:p w14:paraId="3D3CB969" w14:textId="77777777" w:rsidR="00204EB9" w:rsidRDefault="00F962BB">
                            <w:pPr>
                              <w:pStyle w:val="TableParagraph"/>
                              <w:spacing w:before="1" w:line="187" w:lineRule="exact"/>
                              <w:ind w:right="-29"/>
                              <w:jc w:val="right"/>
                              <w:rPr>
                                <w:b/>
                                <w:sz w:val="18"/>
                              </w:rPr>
                            </w:pPr>
                            <w:r>
                              <w:rPr>
                                <w:b/>
                                <w:spacing w:val="-5"/>
                                <w:sz w:val="18"/>
                              </w:rPr>
                              <w:t>UK</w:t>
                            </w:r>
                          </w:p>
                        </w:tc>
                      </w:tr>
                      <w:tr w:rsidR="00204EB9" w14:paraId="02D0781D" w14:textId="77777777">
                        <w:trPr>
                          <w:trHeight w:val="213"/>
                        </w:trPr>
                        <w:tc>
                          <w:tcPr>
                            <w:tcW w:w="310" w:type="dxa"/>
                            <w:tcBorders>
                              <w:top w:val="single" w:sz="8" w:space="0" w:color="000000"/>
                            </w:tcBorders>
                          </w:tcPr>
                          <w:p w14:paraId="24AFAEC5" w14:textId="77777777" w:rsidR="00204EB9" w:rsidRDefault="00F962BB">
                            <w:pPr>
                              <w:pStyle w:val="TableParagraph"/>
                              <w:spacing w:line="193" w:lineRule="exact"/>
                              <w:ind w:right="3"/>
                              <w:jc w:val="right"/>
                              <w:rPr>
                                <w:b/>
                                <w:sz w:val="18"/>
                              </w:rPr>
                            </w:pPr>
                            <w:r>
                              <w:rPr>
                                <w:b/>
                                <w:spacing w:val="-5"/>
                                <w:sz w:val="18"/>
                              </w:rPr>
                              <w:t>ES</w:t>
                            </w:r>
                          </w:p>
                        </w:tc>
                      </w:tr>
                      <w:tr w:rsidR="00204EB9" w14:paraId="1CF3E849" w14:textId="77777777">
                        <w:trPr>
                          <w:trHeight w:val="218"/>
                        </w:trPr>
                        <w:tc>
                          <w:tcPr>
                            <w:tcW w:w="310" w:type="dxa"/>
                          </w:tcPr>
                          <w:p w14:paraId="129C9B06" w14:textId="77777777" w:rsidR="00204EB9" w:rsidRDefault="00F962BB">
                            <w:pPr>
                              <w:pStyle w:val="TableParagraph"/>
                              <w:spacing w:before="11" w:line="187" w:lineRule="exact"/>
                              <w:ind w:right="-29"/>
                              <w:jc w:val="right"/>
                              <w:rPr>
                                <w:b/>
                                <w:sz w:val="18"/>
                              </w:rPr>
                            </w:pPr>
                            <w:r>
                              <w:rPr>
                                <w:b/>
                                <w:spacing w:val="-5"/>
                                <w:sz w:val="18"/>
                              </w:rPr>
                              <w:t>PO</w:t>
                            </w:r>
                          </w:p>
                        </w:tc>
                      </w:tr>
                    </w:tbl>
                    <w:p w14:paraId="5422FE5A" w14:textId="77777777" w:rsidR="00204EB9" w:rsidRDefault="00204EB9">
                      <w:pPr>
                        <w:pStyle w:val="Zkladntext"/>
                      </w:pPr>
                    </w:p>
                  </w:txbxContent>
                </v:textbox>
                <w10:wrap anchorx="page"/>
              </v:shape>
            </w:pict>
          </mc:Fallback>
        </mc:AlternateContent>
      </w:r>
      <w:r>
        <w:rPr>
          <w:b/>
          <w:spacing w:val="-2"/>
          <w:sz w:val="18"/>
        </w:rPr>
        <w:t xml:space="preserve">DODÁVANÉ </w:t>
      </w:r>
      <w:r>
        <w:rPr>
          <w:b/>
          <w:sz w:val="18"/>
        </w:rPr>
        <w:t>PRÍSLUŠENSTVO</w:t>
      </w:r>
    </w:p>
    <w:p w14:paraId="31BC9BF2" w14:textId="77777777" w:rsidR="00204EB9" w:rsidRDefault="00F962BB">
      <w:pPr>
        <w:spacing w:before="21" w:line="266" w:lineRule="auto"/>
        <w:ind w:left="695" w:firstLine="21"/>
        <w:rPr>
          <w:b/>
          <w:sz w:val="18"/>
        </w:rPr>
      </w:pPr>
      <w:r>
        <w:rPr>
          <w:b/>
          <w:sz w:val="18"/>
        </w:rPr>
        <w:t>ŠTANDARDNE DODÁVANÉ PRÍSLUŠENSTVO ACCESORIOS SUMINISTRADOS ACESSÓRIOS FORNECIDOS PADRÃO</w:t>
      </w:r>
    </w:p>
    <w:p w14:paraId="2BB75B72" w14:textId="77777777" w:rsidR="00204EB9" w:rsidRDefault="00F962BB">
      <w:pPr>
        <w:spacing w:before="77"/>
        <w:ind w:left="1005"/>
        <w:rPr>
          <w:b/>
          <w:sz w:val="18"/>
        </w:rPr>
      </w:pPr>
      <w:r>
        <w:br w:type="column"/>
      </w:r>
      <w:r>
        <w:rPr>
          <w:b/>
          <w:sz w:val="18"/>
        </w:rPr>
        <w:t xml:space="preserve">LIEFERBARES </w:t>
      </w:r>
      <w:r>
        <w:rPr>
          <w:b/>
          <w:spacing w:val="-2"/>
          <w:sz w:val="18"/>
        </w:rPr>
        <w:t>ZUBEHÖR</w:t>
      </w:r>
    </w:p>
    <w:p w14:paraId="343BF7A9" w14:textId="77777777" w:rsidR="00204EB9" w:rsidRDefault="00F962BB">
      <w:pPr>
        <w:spacing w:before="21" w:line="261" w:lineRule="auto"/>
        <w:ind w:left="917" w:right="196" w:firstLine="77"/>
        <w:rPr>
          <w:b/>
          <w:sz w:val="18"/>
        </w:rPr>
      </w:pPr>
      <w:r>
        <w:rPr>
          <w:b/>
          <w:noProof/>
          <w:sz w:val="18"/>
        </w:rPr>
        <mc:AlternateContent>
          <mc:Choice Requires="wps">
            <w:drawing>
              <wp:anchor distT="0" distB="0" distL="0" distR="0" simplePos="0" relativeHeight="484542976" behindDoc="1" locked="0" layoutInCell="1" allowOverlap="1" wp14:anchorId="5F4842E5" wp14:editId="723B477F">
                <wp:simplePos x="0" y="0"/>
                <wp:positionH relativeFrom="page">
                  <wp:posOffset>3867899</wp:posOffset>
                </wp:positionH>
                <wp:positionV relativeFrom="paragraph">
                  <wp:posOffset>-136641</wp:posOffset>
                </wp:positionV>
                <wp:extent cx="311150" cy="58102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581025"/>
                        </a:xfrm>
                        <a:custGeom>
                          <a:avLst/>
                          <a:gdLst/>
                          <a:ahLst/>
                          <a:cxnLst/>
                          <a:rect l="l" t="t" r="r" b="b"/>
                          <a:pathLst>
                            <a:path w="311150" h="581025">
                              <a:moveTo>
                                <a:pt x="234708" y="0"/>
                              </a:moveTo>
                              <a:lnTo>
                                <a:pt x="228600" y="0"/>
                              </a:lnTo>
                              <a:lnTo>
                                <a:pt x="228600" y="6096"/>
                              </a:lnTo>
                              <a:lnTo>
                                <a:pt x="228600" y="137160"/>
                              </a:lnTo>
                              <a:lnTo>
                                <a:pt x="222516" y="137160"/>
                              </a:lnTo>
                              <a:lnTo>
                                <a:pt x="222516" y="149352"/>
                              </a:lnTo>
                              <a:lnTo>
                                <a:pt x="222516" y="281940"/>
                              </a:lnTo>
                              <a:lnTo>
                                <a:pt x="172224" y="281940"/>
                              </a:lnTo>
                              <a:lnTo>
                                <a:pt x="172224" y="294132"/>
                              </a:lnTo>
                              <a:lnTo>
                                <a:pt x="172224" y="425196"/>
                              </a:lnTo>
                              <a:lnTo>
                                <a:pt x="6108" y="425196"/>
                              </a:lnTo>
                              <a:lnTo>
                                <a:pt x="6108" y="294132"/>
                              </a:lnTo>
                              <a:lnTo>
                                <a:pt x="172224" y="294132"/>
                              </a:lnTo>
                              <a:lnTo>
                                <a:pt x="172224" y="281940"/>
                              </a:lnTo>
                              <a:lnTo>
                                <a:pt x="6108" y="281940"/>
                              </a:lnTo>
                              <a:lnTo>
                                <a:pt x="6108" y="149352"/>
                              </a:lnTo>
                              <a:lnTo>
                                <a:pt x="222516" y="149352"/>
                              </a:lnTo>
                              <a:lnTo>
                                <a:pt x="222516" y="137160"/>
                              </a:lnTo>
                              <a:lnTo>
                                <a:pt x="6108" y="137160"/>
                              </a:lnTo>
                              <a:lnTo>
                                <a:pt x="6108" y="6096"/>
                              </a:lnTo>
                              <a:lnTo>
                                <a:pt x="228600" y="6096"/>
                              </a:lnTo>
                              <a:lnTo>
                                <a:pt x="228600" y="0"/>
                              </a:lnTo>
                              <a:lnTo>
                                <a:pt x="0" y="0"/>
                              </a:lnTo>
                              <a:lnTo>
                                <a:pt x="0" y="6096"/>
                              </a:lnTo>
                              <a:lnTo>
                                <a:pt x="0" y="137160"/>
                              </a:lnTo>
                              <a:lnTo>
                                <a:pt x="0" y="431292"/>
                              </a:lnTo>
                              <a:lnTo>
                                <a:pt x="172224" y="431292"/>
                              </a:lnTo>
                              <a:lnTo>
                                <a:pt x="178308" y="431292"/>
                              </a:lnTo>
                              <a:lnTo>
                                <a:pt x="178308" y="425196"/>
                              </a:lnTo>
                              <a:lnTo>
                                <a:pt x="178308" y="294132"/>
                              </a:lnTo>
                              <a:lnTo>
                                <a:pt x="178320" y="288036"/>
                              </a:lnTo>
                              <a:lnTo>
                                <a:pt x="222516" y="288036"/>
                              </a:lnTo>
                              <a:lnTo>
                                <a:pt x="228600" y="288036"/>
                              </a:lnTo>
                              <a:lnTo>
                                <a:pt x="228600" y="281940"/>
                              </a:lnTo>
                              <a:lnTo>
                                <a:pt x="228600" y="149352"/>
                              </a:lnTo>
                              <a:lnTo>
                                <a:pt x="228600" y="143256"/>
                              </a:lnTo>
                              <a:lnTo>
                                <a:pt x="234708" y="143256"/>
                              </a:lnTo>
                              <a:lnTo>
                                <a:pt x="234708" y="137160"/>
                              </a:lnTo>
                              <a:lnTo>
                                <a:pt x="234708" y="6096"/>
                              </a:lnTo>
                              <a:lnTo>
                                <a:pt x="234708" y="0"/>
                              </a:lnTo>
                              <a:close/>
                            </a:path>
                            <a:path w="311150" h="581025">
                              <a:moveTo>
                                <a:pt x="310908" y="434340"/>
                              </a:moveTo>
                              <a:lnTo>
                                <a:pt x="304812" y="434340"/>
                              </a:lnTo>
                              <a:lnTo>
                                <a:pt x="304812" y="440436"/>
                              </a:lnTo>
                              <a:lnTo>
                                <a:pt x="304800" y="574548"/>
                              </a:lnTo>
                              <a:lnTo>
                                <a:pt x="6108" y="574548"/>
                              </a:lnTo>
                              <a:lnTo>
                                <a:pt x="6108" y="440436"/>
                              </a:lnTo>
                              <a:lnTo>
                                <a:pt x="304800" y="440436"/>
                              </a:lnTo>
                              <a:lnTo>
                                <a:pt x="304800" y="434340"/>
                              </a:lnTo>
                              <a:lnTo>
                                <a:pt x="0" y="434340"/>
                              </a:lnTo>
                              <a:lnTo>
                                <a:pt x="0" y="440436"/>
                              </a:lnTo>
                              <a:lnTo>
                                <a:pt x="0" y="574548"/>
                              </a:lnTo>
                              <a:lnTo>
                                <a:pt x="0" y="580644"/>
                              </a:lnTo>
                              <a:lnTo>
                                <a:pt x="304800" y="580644"/>
                              </a:lnTo>
                              <a:lnTo>
                                <a:pt x="310908" y="580644"/>
                              </a:lnTo>
                              <a:lnTo>
                                <a:pt x="310908" y="574548"/>
                              </a:lnTo>
                              <a:lnTo>
                                <a:pt x="310908" y="440436"/>
                              </a:lnTo>
                              <a:lnTo>
                                <a:pt x="310908" y="434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0A3204" id="Graphic 119" o:spid="_x0000_s1026" style="position:absolute;margin-left:304.55pt;margin-top:-10.75pt;width:24.5pt;height:45.75pt;z-index:-18773504;visibility:visible;mso-wrap-style:square;mso-wrap-distance-left:0;mso-wrap-distance-top:0;mso-wrap-distance-right:0;mso-wrap-distance-bottom:0;mso-position-horizontal:absolute;mso-position-horizontal-relative:page;mso-position-vertical:absolute;mso-position-vertical-relative:text;v-text-anchor:top" coordsize="31115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" path="m234708,r-6108,l228600,6096r,131064l222516,137160r,12192l222516,281940r-50292,l172224,294132r,131064l6108,425196r,-131064l172224,294132r,-12192l6108,281940r,-132588l222516,149352r,-12192l6108,137160r,-131064l228600,6096r,-6096l,,,6096,,137160,,431292r172224,l178308,431292r,-6096l178308,294132r12,-6096l222516,288036r6084,l228600,281940r,-132588l228600,143256r6108,l234708,137160r,-131064l234708,xem310908,434340r-6096,l304812,440436r-12,134112l6108,574548r,-134112l304800,440436r,-6096l,434340r,6096l,574548r,6096l304800,580644r6108,l310908,574548r,-134112l310908,434340xe" fillcolor="black" stroked="f">
                <v:path arrowok="t"/>
                <w10:wrap anchorx="page"/>
              </v:shape>
            </w:pict>
          </mc:Fallback>
        </mc:AlternateContent>
      </w:r>
      <w:r>
        <w:rPr>
          <w:b/>
          <w:noProof/>
          <w:sz w:val="18"/>
        </w:rPr>
        <mc:AlternateContent>
          <mc:Choice Requires="wps">
            <w:drawing>
              <wp:anchor distT="0" distB="0" distL="0" distR="0" simplePos="0" relativeHeight="15789056" behindDoc="0" locked="0" layoutInCell="1" allowOverlap="1" wp14:anchorId="6732BA16" wp14:editId="2019CE03">
                <wp:simplePos x="0" y="0"/>
                <wp:positionH relativeFrom="page">
                  <wp:posOffset>3874008</wp:posOffset>
                </wp:positionH>
                <wp:positionV relativeFrom="paragraph">
                  <wp:posOffset>157490</wp:posOffset>
                </wp:positionV>
                <wp:extent cx="166370" cy="1403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40335"/>
                        </a:xfrm>
                        <a:prstGeom prst="rect">
                          <a:avLst/>
                        </a:prstGeom>
                      </wps:spPr>
                      <wps:txbx>
                        <w:txbxContent>
                          <w:p w14:paraId="451F724D" w14:textId="77777777" w:rsidR="00204EB9" w:rsidRDefault="00F962BB">
                            <w:pPr>
                              <w:spacing w:line="206" w:lineRule="exact"/>
                              <w:ind w:left="50"/>
                              <w:rPr>
                                <w:b/>
                                <w:sz w:val="18"/>
                              </w:rPr>
                            </w:pPr>
                            <w:r>
                              <w:rPr>
                                <w:b/>
                                <w:spacing w:val="-5"/>
                                <w:sz w:val="18"/>
                              </w:rPr>
                              <w:t>IT</w:t>
                            </w:r>
                          </w:p>
                        </w:txbxContent>
                      </wps:txbx>
                      <wps:bodyPr wrap="square" lIns="0" tIns="0" rIns="0" bIns="0" rtlCol="0">
                        <a:noAutofit/>
                      </wps:bodyPr>
                    </wps:wsp>
                  </a:graphicData>
                </a:graphic>
              </wp:anchor>
            </w:drawing>
          </mc:Choice>
          <mc:Fallback>
            <w:pict>
              <v:shape w14:anchorId="6732BA16" id="Textbox 120" o:spid="_x0000_s1045" type="#_x0000_t202" style="position:absolute;left:0;text-align:left;margin-left:305.05pt;margin-top:12.4pt;width:13.1pt;height:11.0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" filled="f" stroked="f">
                <v:textbox inset="0,0,0,0">
                  <w:txbxContent>
                    <w:p w14:paraId="451F724D" w14:textId="77777777" w:rsidR="00204EB9" w:rsidRDefault="00F962BB">
                      <w:pPr>
                        <w:spacing w:line="206" w:lineRule="exact"/>
                        <w:ind w:left="50"/>
                        <w:rPr>
                          <w:b/>
                          <w:sz w:val="18"/>
                        </w:rPr>
                      </w:pPr>
                      <w:r>
                        <w:rPr>
                          <w:b/>
                          <w:spacing w:val="-5"/>
                          <w:sz w:val="18"/>
                        </w:rPr>
                        <w:t>IT</w:t>
                      </w:r>
                    </w:p>
                  </w:txbxContent>
                </v:textbox>
                <w10:wrap anchorx="page"/>
              </v:shape>
            </w:pict>
          </mc:Fallback>
        </mc:AlternateContent>
      </w:r>
      <w:r>
        <w:rPr>
          <w:b/>
          <w:noProof/>
          <w:sz w:val="18"/>
        </w:rPr>
        <mc:AlternateContent>
          <mc:Choice Requires="wps">
            <w:drawing>
              <wp:anchor distT="0" distB="0" distL="0" distR="0" simplePos="0" relativeHeight="15789568" behindDoc="0" locked="0" layoutInCell="1" allowOverlap="1" wp14:anchorId="190111C6" wp14:editId="591393BF">
                <wp:simplePos x="0" y="0"/>
                <wp:positionH relativeFrom="page">
                  <wp:posOffset>3874008</wp:posOffset>
                </wp:positionH>
                <wp:positionV relativeFrom="paragraph">
                  <wp:posOffset>12710</wp:posOffset>
                </wp:positionV>
                <wp:extent cx="219710" cy="1327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32715"/>
                        </a:xfrm>
                        <a:prstGeom prst="rect">
                          <a:avLst/>
                        </a:prstGeom>
                      </wps:spPr>
                      <wps:txbx>
                        <w:txbxContent>
                          <w:p w14:paraId="1D18B04A" w14:textId="77777777" w:rsidR="00204EB9" w:rsidRDefault="00F962BB">
                            <w:pPr>
                              <w:spacing w:before="1"/>
                              <w:ind w:left="50"/>
                              <w:rPr>
                                <w:b/>
                                <w:sz w:val="18"/>
                              </w:rPr>
                            </w:pPr>
                            <w:r>
                              <w:rPr>
                                <w:b/>
                                <w:spacing w:val="-5"/>
                                <w:sz w:val="18"/>
                              </w:rPr>
                              <w:t>NL</w:t>
                            </w:r>
                          </w:p>
                        </w:txbxContent>
                      </wps:txbx>
                      <wps:bodyPr wrap="square" lIns="0" tIns="0" rIns="0" bIns="0" rtlCol="0">
                        <a:noAutofit/>
                      </wps:bodyPr>
                    </wps:wsp>
                  </a:graphicData>
                </a:graphic>
              </wp:anchor>
            </w:drawing>
          </mc:Choice>
          <mc:Fallback>
            <w:pict>
              <v:shape w14:anchorId="190111C6" id="Textbox 121" o:spid="_x0000_s1046" type="#_x0000_t202" style="position:absolute;left:0;text-align:left;margin-left:305.05pt;margin-top:1pt;width:17.3pt;height:10.4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" filled="f" stroked="f">
                <v:textbox inset="0,0,0,0">
                  <w:txbxContent>
                    <w:p w14:paraId="1D18B04A" w14:textId="77777777" w:rsidR="00204EB9" w:rsidRDefault="00F962BB">
                      <w:pPr>
                        <w:spacing w:before="1"/>
                        <w:ind w:left="50"/>
                        <w:rPr>
                          <w:b/>
                          <w:sz w:val="18"/>
                        </w:rPr>
                      </w:pPr>
                      <w:r>
                        <w:rPr>
                          <w:b/>
                          <w:spacing w:val="-5"/>
                          <w:sz w:val="18"/>
                        </w:rPr>
                        <w:t>NL</w:t>
                      </w:r>
                    </w:p>
                  </w:txbxContent>
                </v:textbox>
                <w10:wrap anchorx="page"/>
              </v:shape>
            </w:pict>
          </mc:Fallback>
        </mc:AlternateContent>
      </w:r>
      <w:r>
        <w:rPr>
          <w:b/>
          <w:noProof/>
          <w:sz w:val="18"/>
        </w:rPr>
        <mc:AlternateContent>
          <mc:Choice Requires="wps">
            <w:drawing>
              <wp:anchor distT="0" distB="0" distL="0" distR="0" simplePos="0" relativeHeight="15790080" behindDoc="0" locked="0" layoutInCell="1" allowOverlap="1" wp14:anchorId="5F17F6C7" wp14:editId="35631BD1">
                <wp:simplePos x="0" y="0"/>
                <wp:positionH relativeFrom="page">
                  <wp:posOffset>3874008</wp:posOffset>
                </wp:positionH>
                <wp:positionV relativeFrom="paragraph">
                  <wp:posOffset>-130545</wp:posOffset>
                </wp:positionV>
                <wp:extent cx="219710" cy="13144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31445"/>
                        </a:xfrm>
                        <a:prstGeom prst="rect">
                          <a:avLst/>
                        </a:prstGeom>
                      </wps:spPr>
                      <wps:txbx>
                        <w:txbxContent>
                          <w:p w14:paraId="5D5229FD" w14:textId="77777777" w:rsidR="00204EB9" w:rsidRDefault="00F962BB">
                            <w:pPr>
                              <w:spacing w:line="206" w:lineRule="exact"/>
                              <w:ind w:left="50"/>
                              <w:rPr>
                                <w:b/>
                                <w:sz w:val="18"/>
                              </w:rPr>
                            </w:pPr>
                            <w:r>
                              <w:rPr>
                                <w:b/>
                                <w:spacing w:val="-5"/>
                                <w:sz w:val="18"/>
                              </w:rPr>
                              <w:t>Z</w:t>
                            </w:r>
                          </w:p>
                        </w:txbxContent>
                      </wps:txbx>
                      <wps:bodyPr wrap="square" lIns="0" tIns="0" rIns="0" bIns="0" rtlCol="0">
                        <a:noAutofit/>
                      </wps:bodyPr>
                    </wps:wsp>
                  </a:graphicData>
                </a:graphic>
              </wp:anchor>
            </w:drawing>
          </mc:Choice>
          <mc:Fallback>
            <w:pict>
              <v:shape w14:anchorId="5F17F6C7" id="Textbox 122" o:spid="_x0000_s1047" type="#_x0000_t202" style="position:absolute;left:0;text-align:left;margin-left:305.05pt;margin-top:-10.3pt;width:17.3pt;height:10.3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" filled="f" stroked="f">
                <v:textbox inset="0,0,0,0">
                  <w:txbxContent>
                    <w:p w14:paraId="5D5229FD" w14:textId="77777777" w:rsidR="00204EB9" w:rsidRDefault="00F962BB">
                      <w:pPr>
                        <w:spacing w:line="206" w:lineRule="exact"/>
                        <w:ind w:left="50"/>
                        <w:rPr>
                          <w:b/>
                          <w:sz w:val="18"/>
                        </w:rPr>
                      </w:pPr>
                      <w:r>
                        <w:rPr>
                          <w:b/>
                          <w:spacing w:val="-5"/>
                          <w:sz w:val="18"/>
                        </w:rPr>
                        <w:t>Z</w:t>
                      </w:r>
                    </w:p>
                  </w:txbxContent>
                </v:textbox>
                <w10:wrap anchorx="page"/>
              </v:shape>
            </w:pict>
          </mc:Fallback>
        </mc:AlternateContent>
      </w:r>
      <w:r>
        <w:rPr>
          <w:b/>
          <w:sz w:val="18"/>
        </w:rPr>
        <w:t>STANDAARD MEEGELEVERDE ACCESSOIRES ACCESSORI IN DOTAZIONE</w:t>
      </w:r>
    </w:p>
    <w:p w14:paraId="7B98E0AA" w14:textId="77777777" w:rsidR="00204EB9" w:rsidRDefault="00F962BB">
      <w:pPr>
        <w:spacing w:line="221" w:lineRule="exact"/>
        <w:ind w:left="645"/>
        <w:rPr>
          <w:b/>
          <w:sz w:val="20"/>
        </w:rPr>
      </w:pPr>
      <w:r>
        <w:rPr>
          <w:b/>
          <w:sz w:val="18"/>
        </w:rPr>
        <w:t xml:space="preserve">PYC </w:t>
      </w:r>
      <w:r>
        <w:rPr>
          <w:b/>
          <w:sz w:val="20"/>
        </w:rPr>
        <w:t xml:space="preserve">Входящие в комплект </w:t>
      </w:r>
      <w:r>
        <w:rPr>
          <w:b/>
          <w:spacing w:val="-2"/>
          <w:sz w:val="20"/>
        </w:rPr>
        <w:t>аксессуары</w:t>
      </w:r>
    </w:p>
    <w:p w14:paraId="32EFC488" w14:textId="77777777" w:rsidR="00204EB9" w:rsidRDefault="00204EB9">
      <w:pPr>
        <w:spacing w:line="221" w:lineRule="exact"/>
        <w:rPr>
          <w:b/>
          <w:sz w:val="20"/>
        </w:rPr>
        <w:sectPr w:rsidR="00204EB9">
          <w:footerReference w:type="default" r:id="rId58"/>
          <w:pgSz w:w="11910" w:h="16840"/>
          <w:pgMar w:top="340" w:right="141" w:bottom="580" w:left="141" w:header="0" w:footer="381" w:gutter="0"/>
          <w:cols w:num="2" w:space="708" w:equalWidth="0">
            <w:col w:w="4072" w:space="1292"/>
            <w:col w:w="6264"/>
          </w:cols>
        </w:sectPr>
      </w:pPr>
    </w:p>
    <w:p w14:paraId="3353691A" w14:textId="77777777" w:rsidR="00204EB9" w:rsidRDefault="00204EB9">
      <w:pPr>
        <w:pStyle w:val="Zkladntext"/>
        <w:spacing w:before="6"/>
        <w:rPr>
          <w:b/>
          <w:sz w:val="12"/>
        </w:rPr>
      </w:pPr>
    </w:p>
    <w:p w14:paraId="21F3E02A" w14:textId="77777777" w:rsidR="00204EB9" w:rsidRDefault="00F962BB">
      <w:pPr>
        <w:tabs>
          <w:tab w:val="left" w:pos="3230"/>
          <w:tab w:val="left" w:pos="5623"/>
          <w:tab w:val="left" w:pos="8576"/>
        </w:tabs>
        <w:ind w:left="718"/>
        <w:rPr>
          <w:position w:val="4"/>
          <w:sz w:val="20"/>
        </w:rPr>
      </w:pPr>
      <w:r>
        <w:rPr>
          <w:noProof/>
          <w:position w:val="33"/>
          <w:sz w:val="20"/>
        </w:rPr>
        <w:drawing>
          <wp:inline distT="0" distB="0" distL="0" distR="0" wp14:anchorId="362EED81" wp14:editId="415A39C4">
            <wp:extent cx="535884" cy="865631"/>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9" cstate="print"/>
                    <a:stretch>
                      <a:fillRect/>
                    </a:stretch>
                  </pic:blipFill>
                  <pic:spPr>
                    <a:xfrm>
                      <a:off x="0" y="0"/>
                      <a:ext cx="535884" cy="865631"/>
                    </a:xfrm>
                    <a:prstGeom prst="rect">
                      <a:avLst/>
                    </a:prstGeom>
                  </pic:spPr>
                </pic:pic>
              </a:graphicData>
            </a:graphic>
          </wp:inline>
        </w:drawing>
      </w:r>
      <w:r>
        <w:rPr>
          <w:position w:val="33"/>
          <w:sz w:val="20"/>
        </w:rPr>
        <w:tab/>
      </w:r>
      <w:r>
        <w:rPr>
          <w:noProof/>
          <w:position w:val="48"/>
          <w:sz w:val="20"/>
        </w:rPr>
        <w:drawing>
          <wp:inline distT="0" distB="0" distL="0" distR="0" wp14:anchorId="3D66EE1E" wp14:editId="30C9CD8A">
            <wp:extent cx="565420" cy="682751"/>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0" cstate="print"/>
                    <a:stretch>
                      <a:fillRect/>
                    </a:stretch>
                  </pic:blipFill>
                  <pic:spPr>
                    <a:xfrm>
                      <a:off x="0" y="0"/>
                      <a:ext cx="565420" cy="682751"/>
                    </a:xfrm>
                    <a:prstGeom prst="rect">
                      <a:avLst/>
                    </a:prstGeom>
                  </pic:spPr>
                </pic:pic>
              </a:graphicData>
            </a:graphic>
          </wp:inline>
        </w:drawing>
      </w:r>
      <w:r>
        <w:rPr>
          <w:position w:val="48"/>
          <w:sz w:val="20"/>
        </w:rPr>
        <w:tab/>
      </w:r>
      <w:r>
        <w:rPr>
          <w:noProof/>
          <w:sz w:val="20"/>
        </w:rPr>
        <w:drawing>
          <wp:inline distT="0" distB="0" distL="0" distR="0" wp14:anchorId="48DEFC67" wp14:editId="2D85CA05">
            <wp:extent cx="1337872" cy="1172718"/>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1" cstate="print"/>
                    <a:stretch>
                      <a:fillRect/>
                    </a:stretch>
                  </pic:blipFill>
                  <pic:spPr>
                    <a:xfrm>
                      <a:off x="0" y="0"/>
                      <a:ext cx="1337872" cy="1172718"/>
                    </a:xfrm>
                    <a:prstGeom prst="rect">
                      <a:avLst/>
                    </a:prstGeom>
                  </pic:spPr>
                </pic:pic>
              </a:graphicData>
            </a:graphic>
          </wp:inline>
        </w:drawing>
      </w:r>
      <w:r>
        <w:rPr>
          <w:sz w:val="20"/>
        </w:rPr>
        <w:tab/>
      </w:r>
      <w:r>
        <w:rPr>
          <w:noProof/>
          <w:position w:val="4"/>
          <w:sz w:val="20"/>
        </w:rPr>
        <w:drawing>
          <wp:inline distT="0" distB="0" distL="0" distR="0" wp14:anchorId="00A3EA0D" wp14:editId="2B56AC19">
            <wp:extent cx="1356989" cy="1185576"/>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2" cstate="print"/>
                    <a:stretch>
                      <a:fillRect/>
                    </a:stretch>
                  </pic:blipFill>
                  <pic:spPr>
                    <a:xfrm>
                      <a:off x="0" y="0"/>
                      <a:ext cx="1356989" cy="1185576"/>
                    </a:xfrm>
                    <a:prstGeom prst="rect">
                      <a:avLst/>
                    </a:prstGeom>
                  </pic:spPr>
                </pic:pic>
              </a:graphicData>
            </a:graphic>
          </wp:inline>
        </w:drawing>
      </w:r>
    </w:p>
    <w:p w14:paraId="23EB7D4E" w14:textId="77777777" w:rsidR="00204EB9" w:rsidRDefault="00204EB9">
      <w:pPr>
        <w:pStyle w:val="Zkladntext"/>
        <w:spacing w:before="8"/>
        <w:rPr>
          <w:b/>
          <w:sz w:val="19"/>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2"/>
        <w:gridCol w:w="74"/>
        <w:gridCol w:w="386"/>
        <w:gridCol w:w="2942"/>
        <w:gridCol w:w="74"/>
        <w:gridCol w:w="386"/>
        <w:gridCol w:w="2520"/>
      </w:tblGrid>
      <w:tr w:rsidR="00204EB9" w14:paraId="07F38256" w14:textId="77777777">
        <w:trPr>
          <w:trHeight w:val="282"/>
        </w:trPr>
        <w:tc>
          <w:tcPr>
            <w:tcW w:w="2410" w:type="dxa"/>
            <w:vMerge w:val="restart"/>
          </w:tcPr>
          <w:p w14:paraId="1C32EF35" w14:textId="77777777" w:rsidR="00204EB9" w:rsidRDefault="00F962BB">
            <w:pPr>
              <w:pStyle w:val="TableParagraph"/>
              <w:spacing w:before="167"/>
              <w:ind w:left="76"/>
              <w:rPr>
                <w:sz w:val="20"/>
              </w:rPr>
            </w:pPr>
            <w:r>
              <w:rPr>
                <w:noProof/>
                <w:sz w:val="20"/>
              </w:rPr>
              <mc:AlternateContent>
                <mc:Choice Requires="wpg">
                  <w:drawing>
                    <wp:anchor distT="0" distB="0" distL="0" distR="0" simplePos="0" relativeHeight="484543488" behindDoc="1" locked="0" layoutInCell="1" allowOverlap="1" wp14:anchorId="3714F77A" wp14:editId="3A66D1BC">
                      <wp:simplePos x="0" y="0"/>
                      <wp:positionH relativeFrom="column">
                        <wp:posOffset>42671</wp:posOffset>
                      </wp:positionH>
                      <wp:positionV relativeFrom="paragraph">
                        <wp:posOffset>100201</wp:posOffset>
                      </wp:positionV>
                      <wp:extent cx="216535" cy="15875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158750"/>
                                <a:chOff x="0" y="0"/>
                                <a:chExt cx="216535" cy="158750"/>
                              </a:xfrm>
                            </wpg:grpSpPr>
                            <wps:wsp>
                              <wps:cNvPr id="128" name="Graphic 128"/>
                              <wps:cNvSpPr/>
                              <wps:spPr>
                                <a:xfrm>
                                  <a:off x="0" y="0"/>
                                  <a:ext cx="216535" cy="158750"/>
                                </a:xfrm>
                                <a:custGeom>
                                  <a:avLst/>
                                  <a:gdLst/>
                                  <a:ahLst/>
                                  <a:cxnLst/>
                                  <a:rect l="l" t="t" r="r" b="b"/>
                                  <a:pathLst>
                                    <a:path w="216535" h="158750">
                                      <a:moveTo>
                                        <a:pt x="216408" y="0"/>
                                      </a:moveTo>
                                      <a:lnTo>
                                        <a:pt x="210299" y="0"/>
                                      </a:lnTo>
                                      <a:lnTo>
                                        <a:pt x="210299" y="6096"/>
                                      </a:lnTo>
                                      <a:lnTo>
                                        <a:pt x="210299" y="152400"/>
                                      </a:lnTo>
                                      <a:lnTo>
                                        <a:pt x="6096" y="152400"/>
                                      </a:lnTo>
                                      <a:lnTo>
                                        <a:pt x="6096" y="6096"/>
                                      </a:lnTo>
                                      <a:lnTo>
                                        <a:pt x="210299" y="6096"/>
                                      </a:lnTo>
                                      <a:lnTo>
                                        <a:pt x="210299" y="0"/>
                                      </a:lnTo>
                                      <a:lnTo>
                                        <a:pt x="0" y="0"/>
                                      </a:lnTo>
                                      <a:lnTo>
                                        <a:pt x="0" y="6096"/>
                                      </a:lnTo>
                                      <a:lnTo>
                                        <a:pt x="0" y="152400"/>
                                      </a:lnTo>
                                      <a:lnTo>
                                        <a:pt x="0" y="158496"/>
                                      </a:lnTo>
                                      <a:lnTo>
                                        <a:pt x="210299" y="158496"/>
                                      </a:lnTo>
                                      <a:lnTo>
                                        <a:pt x="216408" y="158496"/>
                                      </a:lnTo>
                                      <a:lnTo>
                                        <a:pt x="216408" y="152400"/>
                                      </a:lnTo>
                                      <a:lnTo>
                                        <a:pt x="216408" y="6096"/>
                                      </a:lnTo>
                                      <a:lnTo>
                                        <a:pt x="216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46E552" id="Group 127" o:spid="_x0000_s1026" style="position:absolute;margin-left:3.35pt;margin-top:7.9pt;width:17.05pt;height:12.5pt;z-index:-18772992;mso-wrap-distance-left:0;mso-wrap-distance-right:0" coordsize="21653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">
                      <v:shape id="Graphic 128" o:spid="_x0000_s1027" style="position:absolute;width:216535;height:158750;visibility:visible;mso-wrap-style:square;v-text-anchor:top" coordsize="2165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" path="m216408,r-6109,l210299,6096r,146304l6096,152400r,-146304l210299,6096r,-6096l,,,6096,,152400r,6096l210299,158496r6109,l216408,152400r,-146304l216408,xe" fillcolor="black" stroked="f">
                        <v:path arrowok="t"/>
                      </v:shape>
                    </v:group>
                  </w:pict>
                </mc:Fallback>
              </mc:AlternateContent>
            </w:r>
            <w:r>
              <w:rPr>
                <w:b/>
                <w:sz w:val="20"/>
              </w:rPr>
              <w:t xml:space="preserve">SK </w:t>
            </w:r>
            <w:r>
              <w:rPr>
                <w:spacing w:val="-2"/>
                <w:sz w:val="20"/>
              </w:rPr>
              <w:t xml:space="preserve">Sací </w:t>
            </w:r>
            <w:r>
              <w:rPr>
                <w:sz w:val="20"/>
              </w:rPr>
              <w:t>filter</w:t>
            </w:r>
          </w:p>
        </w:tc>
        <w:tc>
          <w:tcPr>
            <w:tcW w:w="2412" w:type="dxa"/>
            <w:vMerge w:val="restart"/>
          </w:tcPr>
          <w:p w14:paraId="690F7DDF" w14:textId="77777777" w:rsidR="00204EB9" w:rsidRDefault="00F962BB">
            <w:pPr>
              <w:pStyle w:val="TableParagraph"/>
              <w:spacing w:before="167"/>
              <w:ind w:left="133"/>
              <w:rPr>
                <w:sz w:val="20"/>
              </w:rPr>
            </w:pPr>
            <w:r>
              <w:rPr>
                <w:noProof/>
                <w:sz w:val="20"/>
              </w:rPr>
              <mc:AlternateContent>
                <mc:Choice Requires="wpg">
                  <w:drawing>
                    <wp:anchor distT="0" distB="0" distL="0" distR="0" simplePos="0" relativeHeight="484544000" behindDoc="1" locked="0" layoutInCell="1" allowOverlap="1" wp14:anchorId="1588E354" wp14:editId="3F85D2AD">
                      <wp:simplePos x="0" y="0"/>
                      <wp:positionH relativeFrom="column">
                        <wp:posOffset>44196</wp:posOffset>
                      </wp:positionH>
                      <wp:positionV relativeFrom="paragraph">
                        <wp:posOffset>100201</wp:posOffset>
                      </wp:positionV>
                      <wp:extent cx="251460" cy="15875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130" name="Graphic 130"/>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D5F998" id="Group 129" o:spid="_x0000_s1026" style="position:absolute;margin-left:3.5pt;margin-top:7.9pt;width:19.8pt;height:12.5pt;z-index:-18772480;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">
                      <v:shape id="Graphic 130"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" path="m251460,r-6096,l245364,6096r,146304l6096,152400r,-146304l245364,6096r,-6096l,,,6096,,152400r,6096l245364,158496r6096,l251460,152400r,-146304l251460,xe" fillcolor="black" stroked="f">
                        <v:path arrowok="t"/>
                      </v:shape>
                    </v:group>
                  </w:pict>
                </mc:Fallback>
              </mc:AlternateContent>
            </w:r>
            <w:r>
              <w:rPr>
                <w:spacing w:val="-2"/>
                <w:sz w:val="20"/>
              </w:rPr>
              <w:t xml:space="preserve">Vstrekovací </w:t>
            </w:r>
            <w:r>
              <w:rPr>
                <w:sz w:val="20"/>
              </w:rPr>
              <w:t xml:space="preserve">ventil </w:t>
            </w:r>
            <w:r>
              <w:rPr>
                <w:b/>
                <w:sz w:val="20"/>
              </w:rPr>
              <w:t>FR</w:t>
            </w:r>
          </w:p>
        </w:tc>
        <w:tc>
          <w:tcPr>
            <w:tcW w:w="74" w:type="dxa"/>
            <w:tcBorders>
              <w:bottom w:val="nil"/>
            </w:tcBorders>
          </w:tcPr>
          <w:p w14:paraId="125CC801" w14:textId="77777777" w:rsidR="00204EB9" w:rsidRDefault="00204EB9">
            <w:pPr>
              <w:pStyle w:val="TableParagraph"/>
              <w:rPr>
                <w:rFonts w:ascii="Times New Roman"/>
                <w:sz w:val="18"/>
              </w:rPr>
            </w:pPr>
          </w:p>
        </w:tc>
        <w:tc>
          <w:tcPr>
            <w:tcW w:w="386" w:type="dxa"/>
          </w:tcPr>
          <w:p w14:paraId="0C7188BC" w14:textId="77777777" w:rsidR="00204EB9" w:rsidRDefault="00F962BB">
            <w:pPr>
              <w:pStyle w:val="TableParagraph"/>
              <w:spacing w:before="52" w:line="211" w:lineRule="exact"/>
              <w:ind w:left="59"/>
              <w:rPr>
                <w:b/>
                <w:sz w:val="20"/>
              </w:rPr>
            </w:pPr>
            <w:r>
              <w:rPr>
                <w:b/>
                <w:spacing w:val="-5"/>
                <w:sz w:val="20"/>
              </w:rPr>
              <w:t>FR</w:t>
            </w:r>
          </w:p>
        </w:tc>
        <w:tc>
          <w:tcPr>
            <w:tcW w:w="2942" w:type="dxa"/>
            <w:tcBorders>
              <w:bottom w:val="nil"/>
            </w:tcBorders>
          </w:tcPr>
          <w:p w14:paraId="7A975AE0" w14:textId="77777777" w:rsidR="00204EB9" w:rsidRDefault="00F962BB">
            <w:pPr>
              <w:pStyle w:val="TableParagraph"/>
              <w:spacing w:before="52" w:line="211" w:lineRule="exact"/>
              <w:ind w:left="60"/>
              <w:rPr>
                <w:sz w:val="20"/>
              </w:rPr>
            </w:pPr>
            <w:r>
              <w:rPr>
                <w:sz w:val="20"/>
              </w:rPr>
              <w:t xml:space="preserve">2m sacia hadica </w:t>
            </w:r>
            <w:r>
              <w:rPr>
                <w:spacing w:val="-4"/>
                <w:sz w:val="20"/>
              </w:rPr>
              <w:t>(PVC</w:t>
            </w:r>
          </w:p>
        </w:tc>
        <w:tc>
          <w:tcPr>
            <w:tcW w:w="74" w:type="dxa"/>
            <w:tcBorders>
              <w:bottom w:val="nil"/>
            </w:tcBorders>
          </w:tcPr>
          <w:p w14:paraId="1B8647A0" w14:textId="77777777" w:rsidR="00204EB9" w:rsidRDefault="00204EB9">
            <w:pPr>
              <w:pStyle w:val="TableParagraph"/>
              <w:rPr>
                <w:rFonts w:ascii="Times New Roman"/>
                <w:sz w:val="18"/>
              </w:rPr>
            </w:pPr>
          </w:p>
        </w:tc>
        <w:tc>
          <w:tcPr>
            <w:tcW w:w="386" w:type="dxa"/>
          </w:tcPr>
          <w:p w14:paraId="09768F88" w14:textId="77777777" w:rsidR="00204EB9" w:rsidRDefault="00F962BB">
            <w:pPr>
              <w:pStyle w:val="TableParagraph"/>
              <w:spacing w:before="52" w:line="211" w:lineRule="exact"/>
              <w:ind w:left="61"/>
              <w:rPr>
                <w:b/>
                <w:sz w:val="20"/>
              </w:rPr>
            </w:pPr>
            <w:r>
              <w:rPr>
                <w:b/>
                <w:spacing w:val="-5"/>
                <w:sz w:val="20"/>
              </w:rPr>
              <w:t>FR</w:t>
            </w:r>
          </w:p>
        </w:tc>
        <w:tc>
          <w:tcPr>
            <w:tcW w:w="2520" w:type="dxa"/>
            <w:tcBorders>
              <w:bottom w:val="nil"/>
            </w:tcBorders>
          </w:tcPr>
          <w:p w14:paraId="246D160C" w14:textId="77777777" w:rsidR="00204EB9" w:rsidRDefault="00F962BB">
            <w:pPr>
              <w:pStyle w:val="TableParagraph"/>
              <w:spacing w:before="52" w:line="211" w:lineRule="exact"/>
              <w:ind w:left="61"/>
              <w:rPr>
                <w:sz w:val="20"/>
              </w:rPr>
            </w:pPr>
            <w:r>
              <w:rPr>
                <w:sz w:val="20"/>
              </w:rPr>
              <w:t>2 m</w:t>
            </w:r>
          </w:p>
        </w:tc>
      </w:tr>
      <w:tr w:rsidR="00204EB9" w14:paraId="5F9C4A82" w14:textId="77777777">
        <w:trPr>
          <w:trHeight w:val="273"/>
        </w:trPr>
        <w:tc>
          <w:tcPr>
            <w:tcW w:w="2410" w:type="dxa"/>
            <w:vMerge/>
            <w:tcBorders>
              <w:top w:val="nil"/>
            </w:tcBorders>
          </w:tcPr>
          <w:p w14:paraId="23DBC4A8" w14:textId="77777777" w:rsidR="00204EB9" w:rsidRDefault="00204EB9">
            <w:pPr>
              <w:rPr>
                <w:sz w:val="10"/>
                <w:szCs w:val="10"/>
              </w:rPr>
            </w:pPr>
          </w:p>
        </w:tc>
        <w:tc>
          <w:tcPr>
            <w:tcW w:w="2412" w:type="dxa"/>
            <w:vMerge/>
            <w:tcBorders>
              <w:top w:val="nil"/>
            </w:tcBorders>
          </w:tcPr>
          <w:p w14:paraId="41142956" w14:textId="77777777" w:rsidR="00204EB9" w:rsidRDefault="00204EB9">
            <w:pPr>
              <w:rPr>
                <w:sz w:val="10"/>
                <w:szCs w:val="10"/>
              </w:rPr>
            </w:pPr>
          </w:p>
        </w:tc>
        <w:tc>
          <w:tcPr>
            <w:tcW w:w="3402" w:type="dxa"/>
            <w:gridSpan w:val="3"/>
            <w:tcBorders>
              <w:top w:val="nil"/>
            </w:tcBorders>
          </w:tcPr>
          <w:p w14:paraId="3D82ACF2" w14:textId="77777777" w:rsidR="00204EB9" w:rsidRDefault="00F962BB">
            <w:pPr>
              <w:pStyle w:val="TableParagraph"/>
              <w:spacing w:line="229" w:lineRule="exact"/>
              <w:ind w:left="69"/>
              <w:rPr>
                <w:sz w:val="20"/>
              </w:rPr>
            </w:pPr>
            <w:r>
              <w:rPr>
                <w:spacing w:val="-2"/>
                <w:sz w:val="20"/>
              </w:rPr>
              <w:t>flexibilné)</w:t>
            </w:r>
          </w:p>
        </w:tc>
        <w:tc>
          <w:tcPr>
            <w:tcW w:w="2980" w:type="dxa"/>
            <w:gridSpan w:val="3"/>
            <w:tcBorders>
              <w:top w:val="nil"/>
            </w:tcBorders>
          </w:tcPr>
          <w:p w14:paraId="59319E8C" w14:textId="77777777" w:rsidR="00204EB9" w:rsidRDefault="00F962BB">
            <w:pPr>
              <w:pStyle w:val="TableParagraph"/>
              <w:spacing w:line="229" w:lineRule="exact"/>
              <w:ind w:left="70"/>
              <w:rPr>
                <w:sz w:val="20"/>
              </w:rPr>
            </w:pPr>
            <w:r>
              <w:rPr>
                <w:sz w:val="20"/>
              </w:rPr>
              <w:t xml:space="preserve">vypúšťanie </w:t>
            </w:r>
            <w:r>
              <w:rPr>
                <w:spacing w:val="-2"/>
                <w:sz w:val="20"/>
              </w:rPr>
              <w:t xml:space="preserve">(tuhý </w:t>
            </w:r>
            <w:r>
              <w:rPr>
                <w:sz w:val="20"/>
              </w:rPr>
              <w:t>PE)</w:t>
            </w:r>
          </w:p>
        </w:tc>
      </w:tr>
      <w:tr w:rsidR="00204EB9" w14:paraId="210FC5DA" w14:textId="77777777">
        <w:trPr>
          <w:trHeight w:val="565"/>
        </w:trPr>
        <w:tc>
          <w:tcPr>
            <w:tcW w:w="2410" w:type="dxa"/>
          </w:tcPr>
          <w:p w14:paraId="09E33B6A" w14:textId="77777777" w:rsidR="00204EB9" w:rsidRDefault="00F962BB">
            <w:pPr>
              <w:pStyle w:val="TableParagraph"/>
              <w:spacing w:before="167"/>
              <w:ind w:left="76"/>
              <w:rPr>
                <w:sz w:val="20"/>
              </w:rPr>
            </w:pPr>
            <w:r>
              <w:rPr>
                <w:noProof/>
                <w:sz w:val="20"/>
              </w:rPr>
              <mc:AlternateContent>
                <mc:Choice Requires="wpg">
                  <w:drawing>
                    <wp:anchor distT="0" distB="0" distL="0" distR="0" simplePos="0" relativeHeight="484544512" behindDoc="1" locked="0" layoutInCell="1" allowOverlap="1" wp14:anchorId="0BF0036E" wp14:editId="11C03881">
                      <wp:simplePos x="0" y="0"/>
                      <wp:positionH relativeFrom="column">
                        <wp:posOffset>42671</wp:posOffset>
                      </wp:positionH>
                      <wp:positionV relativeFrom="paragraph">
                        <wp:posOffset>100200</wp:posOffset>
                      </wp:positionV>
                      <wp:extent cx="195580" cy="15875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132" name="Graphic 132"/>
                              <wps:cNvSpPr/>
                              <wps:spPr>
                                <a:xfrm>
                                  <a:off x="0" y="0"/>
                                  <a:ext cx="195580" cy="158750"/>
                                </a:xfrm>
                                <a:custGeom>
                                  <a:avLst/>
                                  <a:gdLst/>
                                  <a:ahLst/>
                                  <a:cxnLst/>
                                  <a:rect l="l" t="t" r="r" b="b"/>
                                  <a:pathLst>
                                    <a:path w="195580" h="158750">
                                      <a:moveTo>
                                        <a:pt x="195072"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72" y="158496"/>
                                      </a:lnTo>
                                      <a:lnTo>
                                        <a:pt x="195072" y="152400"/>
                                      </a:lnTo>
                                      <a:lnTo>
                                        <a:pt x="195072" y="6096"/>
                                      </a:lnTo>
                                      <a:lnTo>
                                        <a:pt x="1950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A174CC" id="Group 131" o:spid="_x0000_s1026" style="position:absolute;margin-left:3.35pt;margin-top:7.9pt;width:15.4pt;height:12.5pt;z-index:-18771968;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">
                      <v:shape id="Graphic 132"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" path="m195072,r-6096,l188976,6096r,146304l6096,152400r,-146304l188976,6096r,-6096l,,,6096,,152400r,6096l188976,158496r6096,l195072,152400r,-146304l195072,xe" fillcolor="black" stroked="f">
                        <v:path arrowok="t"/>
                      </v:shape>
                    </v:group>
                  </w:pict>
                </mc:Fallback>
              </mc:AlternateContent>
            </w:r>
            <w:r>
              <w:rPr>
                <w:sz w:val="20"/>
              </w:rPr>
              <w:t xml:space="preserve">Nožný </w:t>
            </w:r>
            <w:r>
              <w:rPr>
                <w:spacing w:val="-2"/>
                <w:sz w:val="20"/>
              </w:rPr>
              <w:t xml:space="preserve">ventil </w:t>
            </w:r>
            <w:r>
              <w:rPr>
                <w:b/>
                <w:sz w:val="20"/>
              </w:rPr>
              <w:t>UK</w:t>
            </w:r>
          </w:p>
        </w:tc>
        <w:tc>
          <w:tcPr>
            <w:tcW w:w="2412" w:type="dxa"/>
          </w:tcPr>
          <w:p w14:paraId="6D6B1158" w14:textId="77777777" w:rsidR="00204EB9" w:rsidRDefault="00F962BB">
            <w:pPr>
              <w:pStyle w:val="TableParagraph"/>
              <w:spacing w:before="167"/>
              <w:ind w:left="78"/>
              <w:rPr>
                <w:sz w:val="20"/>
              </w:rPr>
            </w:pPr>
            <w:r>
              <w:rPr>
                <w:noProof/>
                <w:sz w:val="20"/>
              </w:rPr>
              <mc:AlternateContent>
                <mc:Choice Requires="wpg">
                  <w:drawing>
                    <wp:anchor distT="0" distB="0" distL="0" distR="0" simplePos="0" relativeHeight="484545024" behindDoc="1" locked="0" layoutInCell="1" allowOverlap="1" wp14:anchorId="1644606B" wp14:editId="58339B26">
                      <wp:simplePos x="0" y="0"/>
                      <wp:positionH relativeFrom="column">
                        <wp:posOffset>44196</wp:posOffset>
                      </wp:positionH>
                      <wp:positionV relativeFrom="paragraph">
                        <wp:posOffset>100200</wp:posOffset>
                      </wp:positionV>
                      <wp:extent cx="195580" cy="15875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134" name="Graphic 134"/>
                              <wps:cNvSpPr/>
                              <wps:spPr>
                                <a:xfrm>
                                  <a:off x="0" y="0"/>
                                  <a:ext cx="195580" cy="158750"/>
                                </a:xfrm>
                                <a:custGeom>
                                  <a:avLst/>
                                  <a:gdLst/>
                                  <a:ahLst/>
                                  <a:cxnLst/>
                                  <a:rect l="l" t="t" r="r" b="b"/>
                                  <a:pathLst>
                                    <a:path w="195580" h="158750">
                                      <a:moveTo>
                                        <a:pt x="195072"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72" y="158496"/>
                                      </a:lnTo>
                                      <a:lnTo>
                                        <a:pt x="195072" y="152400"/>
                                      </a:lnTo>
                                      <a:lnTo>
                                        <a:pt x="195072" y="6096"/>
                                      </a:lnTo>
                                      <a:lnTo>
                                        <a:pt x="1950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B0D17C" id="Group 133" o:spid="_x0000_s1026" style="position:absolute;margin-left:3.5pt;margin-top:7.9pt;width:15.4pt;height:12.5pt;z-index:-18771456;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">
                      <v:shape id="Graphic 134"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" path="m195072,r-6096,l188976,6096r,146304l6096,152400r,-146304l188976,6096r,-6096l,,,6096,,152400r,6096l188976,158496r6096,l195072,152400r,-146304l195072,xe" fillcolor="black" stroked="f">
                        <v:path arrowok="t"/>
                      </v:shape>
                    </v:group>
                  </w:pict>
                </mc:Fallback>
              </mc:AlternateContent>
            </w:r>
            <w:r>
              <w:rPr>
                <w:sz w:val="20"/>
              </w:rPr>
              <w:t xml:space="preserve">Vstrekovací </w:t>
            </w:r>
            <w:r>
              <w:rPr>
                <w:spacing w:val="-4"/>
                <w:sz w:val="20"/>
              </w:rPr>
              <w:t xml:space="preserve">ventil </w:t>
            </w:r>
            <w:r>
              <w:rPr>
                <w:b/>
                <w:sz w:val="20"/>
              </w:rPr>
              <w:t>UK</w:t>
            </w:r>
          </w:p>
        </w:tc>
        <w:tc>
          <w:tcPr>
            <w:tcW w:w="3402" w:type="dxa"/>
            <w:gridSpan w:val="3"/>
          </w:tcPr>
          <w:p w14:paraId="3F8553E1" w14:textId="77777777" w:rsidR="00204EB9" w:rsidRDefault="00F962BB">
            <w:pPr>
              <w:pStyle w:val="TableParagraph"/>
              <w:spacing w:before="167"/>
              <w:ind w:left="78"/>
              <w:rPr>
                <w:sz w:val="20"/>
              </w:rPr>
            </w:pPr>
            <w:r>
              <w:rPr>
                <w:noProof/>
                <w:sz w:val="20"/>
              </w:rPr>
              <mc:AlternateContent>
                <mc:Choice Requires="wpg">
                  <w:drawing>
                    <wp:anchor distT="0" distB="0" distL="0" distR="0" simplePos="0" relativeHeight="484545536" behindDoc="1" locked="0" layoutInCell="1" allowOverlap="1" wp14:anchorId="4ED3D613" wp14:editId="2FC86581">
                      <wp:simplePos x="0" y="0"/>
                      <wp:positionH relativeFrom="column">
                        <wp:posOffset>44195</wp:posOffset>
                      </wp:positionH>
                      <wp:positionV relativeFrom="paragraph">
                        <wp:posOffset>100200</wp:posOffset>
                      </wp:positionV>
                      <wp:extent cx="195580" cy="15875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136" name="Graphic 136"/>
                              <wps:cNvSpPr/>
                              <wps:spPr>
                                <a:xfrm>
                                  <a:off x="-12" y="0"/>
                                  <a:ext cx="195580" cy="158750"/>
                                </a:xfrm>
                                <a:custGeom>
                                  <a:avLst/>
                                  <a:gdLst/>
                                  <a:ahLst/>
                                  <a:cxnLst/>
                                  <a:rect l="l" t="t" r="r" b="b"/>
                                  <a:pathLst>
                                    <a:path w="195580" h="158750">
                                      <a:moveTo>
                                        <a:pt x="195084" y="0"/>
                                      </a:moveTo>
                                      <a:lnTo>
                                        <a:pt x="188988" y="0"/>
                                      </a:lnTo>
                                      <a:lnTo>
                                        <a:pt x="188988" y="6096"/>
                                      </a:lnTo>
                                      <a:lnTo>
                                        <a:pt x="188976" y="152400"/>
                                      </a:lnTo>
                                      <a:lnTo>
                                        <a:pt x="6108" y="152400"/>
                                      </a:lnTo>
                                      <a:lnTo>
                                        <a:pt x="6108" y="6096"/>
                                      </a:lnTo>
                                      <a:lnTo>
                                        <a:pt x="188976" y="6096"/>
                                      </a:lnTo>
                                      <a:lnTo>
                                        <a:pt x="188976" y="0"/>
                                      </a:lnTo>
                                      <a:lnTo>
                                        <a:pt x="0" y="0"/>
                                      </a:lnTo>
                                      <a:lnTo>
                                        <a:pt x="0" y="6096"/>
                                      </a:lnTo>
                                      <a:lnTo>
                                        <a:pt x="12" y="152400"/>
                                      </a:lnTo>
                                      <a:lnTo>
                                        <a:pt x="0" y="158496"/>
                                      </a:lnTo>
                                      <a:lnTo>
                                        <a:pt x="188976" y="158496"/>
                                      </a:lnTo>
                                      <a:lnTo>
                                        <a:pt x="195084" y="158496"/>
                                      </a:lnTo>
                                      <a:lnTo>
                                        <a:pt x="195084" y="152400"/>
                                      </a:lnTo>
                                      <a:lnTo>
                                        <a:pt x="195084" y="6096"/>
                                      </a:lnTo>
                                      <a:lnTo>
                                        <a:pt x="1950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7C50CD" id="Group 135" o:spid="_x0000_s1026" style="position:absolute;margin-left:3.5pt;margin-top:7.9pt;width:15.4pt;height:12.5pt;z-index:-18770944;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">
                      <v:shape id="Graphic 136" o:spid="_x0000_s1027" style="position:absolute;left:-12;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" path="m195084,r-6096,l188988,6096r-12,146304l6108,152400r,-146304l188976,6096r,-6096l,,,6096,12,152400,,158496r188976,l195084,158496r,-6096l195084,6096r,-6096xe" fillcolor="black" stroked="f">
                        <v:path arrowok="t"/>
                      </v:shape>
                    </v:group>
                  </w:pict>
                </mc:Fallback>
              </mc:AlternateContent>
            </w:r>
            <w:r>
              <w:rPr>
                <w:b/>
                <w:sz w:val="20"/>
              </w:rPr>
              <w:t xml:space="preserve">UK </w:t>
            </w:r>
            <w:r>
              <w:rPr>
                <w:sz w:val="20"/>
              </w:rPr>
              <w:t xml:space="preserve">2m PVC </w:t>
            </w:r>
            <w:r>
              <w:rPr>
                <w:spacing w:val="-4"/>
                <w:sz w:val="20"/>
              </w:rPr>
              <w:t xml:space="preserve">hadica na </w:t>
            </w:r>
            <w:r>
              <w:rPr>
                <w:sz w:val="20"/>
              </w:rPr>
              <w:t>opaľovanie</w:t>
            </w:r>
          </w:p>
        </w:tc>
        <w:tc>
          <w:tcPr>
            <w:tcW w:w="2980" w:type="dxa"/>
            <w:gridSpan w:val="3"/>
          </w:tcPr>
          <w:p w14:paraId="78EFC2C4" w14:textId="77777777" w:rsidR="00204EB9" w:rsidRDefault="00F962BB">
            <w:pPr>
              <w:pStyle w:val="TableParagraph"/>
              <w:spacing w:before="167"/>
              <w:ind w:left="79"/>
              <w:rPr>
                <w:sz w:val="20"/>
              </w:rPr>
            </w:pPr>
            <w:r>
              <w:rPr>
                <w:noProof/>
                <w:sz w:val="20"/>
              </w:rPr>
              <mc:AlternateContent>
                <mc:Choice Requires="wpg">
                  <w:drawing>
                    <wp:anchor distT="0" distB="0" distL="0" distR="0" simplePos="0" relativeHeight="484546048" behindDoc="1" locked="0" layoutInCell="1" allowOverlap="1" wp14:anchorId="35EACE18" wp14:editId="0BF14C75">
                      <wp:simplePos x="0" y="0"/>
                      <wp:positionH relativeFrom="column">
                        <wp:posOffset>44195</wp:posOffset>
                      </wp:positionH>
                      <wp:positionV relativeFrom="paragraph">
                        <wp:posOffset>100200</wp:posOffset>
                      </wp:positionV>
                      <wp:extent cx="195580" cy="15875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138" name="Graphic 138"/>
                              <wps:cNvSpPr/>
                              <wps:spPr>
                                <a:xfrm>
                                  <a:off x="0" y="0"/>
                                  <a:ext cx="195580" cy="158750"/>
                                </a:xfrm>
                                <a:custGeom>
                                  <a:avLst/>
                                  <a:gdLst/>
                                  <a:ahLst/>
                                  <a:cxnLst/>
                                  <a:rect l="l" t="t" r="r" b="b"/>
                                  <a:pathLst>
                                    <a:path w="195580" h="158750">
                                      <a:moveTo>
                                        <a:pt x="195059"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59" y="158496"/>
                                      </a:lnTo>
                                      <a:lnTo>
                                        <a:pt x="195059" y="152400"/>
                                      </a:lnTo>
                                      <a:lnTo>
                                        <a:pt x="195059" y="6096"/>
                                      </a:lnTo>
                                      <a:lnTo>
                                        <a:pt x="1950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6A41A9" id="Group 137" o:spid="_x0000_s1026" style="position:absolute;margin-left:3.5pt;margin-top:7.9pt;width:15.4pt;height:12.5pt;z-index:-18770432;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">
                      <v:shape id="Graphic 138"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" path="m195059,r-6083,l188976,6096r,146304l6096,152400r,-146304l188976,6096r,-6096l,,,6096,,152400r,6096l188976,158496r6083,l195059,152400r,-146304l195059,xe" fillcolor="black" stroked="f">
                        <v:path arrowok="t"/>
                      </v:shape>
                    </v:group>
                  </w:pict>
                </mc:Fallback>
              </mc:AlternateContent>
            </w:r>
            <w:r>
              <w:rPr>
                <w:sz w:val="20"/>
              </w:rPr>
              <w:t xml:space="preserve">2m PE </w:t>
            </w:r>
            <w:r>
              <w:rPr>
                <w:spacing w:val="-4"/>
                <w:sz w:val="20"/>
              </w:rPr>
              <w:t xml:space="preserve">hadica na </w:t>
            </w:r>
            <w:r>
              <w:rPr>
                <w:sz w:val="20"/>
              </w:rPr>
              <w:t xml:space="preserve">dodávku vo </w:t>
            </w:r>
            <w:r>
              <w:rPr>
                <w:b/>
                <w:sz w:val="20"/>
              </w:rPr>
              <w:t>Veľkej Británii</w:t>
            </w:r>
          </w:p>
        </w:tc>
      </w:tr>
      <w:tr w:rsidR="00204EB9" w14:paraId="62ECE65F" w14:textId="77777777">
        <w:trPr>
          <w:trHeight w:val="568"/>
        </w:trPr>
        <w:tc>
          <w:tcPr>
            <w:tcW w:w="2410" w:type="dxa"/>
            <w:tcBorders>
              <w:bottom w:val="single" w:sz="8" w:space="0" w:color="000000"/>
            </w:tcBorders>
          </w:tcPr>
          <w:p w14:paraId="7525FE5B" w14:textId="77777777" w:rsidR="00204EB9" w:rsidRDefault="00F962BB">
            <w:pPr>
              <w:pStyle w:val="TableParagraph"/>
              <w:spacing w:before="170"/>
              <w:ind w:left="131"/>
              <w:rPr>
                <w:sz w:val="20"/>
              </w:rPr>
            </w:pPr>
            <w:r>
              <w:rPr>
                <w:noProof/>
                <w:sz w:val="20"/>
              </w:rPr>
              <mc:AlternateContent>
                <mc:Choice Requires="wpg">
                  <w:drawing>
                    <wp:anchor distT="0" distB="0" distL="0" distR="0" simplePos="0" relativeHeight="484546560" behindDoc="1" locked="0" layoutInCell="1" allowOverlap="1" wp14:anchorId="430EE0E5" wp14:editId="2CD69A78">
                      <wp:simplePos x="0" y="0"/>
                      <wp:positionH relativeFrom="column">
                        <wp:posOffset>42671</wp:posOffset>
                      </wp:positionH>
                      <wp:positionV relativeFrom="paragraph">
                        <wp:posOffset>102106</wp:posOffset>
                      </wp:positionV>
                      <wp:extent cx="251460" cy="15875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140" name="Graphic 140"/>
                              <wps:cNvSpPr/>
                              <wps:spPr>
                                <a:xfrm>
                                  <a:off x="0" y="0"/>
                                  <a:ext cx="251460" cy="158750"/>
                                </a:xfrm>
                                <a:custGeom>
                                  <a:avLst/>
                                  <a:gdLst/>
                                  <a:ahLst/>
                                  <a:cxnLst/>
                                  <a:rect l="l" t="t" r="r" b="b"/>
                                  <a:pathLst>
                                    <a:path w="251460" h="158750">
                                      <a:moveTo>
                                        <a:pt x="251447"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47" y="158496"/>
                                      </a:lnTo>
                                      <a:lnTo>
                                        <a:pt x="251447" y="152400"/>
                                      </a:lnTo>
                                      <a:lnTo>
                                        <a:pt x="251447" y="6096"/>
                                      </a:lnTo>
                                      <a:lnTo>
                                        <a:pt x="2514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A90A43" id="Group 139" o:spid="_x0000_s1026" style="position:absolute;margin-left:3.35pt;margin-top:8.05pt;width:19.8pt;height:12.5pt;z-index:-18769920;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">
                      <v:shape id="Graphic 140"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" path="m251447,r-6083,l245364,6096r-13,146304l6096,152400r,-146304l245351,6096r,-6096l,,,6096,,152400r,6096l245351,158496r6096,l251447,152400r,-146304l251447,xe" fillcolor="black" stroked="f">
                        <v:path arrowok="t"/>
                      </v:shape>
                    </v:group>
                  </w:pict>
                </mc:Fallback>
              </mc:AlternateContent>
            </w:r>
            <w:r>
              <w:rPr>
                <w:b/>
                <w:sz w:val="20"/>
              </w:rPr>
              <w:t xml:space="preserve">ES </w:t>
            </w:r>
            <w:r>
              <w:rPr>
                <w:sz w:val="20"/>
              </w:rPr>
              <w:t xml:space="preserve">Filtro de </w:t>
            </w:r>
            <w:r>
              <w:rPr>
                <w:spacing w:val="-2"/>
                <w:sz w:val="20"/>
              </w:rPr>
              <w:t>aspiración</w:t>
            </w:r>
          </w:p>
        </w:tc>
        <w:tc>
          <w:tcPr>
            <w:tcW w:w="2412" w:type="dxa"/>
            <w:tcBorders>
              <w:bottom w:val="single" w:sz="8" w:space="0" w:color="000000"/>
            </w:tcBorders>
          </w:tcPr>
          <w:p w14:paraId="4D9BD1CF" w14:textId="77777777" w:rsidR="00204EB9" w:rsidRDefault="00F962BB">
            <w:pPr>
              <w:pStyle w:val="TableParagraph"/>
              <w:spacing w:before="170"/>
              <w:ind w:left="78"/>
              <w:rPr>
                <w:sz w:val="20"/>
              </w:rPr>
            </w:pPr>
            <w:r>
              <w:rPr>
                <w:noProof/>
                <w:sz w:val="20"/>
              </w:rPr>
              <mc:AlternateContent>
                <mc:Choice Requires="wpg">
                  <w:drawing>
                    <wp:anchor distT="0" distB="0" distL="0" distR="0" simplePos="0" relativeHeight="484547072" behindDoc="1" locked="0" layoutInCell="1" allowOverlap="1" wp14:anchorId="3FF0A8F0" wp14:editId="0E8DD3A3">
                      <wp:simplePos x="0" y="0"/>
                      <wp:positionH relativeFrom="column">
                        <wp:posOffset>44196</wp:posOffset>
                      </wp:positionH>
                      <wp:positionV relativeFrom="paragraph">
                        <wp:posOffset>102106</wp:posOffset>
                      </wp:positionV>
                      <wp:extent cx="180340" cy="15875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58750"/>
                                <a:chOff x="0" y="0"/>
                                <a:chExt cx="180340" cy="158750"/>
                              </a:xfrm>
                            </wpg:grpSpPr>
                            <wps:wsp>
                              <wps:cNvPr id="142" name="Graphic 142"/>
                              <wps:cNvSpPr/>
                              <wps:spPr>
                                <a:xfrm>
                                  <a:off x="0" y="0"/>
                                  <a:ext cx="180340" cy="158750"/>
                                </a:xfrm>
                                <a:custGeom>
                                  <a:avLst/>
                                  <a:gdLst/>
                                  <a:ahLst/>
                                  <a:cxnLst/>
                                  <a:rect l="l" t="t" r="r" b="b"/>
                                  <a:pathLst>
                                    <a:path w="180340" h="158750">
                                      <a:moveTo>
                                        <a:pt x="179832" y="0"/>
                                      </a:moveTo>
                                      <a:lnTo>
                                        <a:pt x="173736" y="0"/>
                                      </a:lnTo>
                                      <a:lnTo>
                                        <a:pt x="173736" y="6096"/>
                                      </a:lnTo>
                                      <a:lnTo>
                                        <a:pt x="173723" y="152400"/>
                                      </a:lnTo>
                                      <a:lnTo>
                                        <a:pt x="6096" y="152400"/>
                                      </a:lnTo>
                                      <a:lnTo>
                                        <a:pt x="6096" y="6096"/>
                                      </a:lnTo>
                                      <a:lnTo>
                                        <a:pt x="173723" y="6096"/>
                                      </a:lnTo>
                                      <a:lnTo>
                                        <a:pt x="173723" y="0"/>
                                      </a:lnTo>
                                      <a:lnTo>
                                        <a:pt x="0" y="0"/>
                                      </a:lnTo>
                                      <a:lnTo>
                                        <a:pt x="0" y="6096"/>
                                      </a:lnTo>
                                      <a:lnTo>
                                        <a:pt x="0" y="152400"/>
                                      </a:lnTo>
                                      <a:lnTo>
                                        <a:pt x="0" y="158496"/>
                                      </a:lnTo>
                                      <a:lnTo>
                                        <a:pt x="173723" y="158496"/>
                                      </a:lnTo>
                                      <a:lnTo>
                                        <a:pt x="179819" y="158496"/>
                                      </a:lnTo>
                                      <a:lnTo>
                                        <a:pt x="179819" y="152400"/>
                                      </a:lnTo>
                                      <a:lnTo>
                                        <a:pt x="179819" y="6096"/>
                                      </a:lnTo>
                                      <a:lnTo>
                                        <a:pt x="1798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295741" id="Group 141" o:spid="_x0000_s1026" style="position:absolute;margin-left:3.5pt;margin-top:8.05pt;width:14.2pt;height:12.5pt;z-index:-18769408;mso-wrap-distance-left:0;mso-wrap-distance-right:0" coordsize="18034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">
                      <v:shape id="Graphic 142" o:spid="_x0000_s1027" style="position:absolute;width:180340;height:158750;visibility:visible;mso-wrap-style:square;v-text-anchor:top" coordsize="18034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" path="m179832,r-6096,l173736,6096r-13,146304l6096,152400r,-146304l173723,6096r,-6096l,,,6096,,152400r,6096l173723,158496r6096,l179819,152400r,-146304l179832,xe" fillcolor="black" stroked="f">
                        <v:path arrowok="t"/>
                      </v:shape>
                    </v:group>
                  </w:pict>
                </mc:Fallback>
              </mc:AlternateContent>
            </w:r>
            <w:r>
              <w:rPr>
                <w:b/>
                <w:sz w:val="20"/>
              </w:rPr>
              <w:t xml:space="preserve">ES </w:t>
            </w:r>
            <w:r>
              <w:rPr>
                <w:spacing w:val="-2"/>
                <w:sz w:val="20"/>
              </w:rPr>
              <w:t xml:space="preserve">Vstupný </w:t>
            </w:r>
            <w:r>
              <w:rPr>
                <w:sz w:val="20"/>
              </w:rPr>
              <w:t>ventil</w:t>
            </w:r>
          </w:p>
        </w:tc>
        <w:tc>
          <w:tcPr>
            <w:tcW w:w="3402" w:type="dxa"/>
            <w:gridSpan w:val="3"/>
            <w:tcBorders>
              <w:bottom w:val="single" w:sz="8" w:space="0" w:color="000000"/>
            </w:tcBorders>
          </w:tcPr>
          <w:p w14:paraId="6DCCC9A3" w14:textId="77777777" w:rsidR="00204EB9" w:rsidRDefault="00F962BB">
            <w:pPr>
              <w:pStyle w:val="TableParagraph"/>
              <w:spacing w:before="170"/>
              <w:ind w:left="133"/>
              <w:rPr>
                <w:sz w:val="20"/>
              </w:rPr>
            </w:pPr>
            <w:r>
              <w:rPr>
                <w:noProof/>
                <w:sz w:val="20"/>
              </w:rPr>
              <mc:AlternateContent>
                <mc:Choice Requires="wpg">
                  <w:drawing>
                    <wp:anchor distT="0" distB="0" distL="0" distR="0" simplePos="0" relativeHeight="484547584" behindDoc="1" locked="0" layoutInCell="1" allowOverlap="1" wp14:anchorId="71FCBC86" wp14:editId="07D9563F">
                      <wp:simplePos x="0" y="0"/>
                      <wp:positionH relativeFrom="column">
                        <wp:posOffset>44195</wp:posOffset>
                      </wp:positionH>
                      <wp:positionV relativeFrom="paragraph">
                        <wp:posOffset>102106</wp:posOffset>
                      </wp:positionV>
                      <wp:extent cx="251460" cy="15875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144" name="Graphic 144"/>
                              <wps:cNvSpPr/>
                              <wps:spPr>
                                <a:xfrm>
                                  <a:off x="-12" y="0"/>
                                  <a:ext cx="252095" cy="158750"/>
                                </a:xfrm>
                                <a:custGeom>
                                  <a:avLst/>
                                  <a:gdLst/>
                                  <a:ahLst/>
                                  <a:cxnLst/>
                                  <a:rect l="l" t="t" r="r" b="b"/>
                                  <a:pathLst>
                                    <a:path w="252095" h="158750">
                                      <a:moveTo>
                                        <a:pt x="251472" y="0"/>
                                      </a:moveTo>
                                      <a:lnTo>
                                        <a:pt x="245376" y="0"/>
                                      </a:lnTo>
                                      <a:lnTo>
                                        <a:pt x="245376" y="6096"/>
                                      </a:lnTo>
                                      <a:lnTo>
                                        <a:pt x="245376" y="152400"/>
                                      </a:lnTo>
                                      <a:lnTo>
                                        <a:pt x="6108" y="152400"/>
                                      </a:lnTo>
                                      <a:lnTo>
                                        <a:pt x="6108" y="6096"/>
                                      </a:lnTo>
                                      <a:lnTo>
                                        <a:pt x="245376" y="6096"/>
                                      </a:lnTo>
                                      <a:lnTo>
                                        <a:pt x="245376" y="0"/>
                                      </a:lnTo>
                                      <a:lnTo>
                                        <a:pt x="0" y="0"/>
                                      </a:lnTo>
                                      <a:lnTo>
                                        <a:pt x="0" y="6096"/>
                                      </a:lnTo>
                                      <a:lnTo>
                                        <a:pt x="12" y="152400"/>
                                      </a:lnTo>
                                      <a:lnTo>
                                        <a:pt x="0" y="158496"/>
                                      </a:lnTo>
                                      <a:lnTo>
                                        <a:pt x="245376" y="158496"/>
                                      </a:lnTo>
                                      <a:lnTo>
                                        <a:pt x="251460" y="158496"/>
                                      </a:lnTo>
                                      <a:lnTo>
                                        <a:pt x="251460" y="152400"/>
                                      </a:lnTo>
                                      <a:lnTo>
                                        <a:pt x="251460" y="6096"/>
                                      </a:lnTo>
                                      <a:lnTo>
                                        <a:pt x="251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DFFE78" id="Group 143" o:spid="_x0000_s1026" style="position:absolute;margin-left:3.5pt;margin-top:8.05pt;width:19.8pt;height:12.5pt;z-index:-18768896;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">
                      <v:shape id="Graphic 144" o:spid="_x0000_s1027" style="position:absolute;left:-12;width:252095;height:158750;visibility:visible;mso-wrap-style:square;v-text-anchor:top" coordsize="2520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" path="m251472,r-6096,l245376,6096r,146304l6108,152400r,-146304l245376,6096r,-6096l,,,6096,12,152400,,158496r245376,l251460,158496r,-6096l251460,6096,251472,xe" fillcolor="black" stroked="f">
                        <v:path arrowok="t"/>
                      </v:shape>
                    </v:group>
                  </w:pict>
                </mc:Fallback>
              </mc:AlternateContent>
            </w:r>
            <w:r>
              <w:rPr>
                <w:b/>
                <w:sz w:val="20"/>
              </w:rPr>
              <w:t xml:space="preserve">ES </w:t>
            </w:r>
            <w:r>
              <w:rPr>
                <w:sz w:val="20"/>
              </w:rPr>
              <w:t xml:space="preserve">2m sacie potrubie </w:t>
            </w:r>
            <w:r>
              <w:rPr>
                <w:spacing w:val="-4"/>
                <w:sz w:val="20"/>
              </w:rPr>
              <w:t>(PVC)</w:t>
            </w:r>
          </w:p>
        </w:tc>
        <w:tc>
          <w:tcPr>
            <w:tcW w:w="2980" w:type="dxa"/>
            <w:gridSpan w:val="3"/>
            <w:tcBorders>
              <w:bottom w:val="single" w:sz="8" w:space="0" w:color="000000"/>
            </w:tcBorders>
          </w:tcPr>
          <w:p w14:paraId="64607171" w14:textId="77777777" w:rsidR="00204EB9" w:rsidRDefault="00F962BB">
            <w:pPr>
              <w:pStyle w:val="TableParagraph"/>
              <w:spacing w:before="170"/>
              <w:ind w:left="135"/>
              <w:rPr>
                <w:sz w:val="20"/>
              </w:rPr>
            </w:pPr>
            <w:r>
              <w:rPr>
                <w:noProof/>
                <w:sz w:val="20"/>
              </w:rPr>
              <mc:AlternateContent>
                <mc:Choice Requires="wpg">
                  <w:drawing>
                    <wp:anchor distT="0" distB="0" distL="0" distR="0" simplePos="0" relativeHeight="484548096" behindDoc="1" locked="0" layoutInCell="1" allowOverlap="1" wp14:anchorId="37CE6237" wp14:editId="039A9BB8">
                      <wp:simplePos x="0" y="0"/>
                      <wp:positionH relativeFrom="column">
                        <wp:posOffset>44195</wp:posOffset>
                      </wp:positionH>
                      <wp:positionV relativeFrom="paragraph">
                        <wp:posOffset>102106</wp:posOffset>
                      </wp:positionV>
                      <wp:extent cx="251460" cy="15875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146" name="Graphic 146"/>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B5A663" id="Group 145" o:spid="_x0000_s1026" style="position:absolute;margin-left:3.5pt;margin-top:8.05pt;width:19.8pt;height:12.5pt;z-index:-18768384;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">
                      <v:shape id="Graphic 146"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" path="m251460,r-6096,l245364,6096r,146304l6096,152400r,-146304l245364,6096r,-6096l,,,6096,,152400r,6096l245364,158496r6096,l251460,152400r,-146304l251460,xe" fillcolor="black" stroked="f">
                        <v:path arrowok="t"/>
                      </v:shape>
                    </v:group>
                  </w:pict>
                </mc:Fallback>
              </mc:AlternateContent>
            </w:r>
            <w:r>
              <w:rPr>
                <w:b/>
                <w:sz w:val="20"/>
              </w:rPr>
              <w:t xml:space="preserve">ES </w:t>
            </w:r>
            <w:r>
              <w:rPr>
                <w:sz w:val="20"/>
              </w:rPr>
              <w:t xml:space="preserve">2m impulzná rúrka </w:t>
            </w:r>
            <w:r>
              <w:rPr>
                <w:spacing w:val="-4"/>
                <w:sz w:val="20"/>
              </w:rPr>
              <w:t>(PE)</w:t>
            </w:r>
          </w:p>
        </w:tc>
      </w:tr>
      <w:tr w:rsidR="00204EB9" w14:paraId="5C8AE880" w14:textId="77777777">
        <w:trPr>
          <w:trHeight w:val="565"/>
        </w:trPr>
        <w:tc>
          <w:tcPr>
            <w:tcW w:w="2410" w:type="dxa"/>
            <w:tcBorders>
              <w:top w:val="single" w:sz="8" w:space="0" w:color="000000"/>
              <w:bottom w:val="single" w:sz="8" w:space="0" w:color="000000"/>
            </w:tcBorders>
          </w:tcPr>
          <w:p w14:paraId="354EC10D" w14:textId="77777777" w:rsidR="00204EB9" w:rsidRDefault="00F962BB">
            <w:pPr>
              <w:pStyle w:val="TableParagraph"/>
              <w:spacing w:before="167"/>
              <w:ind w:left="131"/>
              <w:rPr>
                <w:sz w:val="20"/>
              </w:rPr>
            </w:pPr>
            <w:r>
              <w:rPr>
                <w:noProof/>
                <w:sz w:val="20"/>
              </w:rPr>
              <mc:AlternateContent>
                <mc:Choice Requires="wpg">
                  <w:drawing>
                    <wp:anchor distT="0" distB="0" distL="0" distR="0" simplePos="0" relativeHeight="484548608" behindDoc="1" locked="0" layoutInCell="1" allowOverlap="1" wp14:anchorId="5D549D1C" wp14:editId="121C2F04">
                      <wp:simplePos x="0" y="0"/>
                      <wp:positionH relativeFrom="column">
                        <wp:posOffset>42671</wp:posOffset>
                      </wp:positionH>
                      <wp:positionV relativeFrom="paragraph">
                        <wp:posOffset>100201</wp:posOffset>
                      </wp:positionV>
                      <wp:extent cx="265430" cy="15875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148" name="Graphic 148"/>
                              <wps:cNvSpPr/>
                              <wps:spPr>
                                <a:xfrm>
                                  <a:off x="0" y="0"/>
                                  <a:ext cx="265430" cy="158750"/>
                                </a:xfrm>
                                <a:custGeom>
                                  <a:avLst/>
                                  <a:gdLst/>
                                  <a:ahLst/>
                                  <a:cxnLst/>
                                  <a:rect l="l" t="t" r="r" b="b"/>
                                  <a:pathLst>
                                    <a:path w="265430" h="158750">
                                      <a:moveTo>
                                        <a:pt x="265176" y="0"/>
                                      </a:moveTo>
                                      <a:lnTo>
                                        <a:pt x="259080" y="0"/>
                                      </a:lnTo>
                                      <a:lnTo>
                                        <a:pt x="259080" y="6096"/>
                                      </a:lnTo>
                                      <a:lnTo>
                                        <a:pt x="259080" y="152400"/>
                                      </a:lnTo>
                                      <a:lnTo>
                                        <a:pt x="6096" y="152400"/>
                                      </a:lnTo>
                                      <a:lnTo>
                                        <a:pt x="6096" y="6096"/>
                                      </a:lnTo>
                                      <a:lnTo>
                                        <a:pt x="259080" y="6096"/>
                                      </a:lnTo>
                                      <a:lnTo>
                                        <a:pt x="259080" y="0"/>
                                      </a:lnTo>
                                      <a:lnTo>
                                        <a:pt x="0" y="0"/>
                                      </a:lnTo>
                                      <a:lnTo>
                                        <a:pt x="0" y="6096"/>
                                      </a:lnTo>
                                      <a:lnTo>
                                        <a:pt x="0" y="152400"/>
                                      </a:lnTo>
                                      <a:lnTo>
                                        <a:pt x="0" y="158496"/>
                                      </a:lnTo>
                                      <a:lnTo>
                                        <a:pt x="259080" y="158496"/>
                                      </a:lnTo>
                                      <a:lnTo>
                                        <a:pt x="265176" y="158496"/>
                                      </a:lnTo>
                                      <a:lnTo>
                                        <a:pt x="265176" y="152400"/>
                                      </a:lnTo>
                                      <a:lnTo>
                                        <a:pt x="265176" y="6096"/>
                                      </a:lnTo>
                                      <a:lnTo>
                                        <a:pt x="265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845578" id="Group 147" o:spid="_x0000_s1026" style="position:absolute;margin-left:3.35pt;margin-top:7.9pt;width:20.9pt;height:12.5pt;z-index:-18767872;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">
                      <v:shape id="Graphic 148" o:spid="_x0000_s1027" style="position:absolute;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" path="m265176,r-6096,l259080,6096r,146304l6096,152400r,-146304l259080,6096r,-6096l,,,6096,,152400r,6096l259080,158496r6096,l265176,152400r,-146304l265176,xe" fillcolor="black" stroked="f">
                        <v:path arrowok="t"/>
                      </v:shape>
                    </v:group>
                  </w:pict>
                </mc:Fallback>
              </mc:AlternateContent>
            </w:r>
            <w:r>
              <w:rPr>
                <w:b/>
                <w:sz w:val="20"/>
              </w:rPr>
              <w:t xml:space="preserve">PO </w:t>
            </w:r>
            <w:r>
              <w:rPr>
                <w:sz w:val="20"/>
              </w:rPr>
              <w:t xml:space="preserve">Filtro de </w:t>
            </w:r>
            <w:r>
              <w:rPr>
                <w:spacing w:val="-2"/>
                <w:sz w:val="20"/>
              </w:rPr>
              <w:t>aspiração</w:t>
            </w:r>
          </w:p>
        </w:tc>
        <w:tc>
          <w:tcPr>
            <w:tcW w:w="2412" w:type="dxa"/>
            <w:tcBorders>
              <w:top w:val="single" w:sz="8" w:space="0" w:color="000000"/>
              <w:bottom w:val="single" w:sz="8" w:space="0" w:color="000000"/>
            </w:tcBorders>
          </w:tcPr>
          <w:p w14:paraId="2950D0D6" w14:textId="77777777" w:rsidR="00204EB9" w:rsidRDefault="00F962BB">
            <w:pPr>
              <w:pStyle w:val="TableParagraph"/>
              <w:spacing w:before="167"/>
              <w:ind w:left="133"/>
              <w:rPr>
                <w:sz w:val="20"/>
              </w:rPr>
            </w:pPr>
            <w:r>
              <w:rPr>
                <w:noProof/>
                <w:sz w:val="20"/>
              </w:rPr>
              <mc:AlternateContent>
                <mc:Choice Requires="wpg">
                  <w:drawing>
                    <wp:anchor distT="0" distB="0" distL="0" distR="0" simplePos="0" relativeHeight="484549120" behindDoc="1" locked="0" layoutInCell="1" allowOverlap="1" wp14:anchorId="5E4458E2" wp14:editId="7F12CB49">
                      <wp:simplePos x="0" y="0"/>
                      <wp:positionH relativeFrom="column">
                        <wp:posOffset>44196</wp:posOffset>
                      </wp:positionH>
                      <wp:positionV relativeFrom="paragraph">
                        <wp:posOffset>100201</wp:posOffset>
                      </wp:positionV>
                      <wp:extent cx="265430" cy="15875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150" name="Graphic 150"/>
                              <wps:cNvSpPr/>
                              <wps:spPr>
                                <a:xfrm>
                                  <a:off x="0" y="0"/>
                                  <a:ext cx="265430" cy="158750"/>
                                </a:xfrm>
                                <a:custGeom>
                                  <a:avLst/>
                                  <a:gdLst/>
                                  <a:ahLst/>
                                  <a:cxnLst/>
                                  <a:rect l="l" t="t" r="r" b="b"/>
                                  <a:pathLst>
                                    <a:path w="265430" h="158750">
                                      <a:moveTo>
                                        <a:pt x="265176" y="0"/>
                                      </a:moveTo>
                                      <a:lnTo>
                                        <a:pt x="259080" y="0"/>
                                      </a:lnTo>
                                      <a:lnTo>
                                        <a:pt x="259080" y="6096"/>
                                      </a:lnTo>
                                      <a:lnTo>
                                        <a:pt x="259080" y="152400"/>
                                      </a:lnTo>
                                      <a:lnTo>
                                        <a:pt x="6096" y="152400"/>
                                      </a:lnTo>
                                      <a:lnTo>
                                        <a:pt x="6096" y="6096"/>
                                      </a:lnTo>
                                      <a:lnTo>
                                        <a:pt x="259080" y="6096"/>
                                      </a:lnTo>
                                      <a:lnTo>
                                        <a:pt x="259080" y="0"/>
                                      </a:lnTo>
                                      <a:lnTo>
                                        <a:pt x="0" y="0"/>
                                      </a:lnTo>
                                      <a:lnTo>
                                        <a:pt x="0" y="6096"/>
                                      </a:lnTo>
                                      <a:lnTo>
                                        <a:pt x="0" y="152400"/>
                                      </a:lnTo>
                                      <a:lnTo>
                                        <a:pt x="0" y="158496"/>
                                      </a:lnTo>
                                      <a:lnTo>
                                        <a:pt x="259080" y="158496"/>
                                      </a:lnTo>
                                      <a:lnTo>
                                        <a:pt x="265176" y="158496"/>
                                      </a:lnTo>
                                      <a:lnTo>
                                        <a:pt x="265176" y="152400"/>
                                      </a:lnTo>
                                      <a:lnTo>
                                        <a:pt x="265176" y="6096"/>
                                      </a:lnTo>
                                      <a:lnTo>
                                        <a:pt x="265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02242F" id="Group 149" o:spid="_x0000_s1026" style="position:absolute;margin-left:3.5pt;margin-top:7.9pt;width:20.9pt;height:12.5pt;z-index:-18767360;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">
                      <v:shape id="Graphic 150" o:spid="_x0000_s1027" style="position:absolute;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" path="m265176,r-6096,l259080,6096r,146304l6096,152400r,-146304l259080,6096r,-6096l,,,6096,,152400r,6096l259080,158496r6096,l265176,152400r,-146304l265176,xe" fillcolor="black" stroked="f">
                        <v:path arrowok="t"/>
                      </v:shape>
                    </v:group>
                  </w:pict>
                </mc:Fallback>
              </mc:AlternateContent>
            </w:r>
            <w:r>
              <w:rPr>
                <w:b/>
                <w:sz w:val="20"/>
              </w:rPr>
              <w:t xml:space="preserve">PO </w:t>
            </w:r>
            <w:r>
              <w:rPr>
                <w:spacing w:val="-2"/>
                <w:sz w:val="20"/>
              </w:rPr>
              <w:t xml:space="preserve">Vstupný </w:t>
            </w:r>
            <w:r>
              <w:rPr>
                <w:sz w:val="20"/>
              </w:rPr>
              <w:t>ventil</w:t>
            </w:r>
          </w:p>
        </w:tc>
        <w:tc>
          <w:tcPr>
            <w:tcW w:w="3402" w:type="dxa"/>
            <w:gridSpan w:val="3"/>
            <w:tcBorders>
              <w:top w:val="single" w:sz="8" w:space="0" w:color="000000"/>
              <w:bottom w:val="single" w:sz="8" w:space="0" w:color="000000"/>
            </w:tcBorders>
          </w:tcPr>
          <w:p w14:paraId="1C6875AA" w14:textId="77777777" w:rsidR="00204EB9" w:rsidRDefault="00F962BB">
            <w:pPr>
              <w:pStyle w:val="TableParagraph"/>
              <w:spacing w:before="52" w:line="249" w:lineRule="auto"/>
              <w:ind w:left="69" w:firstLine="64"/>
              <w:rPr>
                <w:sz w:val="20"/>
              </w:rPr>
            </w:pPr>
            <w:r>
              <w:rPr>
                <w:noProof/>
                <w:sz w:val="20"/>
              </w:rPr>
              <mc:AlternateContent>
                <mc:Choice Requires="wpg">
                  <w:drawing>
                    <wp:anchor distT="0" distB="0" distL="0" distR="0" simplePos="0" relativeHeight="484549632" behindDoc="1" locked="0" layoutInCell="1" allowOverlap="1" wp14:anchorId="0F0DB306" wp14:editId="1B999844">
                      <wp:simplePos x="0" y="0"/>
                      <wp:positionH relativeFrom="column">
                        <wp:posOffset>44195</wp:posOffset>
                      </wp:positionH>
                      <wp:positionV relativeFrom="paragraph">
                        <wp:posOffset>27176</wp:posOffset>
                      </wp:positionV>
                      <wp:extent cx="265430" cy="16002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60020"/>
                                <a:chOff x="0" y="0"/>
                                <a:chExt cx="265430" cy="160020"/>
                              </a:xfrm>
                            </wpg:grpSpPr>
                            <wps:wsp>
                              <wps:cNvPr id="152" name="Graphic 152"/>
                              <wps:cNvSpPr/>
                              <wps:spPr>
                                <a:xfrm>
                                  <a:off x="-12" y="0"/>
                                  <a:ext cx="265430" cy="160020"/>
                                </a:xfrm>
                                <a:custGeom>
                                  <a:avLst/>
                                  <a:gdLst/>
                                  <a:ahLst/>
                                  <a:cxnLst/>
                                  <a:rect l="l" t="t" r="r" b="b"/>
                                  <a:pathLst>
                                    <a:path w="265430" h="160020">
                                      <a:moveTo>
                                        <a:pt x="265188" y="0"/>
                                      </a:moveTo>
                                      <a:lnTo>
                                        <a:pt x="259092" y="0"/>
                                      </a:lnTo>
                                      <a:lnTo>
                                        <a:pt x="259092" y="6096"/>
                                      </a:lnTo>
                                      <a:lnTo>
                                        <a:pt x="259092" y="153924"/>
                                      </a:lnTo>
                                      <a:lnTo>
                                        <a:pt x="6108" y="153924"/>
                                      </a:lnTo>
                                      <a:lnTo>
                                        <a:pt x="6108" y="6096"/>
                                      </a:lnTo>
                                      <a:lnTo>
                                        <a:pt x="259092" y="6096"/>
                                      </a:lnTo>
                                      <a:lnTo>
                                        <a:pt x="259092" y="0"/>
                                      </a:lnTo>
                                      <a:lnTo>
                                        <a:pt x="0" y="0"/>
                                      </a:lnTo>
                                      <a:lnTo>
                                        <a:pt x="0" y="6096"/>
                                      </a:lnTo>
                                      <a:lnTo>
                                        <a:pt x="12" y="153924"/>
                                      </a:lnTo>
                                      <a:lnTo>
                                        <a:pt x="0" y="160020"/>
                                      </a:lnTo>
                                      <a:lnTo>
                                        <a:pt x="259092" y="160020"/>
                                      </a:lnTo>
                                      <a:lnTo>
                                        <a:pt x="265176" y="160020"/>
                                      </a:lnTo>
                                      <a:lnTo>
                                        <a:pt x="265176" y="153924"/>
                                      </a:lnTo>
                                      <a:lnTo>
                                        <a:pt x="265176" y="6096"/>
                                      </a:lnTo>
                                      <a:lnTo>
                                        <a:pt x="265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E867F7" id="Group 151" o:spid="_x0000_s1026" style="position:absolute;margin-left:3.5pt;margin-top:2.15pt;width:20.9pt;height:12.6pt;z-index:-18766848;mso-wrap-distance-left:0;mso-wrap-distance-right:0" coordsize="26543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">
                      <v:shape id="Graphic 152" o:spid="_x0000_s1027" style="position:absolute;left:-12;width:265430;height:160020;visibility:visible;mso-wrap-style:square;v-text-anchor:top" coordsize="26543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" path="m265188,r-6096,l259092,6096r,147828l6108,153924r,-147828l259092,6096r,-6096l,,,6096,12,153924,,160020r259092,l265176,160020r,-6096l265176,6096,265188,xe" fillcolor="black" stroked="f">
                        <v:path arrowok="t"/>
                      </v:shape>
                    </v:group>
                  </w:pict>
                </mc:Fallback>
              </mc:AlternateContent>
            </w:r>
            <w:r>
              <w:rPr>
                <w:b/>
                <w:sz w:val="20"/>
              </w:rPr>
              <w:t xml:space="preserve">PO </w:t>
            </w:r>
            <w:r>
              <w:rPr>
                <w:sz w:val="20"/>
              </w:rPr>
              <w:t xml:space="preserve">2m mangueira de sucção de </w:t>
            </w:r>
            <w:r>
              <w:rPr>
                <w:spacing w:val="-4"/>
                <w:sz w:val="20"/>
              </w:rPr>
              <w:t>PVC</w:t>
            </w:r>
          </w:p>
        </w:tc>
        <w:tc>
          <w:tcPr>
            <w:tcW w:w="2980" w:type="dxa"/>
            <w:gridSpan w:val="3"/>
            <w:tcBorders>
              <w:top w:val="single" w:sz="8" w:space="0" w:color="000000"/>
              <w:bottom w:val="single" w:sz="8" w:space="0" w:color="000000"/>
            </w:tcBorders>
          </w:tcPr>
          <w:p w14:paraId="6E76BF04" w14:textId="77777777" w:rsidR="00204EB9" w:rsidRDefault="00F962BB">
            <w:pPr>
              <w:pStyle w:val="TableParagraph"/>
              <w:spacing w:before="52" w:line="249" w:lineRule="auto"/>
              <w:ind w:left="70" w:right="163" w:firstLine="64"/>
              <w:rPr>
                <w:sz w:val="20"/>
              </w:rPr>
            </w:pPr>
            <w:r>
              <w:rPr>
                <w:noProof/>
                <w:sz w:val="20"/>
              </w:rPr>
              <mc:AlternateContent>
                <mc:Choice Requires="wpg">
                  <w:drawing>
                    <wp:anchor distT="0" distB="0" distL="0" distR="0" simplePos="0" relativeHeight="484550144" behindDoc="1" locked="0" layoutInCell="1" allowOverlap="1" wp14:anchorId="6E732D2F" wp14:editId="53996506">
                      <wp:simplePos x="0" y="0"/>
                      <wp:positionH relativeFrom="column">
                        <wp:posOffset>44195</wp:posOffset>
                      </wp:positionH>
                      <wp:positionV relativeFrom="paragraph">
                        <wp:posOffset>27176</wp:posOffset>
                      </wp:positionV>
                      <wp:extent cx="265430" cy="16002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60020"/>
                                <a:chOff x="0" y="0"/>
                                <a:chExt cx="265430" cy="160020"/>
                              </a:xfrm>
                            </wpg:grpSpPr>
                            <wps:wsp>
                              <wps:cNvPr id="154" name="Graphic 154"/>
                              <wps:cNvSpPr/>
                              <wps:spPr>
                                <a:xfrm>
                                  <a:off x="0" y="0"/>
                                  <a:ext cx="265430" cy="160020"/>
                                </a:xfrm>
                                <a:custGeom>
                                  <a:avLst/>
                                  <a:gdLst/>
                                  <a:ahLst/>
                                  <a:cxnLst/>
                                  <a:rect l="l" t="t" r="r" b="b"/>
                                  <a:pathLst>
                                    <a:path w="265430" h="160020">
                                      <a:moveTo>
                                        <a:pt x="265176" y="0"/>
                                      </a:moveTo>
                                      <a:lnTo>
                                        <a:pt x="259080" y="0"/>
                                      </a:lnTo>
                                      <a:lnTo>
                                        <a:pt x="259080" y="6096"/>
                                      </a:lnTo>
                                      <a:lnTo>
                                        <a:pt x="259080" y="153924"/>
                                      </a:lnTo>
                                      <a:lnTo>
                                        <a:pt x="6096" y="153924"/>
                                      </a:lnTo>
                                      <a:lnTo>
                                        <a:pt x="6096" y="6096"/>
                                      </a:lnTo>
                                      <a:lnTo>
                                        <a:pt x="259080" y="6096"/>
                                      </a:lnTo>
                                      <a:lnTo>
                                        <a:pt x="259080" y="0"/>
                                      </a:lnTo>
                                      <a:lnTo>
                                        <a:pt x="0" y="0"/>
                                      </a:lnTo>
                                      <a:lnTo>
                                        <a:pt x="0" y="6096"/>
                                      </a:lnTo>
                                      <a:lnTo>
                                        <a:pt x="0" y="153924"/>
                                      </a:lnTo>
                                      <a:lnTo>
                                        <a:pt x="0" y="160020"/>
                                      </a:lnTo>
                                      <a:lnTo>
                                        <a:pt x="259080" y="160020"/>
                                      </a:lnTo>
                                      <a:lnTo>
                                        <a:pt x="265176" y="160020"/>
                                      </a:lnTo>
                                      <a:lnTo>
                                        <a:pt x="265176" y="153924"/>
                                      </a:lnTo>
                                      <a:lnTo>
                                        <a:pt x="265176" y="6096"/>
                                      </a:lnTo>
                                      <a:lnTo>
                                        <a:pt x="265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9112D3" id="Group 153" o:spid="_x0000_s1026" style="position:absolute;margin-left:3.5pt;margin-top:2.15pt;width:20.9pt;height:12.6pt;z-index:-18766336;mso-wrap-distance-left:0;mso-wrap-distance-right:0" coordsize="26543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">
                      <v:shape id="Graphic 154" o:spid="_x0000_s1027" style="position:absolute;width:265430;height:160020;visibility:visible;mso-wrap-style:square;v-text-anchor:top" coordsize="26543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" path="m265176,r-6096,l259080,6096r,147828l6096,153924r,-147828l259080,6096r,-6096l,,,6096,,153924r,6096l259080,160020r6096,l265176,153924r,-147828l265176,xe" fillcolor="black" stroked="f">
                        <v:path arrowok="t"/>
                      </v:shape>
                    </v:group>
                  </w:pict>
                </mc:Fallback>
              </mc:AlternateContent>
            </w:r>
            <w:r>
              <w:rPr>
                <w:b/>
                <w:sz w:val="20"/>
              </w:rPr>
              <w:t xml:space="preserve">PO </w:t>
            </w:r>
            <w:r>
              <w:rPr>
                <w:sz w:val="20"/>
              </w:rPr>
              <w:t xml:space="preserve">Rúrka na zavádzanie 2 m </w:t>
            </w:r>
            <w:r>
              <w:rPr>
                <w:spacing w:val="-6"/>
                <w:sz w:val="20"/>
              </w:rPr>
              <w:t>PE</w:t>
            </w:r>
          </w:p>
        </w:tc>
      </w:tr>
      <w:tr w:rsidR="00204EB9" w14:paraId="77909D70" w14:textId="77777777">
        <w:trPr>
          <w:trHeight w:val="567"/>
        </w:trPr>
        <w:tc>
          <w:tcPr>
            <w:tcW w:w="2410" w:type="dxa"/>
            <w:tcBorders>
              <w:top w:val="single" w:sz="8" w:space="0" w:color="000000"/>
              <w:bottom w:val="single" w:sz="8" w:space="0" w:color="000000"/>
            </w:tcBorders>
          </w:tcPr>
          <w:p w14:paraId="58064DA4" w14:textId="77777777" w:rsidR="00204EB9" w:rsidRDefault="00F962BB">
            <w:pPr>
              <w:pStyle w:val="TableParagraph"/>
              <w:spacing w:before="169"/>
              <w:ind w:left="131"/>
              <w:rPr>
                <w:sz w:val="20"/>
              </w:rPr>
            </w:pPr>
            <w:r>
              <w:rPr>
                <w:noProof/>
                <w:sz w:val="20"/>
              </w:rPr>
              <mc:AlternateContent>
                <mc:Choice Requires="wpg">
                  <w:drawing>
                    <wp:anchor distT="0" distB="0" distL="0" distR="0" simplePos="0" relativeHeight="484550656" behindDoc="1" locked="0" layoutInCell="1" allowOverlap="1" wp14:anchorId="3EC5883F" wp14:editId="3B08B666">
                      <wp:simplePos x="0" y="0"/>
                      <wp:positionH relativeFrom="column">
                        <wp:posOffset>42671</wp:posOffset>
                      </wp:positionH>
                      <wp:positionV relativeFrom="paragraph">
                        <wp:posOffset>101471</wp:posOffset>
                      </wp:positionV>
                      <wp:extent cx="257810" cy="15875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156" name="Graphic 156"/>
                              <wps:cNvSpPr/>
                              <wps:spPr>
                                <a:xfrm>
                                  <a:off x="0" y="0"/>
                                  <a:ext cx="257810" cy="158750"/>
                                </a:xfrm>
                                <a:custGeom>
                                  <a:avLst/>
                                  <a:gdLst/>
                                  <a:ahLst/>
                                  <a:cxnLst/>
                                  <a:rect l="l" t="t" r="r" b="b"/>
                                  <a:pathLst>
                                    <a:path w="257810" h="158750">
                                      <a:moveTo>
                                        <a:pt x="257556" y="0"/>
                                      </a:moveTo>
                                      <a:lnTo>
                                        <a:pt x="251447" y="0"/>
                                      </a:lnTo>
                                      <a:lnTo>
                                        <a:pt x="251447" y="6096"/>
                                      </a:lnTo>
                                      <a:lnTo>
                                        <a:pt x="251447" y="152400"/>
                                      </a:lnTo>
                                      <a:lnTo>
                                        <a:pt x="6096" y="152400"/>
                                      </a:lnTo>
                                      <a:lnTo>
                                        <a:pt x="6096" y="6096"/>
                                      </a:lnTo>
                                      <a:lnTo>
                                        <a:pt x="251447" y="6096"/>
                                      </a:lnTo>
                                      <a:lnTo>
                                        <a:pt x="251447" y="0"/>
                                      </a:lnTo>
                                      <a:lnTo>
                                        <a:pt x="0" y="0"/>
                                      </a:lnTo>
                                      <a:lnTo>
                                        <a:pt x="0" y="6096"/>
                                      </a:lnTo>
                                      <a:lnTo>
                                        <a:pt x="0" y="152400"/>
                                      </a:lnTo>
                                      <a:lnTo>
                                        <a:pt x="0" y="158496"/>
                                      </a:lnTo>
                                      <a:lnTo>
                                        <a:pt x="251447" y="158496"/>
                                      </a:lnTo>
                                      <a:lnTo>
                                        <a:pt x="257556" y="158496"/>
                                      </a:lnTo>
                                      <a:lnTo>
                                        <a:pt x="257556" y="152400"/>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8F37DE" id="Group 155" o:spid="_x0000_s1026" style="position:absolute;margin-left:3.35pt;margin-top:8pt;width:20.3pt;height:12.5pt;z-index:-18765824;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">
                      <v:shape id="Graphic 156"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" path="m257556,r-6109,l251447,6096r,146304l6096,152400r,-146304l251447,6096r,-6096l,,,6096,,152400r,6096l251447,158496r6109,l257556,152400r,-146304l257556,xe" fillcolor="black" stroked="f">
                        <v:path arrowok="t"/>
                      </v:shape>
                    </v:group>
                  </w:pict>
                </mc:Fallback>
              </mc:AlternateContent>
            </w:r>
            <w:r>
              <w:rPr>
                <w:b/>
                <w:sz w:val="20"/>
              </w:rPr>
              <w:t xml:space="preserve">DE </w:t>
            </w:r>
            <w:r>
              <w:rPr>
                <w:spacing w:val="-2"/>
                <w:sz w:val="20"/>
              </w:rPr>
              <w:t>Saugfilter</w:t>
            </w:r>
          </w:p>
        </w:tc>
        <w:tc>
          <w:tcPr>
            <w:tcW w:w="2412" w:type="dxa"/>
            <w:tcBorders>
              <w:top w:val="single" w:sz="8" w:space="0" w:color="000000"/>
              <w:bottom w:val="single" w:sz="8" w:space="0" w:color="000000"/>
            </w:tcBorders>
          </w:tcPr>
          <w:p w14:paraId="04DD6FF0" w14:textId="77777777" w:rsidR="00204EB9" w:rsidRDefault="00F962BB">
            <w:pPr>
              <w:pStyle w:val="TableParagraph"/>
              <w:spacing w:before="169"/>
              <w:ind w:left="133"/>
              <w:rPr>
                <w:sz w:val="20"/>
              </w:rPr>
            </w:pPr>
            <w:r>
              <w:rPr>
                <w:noProof/>
                <w:sz w:val="20"/>
              </w:rPr>
              <mc:AlternateContent>
                <mc:Choice Requires="wpg">
                  <w:drawing>
                    <wp:anchor distT="0" distB="0" distL="0" distR="0" simplePos="0" relativeHeight="484551168" behindDoc="1" locked="0" layoutInCell="1" allowOverlap="1" wp14:anchorId="584A34E7" wp14:editId="31DC778E">
                      <wp:simplePos x="0" y="0"/>
                      <wp:positionH relativeFrom="column">
                        <wp:posOffset>44196</wp:posOffset>
                      </wp:positionH>
                      <wp:positionV relativeFrom="paragraph">
                        <wp:posOffset>101471</wp:posOffset>
                      </wp:positionV>
                      <wp:extent cx="257810" cy="15875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158" name="Graphic 158"/>
                              <wps:cNvSpPr/>
                              <wps:spPr>
                                <a:xfrm>
                                  <a:off x="0" y="0"/>
                                  <a:ext cx="257810" cy="158750"/>
                                </a:xfrm>
                                <a:custGeom>
                                  <a:avLst/>
                                  <a:gdLst/>
                                  <a:ahLst/>
                                  <a:cxnLst/>
                                  <a:rect l="l" t="t" r="r" b="b"/>
                                  <a:pathLst>
                                    <a:path w="257810" h="158750">
                                      <a:moveTo>
                                        <a:pt x="257556" y="0"/>
                                      </a:moveTo>
                                      <a:lnTo>
                                        <a:pt x="251460" y="0"/>
                                      </a:lnTo>
                                      <a:lnTo>
                                        <a:pt x="251460" y="6096"/>
                                      </a:lnTo>
                                      <a:lnTo>
                                        <a:pt x="251460" y="152400"/>
                                      </a:lnTo>
                                      <a:lnTo>
                                        <a:pt x="6096" y="152400"/>
                                      </a:lnTo>
                                      <a:lnTo>
                                        <a:pt x="6096" y="6096"/>
                                      </a:lnTo>
                                      <a:lnTo>
                                        <a:pt x="251460" y="6096"/>
                                      </a:lnTo>
                                      <a:lnTo>
                                        <a:pt x="251460" y="0"/>
                                      </a:lnTo>
                                      <a:lnTo>
                                        <a:pt x="0" y="0"/>
                                      </a:lnTo>
                                      <a:lnTo>
                                        <a:pt x="0" y="6096"/>
                                      </a:lnTo>
                                      <a:lnTo>
                                        <a:pt x="0" y="152400"/>
                                      </a:lnTo>
                                      <a:lnTo>
                                        <a:pt x="0" y="158496"/>
                                      </a:lnTo>
                                      <a:lnTo>
                                        <a:pt x="251460" y="158496"/>
                                      </a:lnTo>
                                      <a:lnTo>
                                        <a:pt x="257556" y="158496"/>
                                      </a:lnTo>
                                      <a:lnTo>
                                        <a:pt x="257556" y="152400"/>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E970CA" id="Group 157" o:spid="_x0000_s1026" style="position:absolute;margin-left:3.5pt;margin-top:8pt;width:20.3pt;height:12.5pt;z-index:-18765312;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">
                      <v:shape id="Graphic 158"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" path="m257556,r-6096,l251460,6096r,146304l6096,152400r,-146304l251460,6096r,-6096l,,,6096,,152400r,6096l251460,158496r6096,l257556,152400r,-146304l257556,xe" fillcolor="black" stroked="f">
                        <v:path arrowok="t"/>
                      </v:shape>
                    </v:group>
                  </w:pict>
                </mc:Fallback>
              </mc:AlternateContent>
            </w:r>
            <w:r>
              <w:rPr>
                <w:b/>
                <w:sz w:val="20"/>
              </w:rPr>
              <w:t xml:space="preserve">DE </w:t>
            </w:r>
            <w:r>
              <w:rPr>
                <w:spacing w:val="-2"/>
                <w:sz w:val="20"/>
              </w:rPr>
              <w:t>Einspritzventil</w:t>
            </w:r>
          </w:p>
        </w:tc>
        <w:tc>
          <w:tcPr>
            <w:tcW w:w="3402" w:type="dxa"/>
            <w:gridSpan w:val="3"/>
            <w:tcBorders>
              <w:top w:val="single" w:sz="8" w:space="0" w:color="000000"/>
              <w:bottom w:val="single" w:sz="8" w:space="0" w:color="000000"/>
            </w:tcBorders>
          </w:tcPr>
          <w:p w14:paraId="3E1BF81E" w14:textId="77777777" w:rsidR="00204EB9" w:rsidRDefault="00F962BB">
            <w:pPr>
              <w:pStyle w:val="TableParagraph"/>
              <w:spacing w:before="169"/>
              <w:ind w:left="133"/>
              <w:rPr>
                <w:sz w:val="20"/>
              </w:rPr>
            </w:pPr>
            <w:r>
              <w:rPr>
                <w:noProof/>
                <w:sz w:val="20"/>
              </w:rPr>
              <mc:AlternateContent>
                <mc:Choice Requires="wpg">
                  <w:drawing>
                    <wp:anchor distT="0" distB="0" distL="0" distR="0" simplePos="0" relativeHeight="484551680" behindDoc="1" locked="0" layoutInCell="1" allowOverlap="1" wp14:anchorId="71E3632A" wp14:editId="3B6047A1">
                      <wp:simplePos x="0" y="0"/>
                      <wp:positionH relativeFrom="column">
                        <wp:posOffset>44195</wp:posOffset>
                      </wp:positionH>
                      <wp:positionV relativeFrom="paragraph">
                        <wp:posOffset>101471</wp:posOffset>
                      </wp:positionV>
                      <wp:extent cx="257810" cy="15875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160" name="Graphic 160"/>
                              <wps:cNvSpPr/>
                              <wps:spPr>
                                <a:xfrm>
                                  <a:off x="-12" y="0"/>
                                  <a:ext cx="257810" cy="158750"/>
                                </a:xfrm>
                                <a:custGeom>
                                  <a:avLst/>
                                  <a:gdLst/>
                                  <a:ahLst/>
                                  <a:cxnLst/>
                                  <a:rect l="l" t="t" r="r" b="b"/>
                                  <a:pathLst>
                                    <a:path w="257810" h="158750">
                                      <a:moveTo>
                                        <a:pt x="257568" y="0"/>
                                      </a:moveTo>
                                      <a:lnTo>
                                        <a:pt x="251472" y="0"/>
                                      </a:lnTo>
                                      <a:lnTo>
                                        <a:pt x="251472" y="6096"/>
                                      </a:lnTo>
                                      <a:lnTo>
                                        <a:pt x="251460" y="152400"/>
                                      </a:lnTo>
                                      <a:lnTo>
                                        <a:pt x="6108" y="152400"/>
                                      </a:lnTo>
                                      <a:lnTo>
                                        <a:pt x="6108" y="6096"/>
                                      </a:lnTo>
                                      <a:lnTo>
                                        <a:pt x="251460" y="6096"/>
                                      </a:lnTo>
                                      <a:lnTo>
                                        <a:pt x="251460" y="0"/>
                                      </a:lnTo>
                                      <a:lnTo>
                                        <a:pt x="0" y="0"/>
                                      </a:lnTo>
                                      <a:lnTo>
                                        <a:pt x="0" y="6096"/>
                                      </a:lnTo>
                                      <a:lnTo>
                                        <a:pt x="12" y="152400"/>
                                      </a:lnTo>
                                      <a:lnTo>
                                        <a:pt x="0" y="158496"/>
                                      </a:lnTo>
                                      <a:lnTo>
                                        <a:pt x="251460" y="158496"/>
                                      </a:lnTo>
                                      <a:lnTo>
                                        <a:pt x="257568" y="158496"/>
                                      </a:lnTo>
                                      <a:lnTo>
                                        <a:pt x="257568" y="152400"/>
                                      </a:lnTo>
                                      <a:lnTo>
                                        <a:pt x="257568" y="6096"/>
                                      </a:lnTo>
                                      <a:lnTo>
                                        <a:pt x="2575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D37C1E" id="Group 159" o:spid="_x0000_s1026" style="position:absolute;margin-left:3.5pt;margin-top:8pt;width:20.3pt;height:12.5pt;z-index:-18764800;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">
                      <v:shape id="Graphic 160" o:spid="_x0000_s1027" style="position:absolute;left:-12;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" path="m257568,r-6096,l251472,6096r-12,146304l6108,152400r,-146304l251460,6096r,-6096l,,,6096,12,152400,,158496r251460,l257568,158496r,-6096l257568,6096r,-6096xe" fillcolor="black" stroked="f">
                        <v:path arrowok="t"/>
                      </v:shape>
                    </v:group>
                  </w:pict>
                </mc:Fallback>
              </mc:AlternateContent>
            </w:r>
            <w:r>
              <w:rPr>
                <w:b/>
                <w:sz w:val="20"/>
              </w:rPr>
              <w:t xml:space="preserve">DE </w:t>
            </w:r>
            <w:r>
              <w:rPr>
                <w:sz w:val="20"/>
              </w:rPr>
              <w:t xml:space="preserve">PVC-Schlauch, 2 Meter </w:t>
            </w:r>
            <w:r>
              <w:rPr>
                <w:spacing w:val="-4"/>
                <w:sz w:val="20"/>
              </w:rPr>
              <w:t>lang</w:t>
            </w:r>
          </w:p>
        </w:tc>
        <w:tc>
          <w:tcPr>
            <w:tcW w:w="2980" w:type="dxa"/>
            <w:gridSpan w:val="3"/>
            <w:tcBorders>
              <w:top w:val="single" w:sz="8" w:space="0" w:color="000000"/>
              <w:bottom w:val="single" w:sz="8" w:space="0" w:color="000000"/>
            </w:tcBorders>
          </w:tcPr>
          <w:p w14:paraId="520A7E00" w14:textId="77777777" w:rsidR="00204EB9" w:rsidRDefault="00F962BB">
            <w:pPr>
              <w:pStyle w:val="TableParagraph"/>
              <w:spacing w:before="54" w:line="249" w:lineRule="auto"/>
              <w:ind w:left="70" w:firstLine="64"/>
              <w:rPr>
                <w:sz w:val="20"/>
              </w:rPr>
            </w:pPr>
            <w:r>
              <w:rPr>
                <w:noProof/>
                <w:sz w:val="20"/>
              </w:rPr>
              <mc:AlternateContent>
                <mc:Choice Requires="wpg">
                  <w:drawing>
                    <wp:anchor distT="0" distB="0" distL="0" distR="0" simplePos="0" relativeHeight="484552192" behindDoc="1" locked="0" layoutInCell="1" allowOverlap="1" wp14:anchorId="77A8D19D" wp14:editId="227E63FB">
                      <wp:simplePos x="0" y="0"/>
                      <wp:positionH relativeFrom="column">
                        <wp:posOffset>44195</wp:posOffset>
                      </wp:positionH>
                      <wp:positionV relativeFrom="paragraph">
                        <wp:posOffset>28446</wp:posOffset>
                      </wp:positionV>
                      <wp:extent cx="257810" cy="15875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162" name="Graphic 162"/>
                              <wps:cNvSpPr/>
                              <wps:spPr>
                                <a:xfrm>
                                  <a:off x="0" y="0"/>
                                  <a:ext cx="257810" cy="158750"/>
                                </a:xfrm>
                                <a:custGeom>
                                  <a:avLst/>
                                  <a:gdLst/>
                                  <a:ahLst/>
                                  <a:cxnLst/>
                                  <a:rect l="l" t="t" r="r" b="b"/>
                                  <a:pathLst>
                                    <a:path w="257810" h="158750">
                                      <a:moveTo>
                                        <a:pt x="257543" y="0"/>
                                      </a:moveTo>
                                      <a:lnTo>
                                        <a:pt x="251460" y="0"/>
                                      </a:lnTo>
                                      <a:lnTo>
                                        <a:pt x="251460" y="6096"/>
                                      </a:lnTo>
                                      <a:lnTo>
                                        <a:pt x="251460" y="152400"/>
                                      </a:lnTo>
                                      <a:lnTo>
                                        <a:pt x="6096" y="152400"/>
                                      </a:lnTo>
                                      <a:lnTo>
                                        <a:pt x="6096" y="6096"/>
                                      </a:lnTo>
                                      <a:lnTo>
                                        <a:pt x="251460" y="6096"/>
                                      </a:lnTo>
                                      <a:lnTo>
                                        <a:pt x="251460" y="0"/>
                                      </a:lnTo>
                                      <a:lnTo>
                                        <a:pt x="0" y="0"/>
                                      </a:lnTo>
                                      <a:lnTo>
                                        <a:pt x="0" y="6096"/>
                                      </a:lnTo>
                                      <a:lnTo>
                                        <a:pt x="0" y="152400"/>
                                      </a:lnTo>
                                      <a:lnTo>
                                        <a:pt x="0" y="158496"/>
                                      </a:lnTo>
                                      <a:lnTo>
                                        <a:pt x="251460" y="158496"/>
                                      </a:lnTo>
                                      <a:lnTo>
                                        <a:pt x="257543" y="158496"/>
                                      </a:lnTo>
                                      <a:lnTo>
                                        <a:pt x="257543" y="152400"/>
                                      </a:lnTo>
                                      <a:lnTo>
                                        <a:pt x="257543" y="6096"/>
                                      </a:lnTo>
                                      <a:lnTo>
                                        <a:pt x="2575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93353C" id="Group 161" o:spid="_x0000_s1026" style="position:absolute;margin-left:3.5pt;margin-top:2.25pt;width:20.3pt;height:12.5pt;z-index:-18764288;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">
                      <v:shape id="Graphic 162"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" path="m257543,r-6083,l251460,6096r,146304l6096,152400r,-146304l251460,6096r,-6096l,,,6096,,152400r,6096l251460,158496r6083,l257543,152400r,-146304l257543,xe" fillcolor="black" stroked="f">
                        <v:path arrowok="t"/>
                      </v:shape>
                    </v:group>
                  </w:pict>
                </mc:Fallback>
              </mc:AlternateContent>
            </w:r>
            <w:r>
              <w:rPr>
                <w:b/>
                <w:sz w:val="20"/>
              </w:rPr>
              <w:t xml:space="preserve">DE </w:t>
            </w:r>
            <w:r>
              <w:rPr>
                <w:sz w:val="20"/>
              </w:rPr>
              <w:t>PE-Zuführungsschlauch, 2 Meter lang</w:t>
            </w:r>
          </w:p>
        </w:tc>
      </w:tr>
      <w:tr w:rsidR="00204EB9" w14:paraId="7C068EBE" w14:textId="77777777">
        <w:trPr>
          <w:trHeight w:val="568"/>
        </w:trPr>
        <w:tc>
          <w:tcPr>
            <w:tcW w:w="2410" w:type="dxa"/>
            <w:tcBorders>
              <w:top w:val="single" w:sz="8" w:space="0" w:color="000000"/>
              <w:bottom w:val="single" w:sz="8" w:space="0" w:color="000000"/>
            </w:tcBorders>
          </w:tcPr>
          <w:p w14:paraId="01F4D0EB" w14:textId="77777777" w:rsidR="00204EB9" w:rsidRDefault="00F962BB">
            <w:pPr>
              <w:pStyle w:val="TableParagraph"/>
              <w:spacing w:before="167"/>
              <w:ind w:left="131"/>
              <w:rPr>
                <w:sz w:val="20"/>
              </w:rPr>
            </w:pPr>
            <w:r>
              <w:rPr>
                <w:noProof/>
                <w:sz w:val="20"/>
              </w:rPr>
              <mc:AlternateContent>
                <mc:Choice Requires="wpg">
                  <w:drawing>
                    <wp:anchor distT="0" distB="0" distL="0" distR="0" simplePos="0" relativeHeight="484552704" behindDoc="1" locked="0" layoutInCell="1" allowOverlap="1" wp14:anchorId="65CE560B" wp14:editId="37C7D73D">
                      <wp:simplePos x="0" y="0"/>
                      <wp:positionH relativeFrom="column">
                        <wp:posOffset>42671</wp:posOffset>
                      </wp:positionH>
                      <wp:positionV relativeFrom="paragraph">
                        <wp:posOffset>100201</wp:posOffset>
                      </wp:positionV>
                      <wp:extent cx="251460" cy="16002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60020"/>
                                <a:chOff x="0" y="0"/>
                                <a:chExt cx="251460" cy="160020"/>
                              </a:xfrm>
                            </wpg:grpSpPr>
                            <wps:wsp>
                              <wps:cNvPr id="164" name="Graphic 164"/>
                              <wps:cNvSpPr/>
                              <wps:spPr>
                                <a:xfrm>
                                  <a:off x="0" y="0"/>
                                  <a:ext cx="251460" cy="160020"/>
                                </a:xfrm>
                                <a:custGeom>
                                  <a:avLst/>
                                  <a:gdLst/>
                                  <a:ahLst/>
                                  <a:cxnLst/>
                                  <a:rect l="l" t="t" r="r" b="b"/>
                                  <a:pathLst>
                                    <a:path w="251460" h="160020">
                                      <a:moveTo>
                                        <a:pt x="251447" y="0"/>
                                      </a:moveTo>
                                      <a:lnTo>
                                        <a:pt x="245364" y="0"/>
                                      </a:lnTo>
                                      <a:lnTo>
                                        <a:pt x="245364" y="6096"/>
                                      </a:lnTo>
                                      <a:lnTo>
                                        <a:pt x="245351" y="153924"/>
                                      </a:lnTo>
                                      <a:lnTo>
                                        <a:pt x="6096" y="153924"/>
                                      </a:lnTo>
                                      <a:lnTo>
                                        <a:pt x="6096" y="6096"/>
                                      </a:lnTo>
                                      <a:lnTo>
                                        <a:pt x="245351" y="6096"/>
                                      </a:lnTo>
                                      <a:lnTo>
                                        <a:pt x="245351" y="0"/>
                                      </a:lnTo>
                                      <a:lnTo>
                                        <a:pt x="0" y="0"/>
                                      </a:lnTo>
                                      <a:lnTo>
                                        <a:pt x="0" y="6096"/>
                                      </a:lnTo>
                                      <a:lnTo>
                                        <a:pt x="0" y="153924"/>
                                      </a:lnTo>
                                      <a:lnTo>
                                        <a:pt x="0" y="160020"/>
                                      </a:lnTo>
                                      <a:lnTo>
                                        <a:pt x="245351" y="160020"/>
                                      </a:lnTo>
                                      <a:lnTo>
                                        <a:pt x="251447" y="160020"/>
                                      </a:lnTo>
                                      <a:lnTo>
                                        <a:pt x="251447" y="153924"/>
                                      </a:lnTo>
                                      <a:lnTo>
                                        <a:pt x="251447" y="6096"/>
                                      </a:lnTo>
                                      <a:lnTo>
                                        <a:pt x="2514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7F7E1C" id="Group 163" o:spid="_x0000_s1026" style="position:absolute;margin-left:3.35pt;margin-top:7.9pt;width:19.8pt;height:12.6pt;z-index:-18763776;mso-wrap-distance-left:0;mso-wrap-distance-right:0" coordsize="2514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">
                      <v:shape id="Graphic 164" o:spid="_x0000_s1027" style="position:absolute;width:251460;height:160020;visibility:visible;mso-wrap-style:square;v-text-anchor:top" coordsize="2514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" path="m251447,r-6083,l245364,6096r-13,147828l6096,153924r,-147828l245351,6096r,-6096l,,,6096,,153924r,6096l245351,160020r6096,l251447,153924r,-147828l251447,xe" fillcolor="black" stroked="f">
                        <v:path arrowok="t"/>
                      </v:shape>
                    </v:group>
                  </w:pict>
                </mc:Fallback>
              </mc:AlternateContent>
            </w:r>
            <w:r>
              <w:rPr>
                <w:b/>
                <w:sz w:val="20"/>
              </w:rPr>
              <w:t xml:space="preserve">NL </w:t>
            </w:r>
            <w:r>
              <w:rPr>
                <w:spacing w:val="-2"/>
                <w:sz w:val="20"/>
              </w:rPr>
              <w:t>Aanzuigfilter</w:t>
            </w:r>
          </w:p>
        </w:tc>
        <w:tc>
          <w:tcPr>
            <w:tcW w:w="2412" w:type="dxa"/>
            <w:tcBorders>
              <w:top w:val="single" w:sz="8" w:space="0" w:color="000000"/>
              <w:bottom w:val="single" w:sz="8" w:space="0" w:color="000000"/>
            </w:tcBorders>
          </w:tcPr>
          <w:p w14:paraId="27FF8B55" w14:textId="77777777" w:rsidR="00204EB9" w:rsidRDefault="00F962BB">
            <w:pPr>
              <w:pStyle w:val="TableParagraph"/>
              <w:spacing w:before="167"/>
              <w:ind w:left="133"/>
              <w:rPr>
                <w:sz w:val="20"/>
              </w:rPr>
            </w:pPr>
            <w:r>
              <w:rPr>
                <w:noProof/>
                <w:sz w:val="20"/>
              </w:rPr>
              <mc:AlternateContent>
                <mc:Choice Requires="wpg">
                  <w:drawing>
                    <wp:anchor distT="0" distB="0" distL="0" distR="0" simplePos="0" relativeHeight="484553216" behindDoc="1" locked="0" layoutInCell="1" allowOverlap="1" wp14:anchorId="08990094" wp14:editId="70B7D0D4">
                      <wp:simplePos x="0" y="0"/>
                      <wp:positionH relativeFrom="column">
                        <wp:posOffset>44196</wp:posOffset>
                      </wp:positionH>
                      <wp:positionV relativeFrom="paragraph">
                        <wp:posOffset>100201</wp:posOffset>
                      </wp:positionV>
                      <wp:extent cx="251460" cy="16002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60020"/>
                                <a:chOff x="0" y="0"/>
                                <a:chExt cx="251460" cy="160020"/>
                              </a:xfrm>
                            </wpg:grpSpPr>
                            <wps:wsp>
                              <wps:cNvPr id="166" name="Graphic 166"/>
                              <wps:cNvSpPr/>
                              <wps:spPr>
                                <a:xfrm>
                                  <a:off x="0" y="0"/>
                                  <a:ext cx="251460" cy="160020"/>
                                </a:xfrm>
                                <a:custGeom>
                                  <a:avLst/>
                                  <a:gdLst/>
                                  <a:ahLst/>
                                  <a:cxnLst/>
                                  <a:rect l="l" t="t" r="r" b="b"/>
                                  <a:pathLst>
                                    <a:path w="251460" h="160020">
                                      <a:moveTo>
                                        <a:pt x="251460" y="0"/>
                                      </a:moveTo>
                                      <a:lnTo>
                                        <a:pt x="245364" y="0"/>
                                      </a:lnTo>
                                      <a:lnTo>
                                        <a:pt x="245364" y="6096"/>
                                      </a:lnTo>
                                      <a:lnTo>
                                        <a:pt x="245364" y="153924"/>
                                      </a:lnTo>
                                      <a:lnTo>
                                        <a:pt x="6096" y="153924"/>
                                      </a:lnTo>
                                      <a:lnTo>
                                        <a:pt x="6096" y="6096"/>
                                      </a:lnTo>
                                      <a:lnTo>
                                        <a:pt x="245364" y="6096"/>
                                      </a:lnTo>
                                      <a:lnTo>
                                        <a:pt x="245364" y="0"/>
                                      </a:lnTo>
                                      <a:lnTo>
                                        <a:pt x="0" y="0"/>
                                      </a:lnTo>
                                      <a:lnTo>
                                        <a:pt x="0" y="6096"/>
                                      </a:lnTo>
                                      <a:lnTo>
                                        <a:pt x="0" y="153924"/>
                                      </a:lnTo>
                                      <a:lnTo>
                                        <a:pt x="0" y="160020"/>
                                      </a:lnTo>
                                      <a:lnTo>
                                        <a:pt x="245364" y="160020"/>
                                      </a:lnTo>
                                      <a:lnTo>
                                        <a:pt x="251460" y="160020"/>
                                      </a:lnTo>
                                      <a:lnTo>
                                        <a:pt x="251460" y="153924"/>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0E4AFF" id="Group 165" o:spid="_x0000_s1026" style="position:absolute;margin-left:3.5pt;margin-top:7.9pt;width:19.8pt;height:12.6pt;z-index:-18763264;mso-wrap-distance-left:0;mso-wrap-distance-right:0" coordsize="2514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">
                      <v:shape id="Graphic 166" o:spid="_x0000_s1027" style="position:absolute;width:251460;height:160020;visibility:visible;mso-wrap-style:square;v-text-anchor:top" coordsize="2514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" path="m251460,r-6096,l245364,6096r,147828l6096,153924r,-147828l245364,6096r,-6096l,,,6096,,153924r,6096l245364,160020r6096,l251460,153924r,-147828l251460,xe" fillcolor="black" stroked="f">
                        <v:path arrowok="t"/>
                      </v:shape>
                    </v:group>
                  </w:pict>
                </mc:Fallback>
              </mc:AlternateContent>
            </w:r>
            <w:r>
              <w:rPr>
                <w:b/>
                <w:sz w:val="20"/>
              </w:rPr>
              <w:t xml:space="preserve">NL </w:t>
            </w:r>
            <w:r>
              <w:rPr>
                <w:spacing w:val="-2"/>
                <w:sz w:val="20"/>
              </w:rPr>
              <w:t>Injectieklep</w:t>
            </w:r>
          </w:p>
        </w:tc>
        <w:tc>
          <w:tcPr>
            <w:tcW w:w="3402" w:type="dxa"/>
            <w:gridSpan w:val="3"/>
            <w:tcBorders>
              <w:top w:val="single" w:sz="8" w:space="0" w:color="000000"/>
              <w:bottom w:val="single" w:sz="8" w:space="0" w:color="000000"/>
            </w:tcBorders>
          </w:tcPr>
          <w:p w14:paraId="11910C0F" w14:textId="77777777" w:rsidR="00204EB9" w:rsidRDefault="00F962BB">
            <w:pPr>
              <w:pStyle w:val="TableParagraph"/>
              <w:spacing w:before="167"/>
              <w:ind w:left="133"/>
              <w:rPr>
                <w:sz w:val="20"/>
              </w:rPr>
            </w:pPr>
            <w:r>
              <w:rPr>
                <w:noProof/>
                <w:sz w:val="20"/>
              </w:rPr>
              <mc:AlternateContent>
                <mc:Choice Requires="wpg">
                  <w:drawing>
                    <wp:anchor distT="0" distB="0" distL="0" distR="0" simplePos="0" relativeHeight="484553728" behindDoc="1" locked="0" layoutInCell="1" allowOverlap="1" wp14:anchorId="56D35584" wp14:editId="04849694">
                      <wp:simplePos x="0" y="0"/>
                      <wp:positionH relativeFrom="column">
                        <wp:posOffset>44195</wp:posOffset>
                      </wp:positionH>
                      <wp:positionV relativeFrom="paragraph">
                        <wp:posOffset>100201</wp:posOffset>
                      </wp:positionV>
                      <wp:extent cx="251460" cy="16002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60020"/>
                                <a:chOff x="0" y="0"/>
                                <a:chExt cx="251460" cy="160020"/>
                              </a:xfrm>
                            </wpg:grpSpPr>
                            <wps:wsp>
                              <wps:cNvPr id="168" name="Graphic 168"/>
                              <wps:cNvSpPr/>
                              <wps:spPr>
                                <a:xfrm>
                                  <a:off x="-12" y="0"/>
                                  <a:ext cx="252095" cy="160020"/>
                                </a:xfrm>
                                <a:custGeom>
                                  <a:avLst/>
                                  <a:gdLst/>
                                  <a:ahLst/>
                                  <a:cxnLst/>
                                  <a:rect l="l" t="t" r="r" b="b"/>
                                  <a:pathLst>
                                    <a:path w="252095" h="160020">
                                      <a:moveTo>
                                        <a:pt x="251472" y="0"/>
                                      </a:moveTo>
                                      <a:lnTo>
                                        <a:pt x="245376" y="0"/>
                                      </a:lnTo>
                                      <a:lnTo>
                                        <a:pt x="245376" y="6096"/>
                                      </a:lnTo>
                                      <a:lnTo>
                                        <a:pt x="245376" y="153924"/>
                                      </a:lnTo>
                                      <a:lnTo>
                                        <a:pt x="6108" y="153924"/>
                                      </a:lnTo>
                                      <a:lnTo>
                                        <a:pt x="6108" y="6096"/>
                                      </a:lnTo>
                                      <a:lnTo>
                                        <a:pt x="245376" y="6096"/>
                                      </a:lnTo>
                                      <a:lnTo>
                                        <a:pt x="245376" y="0"/>
                                      </a:lnTo>
                                      <a:lnTo>
                                        <a:pt x="0" y="0"/>
                                      </a:lnTo>
                                      <a:lnTo>
                                        <a:pt x="0" y="6096"/>
                                      </a:lnTo>
                                      <a:lnTo>
                                        <a:pt x="12" y="153924"/>
                                      </a:lnTo>
                                      <a:lnTo>
                                        <a:pt x="0" y="160020"/>
                                      </a:lnTo>
                                      <a:lnTo>
                                        <a:pt x="245376" y="160020"/>
                                      </a:lnTo>
                                      <a:lnTo>
                                        <a:pt x="251460" y="160020"/>
                                      </a:lnTo>
                                      <a:lnTo>
                                        <a:pt x="251460" y="153924"/>
                                      </a:lnTo>
                                      <a:lnTo>
                                        <a:pt x="251460" y="6096"/>
                                      </a:lnTo>
                                      <a:lnTo>
                                        <a:pt x="251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0EA170" id="Group 167" o:spid="_x0000_s1026" style="position:absolute;margin-left:3.5pt;margin-top:7.9pt;width:19.8pt;height:12.6pt;z-index:-18762752;mso-wrap-distance-left:0;mso-wrap-distance-right:0" coordsize="2514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">
                      <v:shape id="Graphic 168" o:spid="_x0000_s1027" style="position:absolute;left:-12;width:252095;height:160020;visibility:visible;mso-wrap-style:square;v-text-anchor:top" coordsize="25209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" path="m251472,r-6096,l245376,6096r,147828l6108,153924r,-147828l245376,6096r,-6096l,,,6096,12,153924,,160020r245376,l251460,160020r,-6096l251460,6096,251472,xe" fillcolor="black" stroked="f">
                        <v:path arrowok="t"/>
                      </v:shape>
                    </v:group>
                  </w:pict>
                </mc:Fallback>
              </mc:AlternateContent>
            </w:r>
            <w:r>
              <w:rPr>
                <w:b/>
                <w:sz w:val="20"/>
              </w:rPr>
              <w:t xml:space="preserve">NL </w:t>
            </w:r>
            <w:r>
              <w:rPr>
                <w:sz w:val="20"/>
              </w:rPr>
              <w:t xml:space="preserve">2m </w:t>
            </w:r>
            <w:r>
              <w:rPr>
                <w:spacing w:val="-2"/>
                <w:sz w:val="20"/>
              </w:rPr>
              <w:t>PVC-aanzuigslang</w:t>
            </w:r>
          </w:p>
        </w:tc>
        <w:tc>
          <w:tcPr>
            <w:tcW w:w="2980" w:type="dxa"/>
            <w:gridSpan w:val="3"/>
            <w:tcBorders>
              <w:top w:val="single" w:sz="8" w:space="0" w:color="000000"/>
              <w:bottom w:val="single" w:sz="8" w:space="0" w:color="000000"/>
            </w:tcBorders>
          </w:tcPr>
          <w:p w14:paraId="04884D35" w14:textId="77777777" w:rsidR="00204EB9" w:rsidRDefault="00F962BB">
            <w:pPr>
              <w:pStyle w:val="TableParagraph"/>
              <w:spacing w:before="167"/>
              <w:ind w:left="135"/>
              <w:rPr>
                <w:sz w:val="20"/>
              </w:rPr>
            </w:pPr>
            <w:r>
              <w:rPr>
                <w:noProof/>
                <w:sz w:val="20"/>
              </w:rPr>
              <mc:AlternateContent>
                <mc:Choice Requires="wpg">
                  <w:drawing>
                    <wp:anchor distT="0" distB="0" distL="0" distR="0" simplePos="0" relativeHeight="484554240" behindDoc="1" locked="0" layoutInCell="1" allowOverlap="1" wp14:anchorId="6D915546" wp14:editId="7B815064">
                      <wp:simplePos x="0" y="0"/>
                      <wp:positionH relativeFrom="column">
                        <wp:posOffset>44195</wp:posOffset>
                      </wp:positionH>
                      <wp:positionV relativeFrom="paragraph">
                        <wp:posOffset>100201</wp:posOffset>
                      </wp:positionV>
                      <wp:extent cx="251460" cy="16002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60020"/>
                                <a:chOff x="0" y="0"/>
                                <a:chExt cx="251460" cy="160020"/>
                              </a:xfrm>
                            </wpg:grpSpPr>
                            <wps:wsp>
                              <wps:cNvPr id="170" name="Graphic 170"/>
                              <wps:cNvSpPr/>
                              <wps:spPr>
                                <a:xfrm>
                                  <a:off x="0" y="0"/>
                                  <a:ext cx="251460" cy="160020"/>
                                </a:xfrm>
                                <a:custGeom>
                                  <a:avLst/>
                                  <a:gdLst/>
                                  <a:ahLst/>
                                  <a:cxnLst/>
                                  <a:rect l="l" t="t" r="r" b="b"/>
                                  <a:pathLst>
                                    <a:path w="251460" h="160020">
                                      <a:moveTo>
                                        <a:pt x="251460" y="0"/>
                                      </a:moveTo>
                                      <a:lnTo>
                                        <a:pt x="245364" y="0"/>
                                      </a:lnTo>
                                      <a:lnTo>
                                        <a:pt x="245364" y="6096"/>
                                      </a:lnTo>
                                      <a:lnTo>
                                        <a:pt x="245364" y="153924"/>
                                      </a:lnTo>
                                      <a:lnTo>
                                        <a:pt x="6096" y="153924"/>
                                      </a:lnTo>
                                      <a:lnTo>
                                        <a:pt x="6096" y="6096"/>
                                      </a:lnTo>
                                      <a:lnTo>
                                        <a:pt x="245364" y="6096"/>
                                      </a:lnTo>
                                      <a:lnTo>
                                        <a:pt x="245364" y="0"/>
                                      </a:lnTo>
                                      <a:lnTo>
                                        <a:pt x="0" y="0"/>
                                      </a:lnTo>
                                      <a:lnTo>
                                        <a:pt x="0" y="6096"/>
                                      </a:lnTo>
                                      <a:lnTo>
                                        <a:pt x="0" y="153924"/>
                                      </a:lnTo>
                                      <a:lnTo>
                                        <a:pt x="0" y="160020"/>
                                      </a:lnTo>
                                      <a:lnTo>
                                        <a:pt x="245364" y="160020"/>
                                      </a:lnTo>
                                      <a:lnTo>
                                        <a:pt x="251460" y="160020"/>
                                      </a:lnTo>
                                      <a:lnTo>
                                        <a:pt x="251460" y="153924"/>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6E024D" id="Group 169" o:spid="_x0000_s1026" style="position:absolute;margin-left:3.5pt;margin-top:7.9pt;width:19.8pt;height:12.6pt;z-index:-18762240;mso-wrap-distance-left:0;mso-wrap-distance-right:0" coordsize="2514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">
                      <v:shape id="Graphic 170" o:spid="_x0000_s1027" style="position:absolute;width:251460;height:160020;visibility:visible;mso-wrap-style:square;v-text-anchor:top" coordsize="2514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" path="m251460,r-6096,l245364,6096r,147828l6096,153924r,-147828l245364,6096r,-6096l,,,6096,,153924r,6096l245364,160020r6096,l251460,153924r,-147828l251460,xe" fillcolor="black" stroked="f">
                        <v:path arrowok="t"/>
                      </v:shape>
                    </v:group>
                  </w:pict>
                </mc:Fallback>
              </mc:AlternateContent>
            </w:r>
            <w:r>
              <w:rPr>
                <w:b/>
                <w:sz w:val="20"/>
              </w:rPr>
              <w:t xml:space="preserve">NL </w:t>
            </w:r>
            <w:r>
              <w:rPr>
                <w:sz w:val="20"/>
              </w:rPr>
              <w:t xml:space="preserve">2m </w:t>
            </w:r>
            <w:r>
              <w:rPr>
                <w:spacing w:val="-2"/>
                <w:sz w:val="20"/>
              </w:rPr>
              <w:t>PE-toevoerslang</w:t>
            </w:r>
          </w:p>
        </w:tc>
      </w:tr>
      <w:tr w:rsidR="00204EB9" w14:paraId="321FAA3F" w14:textId="77777777">
        <w:trPr>
          <w:trHeight w:val="565"/>
        </w:trPr>
        <w:tc>
          <w:tcPr>
            <w:tcW w:w="2410" w:type="dxa"/>
            <w:tcBorders>
              <w:top w:val="single" w:sz="8" w:space="0" w:color="000000"/>
              <w:bottom w:val="single" w:sz="8" w:space="0" w:color="000000"/>
            </w:tcBorders>
          </w:tcPr>
          <w:p w14:paraId="229EFA79" w14:textId="77777777" w:rsidR="00204EB9" w:rsidRDefault="00F962BB">
            <w:pPr>
              <w:pStyle w:val="TableParagraph"/>
              <w:tabs>
                <w:tab w:val="left" w:pos="597"/>
              </w:tabs>
              <w:spacing w:before="167"/>
              <w:ind w:left="187"/>
              <w:rPr>
                <w:sz w:val="20"/>
              </w:rPr>
            </w:pPr>
            <w:r>
              <w:rPr>
                <w:noProof/>
                <w:sz w:val="20"/>
              </w:rPr>
              <mc:AlternateContent>
                <mc:Choice Requires="wpg">
                  <w:drawing>
                    <wp:anchor distT="0" distB="0" distL="0" distR="0" simplePos="0" relativeHeight="484554752" behindDoc="1" locked="0" layoutInCell="1" allowOverlap="1" wp14:anchorId="2AF6172C" wp14:editId="3DE3BCCA">
                      <wp:simplePos x="0" y="0"/>
                      <wp:positionH relativeFrom="column">
                        <wp:posOffset>42671</wp:posOffset>
                      </wp:positionH>
                      <wp:positionV relativeFrom="paragraph">
                        <wp:posOffset>100201</wp:posOffset>
                      </wp:positionV>
                      <wp:extent cx="266700" cy="15875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0"/>
                                <a:chOff x="0" y="0"/>
                                <a:chExt cx="266700" cy="158750"/>
                              </a:xfrm>
                            </wpg:grpSpPr>
                            <wps:wsp>
                              <wps:cNvPr id="172" name="Graphic 172"/>
                              <wps:cNvSpPr/>
                              <wps:spPr>
                                <a:xfrm>
                                  <a:off x="0" y="0"/>
                                  <a:ext cx="266700" cy="158750"/>
                                </a:xfrm>
                                <a:custGeom>
                                  <a:avLst/>
                                  <a:gdLst/>
                                  <a:ahLst/>
                                  <a:cxnLst/>
                                  <a:rect l="l" t="t" r="r" b="b"/>
                                  <a:pathLst>
                                    <a:path w="266700" h="158750">
                                      <a:moveTo>
                                        <a:pt x="266700" y="0"/>
                                      </a:moveTo>
                                      <a:lnTo>
                                        <a:pt x="260604" y="0"/>
                                      </a:lnTo>
                                      <a:lnTo>
                                        <a:pt x="260604" y="6096"/>
                                      </a:lnTo>
                                      <a:lnTo>
                                        <a:pt x="260604" y="152400"/>
                                      </a:lnTo>
                                      <a:lnTo>
                                        <a:pt x="6096" y="152400"/>
                                      </a:lnTo>
                                      <a:lnTo>
                                        <a:pt x="6096" y="6096"/>
                                      </a:lnTo>
                                      <a:lnTo>
                                        <a:pt x="260604" y="6096"/>
                                      </a:lnTo>
                                      <a:lnTo>
                                        <a:pt x="260604" y="0"/>
                                      </a:lnTo>
                                      <a:lnTo>
                                        <a:pt x="0" y="0"/>
                                      </a:lnTo>
                                      <a:lnTo>
                                        <a:pt x="0" y="6096"/>
                                      </a:lnTo>
                                      <a:lnTo>
                                        <a:pt x="0" y="152400"/>
                                      </a:lnTo>
                                      <a:lnTo>
                                        <a:pt x="0" y="158496"/>
                                      </a:lnTo>
                                      <a:lnTo>
                                        <a:pt x="260604" y="158496"/>
                                      </a:lnTo>
                                      <a:lnTo>
                                        <a:pt x="266700" y="158496"/>
                                      </a:lnTo>
                                      <a:lnTo>
                                        <a:pt x="266700" y="152400"/>
                                      </a:lnTo>
                                      <a:lnTo>
                                        <a:pt x="266700" y="6096"/>
                                      </a:lnTo>
                                      <a:lnTo>
                                        <a:pt x="266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AB2091" id="Group 171" o:spid="_x0000_s1026" style="position:absolute;margin-left:3.35pt;margin-top:7.9pt;width:21pt;height:12.5pt;z-index:-18761728;mso-wrap-distance-left:0;mso-wrap-distance-right:0" coordsize="2667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">
                      <v:shape id="Graphic 172" o:spid="_x0000_s1027" style="position:absolute;width:266700;height:158750;visibility:visible;mso-wrap-style:square;v-text-anchor:top" coordsize="2667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" path="m266700,r-6096,l260604,6096r,146304l6096,152400r,-146304l260604,6096r,-6096l,,,6096,,152400r,6096l260604,158496r6096,l266700,152400r,-146304l266700,xe" fillcolor="black" stroked="f">
                        <v:path arrowok="t"/>
                      </v:shape>
                    </v:group>
                  </w:pict>
                </mc:Fallback>
              </mc:AlternateContent>
            </w:r>
            <w:r>
              <w:rPr>
                <w:b/>
                <w:spacing w:val="-5"/>
                <w:sz w:val="20"/>
              </w:rPr>
              <w:t>IT</w:t>
            </w:r>
            <w:r>
              <w:rPr>
                <w:b/>
                <w:sz w:val="20"/>
              </w:rPr>
              <w:tab/>
            </w:r>
            <w:r>
              <w:rPr>
                <w:sz w:val="20"/>
              </w:rPr>
              <w:t xml:space="preserve">Filtro di </w:t>
            </w:r>
            <w:r>
              <w:rPr>
                <w:spacing w:val="-2"/>
                <w:sz w:val="20"/>
              </w:rPr>
              <w:t>aspirazione</w:t>
            </w:r>
          </w:p>
        </w:tc>
        <w:tc>
          <w:tcPr>
            <w:tcW w:w="2412" w:type="dxa"/>
            <w:tcBorders>
              <w:top w:val="single" w:sz="8" w:space="0" w:color="000000"/>
              <w:bottom w:val="single" w:sz="8" w:space="0" w:color="000000"/>
            </w:tcBorders>
          </w:tcPr>
          <w:p w14:paraId="47FBB9B7" w14:textId="77777777" w:rsidR="00204EB9" w:rsidRDefault="00F962BB">
            <w:pPr>
              <w:pStyle w:val="TableParagraph"/>
              <w:tabs>
                <w:tab w:val="left" w:pos="599"/>
              </w:tabs>
              <w:spacing w:before="167"/>
              <w:ind w:left="189"/>
              <w:rPr>
                <w:sz w:val="20"/>
              </w:rPr>
            </w:pPr>
            <w:r>
              <w:rPr>
                <w:noProof/>
                <w:sz w:val="20"/>
              </w:rPr>
              <mc:AlternateContent>
                <mc:Choice Requires="wpg">
                  <w:drawing>
                    <wp:anchor distT="0" distB="0" distL="0" distR="0" simplePos="0" relativeHeight="484555264" behindDoc="1" locked="0" layoutInCell="1" allowOverlap="1" wp14:anchorId="64CE67FF" wp14:editId="5D78A0F0">
                      <wp:simplePos x="0" y="0"/>
                      <wp:positionH relativeFrom="column">
                        <wp:posOffset>44196</wp:posOffset>
                      </wp:positionH>
                      <wp:positionV relativeFrom="paragraph">
                        <wp:posOffset>100201</wp:posOffset>
                      </wp:positionV>
                      <wp:extent cx="266700" cy="15875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0"/>
                                <a:chOff x="0" y="0"/>
                                <a:chExt cx="266700" cy="158750"/>
                              </a:xfrm>
                            </wpg:grpSpPr>
                            <wps:wsp>
                              <wps:cNvPr id="174" name="Graphic 174"/>
                              <wps:cNvSpPr/>
                              <wps:spPr>
                                <a:xfrm>
                                  <a:off x="0" y="0"/>
                                  <a:ext cx="266700" cy="158750"/>
                                </a:xfrm>
                                <a:custGeom>
                                  <a:avLst/>
                                  <a:gdLst/>
                                  <a:ahLst/>
                                  <a:cxnLst/>
                                  <a:rect l="l" t="t" r="r" b="b"/>
                                  <a:pathLst>
                                    <a:path w="266700" h="158750">
                                      <a:moveTo>
                                        <a:pt x="266700" y="0"/>
                                      </a:moveTo>
                                      <a:lnTo>
                                        <a:pt x="260591" y="0"/>
                                      </a:lnTo>
                                      <a:lnTo>
                                        <a:pt x="260591" y="6096"/>
                                      </a:lnTo>
                                      <a:lnTo>
                                        <a:pt x="260591" y="152400"/>
                                      </a:lnTo>
                                      <a:lnTo>
                                        <a:pt x="6096" y="152400"/>
                                      </a:lnTo>
                                      <a:lnTo>
                                        <a:pt x="6096" y="6096"/>
                                      </a:lnTo>
                                      <a:lnTo>
                                        <a:pt x="260591" y="6096"/>
                                      </a:lnTo>
                                      <a:lnTo>
                                        <a:pt x="260591" y="0"/>
                                      </a:lnTo>
                                      <a:lnTo>
                                        <a:pt x="0" y="0"/>
                                      </a:lnTo>
                                      <a:lnTo>
                                        <a:pt x="0" y="6096"/>
                                      </a:lnTo>
                                      <a:lnTo>
                                        <a:pt x="0" y="152400"/>
                                      </a:lnTo>
                                      <a:lnTo>
                                        <a:pt x="0" y="158496"/>
                                      </a:lnTo>
                                      <a:lnTo>
                                        <a:pt x="260591" y="158496"/>
                                      </a:lnTo>
                                      <a:lnTo>
                                        <a:pt x="266700" y="158496"/>
                                      </a:lnTo>
                                      <a:lnTo>
                                        <a:pt x="266700" y="152400"/>
                                      </a:lnTo>
                                      <a:lnTo>
                                        <a:pt x="266700" y="6096"/>
                                      </a:lnTo>
                                      <a:lnTo>
                                        <a:pt x="266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A4E7E4" id="Group 173" o:spid="_x0000_s1026" style="position:absolute;margin-left:3.5pt;margin-top:7.9pt;width:21pt;height:12.5pt;z-index:-18761216;mso-wrap-distance-left:0;mso-wrap-distance-right:0" coordsize="2667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">
                      <v:shape id="Graphic 174" o:spid="_x0000_s1027" style="position:absolute;width:266700;height:158750;visibility:visible;mso-wrap-style:square;v-text-anchor:top" coordsize="2667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" path="m266700,r-6109,l260591,6096r,146304l6096,152400r,-146304l260591,6096r,-6096l,,,6096,,152400r,6096l260591,158496r6109,l266700,152400r,-146304l266700,xe" fillcolor="black" stroked="f">
                        <v:path arrowok="t"/>
                      </v:shape>
                    </v:group>
                  </w:pict>
                </mc:Fallback>
              </mc:AlternateContent>
            </w:r>
            <w:r>
              <w:rPr>
                <w:b/>
                <w:spacing w:val="-5"/>
                <w:sz w:val="20"/>
              </w:rPr>
              <w:t>IT</w:t>
            </w:r>
            <w:r>
              <w:rPr>
                <w:b/>
                <w:sz w:val="20"/>
              </w:rPr>
              <w:tab/>
            </w:r>
            <w:r>
              <w:rPr>
                <w:sz w:val="20"/>
              </w:rPr>
              <w:t xml:space="preserve">Valvola </w:t>
            </w:r>
            <w:r>
              <w:rPr>
                <w:spacing w:val="-2"/>
                <w:sz w:val="20"/>
              </w:rPr>
              <w:t>iniezione</w:t>
            </w:r>
          </w:p>
        </w:tc>
        <w:tc>
          <w:tcPr>
            <w:tcW w:w="3402" w:type="dxa"/>
            <w:gridSpan w:val="3"/>
            <w:tcBorders>
              <w:top w:val="single" w:sz="8" w:space="0" w:color="000000"/>
              <w:bottom w:val="single" w:sz="8" w:space="0" w:color="000000"/>
            </w:tcBorders>
          </w:tcPr>
          <w:p w14:paraId="1F107F71" w14:textId="77777777" w:rsidR="00204EB9" w:rsidRDefault="00F962BB">
            <w:pPr>
              <w:pStyle w:val="TableParagraph"/>
              <w:tabs>
                <w:tab w:val="left" w:pos="599"/>
              </w:tabs>
              <w:spacing w:before="167"/>
              <w:ind w:left="189"/>
              <w:rPr>
                <w:sz w:val="20"/>
              </w:rPr>
            </w:pPr>
            <w:r>
              <w:rPr>
                <w:noProof/>
                <w:sz w:val="20"/>
              </w:rPr>
              <mc:AlternateContent>
                <mc:Choice Requires="wpg">
                  <w:drawing>
                    <wp:anchor distT="0" distB="0" distL="0" distR="0" simplePos="0" relativeHeight="484555776" behindDoc="1" locked="0" layoutInCell="1" allowOverlap="1" wp14:anchorId="77C30853" wp14:editId="102362FF">
                      <wp:simplePos x="0" y="0"/>
                      <wp:positionH relativeFrom="column">
                        <wp:posOffset>44195</wp:posOffset>
                      </wp:positionH>
                      <wp:positionV relativeFrom="paragraph">
                        <wp:posOffset>100201</wp:posOffset>
                      </wp:positionV>
                      <wp:extent cx="266700" cy="15875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0"/>
                                <a:chOff x="0" y="0"/>
                                <a:chExt cx="266700" cy="158750"/>
                              </a:xfrm>
                            </wpg:grpSpPr>
                            <wps:wsp>
                              <wps:cNvPr id="176" name="Graphic 176"/>
                              <wps:cNvSpPr/>
                              <wps:spPr>
                                <a:xfrm>
                                  <a:off x="-12" y="0"/>
                                  <a:ext cx="267335" cy="158750"/>
                                </a:xfrm>
                                <a:custGeom>
                                  <a:avLst/>
                                  <a:gdLst/>
                                  <a:ahLst/>
                                  <a:cxnLst/>
                                  <a:rect l="l" t="t" r="r" b="b"/>
                                  <a:pathLst>
                                    <a:path w="267335" h="158750">
                                      <a:moveTo>
                                        <a:pt x="266712" y="0"/>
                                      </a:moveTo>
                                      <a:lnTo>
                                        <a:pt x="260616" y="0"/>
                                      </a:lnTo>
                                      <a:lnTo>
                                        <a:pt x="260616" y="6096"/>
                                      </a:lnTo>
                                      <a:lnTo>
                                        <a:pt x="260616" y="152400"/>
                                      </a:lnTo>
                                      <a:lnTo>
                                        <a:pt x="6108" y="152400"/>
                                      </a:lnTo>
                                      <a:lnTo>
                                        <a:pt x="6108" y="6096"/>
                                      </a:lnTo>
                                      <a:lnTo>
                                        <a:pt x="260616" y="6096"/>
                                      </a:lnTo>
                                      <a:lnTo>
                                        <a:pt x="260616" y="0"/>
                                      </a:lnTo>
                                      <a:lnTo>
                                        <a:pt x="0" y="0"/>
                                      </a:lnTo>
                                      <a:lnTo>
                                        <a:pt x="0" y="6096"/>
                                      </a:lnTo>
                                      <a:lnTo>
                                        <a:pt x="12" y="152400"/>
                                      </a:lnTo>
                                      <a:lnTo>
                                        <a:pt x="0" y="158496"/>
                                      </a:lnTo>
                                      <a:lnTo>
                                        <a:pt x="260616" y="158496"/>
                                      </a:lnTo>
                                      <a:lnTo>
                                        <a:pt x="266700" y="158496"/>
                                      </a:lnTo>
                                      <a:lnTo>
                                        <a:pt x="266700" y="152400"/>
                                      </a:lnTo>
                                      <a:lnTo>
                                        <a:pt x="266700" y="6096"/>
                                      </a:lnTo>
                                      <a:lnTo>
                                        <a:pt x="2667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78BE85" id="Group 175" o:spid="_x0000_s1026" style="position:absolute;margin-left:3.5pt;margin-top:7.9pt;width:21pt;height:12.5pt;z-index:-18760704;mso-wrap-distance-left:0;mso-wrap-distance-right:0" coordsize="2667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">
                      <v:shape id="Graphic 176" o:spid="_x0000_s1027" style="position:absolute;left:-12;width:267335;height:158750;visibility:visible;mso-wrap-style:square;v-text-anchor:top" coordsize="2673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" path="m266712,r-6096,l260616,6096r,146304l6108,152400r,-146304l260616,6096r,-6096l,,,6096,12,152400,,158496r260616,l266700,158496r,-6096l266700,6096,266712,xe" fillcolor="black" stroked="f">
                        <v:path arrowok="t"/>
                      </v:shape>
                    </v:group>
                  </w:pict>
                </mc:Fallback>
              </mc:AlternateContent>
            </w:r>
            <w:r>
              <w:rPr>
                <w:b/>
                <w:spacing w:val="-5"/>
                <w:sz w:val="20"/>
              </w:rPr>
              <w:t>IT</w:t>
            </w:r>
            <w:r>
              <w:rPr>
                <w:b/>
                <w:sz w:val="20"/>
              </w:rPr>
              <w:tab/>
            </w:r>
            <w:r>
              <w:rPr>
                <w:sz w:val="20"/>
              </w:rPr>
              <w:t xml:space="preserve">2m </w:t>
            </w:r>
            <w:r>
              <w:rPr>
                <w:sz w:val="20"/>
              </w:rPr>
              <w:t xml:space="preserve">aspiračná rúrka </w:t>
            </w:r>
            <w:r>
              <w:rPr>
                <w:spacing w:val="-5"/>
                <w:sz w:val="20"/>
              </w:rPr>
              <w:t>z PVC</w:t>
            </w:r>
          </w:p>
        </w:tc>
        <w:tc>
          <w:tcPr>
            <w:tcW w:w="2980" w:type="dxa"/>
            <w:gridSpan w:val="3"/>
            <w:tcBorders>
              <w:top w:val="single" w:sz="8" w:space="0" w:color="000000"/>
              <w:bottom w:val="single" w:sz="8" w:space="0" w:color="000000"/>
            </w:tcBorders>
          </w:tcPr>
          <w:p w14:paraId="56F5E359" w14:textId="77777777" w:rsidR="00204EB9" w:rsidRDefault="00F962BB">
            <w:pPr>
              <w:pStyle w:val="TableParagraph"/>
              <w:tabs>
                <w:tab w:val="left" w:pos="600"/>
              </w:tabs>
              <w:spacing w:before="167"/>
              <w:ind w:left="190"/>
              <w:rPr>
                <w:sz w:val="20"/>
              </w:rPr>
            </w:pPr>
            <w:r>
              <w:rPr>
                <w:noProof/>
                <w:sz w:val="20"/>
              </w:rPr>
              <mc:AlternateContent>
                <mc:Choice Requires="wpg">
                  <w:drawing>
                    <wp:anchor distT="0" distB="0" distL="0" distR="0" simplePos="0" relativeHeight="484556288" behindDoc="1" locked="0" layoutInCell="1" allowOverlap="1" wp14:anchorId="38999A71" wp14:editId="77C6B7AA">
                      <wp:simplePos x="0" y="0"/>
                      <wp:positionH relativeFrom="column">
                        <wp:posOffset>44195</wp:posOffset>
                      </wp:positionH>
                      <wp:positionV relativeFrom="paragraph">
                        <wp:posOffset>100201</wp:posOffset>
                      </wp:positionV>
                      <wp:extent cx="266700" cy="15875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0"/>
                                <a:chOff x="0" y="0"/>
                                <a:chExt cx="266700" cy="158750"/>
                              </a:xfrm>
                            </wpg:grpSpPr>
                            <wps:wsp>
                              <wps:cNvPr id="178" name="Graphic 178"/>
                              <wps:cNvSpPr/>
                              <wps:spPr>
                                <a:xfrm>
                                  <a:off x="0" y="0"/>
                                  <a:ext cx="266700" cy="158750"/>
                                </a:xfrm>
                                <a:custGeom>
                                  <a:avLst/>
                                  <a:gdLst/>
                                  <a:ahLst/>
                                  <a:cxnLst/>
                                  <a:rect l="l" t="t" r="r" b="b"/>
                                  <a:pathLst>
                                    <a:path w="266700" h="158750">
                                      <a:moveTo>
                                        <a:pt x="266700" y="0"/>
                                      </a:moveTo>
                                      <a:lnTo>
                                        <a:pt x="260604" y="0"/>
                                      </a:lnTo>
                                      <a:lnTo>
                                        <a:pt x="260604" y="6096"/>
                                      </a:lnTo>
                                      <a:lnTo>
                                        <a:pt x="260591" y="152400"/>
                                      </a:lnTo>
                                      <a:lnTo>
                                        <a:pt x="6096" y="152400"/>
                                      </a:lnTo>
                                      <a:lnTo>
                                        <a:pt x="6096" y="6096"/>
                                      </a:lnTo>
                                      <a:lnTo>
                                        <a:pt x="260591" y="6096"/>
                                      </a:lnTo>
                                      <a:lnTo>
                                        <a:pt x="260591" y="0"/>
                                      </a:lnTo>
                                      <a:lnTo>
                                        <a:pt x="0" y="0"/>
                                      </a:lnTo>
                                      <a:lnTo>
                                        <a:pt x="0" y="6096"/>
                                      </a:lnTo>
                                      <a:lnTo>
                                        <a:pt x="0" y="152400"/>
                                      </a:lnTo>
                                      <a:lnTo>
                                        <a:pt x="0" y="158496"/>
                                      </a:lnTo>
                                      <a:lnTo>
                                        <a:pt x="260591" y="158496"/>
                                      </a:lnTo>
                                      <a:lnTo>
                                        <a:pt x="266700" y="158496"/>
                                      </a:lnTo>
                                      <a:lnTo>
                                        <a:pt x="266700" y="152400"/>
                                      </a:lnTo>
                                      <a:lnTo>
                                        <a:pt x="266700" y="6096"/>
                                      </a:lnTo>
                                      <a:lnTo>
                                        <a:pt x="266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5A3D26" id="Group 177" o:spid="_x0000_s1026" style="position:absolute;margin-left:3.5pt;margin-top:7.9pt;width:21pt;height:12.5pt;z-index:-18760192;mso-wrap-distance-left:0;mso-wrap-distance-right:0" coordsize="2667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">
                      <v:shape id="Graphic 178" o:spid="_x0000_s1027" style="position:absolute;width:266700;height:158750;visibility:visible;mso-wrap-style:square;v-text-anchor:top" coordsize="2667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" path="m266700,r-6096,l260604,6096r-13,146304l6096,152400r,-146304l260591,6096r,-6096l,,,6096,,152400r,6096l260591,158496r6109,l266700,152400r,-146304l266700,xe" fillcolor="black" stroked="f">
                        <v:path arrowok="t"/>
                      </v:shape>
                    </v:group>
                  </w:pict>
                </mc:Fallback>
              </mc:AlternateContent>
            </w:r>
            <w:r>
              <w:rPr>
                <w:b/>
                <w:spacing w:val="-5"/>
                <w:sz w:val="20"/>
              </w:rPr>
              <w:t>IT</w:t>
            </w:r>
            <w:r>
              <w:rPr>
                <w:b/>
                <w:sz w:val="20"/>
              </w:rPr>
              <w:tab/>
            </w:r>
            <w:r>
              <w:rPr>
                <w:sz w:val="20"/>
              </w:rPr>
              <w:t xml:space="preserve">2m tubo mandata </w:t>
            </w:r>
            <w:r>
              <w:rPr>
                <w:spacing w:val="-5"/>
                <w:sz w:val="20"/>
              </w:rPr>
              <w:t>PE</w:t>
            </w:r>
          </w:p>
        </w:tc>
      </w:tr>
      <w:tr w:rsidR="00204EB9" w14:paraId="67B6BFE7" w14:textId="77777777">
        <w:trPr>
          <w:trHeight w:val="568"/>
        </w:trPr>
        <w:tc>
          <w:tcPr>
            <w:tcW w:w="2410" w:type="dxa"/>
            <w:tcBorders>
              <w:top w:val="single" w:sz="8" w:space="0" w:color="000000"/>
            </w:tcBorders>
          </w:tcPr>
          <w:p w14:paraId="03D2EF5C" w14:textId="77777777" w:rsidR="00204EB9" w:rsidRDefault="00F962BB">
            <w:pPr>
              <w:pStyle w:val="TableParagraph"/>
              <w:spacing w:before="54" w:line="249" w:lineRule="auto"/>
              <w:ind w:left="67" w:firstLine="9"/>
              <w:rPr>
                <w:sz w:val="20"/>
              </w:rPr>
            </w:pPr>
            <w:r>
              <w:rPr>
                <w:noProof/>
                <w:sz w:val="20"/>
              </w:rPr>
              <mc:AlternateContent>
                <mc:Choice Requires="wpg">
                  <w:drawing>
                    <wp:anchor distT="0" distB="0" distL="0" distR="0" simplePos="0" relativeHeight="484556800" behindDoc="1" locked="0" layoutInCell="1" allowOverlap="1" wp14:anchorId="1D80F410" wp14:editId="771FD4AA">
                      <wp:simplePos x="0" y="0"/>
                      <wp:positionH relativeFrom="column">
                        <wp:posOffset>42671</wp:posOffset>
                      </wp:positionH>
                      <wp:positionV relativeFrom="paragraph">
                        <wp:posOffset>28446</wp:posOffset>
                      </wp:positionV>
                      <wp:extent cx="307975" cy="15875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58750"/>
                                <a:chOff x="0" y="0"/>
                                <a:chExt cx="307975" cy="158750"/>
                              </a:xfrm>
                            </wpg:grpSpPr>
                            <wps:wsp>
                              <wps:cNvPr id="180" name="Graphic 180"/>
                              <wps:cNvSpPr/>
                              <wps:spPr>
                                <a:xfrm>
                                  <a:off x="0" y="0"/>
                                  <a:ext cx="307975" cy="158750"/>
                                </a:xfrm>
                                <a:custGeom>
                                  <a:avLst/>
                                  <a:gdLst/>
                                  <a:ahLst/>
                                  <a:cxnLst/>
                                  <a:rect l="l" t="t" r="r" b="b"/>
                                  <a:pathLst>
                                    <a:path w="307975" h="158750">
                                      <a:moveTo>
                                        <a:pt x="307848" y="0"/>
                                      </a:moveTo>
                                      <a:lnTo>
                                        <a:pt x="301752" y="0"/>
                                      </a:lnTo>
                                      <a:lnTo>
                                        <a:pt x="301752" y="6096"/>
                                      </a:lnTo>
                                      <a:lnTo>
                                        <a:pt x="301752" y="152400"/>
                                      </a:lnTo>
                                      <a:lnTo>
                                        <a:pt x="6096" y="152400"/>
                                      </a:lnTo>
                                      <a:lnTo>
                                        <a:pt x="6096" y="6096"/>
                                      </a:lnTo>
                                      <a:lnTo>
                                        <a:pt x="301752" y="6096"/>
                                      </a:lnTo>
                                      <a:lnTo>
                                        <a:pt x="301752" y="0"/>
                                      </a:lnTo>
                                      <a:lnTo>
                                        <a:pt x="0" y="0"/>
                                      </a:lnTo>
                                      <a:lnTo>
                                        <a:pt x="0" y="6096"/>
                                      </a:lnTo>
                                      <a:lnTo>
                                        <a:pt x="0" y="152400"/>
                                      </a:lnTo>
                                      <a:lnTo>
                                        <a:pt x="0" y="158496"/>
                                      </a:lnTo>
                                      <a:lnTo>
                                        <a:pt x="301752" y="158496"/>
                                      </a:lnTo>
                                      <a:lnTo>
                                        <a:pt x="307848" y="158496"/>
                                      </a:lnTo>
                                      <a:lnTo>
                                        <a:pt x="307848" y="152400"/>
                                      </a:lnTo>
                                      <a:lnTo>
                                        <a:pt x="307848"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370BD6" id="Group 179" o:spid="_x0000_s1026" style="position:absolute;margin-left:3.35pt;margin-top:2.25pt;width:24.25pt;height:12.5pt;z-index:-18759680;mso-wrap-distance-left:0;mso-wrap-distance-right:0" coordsize="3079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">
                      <v:shape id="Graphic 180" o:spid="_x0000_s1027" style="position:absolute;width:307975;height:158750;visibility:visible;mso-wrap-style:square;v-text-anchor:top" coordsize="3079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" path="m307848,r-6096,l301752,6096r,146304l6096,152400r,-146304l301752,6096r,-6096l,,,6096,,152400r,6096l301752,158496r6096,l307848,152400r,-146304l307848,xe" fillcolor="black" stroked="f">
                        <v:path arrowok="t"/>
                      </v:shape>
                    </v:group>
                  </w:pict>
                </mc:Fallback>
              </mc:AlternateContent>
            </w:r>
            <w:r>
              <w:rPr>
                <w:b/>
                <w:sz w:val="20"/>
              </w:rPr>
              <w:t xml:space="preserve">PYC </w:t>
            </w:r>
            <w:r>
              <w:rPr>
                <w:sz w:val="20"/>
              </w:rPr>
              <w:t xml:space="preserve">Всасывающий </w:t>
            </w:r>
            <w:r>
              <w:rPr>
                <w:spacing w:val="-2"/>
                <w:sz w:val="20"/>
              </w:rPr>
              <w:t>фильтр.</w:t>
            </w:r>
          </w:p>
        </w:tc>
        <w:tc>
          <w:tcPr>
            <w:tcW w:w="2412" w:type="dxa"/>
            <w:tcBorders>
              <w:top w:val="single" w:sz="8" w:space="0" w:color="000000"/>
            </w:tcBorders>
          </w:tcPr>
          <w:p w14:paraId="4E353FF0" w14:textId="77777777" w:rsidR="00204EB9" w:rsidRDefault="00F962BB">
            <w:pPr>
              <w:pStyle w:val="TableParagraph"/>
              <w:spacing w:before="169"/>
              <w:ind w:left="78"/>
              <w:rPr>
                <w:sz w:val="20"/>
              </w:rPr>
            </w:pPr>
            <w:r>
              <w:rPr>
                <w:noProof/>
                <w:sz w:val="20"/>
              </w:rPr>
              <mc:AlternateContent>
                <mc:Choice Requires="wpg">
                  <w:drawing>
                    <wp:anchor distT="0" distB="0" distL="0" distR="0" simplePos="0" relativeHeight="484557312" behindDoc="1" locked="0" layoutInCell="1" allowOverlap="1" wp14:anchorId="1B2E6935" wp14:editId="5E86DC03">
                      <wp:simplePos x="0" y="0"/>
                      <wp:positionH relativeFrom="column">
                        <wp:posOffset>44196</wp:posOffset>
                      </wp:positionH>
                      <wp:positionV relativeFrom="paragraph">
                        <wp:posOffset>101471</wp:posOffset>
                      </wp:positionV>
                      <wp:extent cx="307975" cy="15875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58750"/>
                                <a:chOff x="0" y="0"/>
                                <a:chExt cx="307975" cy="158750"/>
                              </a:xfrm>
                            </wpg:grpSpPr>
                            <wps:wsp>
                              <wps:cNvPr id="182" name="Graphic 182"/>
                              <wps:cNvSpPr/>
                              <wps:spPr>
                                <a:xfrm>
                                  <a:off x="0" y="0"/>
                                  <a:ext cx="307975" cy="158750"/>
                                </a:xfrm>
                                <a:custGeom>
                                  <a:avLst/>
                                  <a:gdLst/>
                                  <a:ahLst/>
                                  <a:cxnLst/>
                                  <a:rect l="l" t="t" r="r" b="b"/>
                                  <a:pathLst>
                                    <a:path w="307975" h="158750">
                                      <a:moveTo>
                                        <a:pt x="307848" y="0"/>
                                      </a:moveTo>
                                      <a:lnTo>
                                        <a:pt x="301752" y="0"/>
                                      </a:lnTo>
                                      <a:lnTo>
                                        <a:pt x="301752" y="6096"/>
                                      </a:lnTo>
                                      <a:lnTo>
                                        <a:pt x="301752" y="152400"/>
                                      </a:lnTo>
                                      <a:lnTo>
                                        <a:pt x="6096" y="152400"/>
                                      </a:lnTo>
                                      <a:lnTo>
                                        <a:pt x="6096" y="6096"/>
                                      </a:lnTo>
                                      <a:lnTo>
                                        <a:pt x="301752" y="6096"/>
                                      </a:lnTo>
                                      <a:lnTo>
                                        <a:pt x="301752" y="0"/>
                                      </a:lnTo>
                                      <a:lnTo>
                                        <a:pt x="0" y="0"/>
                                      </a:lnTo>
                                      <a:lnTo>
                                        <a:pt x="0" y="6096"/>
                                      </a:lnTo>
                                      <a:lnTo>
                                        <a:pt x="0" y="152400"/>
                                      </a:lnTo>
                                      <a:lnTo>
                                        <a:pt x="0" y="158496"/>
                                      </a:lnTo>
                                      <a:lnTo>
                                        <a:pt x="301752" y="158496"/>
                                      </a:lnTo>
                                      <a:lnTo>
                                        <a:pt x="307835" y="158496"/>
                                      </a:lnTo>
                                      <a:lnTo>
                                        <a:pt x="307835" y="152400"/>
                                      </a:lnTo>
                                      <a:lnTo>
                                        <a:pt x="307835"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D14384" id="Group 181" o:spid="_x0000_s1026" style="position:absolute;margin-left:3.5pt;margin-top:8pt;width:24.25pt;height:12.5pt;z-index:-18759168;mso-wrap-distance-left:0;mso-wrap-distance-right:0" coordsize="3079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">
                      <v:shape id="Graphic 182" o:spid="_x0000_s1027" style="position:absolute;width:307975;height:158750;visibility:visible;mso-wrap-style:square;v-text-anchor:top" coordsize="3079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" path="m307848,r-6096,l301752,6096r,146304l6096,152400r,-146304l301752,6096r,-6096l,,,6096,,152400r,6096l301752,158496r6083,l307835,152400r,-146304l307848,xe" fillcolor="black" stroked="f">
                        <v:path arrowok="t"/>
                      </v:shape>
                    </v:group>
                  </w:pict>
                </mc:Fallback>
              </mc:AlternateContent>
            </w:r>
            <w:r>
              <w:rPr>
                <w:b/>
                <w:sz w:val="20"/>
              </w:rPr>
              <w:t xml:space="preserve">PYC </w:t>
            </w:r>
            <w:r>
              <w:rPr>
                <w:sz w:val="20"/>
              </w:rPr>
              <w:t>Впускной клапан</w:t>
            </w:r>
            <w:r>
              <w:rPr>
                <w:spacing w:val="-2"/>
                <w:sz w:val="20"/>
              </w:rPr>
              <w:t>.</w:t>
            </w:r>
          </w:p>
        </w:tc>
        <w:tc>
          <w:tcPr>
            <w:tcW w:w="3402" w:type="dxa"/>
            <w:gridSpan w:val="3"/>
            <w:tcBorders>
              <w:top w:val="single" w:sz="8" w:space="0" w:color="000000"/>
            </w:tcBorders>
          </w:tcPr>
          <w:p w14:paraId="6BE2B7C5" w14:textId="77777777" w:rsidR="00204EB9" w:rsidRDefault="00F962BB">
            <w:pPr>
              <w:pStyle w:val="TableParagraph"/>
              <w:spacing w:before="154"/>
              <w:ind w:left="78"/>
              <w:rPr>
                <w:rFonts w:ascii="Times New Roman" w:hAnsi="Times New Roman"/>
              </w:rPr>
            </w:pPr>
            <w:r>
              <w:rPr>
                <w:rFonts w:ascii="Times New Roman" w:hAnsi="Times New Roman"/>
                <w:noProof/>
              </w:rPr>
              <mc:AlternateContent>
                <mc:Choice Requires="wpg">
                  <w:drawing>
                    <wp:anchor distT="0" distB="0" distL="0" distR="0" simplePos="0" relativeHeight="484557824" behindDoc="1" locked="0" layoutInCell="1" allowOverlap="1" wp14:anchorId="76B33D0C" wp14:editId="5539ED05">
                      <wp:simplePos x="0" y="0"/>
                      <wp:positionH relativeFrom="column">
                        <wp:posOffset>44195</wp:posOffset>
                      </wp:positionH>
                      <wp:positionV relativeFrom="paragraph">
                        <wp:posOffset>100197</wp:posOffset>
                      </wp:positionV>
                      <wp:extent cx="307975" cy="16192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61925"/>
                                <a:chOff x="0" y="0"/>
                                <a:chExt cx="307975" cy="161925"/>
                              </a:xfrm>
                            </wpg:grpSpPr>
                            <wps:wsp>
                              <wps:cNvPr id="184" name="Graphic 184"/>
                              <wps:cNvSpPr/>
                              <wps:spPr>
                                <a:xfrm>
                                  <a:off x="-12" y="0"/>
                                  <a:ext cx="307975" cy="161925"/>
                                </a:xfrm>
                                <a:custGeom>
                                  <a:avLst/>
                                  <a:gdLst/>
                                  <a:ahLst/>
                                  <a:cxnLst/>
                                  <a:rect l="l" t="t" r="r" b="b"/>
                                  <a:pathLst>
                                    <a:path w="307975" h="161925">
                                      <a:moveTo>
                                        <a:pt x="307860" y="0"/>
                                      </a:moveTo>
                                      <a:lnTo>
                                        <a:pt x="301752" y="0"/>
                                      </a:lnTo>
                                      <a:lnTo>
                                        <a:pt x="301752" y="6096"/>
                                      </a:lnTo>
                                      <a:lnTo>
                                        <a:pt x="301752" y="155448"/>
                                      </a:lnTo>
                                      <a:lnTo>
                                        <a:pt x="6108" y="155448"/>
                                      </a:lnTo>
                                      <a:lnTo>
                                        <a:pt x="6108" y="6096"/>
                                      </a:lnTo>
                                      <a:lnTo>
                                        <a:pt x="301752" y="6096"/>
                                      </a:lnTo>
                                      <a:lnTo>
                                        <a:pt x="301752" y="0"/>
                                      </a:lnTo>
                                      <a:lnTo>
                                        <a:pt x="0" y="0"/>
                                      </a:lnTo>
                                      <a:lnTo>
                                        <a:pt x="0" y="6096"/>
                                      </a:lnTo>
                                      <a:lnTo>
                                        <a:pt x="12" y="155448"/>
                                      </a:lnTo>
                                      <a:lnTo>
                                        <a:pt x="0" y="161544"/>
                                      </a:lnTo>
                                      <a:lnTo>
                                        <a:pt x="301752" y="161544"/>
                                      </a:lnTo>
                                      <a:lnTo>
                                        <a:pt x="307860" y="161544"/>
                                      </a:lnTo>
                                      <a:lnTo>
                                        <a:pt x="307860" y="155448"/>
                                      </a:lnTo>
                                      <a:lnTo>
                                        <a:pt x="307860" y="6096"/>
                                      </a:lnTo>
                                      <a:lnTo>
                                        <a:pt x="307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DD9C87" id="Group 183" o:spid="_x0000_s1026" style="position:absolute;margin-left:3.5pt;margin-top:7.9pt;width:24.25pt;height:12.75pt;z-index:-18758656;mso-wrap-distance-left:0;mso-wrap-distance-right:0" coordsize="307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">
                      <v:shape id="Graphic 184" o:spid="_x0000_s1027" style="position:absolute;left:-12;width:307975;height:161925;visibility:visible;mso-wrap-style:square;v-text-anchor:top" coordsize="3079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" path="m307860,r-6108,l301752,6096r,149352l6108,155448r,-149352l301752,6096r,-6096l,,,6096,12,155448,,161544r301752,l307860,161544r,-6096l307860,6096r,-6096xe" fillcolor="black" stroked="f">
                        <v:path arrowok="t"/>
                      </v:shape>
                    </v:group>
                  </w:pict>
                </mc:Fallback>
              </mc:AlternateContent>
            </w:r>
            <w:r>
              <w:rPr>
                <w:b/>
                <w:sz w:val="20"/>
              </w:rPr>
              <w:t xml:space="preserve">PYC </w:t>
            </w:r>
            <w:r>
              <w:rPr>
                <w:rFonts w:ascii="Times New Roman" w:hAnsi="Times New Roman"/>
              </w:rPr>
              <w:t xml:space="preserve">2m трубки всасывания </w:t>
            </w:r>
            <w:r>
              <w:rPr>
                <w:rFonts w:ascii="Times New Roman" w:hAnsi="Times New Roman"/>
                <w:spacing w:val="-5"/>
              </w:rPr>
              <w:t>ПВХ</w:t>
            </w:r>
          </w:p>
        </w:tc>
        <w:tc>
          <w:tcPr>
            <w:tcW w:w="2980" w:type="dxa"/>
            <w:gridSpan w:val="3"/>
            <w:tcBorders>
              <w:top w:val="single" w:sz="8" w:space="0" w:color="000000"/>
            </w:tcBorders>
          </w:tcPr>
          <w:p w14:paraId="73B0FBBF" w14:textId="77777777" w:rsidR="00204EB9" w:rsidRDefault="00F962BB">
            <w:pPr>
              <w:pStyle w:val="TableParagraph"/>
              <w:spacing w:before="154"/>
              <w:ind w:left="79"/>
              <w:rPr>
                <w:rFonts w:ascii="Times New Roman" w:hAnsi="Times New Roman"/>
              </w:rPr>
            </w:pPr>
            <w:r>
              <w:rPr>
                <w:rFonts w:ascii="Times New Roman" w:hAnsi="Times New Roman"/>
                <w:noProof/>
              </w:rPr>
              <mc:AlternateContent>
                <mc:Choice Requires="wpg">
                  <w:drawing>
                    <wp:anchor distT="0" distB="0" distL="0" distR="0" simplePos="0" relativeHeight="484558336" behindDoc="1" locked="0" layoutInCell="1" allowOverlap="1" wp14:anchorId="2A46B5CE" wp14:editId="75B96345">
                      <wp:simplePos x="0" y="0"/>
                      <wp:positionH relativeFrom="column">
                        <wp:posOffset>44195</wp:posOffset>
                      </wp:positionH>
                      <wp:positionV relativeFrom="paragraph">
                        <wp:posOffset>100197</wp:posOffset>
                      </wp:positionV>
                      <wp:extent cx="307975" cy="16192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61925"/>
                                <a:chOff x="0" y="0"/>
                                <a:chExt cx="307975" cy="161925"/>
                              </a:xfrm>
                            </wpg:grpSpPr>
                            <wps:wsp>
                              <wps:cNvPr id="186" name="Graphic 186"/>
                              <wps:cNvSpPr/>
                              <wps:spPr>
                                <a:xfrm>
                                  <a:off x="0" y="0"/>
                                  <a:ext cx="307975" cy="161925"/>
                                </a:xfrm>
                                <a:custGeom>
                                  <a:avLst/>
                                  <a:gdLst/>
                                  <a:ahLst/>
                                  <a:cxnLst/>
                                  <a:rect l="l" t="t" r="r" b="b"/>
                                  <a:pathLst>
                                    <a:path w="307975" h="161925">
                                      <a:moveTo>
                                        <a:pt x="307848" y="0"/>
                                      </a:moveTo>
                                      <a:lnTo>
                                        <a:pt x="301752" y="0"/>
                                      </a:lnTo>
                                      <a:lnTo>
                                        <a:pt x="301752" y="6096"/>
                                      </a:lnTo>
                                      <a:lnTo>
                                        <a:pt x="301739" y="155448"/>
                                      </a:lnTo>
                                      <a:lnTo>
                                        <a:pt x="6096" y="155448"/>
                                      </a:lnTo>
                                      <a:lnTo>
                                        <a:pt x="6096" y="6096"/>
                                      </a:lnTo>
                                      <a:lnTo>
                                        <a:pt x="301739" y="6096"/>
                                      </a:lnTo>
                                      <a:lnTo>
                                        <a:pt x="301739" y="0"/>
                                      </a:lnTo>
                                      <a:lnTo>
                                        <a:pt x="0" y="0"/>
                                      </a:lnTo>
                                      <a:lnTo>
                                        <a:pt x="0" y="6096"/>
                                      </a:lnTo>
                                      <a:lnTo>
                                        <a:pt x="0" y="155448"/>
                                      </a:lnTo>
                                      <a:lnTo>
                                        <a:pt x="0" y="161544"/>
                                      </a:lnTo>
                                      <a:lnTo>
                                        <a:pt x="301739" y="161544"/>
                                      </a:lnTo>
                                      <a:lnTo>
                                        <a:pt x="307848" y="161544"/>
                                      </a:lnTo>
                                      <a:lnTo>
                                        <a:pt x="307848" y="155448"/>
                                      </a:lnTo>
                                      <a:lnTo>
                                        <a:pt x="307848"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A98964" id="Group 185" o:spid="_x0000_s1026" style="position:absolute;margin-left:3.5pt;margin-top:7.9pt;width:24.25pt;height:12.75pt;z-index:-18758144;mso-wrap-distance-left:0;mso-wrap-distance-right:0" coordsize="307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">
                      <v:shape id="Graphic 186" o:spid="_x0000_s1027" style="position:absolute;width:307975;height:161925;visibility:visible;mso-wrap-style:square;v-text-anchor:top" coordsize="3079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" path="m307848,r-6096,l301752,6096r-13,149352l6096,155448r,-149352l301739,6096r,-6096l,,,6096,,155448r,6096l301739,161544r6109,l307848,155448r,-149352l307848,xe" fillcolor="black" stroked="f">
                        <v:path arrowok="t"/>
                      </v:shape>
                    </v:group>
                  </w:pict>
                </mc:Fallback>
              </mc:AlternateContent>
            </w:r>
            <w:r>
              <w:rPr>
                <w:b/>
                <w:sz w:val="20"/>
              </w:rPr>
              <w:t xml:space="preserve">PYC </w:t>
            </w:r>
            <w:r>
              <w:rPr>
                <w:rFonts w:ascii="Times New Roman" w:hAnsi="Times New Roman"/>
              </w:rPr>
              <w:t xml:space="preserve">2m трубки доставки </w:t>
            </w:r>
            <w:r>
              <w:rPr>
                <w:rFonts w:ascii="Times New Roman" w:hAnsi="Times New Roman"/>
                <w:spacing w:val="-5"/>
              </w:rPr>
              <w:t>РЕ</w:t>
            </w:r>
          </w:p>
        </w:tc>
      </w:tr>
    </w:tbl>
    <w:p w14:paraId="68ECE1F3" w14:textId="77777777" w:rsidR="00204EB9" w:rsidRDefault="00F962BB">
      <w:pPr>
        <w:pStyle w:val="Zkladntext"/>
        <w:spacing w:before="6"/>
        <w:rPr>
          <w:b/>
          <w:sz w:val="10"/>
        </w:rPr>
      </w:pPr>
      <w:r>
        <w:rPr>
          <w:b/>
          <w:noProof/>
          <w:sz w:val="10"/>
        </w:rPr>
        <w:drawing>
          <wp:anchor distT="0" distB="0" distL="0" distR="0" simplePos="0" relativeHeight="487614976" behindDoc="1" locked="0" layoutInCell="1" allowOverlap="1" wp14:anchorId="64223A30" wp14:editId="101F217A">
            <wp:simplePos x="0" y="0"/>
            <wp:positionH relativeFrom="page">
              <wp:posOffset>426959</wp:posOffset>
            </wp:positionH>
            <wp:positionV relativeFrom="paragraph">
              <wp:posOffset>460110</wp:posOffset>
            </wp:positionV>
            <wp:extent cx="588306" cy="720566"/>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63" cstate="print"/>
                    <a:stretch>
                      <a:fillRect/>
                    </a:stretch>
                  </pic:blipFill>
                  <pic:spPr>
                    <a:xfrm>
                      <a:off x="0" y="0"/>
                      <a:ext cx="588306" cy="720566"/>
                    </a:xfrm>
                    <a:prstGeom prst="rect">
                      <a:avLst/>
                    </a:prstGeom>
                  </pic:spPr>
                </pic:pic>
              </a:graphicData>
            </a:graphic>
          </wp:anchor>
        </w:drawing>
      </w:r>
      <w:r>
        <w:rPr>
          <w:b/>
          <w:noProof/>
          <w:sz w:val="10"/>
        </w:rPr>
        <w:drawing>
          <wp:anchor distT="0" distB="0" distL="0" distR="0" simplePos="0" relativeHeight="487615488" behindDoc="1" locked="0" layoutInCell="1" allowOverlap="1" wp14:anchorId="1553F73A" wp14:editId="51401E7F">
            <wp:simplePos x="0" y="0"/>
            <wp:positionH relativeFrom="page">
              <wp:posOffset>2247900</wp:posOffset>
            </wp:positionH>
            <wp:positionV relativeFrom="paragraph">
              <wp:posOffset>340994</wp:posOffset>
            </wp:positionV>
            <wp:extent cx="507491" cy="800100"/>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64" cstate="print"/>
                    <a:stretch>
                      <a:fillRect/>
                    </a:stretch>
                  </pic:blipFill>
                  <pic:spPr>
                    <a:xfrm>
                      <a:off x="0" y="0"/>
                      <a:ext cx="507491" cy="800100"/>
                    </a:xfrm>
                    <a:prstGeom prst="rect">
                      <a:avLst/>
                    </a:prstGeom>
                  </pic:spPr>
                </pic:pic>
              </a:graphicData>
            </a:graphic>
          </wp:anchor>
        </w:drawing>
      </w:r>
      <w:r>
        <w:rPr>
          <w:b/>
          <w:noProof/>
          <w:sz w:val="10"/>
        </w:rPr>
        <w:drawing>
          <wp:anchor distT="0" distB="0" distL="0" distR="0" simplePos="0" relativeHeight="487616000" behindDoc="1" locked="0" layoutInCell="1" allowOverlap="1" wp14:anchorId="23DED158" wp14:editId="3611E354">
            <wp:simplePos x="0" y="0"/>
            <wp:positionH relativeFrom="page">
              <wp:posOffset>4191000</wp:posOffset>
            </wp:positionH>
            <wp:positionV relativeFrom="paragraph">
              <wp:posOffset>92582</wp:posOffset>
            </wp:positionV>
            <wp:extent cx="656843" cy="1085088"/>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65" cstate="print"/>
                    <a:stretch>
                      <a:fillRect/>
                    </a:stretch>
                  </pic:blipFill>
                  <pic:spPr>
                    <a:xfrm>
                      <a:off x="0" y="0"/>
                      <a:ext cx="656843" cy="1085088"/>
                    </a:xfrm>
                    <a:prstGeom prst="rect">
                      <a:avLst/>
                    </a:prstGeom>
                  </pic:spPr>
                </pic:pic>
              </a:graphicData>
            </a:graphic>
          </wp:anchor>
        </w:drawing>
      </w:r>
      <w:r>
        <w:rPr>
          <w:b/>
          <w:noProof/>
          <w:sz w:val="10"/>
        </w:rPr>
        <w:drawing>
          <wp:anchor distT="0" distB="0" distL="0" distR="0" simplePos="0" relativeHeight="487616512" behindDoc="1" locked="0" layoutInCell="1" allowOverlap="1" wp14:anchorId="674AD67E" wp14:editId="3D139CD4">
            <wp:simplePos x="0" y="0"/>
            <wp:positionH relativeFrom="page">
              <wp:posOffset>5791200</wp:posOffset>
            </wp:positionH>
            <wp:positionV relativeFrom="paragraph">
              <wp:posOffset>340994</wp:posOffset>
            </wp:positionV>
            <wp:extent cx="870407" cy="875919"/>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66" cstate="print"/>
                    <a:stretch>
                      <a:fillRect/>
                    </a:stretch>
                  </pic:blipFill>
                  <pic:spPr>
                    <a:xfrm>
                      <a:off x="0" y="0"/>
                      <a:ext cx="870407" cy="875919"/>
                    </a:xfrm>
                    <a:prstGeom prst="rect">
                      <a:avLst/>
                    </a:prstGeom>
                  </pic:spPr>
                </pic:pic>
              </a:graphicData>
            </a:graphic>
          </wp:anchor>
        </w:drawing>
      </w:r>
    </w:p>
    <w:p w14:paraId="62A509BB" w14:textId="77777777" w:rsidR="00204EB9" w:rsidRDefault="00204EB9">
      <w:pPr>
        <w:pStyle w:val="Zkladntext"/>
        <w:spacing w:before="5"/>
        <w:rPr>
          <w:b/>
          <w:sz w:val="1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3261"/>
        <w:gridCol w:w="3119"/>
        <w:gridCol w:w="73"/>
        <w:gridCol w:w="296"/>
        <w:gridCol w:w="87"/>
        <w:gridCol w:w="2230"/>
      </w:tblGrid>
      <w:tr w:rsidR="00204EB9" w14:paraId="2E83A373" w14:textId="77777777">
        <w:trPr>
          <w:trHeight w:val="724"/>
        </w:trPr>
        <w:tc>
          <w:tcPr>
            <w:tcW w:w="2054" w:type="dxa"/>
          </w:tcPr>
          <w:p w14:paraId="70733EB2" w14:textId="77777777" w:rsidR="00204EB9" w:rsidRDefault="00204EB9">
            <w:pPr>
              <w:pStyle w:val="TableParagraph"/>
              <w:spacing w:before="19"/>
              <w:rPr>
                <w:b/>
                <w:sz w:val="20"/>
              </w:rPr>
            </w:pPr>
          </w:p>
          <w:p w14:paraId="103924DC" w14:textId="77777777" w:rsidR="00204EB9" w:rsidRDefault="00F962BB">
            <w:pPr>
              <w:pStyle w:val="TableParagraph"/>
              <w:tabs>
                <w:tab w:val="left" w:pos="575"/>
              </w:tabs>
              <w:ind w:left="79"/>
              <w:rPr>
                <w:sz w:val="20"/>
              </w:rPr>
            </w:pPr>
            <w:r>
              <w:rPr>
                <w:noProof/>
                <w:sz w:val="20"/>
              </w:rPr>
              <mc:AlternateContent>
                <mc:Choice Requires="wpg">
                  <w:drawing>
                    <wp:anchor distT="0" distB="0" distL="0" distR="0" simplePos="0" relativeHeight="484558848" behindDoc="1" locked="0" layoutInCell="1" allowOverlap="1" wp14:anchorId="347450ED" wp14:editId="6D515AC1">
                      <wp:simplePos x="0" y="0"/>
                      <wp:positionH relativeFrom="column">
                        <wp:posOffset>44195</wp:posOffset>
                      </wp:positionH>
                      <wp:positionV relativeFrom="paragraph">
                        <wp:posOffset>-5843</wp:posOffset>
                      </wp:positionV>
                      <wp:extent cx="251460" cy="15875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192" name="Graphic 192"/>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AE4383" id="Group 191" o:spid="_x0000_s1026" style="position:absolute;margin-left:3.5pt;margin-top:-.45pt;width:19.8pt;height:12.5pt;z-index:-18757632;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">
                      <v:shape id="Graphic 192"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" path="m251460,r-6096,l245364,6096r,146304l6096,152400r,-146304l245364,6096r,-6096l,,,6096,,152400r,6096l245364,158496r6096,l251460,152400r,-146304l251460,xe" fillcolor="black" stroked="f">
                        <v:path arrowok="t"/>
                      </v:shape>
                    </v:group>
                  </w:pict>
                </mc:Fallback>
              </mc:AlternateContent>
            </w:r>
            <w:r>
              <w:rPr>
                <w:b/>
                <w:spacing w:val="-5"/>
                <w:sz w:val="20"/>
              </w:rPr>
              <w:t>FR</w:t>
            </w:r>
            <w:r>
              <w:rPr>
                <w:b/>
                <w:sz w:val="20"/>
              </w:rPr>
              <w:tab/>
            </w:r>
            <w:r>
              <w:rPr>
                <w:spacing w:val="-2"/>
                <w:sz w:val="20"/>
              </w:rPr>
              <w:t>Držiak sondy</w:t>
            </w:r>
          </w:p>
        </w:tc>
        <w:tc>
          <w:tcPr>
            <w:tcW w:w="3261" w:type="dxa"/>
          </w:tcPr>
          <w:p w14:paraId="7B47B880" w14:textId="77777777" w:rsidR="00204EB9" w:rsidRDefault="00204EB9">
            <w:pPr>
              <w:pStyle w:val="TableParagraph"/>
              <w:spacing w:before="19"/>
              <w:rPr>
                <w:b/>
                <w:sz w:val="20"/>
              </w:rPr>
            </w:pPr>
          </w:p>
          <w:p w14:paraId="097E09A1" w14:textId="77777777" w:rsidR="00204EB9" w:rsidRDefault="00F962BB">
            <w:pPr>
              <w:pStyle w:val="TableParagraph"/>
              <w:tabs>
                <w:tab w:val="left" w:pos="631"/>
              </w:tabs>
              <w:ind w:left="134"/>
              <w:rPr>
                <w:sz w:val="20"/>
              </w:rPr>
            </w:pPr>
            <w:r>
              <w:rPr>
                <w:noProof/>
                <w:sz w:val="20"/>
              </w:rPr>
              <mc:AlternateContent>
                <mc:Choice Requires="wpg">
                  <w:drawing>
                    <wp:anchor distT="0" distB="0" distL="0" distR="0" simplePos="0" relativeHeight="484559360" behindDoc="1" locked="0" layoutInCell="1" allowOverlap="1" wp14:anchorId="651382F7" wp14:editId="38942A74">
                      <wp:simplePos x="0" y="0"/>
                      <wp:positionH relativeFrom="column">
                        <wp:posOffset>44196</wp:posOffset>
                      </wp:positionH>
                      <wp:positionV relativeFrom="paragraph">
                        <wp:posOffset>-5843</wp:posOffset>
                      </wp:positionV>
                      <wp:extent cx="287020" cy="15875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58750"/>
                                <a:chOff x="0" y="0"/>
                                <a:chExt cx="287020" cy="158750"/>
                              </a:xfrm>
                            </wpg:grpSpPr>
                            <wps:wsp>
                              <wps:cNvPr id="194" name="Graphic 194"/>
                              <wps:cNvSpPr/>
                              <wps:spPr>
                                <a:xfrm>
                                  <a:off x="0" y="0"/>
                                  <a:ext cx="287020" cy="158750"/>
                                </a:xfrm>
                                <a:custGeom>
                                  <a:avLst/>
                                  <a:gdLst/>
                                  <a:ahLst/>
                                  <a:cxnLst/>
                                  <a:rect l="l" t="t" r="r" b="b"/>
                                  <a:pathLst>
                                    <a:path w="287020" h="158750">
                                      <a:moveTo>
                                        <a:pt x="286512" y="0"/>
                                      </a:moveTo>
                                      <a:lnTo>
                                        <a:pt x="280416" y="0"/>
                                      </a:lnTo>
                                      <a:lnTo>
                                        <a:pt x="280416" y="6096"/>
                                      </a:lnTo>
                                      <a:lnTo>
                                        <a:pt x="280416" y="152400"/>
                                      </a:lnTo>
                                      <a:lnTo>
                                        <a:pt x="6096" y="152400"/>
                                      </a:lnTo>
                                      <a:lnTo>
                                        <a:pt x="6096" y="6096"/>
                                      </a:lnTo>
                                      <a:lnTo>
                                        <a:pt x="280416" y="6096"/>
                                      </a:lnTo>
                                      <a:lnTo>
                                        <a:pt x="280416" y="0"/>
                                      </a:lnTo>
                                      <a:lnTo>
                                        <a:pt x="0" y="0"/>
                                      </a:lnTo>
                                      <a:lnTo>
                                        <a:pt x="0" y="6096"/>
                                      </a:lnTo>
                                      <a:lnTo>
                                        <a:pt x="0" y="152400"/>
                                      </a:lnTo>
                                      <a:lnTo>
                                        <a:pt x="0" y="158496"/>
                                      </a:lnTo>
                                      <a:lnTo>
                                        <a:pt x="280416" y="158496"/>
                                      </a:lnTo>
                                      <a:lnTo>
                                        <a:pt x="286512" y="158496"/>
                                      </a:lnTo>
                                      <a:lnTo>
                                        <a:pt x="286512" y="152400"/>
                                      </a:lnTo>
                                      <a:lnTo>
                                        <a:pt x="286512" y="6096"/>
                                      </a:lnTo>
                                      <a:lnTo>
                                        <a:pt x="2865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6D53B8" id="Group 193" o:spid="_x0000_s1026" style="position:absolute;margin-left:3.5pt;margin-top:-.45pt;width:22.6pt;height:12.5pt;z-index:-18757120;mso-wrap-distance-left:0;mso-wrap-distance-right:0" coordsize="28702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">
                      <v:shape id="Graphic 194" o:spid="_x0000_s1027" style="position:absolute;width:287020;height:158750;visibility:visible;mso-wrap-style:square;v-text-anchor:top" coordsize="2870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" path="m286512,r-6096,l280416,6096r,146304l6096,152400r,-146304l280416,6096r,-6096l,,,6096,,152400r,6096l280416,158496r6096,l286512,152400r,-146304l286512,xe" fillcolor="black" stroked="f">
                        <v:path arrowok="t"/>
                      </v:shape>
                    </v:group>
                  </w:pict>
                </mc:Fallback>
              </mc:AlternateContent>
            </w:r>
            <w:r>
              <w:rPr>
                <w:b/>
                <w:spacing w:val="-5"/>
                <w:sz w:val="20"/>
              </w:rPr>
              <w:t>SK</w:t>
            </w:r>
            <w:r>
              <w:rPr>
                <w:b/>
                <w:sz w:val="20"/>
              </w:rPr>
              <w:tab/>
            </w:r>
            <w:r>
              <w:rPr>
                <w:spacing w:val="-2"/>
                <w:sz w:val="20"/>
              </w:rPr>
              <w:t xml:space="preserve">Pufrovací </w:t>
            </w:r>
            <w:r>
              <w:rPr>
                <w:sz w:val="20"/>
              </w:rPr>
              <w:t>roztok</w:t>
            </w:r>
          </w:p>
        </w:tc>
        <w:tc>
          <w:tcPr>
            <w:tcW w:w="3119" w:type="dxa"/>
            <w:tcBorders>
              <w:bottom w:val="single" w:sz="8" w:space="0" w:color="000000"/>
            </w:tcBorders>
          </w:tcPr>
          <w:p w14:paraId="4344142B" w14:textId="77777777" w:rsidR="00204EB9" w:rsidRDefault="00204EB9">
            <w:pPr>
              <w:pStyle w:val="TableParagraph"/>
              <w:spacing w:before="19"/>
              <w:rPr>
                <w:b/>
                <w:sz w:val="20"/>
              </w:rPr>
            </w:pPr>
          </w:p>
          <w:p w14:paraId="25C695AE" w14:textId="77777777" w:rsidR="00204EB9" w:rsidRDefault="00F962BB">
            <w:pPr>
              <w:pStyle w:val="TableParagraph"/>
              <w:ind w:left="135"/>
              <w:rPr>
                <w:sz w:val="20"/>
              </w:rPr>
            </w:pPr>
            <w:r>
              <w:rPr>
                <w:noProof/>
                <w:sz w:val="20"/>
              </w:rPr>
              <mc:AlternateContent>
                <mc:Choice Requires="wpg">
                  <w:drawing>
                    <wp:anchor distT="0" distB="0" distL="0" distR="0" simplePos="0" relativeHeight="484559872" behindDoc="1" locked="0" layoutInCell="1" allowOverlap="1" wp14:anchorId="272D6D1F" wp14:editId="14C014F5">
                      <wp:simplePos x="0" y="0"/>
                      <wp:positionH relativeFrom="column">
                        <wp:posOffset>44195</wp:posOffset>
                      </wp:positionH>
                      <wp:positionV relativeFrom="paragraph">
                        <wp:posOffset>-5843</wp:posOffset>
                      </wp:positionV>
                      <wp:extent cx="287020" cy="15875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58750"/>
                                <a:chOff x="0" y="0"/>
                                <a:chExt cx="287020" cy="158750"/>
                              </a:xfrm>
                            </wpg:grpSpPr>
                            <wps:wsp>
                              <wps:cNvPr id="196" name="Graphic 196"/>
                              <wps:cNvSpPr/>
                              <wps:spPr>
                                <a:xfrm>
                                  <a:off x="0" y="0"/>
                                  <a:ext cx="287020" cy="158750"/>
                                </a:xfrm>
                                <a:custGeom>
                                  <a:avLst/>
                                  <a:gdLst/>
                                  <a:ahLst/>
                                  <a:cxnLst/>
                                  <a:rect l="l" t="t" r="r" b="b"/>
                                  <a:pathLst>
                                    <a:path w="287020" h="158750">
                                      <a:moveTo>
                                        <a:pt x="286512" y="0"/>
                                      </a:moveTo>
                                      <a:lnTo>
                                        <a:pt x="280416" y="0"/>
                                      </a:lnTo>
                                      <a:lnTo>
                                        <a:pt x="280416" y="6096"/>
                                      </a:lnTo>
                                      <a:lnTo>
                                        <a:pt x="280416" y="152400"/>
                                      </a:lnTo>
                                      <a:lnTo>
                                        <a:pt x="6096" y="152400"/>
                                      </a:lnTo>
                                      <a:lnTo>
                                        <a:pt x="6096" y="6096"/>
                                      </a:lnTo>
                                      <a:lnTo>
                                        <a:pt x="280416" y="6096"/>
                                      </a:lnTo>
                                      <a:lnTo>
                                        <a:pt x="280416" y="0"/>
                                      </a:lnTo>
                                      <a:lnTo>
                                        <a:pt x="0" y="0"/>
                                      </a:lnTo>
                                      <a:lnTo>
                                        <a:pt x="0" y="6096"/>
                                      </a:lnTo>
                                      <a:lnTo>
                                        <a:pt x="0" y="152400"/>
                                      </a:lnTo>
                                      <a:lnTo>
                                        <a:pt x="0" y="158496"/>
                                      </a:lnTo>
                                      <a:lnTo>
                                        <a:pt x="280416" y="158496"/>
                                      </a:lnTo>
                                      <a:lnTo>
                                        <a:pt x="286499" y="158496"/>
                                      </a:lnTo>
                                      <a:lnTo>
                                        <a:pt x="286499" y="152400"/>
                                      </a:lnTo>
                                      <a:lnTo>
                                        <a:pt x="286499" y="6096"/>
                                      </a:lnTo>
                                      <a:lnTo>
                                        <a:pt x="2865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2D088E" id="Group 195" o:spid="_x0000_s1026" style="position:absolute;margin-left:3.5pt;margin-top:-.45pt;width:22.6pt;height:12.5pt;z-index:-18756608;mso-wrap-distance-left:0;mso-wrap-distance-right:0" coordsize="28702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">
                      <v:shape id="Graphic 196" o:spid="_x0000_s1027" style="position:absolute;width:287020;height:158750;visibility:visible;mso-wrap-style:square;v-text-anchor:top" coordsize="2870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" path="m286512,r-6096,l280416,6096r,146304l6096,152400r,-146304l280416,6096r,-6096l,,,6096,,152400r,6096l280416,158496r6083,l286499,152400r,-146304l286512,xe" fillcolor="black" stroked="f">
                        <v:path arrowok="t"/>
                      </v:shape>
                    </v:group>
                  </w:pict>
                </mc:Fallback>
              </mc:AlternateContent>
            </w:r>
            <w:r>
              <w:rPr>
                <w:b/>
                <w:sz w:val="20"/>
              </w:rPr>
              <w:t xml:space="preserve">FR </w:t>
            </w:r>
            <w:r>
              <w:rPr>
                <w:spacing w:val="-2"/>
                <w:sz w:val="20"/>
              </w:rPr>
              <w:t>Meracia</w:t>
            </w:r>
            <w:r>
              <w:rPr>
                <w:sz w:val="20"/>
              </w:rPr>
              <w:t xml:space="preserve"> sonda</w:t>
            </w:r>
          </w:p>
        </w:tc>
        <w:tc>
          <w:tcPr>
            <w:tcW w:w="2686" w:type="dxa"/>
            <w:gridSpan w:val="4"/>
            <w:tcBorders>
              <w:bottom w:val="single" w:sz="12" w:space="0" w:color="000000"/>
            </w:tcBorders>
          </w:tcPr>
          <w:p w14:paraId="4E6908CE" w14:textId="77777777" w:rsidR="00204EB9" w:rsidRDefault="00F962BB">
            <w:pPr>
              <w:pStyle w:val="TableParagraph"/>
              <w:tabs>
                <w:tab w:val="left" w:pos="632"/>
              </w:tabs>
              <w:spacing w:before="134" w:line="249" w:lineRule="auto"/>
              <w:ind w:left="71" w:right="91" w:firstLine="64"/>
              <w:rPr>
                <w:sz w:val="20"/>
              </w:rPr>
            </w:pPr>
            <w:r>
              <w:rPr>
                <w:noProof/>
                <w:sz w:val="20"/>
              </w:rPr>
              <mc:AlternateContent>
                <mc:Choice Requires="wpg">
                  <w:drawing>
                    <wp:anchor distT="0" distB="0" distL="0" distR="0" simplePos="0" relativeHeight="484560384" behindDoc="1" locked="0" layoutInCell="1" allowOverlap="1" wp14:anchorId="27F0B48D" wp14:editId="584B4BE1">
                      <wp:simplePos x="0" y="0"/>
                      <wp:positionH relativeFrom="column">
                        <wp:posOffset>44195</wp:posOffset>
                      </wp:positionH>
                      <wp:positionV relativeFrom="paragraph">
                        <wp:posOffset>79246</wp:posOffset>
                      </wp:positionV>
                      <wp:extent cx="287020" cy="15875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58750"/>
                                <a:chOff x="0" y="0"/>
                                <a:chExt cx="287020" cy="158750"/>
                              </a:xfrm>
                            </wpg:grpSpPr>
                            <wps:wsp>
                              <wps:cNvPr id="198" name="Graphic 198"/>
                              <wps:cNvSpPr/>
                              <wps:spPr>
                                <a:xfrm>
                                  <a:off x="0" y="0"/>
                                  <a:ext cx="287020" cy="158750"/>
                                </a:xfrm>
                                <a:custGeom>
                                  <a:avLst/>
                                  <a:gdLst/>
                                  <a:ahLst/>
                                  <a:cxnLst/>
                                  <a:rect l="l" t="t" r="r" b="b"/>
                                  <a:pathLst>
                                    <a:path w="287020" h="158750">
                                      <a:moveTo>
                                        <a:pt x="286512" y="0"/>
                                      </a:moveTo>
                                      <a:lnTo>
                                        <a:pt x="280416" y="0"/>
                                      </a:lnTo>
                                      <a:lnTo>
                                        <a:pt x="280416" y="6096"/>
                                      </a:lnTo>
                                      <a:lnTo>
                                        <a:pt x="280416" y="152400"/>
                                      </a:lnTo>
                                      <a:lnTo>
                                        <a:pt x="6096" y="152400"/>
                                      </a:lnTo>
                                      <a:lnTo>
                                        <a:pt x="6096" y="6096"/>
                                      </a:lnTo>
                                      <a:lnTo>
                                        <a:pt x="280416" y="6096"/>
                                      </a:lnTo>
                                      <a:lnTo>
                                        <a:pt x="280416" y="0"/>
                                      </a:lnTo>
                                      <a:lnTo>
                                        <a:pt x="0" y="0"/>
                                      </a:lnTo>
                                      <a:lnTo>
                                        <a:pt x="0" y="6096"/>
                                      </a:lnTo>
                                      <a:lnTo>
                                        <a:pt x="0" y="152400"/>
                                      </a:lnTo>
                                      <a:lnTo>
                                        <a:pt x="0" y="158496"/>
                                      </a:lnTo>
                                      <a:lnTo>
                                        <a:pt x="280416" y="158496"/>
                                      </a:lnTo>
                                      <a:lnTo>
                                        <a:pt x="286512" y="158496"/>
                                      </a:lnTo>
                                      <a:lnTo>
                                        <a:pt x="286512" y="152400"/>
                                      </a:lnTo>
                                      <a:lnTo>
                                        <a:pt x="286512" y="6096"/>
                                      </a:lnTo>
                                      <a:lnTo>
                                        <a:pt x="2865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69EAD3" id="Group 197" o:spid="_x0000_s1026" style="position:absolute;margin-left:3.5pt;margin-top:6.25pt;width:22.6pt;height:12.5pt;z-index:-18756096;mso-wrap-distance-left:0;mso-wrap-distance-right:0" coordsize="28702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">
                      <v:shape id="Graphic 198" o:spid="_x0000_s1027" style="position:absolute;width:287020;height:158750;visibility:visible;mso-wrap-style:square;v-text-anchor:top" coordsize="2870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" path="m286512,r-6096,l280416,6096r,146304l6096,152400r,-146304l280416,6096r,-6096l,,,6096,,152400r,6096l280416,158496r6096,l286512,152400r,-146304l286512,xe" fillcolor="black" stroked="f">
                        <v:path arrowok="t"/>
                      </v:shape>
                    </v:group>
                  </w:pict>
                </mc:Fallback>
              </mc:AlternateContent>
            </w:r>
            <w:r>
              <w:rPr>
                <w:sz w:val="20"/>
              </w:rPr>
              <w:t xml:space="preserve">FRN°2Collier de prise en </w:t>
            </w:r>
            <w:r>
              <w:rPr>
                <w:spacing w:val="-2"/>
                <w:sz w:val="20"/>
              </w:rPr>
              <w:t>charge</w:t>
            </w:r>
          </w:p>
        </w:tc>
      </w:tr>
      <w:tr w:rsidR="00204EB9" w14:paraId="2E15BCC1" w14:textId="77777777">
        <w:trPr>
          <w:trHeight w:val="229"/>
        </w:trPr>
        <w:tc>
          <w:tcPr>
            <w:tcW w:w="2054" w:type="dxa"/>
            <w:vMerge w:val="restart"/>
          </w:tcPr>
          <w:p w14:paraId="0B2239BD" w14:textId="77777777" w:rsidR="00204EB9" w:rsidRDefault="00F962BB">
            <w:pPr>
              <w:pStyle w:val="TableParagraph"/>
              <w:spacing w:before="119"/>
              <w:ind w:left="79"/>
              <w:rPr>
                <w:sz w:val="20"/>
              </w:rPr>
            </w:pPr>
            <w:r>
              <w:rPr>
                <w:noProof/>
                <w:sz w:val="20"/>
              </w:rPr>
              <mc:AlternateContent>
                <mc:Choice Requires="wpg">
                  <w:drawing>
                    <wp:anchor distT="0" distB="0" distL="0" distR="0" simplePos="0" relativeHeight="484560896" behindDoc="1" locked="0" layoutInCell="1" allowOverlap="1" wp14:anchorId="5BAADB97" wp14:editId="44B71C6D">
                      <wp:simplePos x="0" y="0"/>
                      <wp:positionH relativeFrom="column">
                        <wp:posOffset>44195</wp:posOffset>
                      </wp:positionH>
                      <wp:positionV relativeFrom="paragraph">
                        <wp:posOffset>69721</wp:posOffset>
                      </wp:positionV>
                      <wp:extent cx="195580" cy="15875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200" name="Graphic 200"/>
                              <wps:cNvSpPr/>
                              <wps:spPr>
                                <a:xfrm>
                                  <a:off x="0" y="0"/>
                                  <a:ext cx="195580" cy="158750"/>
                                </a:xfrm>
                                <a:custGeom>
                                  <a:avLst/>
                                  <a:gdLst/>
                                  <a:ahLst/>
                                  <a:cxnLst/>
                                  <a:rect l="l" t="t" r="r" b="b"/>
                                  <a:pathLst>
                                    <a:path w="195580" h="158750">
                                      <a:moveTo>
                                        <a:pt x="195072"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59" y="158496"/>
                                      </a:lnTo>
                                      <a:lnTo>
                                        <a:pt x="195059" y="152400"/>
                                      </a:lnTo>
                                      <a:lnTo>
                                        <a:pt x="195059" y="6096"/>
                                      </a:lnTo>
                                      <a:lnTo>
                                        <a:pt x="1950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497F33" id="Group 199" o:spid="_x0000_s1026" style="position:absolute;margin-left:3.5pt;margin-top:5.5pt;width:15.4pt;height:12.5pt;z-index:-18755584;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">
                      <v:shape id="Graphic 200"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" path="m195072,r-6096,l188976,6096r,146304l6096,152400r,-146304l188976,6096r,-6096l,,,6096,,152400r,6096l188976,158496r6083,l195059,152400r,-146304l195072,xe" fillcolor="black" stroked="f">
                        <v:path arrowok="t"/>
                      </v:shape>
                    </v:group>
                  </w:pict>
                </mc:Fallback>
              </mc:AlternateContent>
            </w:r>
            <w:r>
              <w:rPr>
                <w:spacing w:val="-2"/>
                <w:sz w:val="20"/>
              </w:rPr>
              <w:t xml:space="preserve">Držiak </w:t>
            </w:r>
            <w:r>
              <w:rPr>
                <w:sz w:val="20"/>
              </w:rPr>
              <w:t xml:space="preserve">sondy </w:t>
            </w:r>
            <w:r>
              <w:rPr>
                <w:b/>
                <w:sz w:val="20"/>
              </w:rPr>
              <w:t>UK</w:t>
            </w:r>
          </w:p>
        </w:tc>
        <w:tc>
          <w:tcPr>
            <w:tcW w:w="3261" w:type="dxa"/>
            <w:vMerge w:val="restart"/>
          </w:tcPr>
          <w:p w14:paraId="3B0DBBA9" w14:textId="77777777" w:rsidR="00204EB9" w:rsidRDefault="00F962BB">
            <w:pPr>
              <w:pStyle w:val="TableParagraph"/>
              <w:spacing w:before="119"/>
              <w:ind w:left="79"/>
              <w:rPr>
                <w:sz w:val="20"/>
              </w:rPr>
            </w:pPr>
            <w:r>
              <w:rPr>
                <w:noProof/>
                <w:sz w:val="20"/>
              </w:rPr>
              <mc:AlternateContent>
                <mc:Choice Requires="wpg">
                  <w:drawing>
                    <wp:anchor distT="0" distB="0" distL="0" distR="0" simplePos="0" relativeHeight="484561408" behindDoc="1" locked="0" layoutInCell="1" allowOverlap="1" wp14:anchorId="3FCA6301" wp14:editId="5244FC4C">
                      <wp:simplePos x="0" y="0"/>
                      <wp:positionH relativeFrom="column">
                        <wp:posOffset>44196</wp:posOffset>
                      </wp:positionH>
                      <wp:positionV relativeFrom="paragraph">
                        <wp:posOffset>69721</wp:posOffset>
                      </wp:positionV>
                      <wp:extent cx="195580" cy="15875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202" name="Graphic 202"/>
                              <wps:cNvSpPr/>
                              <wps:spPr>
                                <a:xfrm>
                                  <a:off x="0" y="0"/>
                                  <a:ext cx="195580" cy="158750"/>
                                </a:xfrm>
                                <a:custGeom>
                                  <a:avLst/>
                                  <a:gdLst/>
                                  <a:ahLst/>
                                  <a:cxnLst/>
                                  <a:rect l="l" t="t" r="r" b="b"/>
                                  <a:pathLst>
                                    <a:path w="195580" h="158750">
                                      <a:moveTo>
                                        <a:pt x="195072" y="0"/>
                                      </a:moveTo>
                                      <a:lnTo>
                                        <a:pt x="188976" y="0"/>
                                      </a:lnTo>
                                      <a:lnTo>
                                        <a:pt x="188976" y="6096"/>
                                      </a:lnTo>
                                      <a:lnTo>
                                        <a:pt x="188963" y="152400"/>
                                      </a:lnTo>
                                      <a:lnTo>
                                        <a:pt x="6096" y="152400"/>
                                      </a:lnTo>
                                      <a:lnTo>
                                        <a:pt x="6096" y="6096"/>
                                      </a:lnTo>
                                      <a:lnTo>
                                        <a:pt x="188963" y="6096"/>
                                      </a:lnTo>
                                      <a:lnTo>
                                        <a:pt x="188963" y="0"/>
                                      </a:lnTo>
                                      <a:lnTo>
                                        <a:pt x="0" y="0"/>
                                      </a:lnTo>
                                      <a:lnTo>
                                        <a:pt x="0" y="6096"/>
                                      </a:lnTo>
                                      <a:lnTo>
                                        <a:pt x="0" y="152400"/>
                                      </a:lnTo>
                                      <a:lnTo>
                                        <a:pt x="0" y="158496"/>
                                      </a:lnTo>
                                      <a:lnTo>
                                        <a:pt x="188963" y="158496"/>
                                      </a:lnTo>
                                      <a:lnTo>
                                        <a:pt x="195059" y="158496"/>
                                      </a:lnTo>
                                      <a:lnTo>
                                        <a:pt x="195059" y="152400"/>
                                      </a:lnTo>
                                      <a:lnTo>
                                        <a:pt x="195059" y="6096"/>
                                      </a:lnTo>
                                      <a:lnTo>
                                        <a:pt x="1950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78BB59" id="Group 201" o:spid="_x0000_s1026" style="position:absolute;margin-left:3.5pt;margin-top:5.5pt;width:15.4pt;height:12.5pt;z-index:-18755072;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">
                      <v:shape id="Graphic 202"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" path="m195072,r-6096,l188976,6096r-13,146304l6096,152400r,-146304l188963,6096r,-6096l,,,6096,,152400r,6096l188963,158496r6096,l195059,152400r,-146304l195072,xe" fillcolor="black" stroked="f">
                        <v:path arrowok="t"/>
                      </v:shape>
                    </v:group>
                  </w:pict>
                </mc:Fallback>
              </mc:AlternateContent>
            </w:r>
            <w:r>
              <w:rPr>
                <w:b/>
                <w:sz w:val="20"/>
              </w:rPr>
              <w:t xml:space="preserve">UK </w:t>
            </w:r>
            <w:r>
              <w:rPr>
                <w:sz w:val="20"/>
              </w:rPr>
              <w:t xml:space="preserve">Pufrovací </w:t>
            </w:r>
            <w:r>
              <w:rPr>
                <w:spacing w:val="-2"/>
                <w:sz w:val="20"/>
              </w:rPr>
              <w:t>roztok</w:t>
            </w:r>
          </w:p>
        </w:tc>
        <w:tc>
          <w:tcPr>
            <w:tcW w:w="3119" w:type="dxa"/>
            <w:vMerge w:val="restart"/>
            <w:tcBorders>
              <w:top w:val="single" w:sz="8" w:space="0" w:color="000000"/>
              <w:bottom w:val="single" w:sz="8" w:space="0" w:color="000000"/>
            </w:tcBorders>
          </w:tcPr>
          <w:p w14:paraId="18E51E7C" w14:textId="77777777" w:rsidR="00204EB9" w:rsidRDefault="00F962BB">
            <w:pPr>
              <w:pStyle w:val="TableParagraph"/>
              <w:spacing w:before="119"/>
              <w:ind w:left="79"/>
              <w:rPr>
                <w:sz w:val="20"/>
              </w:rPr>
            </w:pPr>
            <w:r>
              <w:rPr>
                <w:noProof/>
                <w:sz w:val="20"/>
              </w:rPr>
              <mc:AlternateContent>
                <mc:Choice Requires="wpg">
                  <w:drawing>
                    <wp:anchor distT="0" distB="0" distL="0" distR="0" simplePos="0" relativeHeight="484561920" behindDoc="1" locked="0" layoutInCell="1" allowOverlap="1" wp14:anchorId="3B8FCEC5" wp14:editId="16FC2945">
                      <wp:simplePos x="0" y="0"/>
                      <wp:positionH relativeFrom="column">
                        <wp:posOffset>44195</wp:posOffset>
                      </wp:positionH>
                      <wp:positionV relativeFrom="paragraph">
                        <wp:posOffset>69721</wp:posOffset>
                      </wp:positionV>
                      <wp:extent cx="195580" cy="15875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204" name="Graphic 204"/>
                              <wps:cNvSpPr/>
                              <wps:spPr>
                                <a:xfrm>
                                  <a:off x="0" y="0"/>
                                  <a:ext cx="195580" cy="158750"/>
                                </a:xfrm>
                                <a:custGeom>
                                  <a:avLst/>
                                  <a:gdLst/>
                                  <a:ahLst/>
                                  <a:cxnLst/>
                                  <a:rect l="l" t="t" r="r" b="b"/>
                                  <a:pathLst>
                                    <a:path w="195580" h="158750">
                                      <a:moveTo>
                                        <a:pt x="195059"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59" y="158496"/>
                                      </a:lnTo>
                                      <a:lnTo>
                                        <a:pt x="195059" y="152400"/>
                                      </a:lnTo>
                                      <a:lnTo>
                                        <a:pt x="195059" y="6096"/>
                                      </a:lnTo>
                                      <a:lnTo>
                                        <a:pt x="1950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7FB0DE" id="Group 203" o:spid="_x0000_s1026" style="position:absolute;margin-left:3.5pt;margin-top:5.5pt;width:15.4pt;height:12.5pt;z-index:-18754560;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">
                      <v:shape id="Graphic 204"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" path="m195059,r-6083,l188976,6096r,146304l6096,152400r,-146304l188976,6096r,-6096l,,,6096,,152400r,6096l188976,158496r6083,l195059,152400r,-146304l195059,xe" fillcolor="black" stroked="f">
                        <v:path arrowok="t"/>
                      </v:shape>
                    </v:group>
                  </w:pict>
                </mc:Fallback>
              </mc:AlternateContent>
            </w:r>
            <w:r>
              <w:rPr>
                <w:b/>
                <w:sz w:val="20"/>
              </w:rPr>
              <w:t xml:space="preserve">UK </w:t>
            </w:r>
            <w:r>
              <w:rPr>
                <w:sz w:val="20"/>
              </w:rPr>
              <w:t xml:space="preserve">Meracia </w:t>
            </w:r>
            <w:r>
              <w:rPr>
                <w:spacing w:val="-4"/>
                <w:sz w:val="20"/>
              </w:rPr>
              <w:t>sonda</w:t>
            </w:r>
          </w:p>
        </w:tc>
        <w:tc>
          <w:tcPr>
            <w:tcW w:w="73" w:type="dxa"/>
            <w:tcBorders>
              <w:top w:val="single" w:sz="8" w:space="0" w:color="000000"/>
              <w:bottom w:val="nil"/>
            </w:tcBorders>
          </w:tcPr>
          <w:p w14:paraId="28CF3797" w14:textId="77777777" w:rsidR="00204EB9" w:rsidRDefault="00204EB9">
            <w:pPr>
              <w:pStyle w:val="TableParagraph"/>
              <w:rPr>
                <w:rFonts w:ascii="Times New Roman"/>
                <w:sz w:val="16"/>
              </w:rPr>
            </w:pPr>
          </w:p>
        </w:tc>
        <w:tc>
          <w:tcPr>
            <w:tcW w:w="296" w:type="dxa"/>
            <w:tcBorders>
              <w:top w:val="single" w:sz="12" w:space="0" w:color="000000"/>
            </w:tcBorders>
          </w:tcPr>
          <w:p w14:paraId="30946CB4" w14:textId="77777777" w:rsidR="00204EB9" w:rsidRDefault="00F962BB">
            <w:pPr>
              <w:pStyle w:val="TableParagraph"/>
              <w:spacing w:before="4" w:line="206" w:lineRule="exact"/>
              <w:ind w:left="8" w:right="-15"/>
              <w:rPr>
                <w:b/>
                <w:sz w:val="20"/>
              </w:rPr>
            </w:pPr>
            <w:r>
              <w:rPr>
                <w:b/>
                <w:spacing w:val="-5"/>
                <w:sz w:val="20"/>
              </w:rPr>
              <w:t>UK</w:t>
            </w:r>
          </w:p>
        </w:tc>
        <w:tc>
          <w:tcPr>
            <w:tcW w:w="2317" w:type="dxa"/>
            <w:gridSpan w:val="2"/>
            <w:tcBorders>
              <w:top w:val="single" w:sz="8" w:space="0" w:color="000000"/>
              <w:bottom w:val="nil"/>
            </w:tcBorders>
          </w:tcPr>
          <w:p w14:paraId="491B0EDB" w14:textId="77777777" w:rsidR="00204EB9" w:rsidRDefault="00F962BB">
            <w:pPr>
              <w:pStyle w:val="TableParagraph"/>
              <w:spacing w:before="4" w:line="206" w:lineRule="exact"/>
              <w:ind w:left="119"/>
              <w:rPr>
                <w:sz w:val="20"/>
              </w:rPr>
            </w:pPr>
            <w:r>
              <w:rPr>
                <w:b/>
                <w:sz w:val="20"/>
              </w:rPr>
              <w:t xml:space="preserve">N°2 </w:t>
            </w:r>
            <w:r>
              <w:rPr>
                <w:spacing w:val="-2"/>
                <w:sz w:val="20"/>
              </w:rPr>
              <w:t xml:space="preserve">zaťaženie </w:t>
            </w:r>
            <w:r>
              <w:rPr>
                <w:sz w:val="20"/>
              </w:rPr>
              <w:t>sondy</w:t>
            </w:r>
          </w:p>
        </w:tc>
      </w:tr>
      <w:tr w:rsidR="00204EB9" w14:paraId="5216B43C" w14:textId="77777777">
        <w:trPr>
          <w:trHeight w:val="209"/>
        </w:trPr>
        <w:tc>
          <w:tcPr>
            <w:tcW w:w="2054" w:type="dxa"/>
            <w:vMerge/>
            <w:tcBorders>
              <w:top w:val="nil"/>
            </w:tcBorders>
          </w:tcPr>
          <w:p w14:paraId="12F6FFBF" w14:textId="77777777" w:rsidR="00204EB9" w:rsidRDefault="00204EB9">
            <w:pPr>
              <w:rPr>
                <w:sz w:val="10"/>
                <w:szCs w:val="10"/>
              </w:rPr>
            </w:pPr>
          </w:p>
        </w:tc>
        <w:tc>
          <w:tcPr>
            <w:tcW w:w="3261" w:type="dxa"/>
            <w:vMerge/>
            <w:tcBorders>
              <w:top w:val="nil"/>
            </w:tcBorders>
          </w:tcPr>
          <w:p w14:paraId="28BE0EBE" w14:textId="77777777" w:rsidR="00204EB9" w:rsidRDefault="00204EB9">
            <w:pPr>
              <w:rPr>
                <w:sz w:val="10"/>
                <w:szCs w:val="10"/>
              </w:rPr>
            </w:pPr>
          </w:p>
        </w:tc>
        <w:tc>
          <w:tcPr>
            <w:tcW w:w="3119" w:type="dxa"/>
            <w:vMerge/>
            <w:tcBorders>
              <w:top w:val="nil"/>
              <w:bottom w:val="single" w:sz="8" w:space="0" w:color="000000"/>
            </w:tcBorders>
          </w:tcPr>
          <w:p w14:paraId="1E484606" w14:textId="77777777" w:rsidR="00204EB9" w:rsidRDefault="00204EB9">
            <w:pPr>
              <w:rPr>
                <w:sz w:val="10"/>
                <w:szCs w:val="10"/>
              </w:rPr>
            </w:pPr>
          </w:p>
        </w:tc>
        <w:tc>
          <w:tcPr>
            <w:tcW w:w="2686" w:type="dxa"/>
            <w:gridSpan w:val="4"/>
            <w:tcBorders>
              <w:top w:val="nil"/>
              <w:bottom w:val="nil"/>
            </w:tcBorders>
          </w:tcPr>
          <w:p w14:paraId="55B31418" w14:textId="77777777" w:rsidR="00204EB9" w:rsidRDefault="00F962BB">
            <w:pPr>
              <w:pStyle w:val="TableParagraph"/>
              <w:spacing w:line="190" w:lineRule="exact"/>
              <w:ind w:left="71"/>
              <w:rPr>
                <w:sz w:val="20"/>
              </w:rPr>
            </w:pPr>
            <w:r>
              <w:rPr>
                <w:spacing w:val="-2"/>
                <w:sz w:val="20"/>
              </w:rPr>
              <w:t>golier</w:t>
            </w:r>
          </w:p>
        </w:tc>
      </w:tr>
      <w:tr w:rsidR="00204EB9" w14:paraId="2FC03764" w14:textId="77777777">
        <w:trPr>
          <w:trHeight w:val="257"/>
        </w:trPr>
        <w:tc>
          <w:tcPr>
            <w:tcW w:w="2054" w:type="dxa"/>
            <w:vMerge w:val="restart"/>
          </w:tcPr>
          <w:p w14:paraId="4C0D41A1" w14:textId="77777777" w:rsidR="00204EB9" w:rsidRDefault="00F962BB">
            <w:pPr>
              <w:pStyle w:val="TableParagraph"/>
              <w:spacing w:before="142"/>
              <w:ind w:left="134"/>
              <w:rPr>
                <w:sz w:val="20"/>
              </w:rPr>
            </w:pPr>
            <w:r>
              <w:rPr>
                <w:noProof/>
                <w:sz w:val="20"/>
              </w:rPr>
              <mc:AlternateContent>
                <mc:Choice Requires="wpg">
                  <w:drawing>
                    <wp:anchor distT="0" distB="0" distL="0" distR="0" simplePos="0" relativeHeight="484562432" behindDoc="1" locked="0" layoutInCell="1" allowOverlap="1" wp14:anchorId="62C7FD67" wp14:editId="2D51413E">
                      <wp:simplePos x="0" y="0"/>
                      <wp:positionH relativeFrom="column">
                        <wp:posOffset>44195</wp:posOffset>
                      </wp:positionH>
                      <wp:positionV relativeFrom="paragraph">
                        <wp:posOffset>84326</wp:posOffset>
                      </wp:positionV>
                      <wp:extent cx="251460" cy="15875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206" name="Graphic 206"/>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0AECD4" id="Group 205" o:spid="_x0000_s1026" style="position:absolute;margin-left:3.5pt;margin-top:6.65pt;width:19.8pt;height:12.5pt;z-index:-18754048;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">
                      <v:shape id="Graphic 206"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" path="m251460,r-6096,l245364,6096r,146304l6096,152400r,-146304l245364,6096r,-6096l,,,6096,,152400r,6096l245364,158496r6096,l251460,152400r,-146304l251460,xe" fillcolor="black" stroked="f">
                        <v:path arrowok="t"/>
                      </v:shape>
                    </v:group>
                  </w:pict>
                </mc:Fallback>
              </mc:AlternateContent>
            </w:r>
            <w:r>
              <w:rPr>
                <w:b/>
                <w:sz w:val="20"/>
              </w:rPr>
              <w:t xml:space="preserve">ES </w:t>
            </w:r>
            <w:r>
              <w:rPr>
                <w:sz w:val="20"/>
              </w:rPr>
              <w:t xml:space="preserve">Porta </w:t>
            </w:r>
            <w:r>
              <w:rPr>
                <w:spacing w:val="-2"/>
                <w:sz w:val="20"/>
              </w:rPr>
              <w:t>sonda</w:t>
            </w:r>
          </w:p>
        </w:tc>
        <w:tc>
          <w:tcPr>
            <w:tcW w:w="3261" w:type="dxa"/>
            <w:vMerge w:val="restart"/>
          </w:tcPr>
          <w:p w14:paraId="339BA38B" w14:textId="77777777" w:rsidR="00204EB9" w:rsidRDefault="00F962BB">
            <w:pPr>
              <w:pStyle w:val="TableParagraph"/>
              <w:spacing w:before="142"/>
              <w:ind w:left="134"/>
              <w:rPr>
                <w:sz w:val="20"/>
              </w:rPr>
            </w:pPr>
            <w:r>
              <w:rPr>
                <w:noProof/>
                <w:sz w:val="20"/>
              </w:rPr>
              <mc:AlternateContent>
                <mc:Choice Requires="wpg">
                  <w:drawing>
                    <wp:anchor distT="0" distB="0" distL="0" distR="0" simplePos="0" relativeHeight="484562944" behindDoc="1" locked="0" layoutInCell="1" allowOverlap="1" wp14:anchorId="2140C5C9" wp14:editId="4CF076D4">
                      <wp:simplePos x="0" y="0"/>
                      <wp:positionH relativeFrom="column">
                        <wp:posOffset>44196</wp:posOffset>
                      </wp:positionH>
                      <wp:positionV relativeFrom="paragraph">
                        <wp:posOffset>84326</wp:posOffset>
                      </wp:positionV>
                      <wp:extent cx="287020" cy="15875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58750"/>
                                <a:chOff x="0" y="0"/>
                                <a:chExt cx="287020" cy="158750"/>
                              </a:xfrm>
                            </wpg:grpSpPr>
                            <wps:wsp>
                              <wps:cNvPr id="208" name="Graphic 208"/>
                              <wps:cNvSpPr/>
                              <wps:spPr>
                                <a:xfrm>
                                  <a:off x="0" y="0"/>
                                  <a:ext cx="287020" cy="158750"/>
                                </a:xfrm>
                                <a:custGeom>
                                  <a:avLst/>
                                  <a:gdLst/>
                                  <a:ahLst/>
                                  <a:cxnLst/>
                                  <a:rect l="l" t="t" r="r" b="b"/>
                                  <a:pathLst>
                                    <a:path w="287020" h="158750">
                                      <a:moveTo>
                                        <a:pt x="286512" y="0"/>
                                      </a:moveTo>
                                      <a:lnTo>
                                        <a:pt x="280416" y="0"/>
                                      </a:lnTo>
                                      <a:lnTo>
                                        <a:pt x="280416" y="6096"/>
                                      </a:lnTo>
                                      <a:lnTo>
                                        <a:pt x="280416" y="152400"/>
                                      </a:lnTo>
                                      <a:lnTo>
                                        <a:pt x="6096" y="152400"/>
                                      </a:lnTo>
                                      <a:lnTo>
                                        <a:pt x="6096" y="6096"/>
                                      </a:lnTo>
                                      <a:lnTo>
                                        <a:pt x="280416" y="6096"/>
                                      </a:lnTo>
                                      <a:lnTo>
                                        <a:pt x="280416" y="0"/>
                                      </a:lnTo>
                                      <a:lnTo>
                                        <a:pt x="0" y="0"/>
                                      </a:lnTo>
                                      <a:lnTo>
                                        <a:pt x="0" y="6096"/>
                                      </a:lnTo>
                                      <a:lnTo>
                                        <a:pt x="0" y="152400"/>
                                      </a:lnTo>
                                      <a:lnTo>
                                        <a:pt x="0" y="158496"/>
                                      </a:lnTo>
                                      <a:lnTo>
                                        <a:pt x="280416" y="158496"/>
                                      </a:lnTo>
                                      <a:lnTo>
                                        <a:pt x="286512" y="158496"/>
                                      </a:lnTo>
                                      <a:lnTo>
                                        <a:pt x="286512" y="152400"/>
                                      </a:lnTo>
                                      <a:lnTo>
                                        <a:pt x="286512" y="6096"/>
                                      </a:lnTo>
                                      <a:lnTo>
                                        <a:pt x="2865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053535" id="Group 207" o:spid="_x0000_s1026" style="position:absolute;margin-left:3.5pt;margin-top:6.65pt;width:22.6pt;height:12.5pt;z-index:-18753536;mso-wrap-distance-left:0;mso-wrap-distance-right:0" coordsize="28702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">
                      <v:shape id="Graphic 208" o:spid="_x0000_s1027" style="position:absolute;width:287020;height:158750;visibility:visible;mso-wrap-style:square;v-text-anchor:top" coordsize="2870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" path="m286512,r-6096,l280416,6096r,146304l6096,152400r,-146304l280416,6096r,-6096l,,,6096,,152400r,6096l280416,158496r6096,l286512,152400r,-146304l286512,xe" fillcolor="black" stroked="f">
                        <v:path arrowok="t"/>
                      </v:shape>
                    </v:group>
                  </w:pict>
                </mc:Fallback>
              </mc:AlternateContent>
            </w:r>
            <w:r>
              <w:rPr>
                <w:b/>
                <w:sz w:val="20"/>
              </w:rPr>
              <w:t xml:space="preserve">ES </w:t>
            </w:r>
            <w:r>
              <w:rPr>
                <w:sz w:val="20"/>
              </w:rPr>
              <w:t xml:space="preserve">Solución </w:t>
            </w:r>
            <w:r>
              <w:rPr>
                <w:spacing w:val="-2"/>
                <w:sz w:val="20"/>
              </w:rPr>
              <w:t>tampón</w:t>
            </w:r>
          </w:p>
        </w:tc>
        <w:tc>
          <w:tcPr>
            <w:tcW w:w="3119" w:type="dxa"/>
            <w:vMerge w:val="restart"/>
            <w:tcBorders>
              <w:top w:val="single" w:sz="8" w:space="0" w:color="000000"/>
            </w:tcBorders>
          </w:tcPr>
          <w:p w14:paraId="74DDCE1B" w14:textId="77777777" w:rsidR="00204EB9" w:rsidRDefault="00F962BB">
            <w:pPr>
              <w:pStyle w:val="TableParagraph"/>
              <w:spacing w:before="142"/>
              <w:ind w:left="135"/>
              <w:rPr>
                <w:sz w:val="20"/>
              </w:rPr>
            </w:pPr>
            <w:r>
              <w:rPr>
                <w:noProof/>
                <w:sz w:val="20"/>
              </w:rPr>
              <mc:AlternateContent>
                <mc:Choice Requires="wpg">
                  <w:drawing>
                    <wp:anchor distT="0" distB="0" distL="0" distR="0" simplePos="0" relativeHeight="484563456" behindDoc="1" locked="0" layoutInCell="1" allowOverlap="1" wp14:anchorId="400B6F71" wp14:editId="11BF2662">
                      <wp:simplePos x="0" y="0"/>
                      <wp:positionH relativeFrom="column">
                        <wp:posOffset>44195</wp:posOffset>
                      </wp:positionH>
                      <wp:positionV relativeFrom="paragraph">
                        <wp:posOffset>84326</wp:posOffset>
                      </wp:positionV>
                      <wp:extent cx="251460" cy="15875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210" name="Graphic 210"/>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47" y="158496"/>
                                      </a:lnTo>
                                      <a:lnTo>
                                        <a:pt x="251447" y="152400"/>
                                      </a:lnTo>
                                      <a:lnTo>
                                        <a:pt x="251447"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D12CF7" id="Group 209" o:spid="_x0000_s1026" style="position:absolute;margin-left:3.5pt;margin-top:6.65pt;width:19.8pt;height:12.5pt;z-index:-18753024;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">
                      <v:shape id="Graphic 210"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" path="m251460,r-6096,l245364,6096r,146304l6096,152400r,-146304l245364,6096r,-6096l,,,6096,,152400r,6096l245364,158496r6083,l251447,152400r,-146304l251460,xe" fillcolor="black" stroked="f">
                        <v:path arrowok="t"/>
                      </v:shape>
                    </v:group>
                  </w:pict>
                </mc:Fallback>
              </mc:AlternateContent>
            </w:r>
            <w:r>
              <w:rPr>
                <w:spacing w:val="-2"/>
                <w:sz w:val="20"/>
              </w:rPr>
              <w:t xml:space="preserve">Sprostredkovateľská </w:t>
            </w:r>
            <w:r>
              <w:rPr>
                <w:sz w:val="20"/>
              </w:rPr>
              <w:t xml:space="preserve">sonda </w:t>
            </w:r>
            <w:r>
              <w:rPr>
                <w:b/>
                <w:sz w:val="20"/>
              </w:rPr>
              <w:t>ES</w:t>
            </w:r>
          </w:p>
        </w:tc>
        <w:tc>
          <w:tcPr>
            <w:tcW w:w="73" w:type="dxa"/>
            <w:tcBorders>
              <w:top w:val="single" w:sz="8" w:space="0" w:color="000000"/>
              <w:bottom w:val="nil"/>
            </w:tcBorders>
          </w:tcPr>
          <w:p w14:paraId="7C38CE00" w14:textId="77777777" w:rsidR="00204EB9" w:rsidRDefault="00204EB9">
            <w:pPr>
              <w:pStyle w:val="TableParagraph"/>
              <w:rPr>
                <w:rFonts w:ascii="Times New Roman"/>
                <w:sz w:val="18"/>
              </w:rPr>
            </w:pPr>
          </w:p>
        </w:tc>
        <w:tc>
          <w:tcPr>
            <w:tcW w:w="383" w:type="dxa"/>
            <w:gridSpan w:val="2"/>
            <w:tcBorders>
              <w:top w:val="thickThinMediumGap" w:sz="4" w:space="0" w:color="000000"/>
            </w:tcBorders>
          </w:tcPr>
          <w:p w14:paraId="2A43E14B" w14:textId="77777777" w:rsidR="00204EB9" w:rsidRDefault="00F962BB">
            <w:pPr>
              <w:pStyle w:val="TableParagraph"/>
              <w:spacing w:before="27" w:line="211" w:lineRule="exact"/>
              <w:ind w:left="63"/>
              <w:rPr>
                <w:b/>
                <w:sz w:val="20"/>
              </w:rPr>
            </w:pPr>
            <w:r>
              <w:rPr>
                <w:b/>
                <w:spacing w:val="-5"/>
                <w:sz w:val="20"/>
              </w:rPr>
              <w:t>ES</w:t>
            </w:r>
          </w:p>
        </w:tc>
        <w:tc>
          <w:tcPr>
            <w:tcW w:w="2230" w:type="dxa"/>
            <w:tcBorders>
              <w:top w:val="single" w:sz="8" w:space="0" w:color="000000"/>
              <w:bottom w:val="nil"/>
            </w:tcBorders>
          </w:tcPr>
          <w:p w14:paraId="0926C780" w14:textId="77777777" w:rsidR="00204EB9" w:rsidRDefault="00F962BB">
            <w:pPr>
              <w:pStyle w:val="TableParagraph"/>
              <w:spacing w:before="27" w:line="211" w:lineRule="exact"/>
              <w:ind w:left="66"/>
              <w:rPr>
                <w:sz w:val="20"/>
              </w:rPr>
            </w:pPr>
            <w:r>
              <w:rPr>
                <w:b/>
                <w:sz w:val="20"/>
              </w:rPr>
              <w:t xml:space="preserve">č. 2 </w:t>
            </w:r>
            <w:r>
              <w:rPr>
                <w:sz w:val="20"/>
              </w:rPr>
              <w:t xml:space="preserve">Carga </w:t>
            </w:r>
            <w:r>
              <w:rPr>
                <w:spacing w:val="-5"/>
                <w:sz w:val="20"/>
              </w:rPr>
              <w:t>de</w:t>
            </w:r>
          </w:p>
        </w:tc>
      </w:tr>
      <w:tr w:rsidR="00204EB9" w14:paraId="0EBF8499" w14:textId="77777777">
        <w:trPr>
          <w:trHeight w:val="263"/>
        </w:trPr>
        <w:tc>
          <w:tcPr>
            <w:tcW w:w="2054" w:type="dxa"/>
            <w:vMerge/>
            <w:tcBorders>
              <w:top w:val="nil"/>
            </w:tcBorders>
          </w:tcPr>
          <w:p w14:paraId="7C19D283" w14:textId="77777777" w:rsidR="00204EB9" w:rsidRDefault="00204EB9">
            <w:pPr>
              <w:rPr>
                <w:sz w:val="10"/>
                <w:szCs w:val="10"/>
              </w:rPr>
            </w:pPr>
          </w:p>
        </w:tc>
        <w:tc>
          <w:tcPr>
            <w:tcW w:w="3261" w:type="dxa"/>
            <w:vMerge/>
            <w:tcBorders>
              <w:top w:val="nil"/>
            </w:tcBorders>
          </w:tcPr>
          <w:p w14:paraId="05ADEDF8" w14:textId="77777777" w:rsidR="00204EB9" w:rsidRDefault="00204EB9">
            <w:pPr>
              <w:rPr>
                <w:sz w:val="10"/>
                <w:szCs w:val="10"/>
              </w:rPr>
            </w:pPr>
          </w:p>
        </w:tc>
        <w:tc>
          <w:tcPr>
            <w:tcW w:w="3119" w:type="dxa"/>
            <w:vMerge/>
            <w:tcBorders>
              <w:top w:val="nil"/>
            </w:tcBorders>
          </w:tcPr>
          <w:p w14:paraId="7C8EF8AA" w14:textId="77777777" w:rsidR="00204EB9" w:rsidRDefault="00204EB9">
            <w:pPr>
              <w:rPr>
                <w:sz w:val="10"/>
                <w:szCs w:val="10"/>
              </w:rPr>
            </w:pPr>
          </w:p>
        </w:tc>
        <w:tc>
          <w:tcPr>
            <w:tcW w:w="2686" w:type="dxa"/>
            <w:gridSpan w:val="4"/>
            <w:tcBorders>
              <w:top w:val="nil"/>
            </w:tcBorders>
          </w:tcPr>
          <w:p w14:paraId="13E68D18" w14:textId="77777777" w:rsidR="00204EB9" w:rsidRDefault="00F962BB">
            <w:pPr>
              <w:pStyle w:val="TableParagraph"/>
              <w:spacing w:line="229" w:lineRule="exact"/>
              <w:ind w:left="71"/>
              <w:rPr>
                <w:sz w:val="20"/>
              </w:rPr>
            </w:pPr>
            <w:r>
              <w:rPr>
                <w:sz w:val="20"/>
              </w:rPr>
              <w:t xml:space="preserve">la </w:t>
            </w:r>
            <w:r>
              <w:rPr>
                <w:spacing w:val="-4"/>
                <w:sz w:val="20"/>
              </w:rPr>
              <w:t>sonda</w:t>
            </w:r>
          </w:p>
        </w:tc>
      </w:tr>
      <w:tr w:rsidR="00204EB9" w14:paraId="2144E50B" w14:textId="77777777">
        <w:trPr>
          <w:trHeight w:val="578"/>
        </w:trPr>
        <w:tc>
          <w:tcPr>
            <w:tcW w:w="2054" w:type="dxa"/>
          </w:tcPr>
          <w:p w14:paraId="644EA1DE" w14:textId="77777777" w:rsidR="00204EB9" w:rsidRDefault="00F962BB">
            <w:pPr>
              <w:pStyle w:val="TableParagraph"/>
              <w:spacing w:before="172"/>
              <w:ind w:left="134"/>
              <w:rPr>
                <w:sz w:val="20"/>
              </w:rPr>
            </w:pPr>
            <w:r>
              <w:rPr>
                <w:noProof/>
                <w:sz w:val="20"/>
              </w:rPr>
              <mc:AlternateContent>
                <mc:Choice Requires="wpg">
                  <w:drawing>
                    <wp:anchor distT="0" distB="0" distL="0" distR="0" simplePos="0" relativeHeight="484563968" behindDoc="1" locked="0" layoutInCell="1" allowOverlap="1" wp14:anchorId="6D303964" wp14:editId="6E16AF94">
                      <wp:simplePos x="0" y="0"/>
                      <wp:positionH relativeFrom="column">
                        <wp:posOffset>44195</wp:posOffset>
                      </wp:positionH>
                      <wp:positionV relativeFrom="paragraph">
                        <wp:posOffset>103376</wp:posOffset>
                      </wp:positionV>
                      <wp:extent cx="265430" cy="15875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212" name="Graphic 212"/>
                              <wps:cNvSpPr/>
                              <wps:spPr>
                                <a:xfrm>
                                  <a:off x="0" y="0"/>
                                  <a:ext cx="265430" cy="158750"/>
                                </a:xfrm>
                                <a:custGeom>
                                  <a:avLst/>
                                  <a:gdLst/>
                                  <a:ahLst/>
                                  <a:cxnLst/>
                                  <a:rect l="l" t="t" r="r" b="b"/>
                                  <a:pathLst>
                                    <a:path w="265430" h="158750">
                                      <a:moveTo>
                                        <a:pt x="265176" y="0"/>
                                      </a:moveTo>
                                      <a:lnTo>
                                        <a:pt x="259080" y="0"/>
                                      </a:lnTo>
                                      <a:lnTo>
                                        <a:pt x="259080" y="6096"/>
                                      </a:lnTo>
                                      <a:lnTo>
                                        <a:pt x="259080" y="152400"/>
                                      </a:lnTo>
                                      <a:lnTo>
                                        <a:pt x="6096" y="152400"/>
                                      </a:lnTo>
                                      <a:lnTo>
                                        <a:pt x="6096" y="6096"/>
                                      </a:lnTo>
                                      <a:lnTo>
                                        <a:pt x="259080" y="6096"/>
                                      </a:lnTo>
                                      <a:lnTo>
                                        <a:pt x="259080" y="0"/>
                                      </a:lnTo>
                                      <a:lnTo>
                                        <a:pt x="0" y="0"/>
                                      </a:lnTo>
                                      <a:lnTo>
                                        <a:pt x="0" y="6096"/>
                                      </a:lnTo>
                                      <a:lnTo>
                                        <a:pt x="0" y="152400"/>
                                      </a:lnTo>
                                      <a:lnTo>
                                        <a:pt x="0" y="158496"/>
                                      </a:lnTo>
                                      <a:lnTo>
                                        <a:pt x="259080" y="158496"/>
                                      </a:lnTo>
                                      <a:lnTo>
                                        <a:pt x="265176" y="158496"/>
                                      </a:lnTo>
                                      <a:lnTo>
                                        <a:pt x="265176" y="152400"/>
                                      </a:lnTo>
                                      <a:lnTo>
                                        <a:pt x="265176" y="6096"/>
                                      </a:lnTo>
                                      <a:lnTo>
                                        <a:pt x="265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E71F7E" id="Group 211" o:spid="_x0000_s1026" style="position:absolute;margin-left:3.5pt;margin-top:8.15pt;width:20.9pt;height:12.5pt;z-index:-18752512;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">
                      <v:shape id="Graphic 212" o:spid="_x0000_s1027" style="position:absolute;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" path="m265176,r-6096,l259080,6096r,146304l6096,152400r,-146304l259080,6096r,-6096l,,,6096,,152400r,6096l259080,158496r6096,l265176,152400r,-146304l265176,xe" fillcolor="black" stroked="f">
                        <v:path arrowok="t"/>
                      </v:shape>
                    </v:group>
                  </w:pict>
                </mc:Fallback>
              </mc:AlternateContent>
            </w:r>
            <w:r>
              <w:rPr>
                <w:b/>
                <w:sz w:val="20"/>
              </w:rPr>
              <w:t xml:space="preserve">PO </w:t>
            </w:r>
            <w:r>
              <w:rPr>
                <w:spacing w:val="-2"/>
                <w:sz w:val="20"/>
              </w:rPr>
              <w:t>Carcaças</w:t>
            </w:r>
          </w:p>
        </w:tc>
        <w:tc>
          <w:tcPr>
            <w:tcW w:w="3261" w:type="dxa"/>
          </w:tcPr>
          <w:p w14:paraId="37A4BC02" w14:textId="77777777" w:rsidR="00204EB9" w:rsidRDefault="00F962BB">
            <w:pPr>
              <w:pStyle w:val="TableParagraph"/>
              <w:spacing w:before="172"/>
              <w:ind w:left="134"/>
              <w:rPr>
                <w:sz w:val="20"/>
              </w:rPr>
            </w:pPr>
            <w:r>
              <w:rPr>
                <w:noProof/>
                <w:sz w:val="20"/>
              </w:rPr>
              <mc:AlternateContent>
                <mc:Choice Requires="wpg">
                  <w:drawing>
                    <wp:anchor distT="0" distB="0" distL="0" distR="0" simplePos="0" relativeHeight="484564480" behindDoc="1" locked="0" layoutInCell="1" allowOverlap="1" wp14:anchorId="775AC383" wp14:editId="700B7771">
                      <wp:simplePos x="0" y="0"/>
                      <wp:positionH relativeFrom="column">
                        <wp:posOffset>44196</wp:posOffset>
                      </wp:positionH>
                      <wp:positionV relativeFrom="paragraph">
                        <wp:posOffset>103376</wp:posOffset>
                      </wp:positionV>
                      <wp:extent cx="265430" cy="15875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214" name="Graphic 214"/>
                              <wps:cNvSpPr/>
                              <wps:spPr>
                                <a:xfrm>
                                  <a:off x="0" y="0"/>
                                  <a:ext cx="265430" cy="158750"/>
                                </a:xfrm>
                                <a:custGeom>
                                  <a:avLst/>
                                  <a:gdLst/>
                                  <a:ahLst/>
                                  <a:cxnLst/>
                                  <a:rect l="l" t="t" r="r" b="b"/>
                                  <a:pathLst>
                                    <a:path w="265430" h="158750">
                                      <a:moveTo>
                                        <a:pt x="265176" y="0"/>
                                      </a:moveTo>
                                      <a:lnTo>
                                        <a:pt x="259080" y="0"/>
                                      </a:lnTo>
                                      <a:lnTo>
                                        <a:pt x="259080" y="6096"/>
                                      </a:lnTo>
                                      <a:lnTo>
                                        <a:pt x="259067" y="152400"/>
                                      </a:lnTo>
                                      <a:lnTo>
                                        <a:pt x="6096" y="152400"/>
                                      </a:lnTo>
                                      <a:lnTo>
                                        <a:pt x="6096" y="6096"/>
                                      </a:lnTo>
                                      <a:lnTo>
                                        <a:pt x="259067" y="6096"/>
                                      </a:lnTo>
                                      <a:lnTo>
                                        <a:pt x="259067" y="0"/>
                                      </a:lnTo>
                                      <a:lnTo>
                                        <a:pt x="0" y="0"/>
                                      </a:lnTo>
                                      <a:lnTo>
                                        <a:pt x="0" y="6096"/>
                                      </a:lnTo>
                                      <a:lnTo>
                                        <a:pt x="0" y="152400"/>
                                      </a:lnTo>
                                      <a:lnTo>
                                        <a:pt x="0" y="158496"/>
                                      </a:lnTo>
                                      <a:lnTo>
                                        <a:pt x="259067" y="158496"/>
                                      </a:lnTo>
                                      <a:lnTo>
                                        <a:pt x="265163" y="158496"/>
                                      </a:lnTo>
                                      <a:lnTo>
                                        <a:pt x="265163" y="152400"/>
                                      </a:lnTo>
                                      <a:lnTo>
                                        <a:pt x="265163" y="6096"/>
                                      </a:lnTo>
                                      <a:lnTo>
                                        <a:pt x="265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59427D" id="Group 213" o:spid="_x0000_s1026" style="position:absolute;margin-left:3.5pt;margin-top:8.15pt;width:20.9pt;height:12.5pt;z-index:-18752000;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">
                      <v:shape id="Graphic 214" o:spid="_x0000_s1027" style="position:absolute;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" path="m265176,r-6096,l259080,6096r-13,146304l6096,152400r,-146304l259067,6096r,-6096l,,,6096,,152400r,6096l259067,158496r6096,l265163,152400r,-146304l265176,xe" fillcolor="black" stroked="f">
                        <v:path arrowok="t"/>
                      </v:shape>
                    </v:group>
                  </w:pict>
                </mc:Fallback>
              </mc:AlternateContent>
            </w:r>
            <w:r>
              <w:rPr>
                <w:b/>
                <w:sz w:val="20"/>
              </w:rPr>
              <w:t xml:space="preserve">PO </w:t>
            </w:r>
            <w:r>
              <w:rPr>
                <w:spacing w:val="-2"/>
                <w:sz w:val="20"/>
              </w:rPr>
              <w:t>Bufferoplossing</w:t>
            </w:r>
          </w:p>
        </w:tc>
        <w:tc>
          <w:tcPr>
            <w:tcW w:w="3119" w:type="dxa"/>
          </w:tcPr>
          <w:p w14:paraId="45CD63F4" w14:textId="77777777" w:rsidR="00204EB9" w:rsidRDefault="00F962BB">
            <w:pPr>
              <w:pStyle w:val="TableParagraph"/>
              <w:spacing w:before="172"/>
              <w:ind w:left="135"/>
              <w:rPr>
                <w:sz w:val="20"/>
              </w:rPr>
            </w:pPr>
            <w:r>
              <w:rPr>
                <w:noProof/>
                <w:sz w:val="20"/>
              </w:rPr>
              <mc:AlternateContent>
                <mc:Choice Requires="wpg">
                  <w:drawing>
                    <wp:anchor distT="0" distB="0" distL="0" distR="0" simplePos="0" relativeHeight="484564992" behindDoc="1" locked="0" layoutInCell="1" allowOverlap="1" wp14:anchorId="02F217D3" wp14:editId="1C88B12D">
                      <wp:simplePos x="0" y="0"/>
                      <wp:positionH relativeFrom="column">
                        <wp:posOffset>44195</wp:posOffset>
                      </wp:positionH>
                      <wp:positionV relativeFrom="paragraph">
                        <wp:posOffset>103376</wp:posOffset>
                      </wp:positionV>
                      <wp:extent cx="265430" cy="15875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216" name="Graphic 216"/>
                              <wps:cNvSpPr/>
                              <wps:spPr>
                                <a:xfrm>
                                  <a:off x="0" y="0"/>
                                  <a:ext cx="265430" cy="158750"/>
                                </a:xfrm>
                                <a:custGeom>
                                  <a:avLst/>
                                  <a:gdLst/>
                                  <a:ahLst/>
                                  <a:cxnLst/>
                                  <a:rect l="l" t="t" r="r" b="b"/>
                                  <a:pathLst>
                                    <a:path w="265430" h="158750">
                                      <a:moveTo>
                                        <a:pt x="265176" y="0"/>
                                      </a:moveTo>
                                      <a:lnTo>
                                        <a:pt x="259067" y="0"/>
                                      </a:lnTo>
                                      <a:lnTo>
                                        <a:pt x="259067" y="6096"/>
                                      </a:lnTo>
                                      <a:lnTo>
                                        <a:pt x="259067" y="152400"/>
                                      </a:lnTo>
                                      <a:lnTo>
                                        <a:pt x="6096" y="152400"/>
                                      </a:lnTo>
                                      <a:lnTo>
                                        <a:pt x="6096" y="6096"/>
                                      </a:lnTo>
                                      <a:lnTo>
                                        <a:pt x="259067" y="6096"/>
                                      </a:lnTo>
                                      <a:lnTo>
                                        <a:pt x="259067" y="0"/>
                                      </a:lnTo>
                                      <a:lnTo>
                                        <a:pt x="0" y="0"/>
                                      </a:lnTo>
                                      <a:lnTo>
                                        <a:pt x="0" y="6096"/>
                                      </a:lnTo>
                                      <a:lnTo>
                                        <a:pt x="0" y="152400"/>
                                      </a:lnTo>
                                      <a:lnTo>
                                        <a:pt x="0" y="158496"/>
                                      </a:lnTo>
                                      <a:lnTo>
                                        <a:pt x="259067" y="158496"/>
                                      </a:lnTo>
                                      <a:lnTo>
                                        <a:pt x="265176" y="158496"/>
                                      </a:lnTo>
                                      <a:lnTo>
                                        <a:pt x="265176" y="152400"/>
                                      </a:lnTo>
                                      <a:lnTo>
                                        <a:pt x="265176" y="6096"/>
                                      </a:lnTo>
                                      <a:lnTo>
                                        <a:pt x="265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7B3E9B" id="Group 215" o:spid="_x0000_s1026" style="position:absolute;margin-left:3.5pt;margin-top:8.15pt;width:20.9pt;height:12.5pt;z-index:-18751488;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">
                      <v:shape id="Graphic 216" o:spid="_x0000_s1027" style="position:absolute;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" path="m265176,r-6109,l259067,6096r,146304l6096,152400r,-146304l259067,6096r,-6096l,,,6096,,152400r,6096l259067,158496r6109,l265176,152400r,-146304l265176,xe" fillcolor="black" stroked="f">
                        <v:path arrowok="t"/>
                      </v:shape>
                    </v:group>
                  </w:pict>
                </mc:Fallback>
              </mc:AlternateContent>
            </w:r>
            <w:r>
              <w:rPr>
                <w:b/>
                <w:sz w:val="20"/>
              </w:rPr>
              <w:t xml:space="preserve">PO </w:t>
            </w:r>
            <w:r>
              <w:rPr>
                <w:sz w:val="20"/>
              </w:rPr>
              <w:t xml:space="preserve">Sonda de </w:t>
            </w:r>
            <w:r>
              <w:rPr>
                <w:spacing w:val="-2"/>
                <w:sz w:val="20"/>
              </w:rPr>
              <w:t>medição</w:t>
            </w:r>
          </w:p>
        </w:tc>
        <w:tc>
          <w:tcPr>
            <w:tcW w:w="2686" w:type="dxa"/>
            <w:gridSpan w:val="4"/>
          </w:tcPr>
          <w:p w14:paraId="73806F90" w14:textId="77777777" w:rsidR="00204EB9" w:rsidRDefault="00F962BB">
            <w:pPr>
              <w:pStyle w:val="TableParagraph"/>
              <w:spacing w:before="172"/>
              <w:ind w:left="136"/>
              <w:rPr>
                <w:sz w:val="20"/>
              </w:rPr>
            </w:pPr>
            <w:r>
              <w:rPr>
                <w:noProof/>
                <w:sz w:val="20"/>
              </w:rPr>
              <mc:AlternateContent>
                <mc:Choice Requires="wpg">
                  <w:drawing>
                    <wp:anchor distT="0" distB="0" distL="0" distR="0" simplePos="0" relativeHeight="484565504" behindDoc="1" locked="0" layoutInCell="1" allowOverlap="1" wp14:anchorId="4301D5AE" wp14:editId="386F45E2">
                      <wp:simplePos x="0" y="0"/>
                      <wp:positionH relativeFrom="column">
                        <wp:posOffset>44195</wp:posOffset>
                      </wp:positionH>
                      <wp:positionV relativeFrom="paragraph">
                        <wp:posOffset>103376</wp:posOffset>
                      </wp:positionV>
                      <wp:extent cx="265430" cy="15875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218" name="Graphic 218"/>
                              <wps:cNvSpPr/>
                              <wps:spPr>
                                <a:xfrm>
                                  <a:off x="0" y="0"/>
                                  <a:ext cx="265430" cy="158750"/>
                                </a:xfrm>
                                <a:custGeom>
                                  <a:avLst/>
                                  <a:gdLst/>
                                  <a:ahLst/>
                                  <a:cxnLst/>
                                  <a:rect l="l" t="t" r="r" b="b"/>
                                  <a:pathLst>
                                    <a:path w="265430" h="158750">
                                      <a:moveTo>
                                        <a:pt x="265163" y="0"/>
                                      </a:moveTo>
                                      <a:lnTo>
                                        <a:pt x="259080" y="0"/>
                                      </a:lnTo>
                                      <a:lnTo>
                                        <a:pt x="259080" y="6096"/>
                                      </a:lnTo>
                                      <a:lnTo>
                                        <a:pt x="259080" y="152400"/>
                                      </a:lnTo>
                                      <a:lnTo>
                                        <a:pt x="6096" y="152400"/>
                                      </a:lnTo>
                                      <a:lnTo>
                                        <a:pt x="6096" y="6096"/>
                                      </a:lnTo>
                                      <a:lnTo>
                                        <a:pt x="259080" y="6096"/>
                                      </a:lnTo>
                                      <a:lnTo>
                                        <a:pt x="259080" y="0"/>
                                      </a:lnTo>
                                      <a:lnTo>
                                        <a:pt x="0" y="0"/>
                                      </a:lnTo>
                                      <a:lnTo>
                                        <a:pt x="0" y="6096"/>
                                      </a:lnTo>
                                      <a:lnTo>
                                        <a:pt x="0" y="152400"/>
                                      </a:lnTo>
                                      <a:lnTo>
                                        <a:pt x="0" y="158496"/>
                                      </a:lnTo>
                                      <a:lnTo>
                                        <a:pt x="259080" y="158496"/>
                                      </a:lnTo>
                                      <a:lnTo>
                                        <a:pt x="265163" y="158496"/>
                                      </a:lnTo>
                                      <a:lnTo>
                                        <a:pt x="265163" y="152400"/>
                                      </a:lnTo>
                                      <a:lnTo>
                                        <a:pt x="265163" y="6096"/>
                                      </a:lnTo>
                                      <a:lnTo>
                                        <a:pt x="2651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56FE8C" id="Group 217" o:spid="_x0000_s1026" style="position:absolute;margin-left:3.5pt;margin-top:8.15pt;width:20.9pt;height:12.5pt;z-index:-18750976;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">
                      <v:shape id="Graphic 218" o:spid="_x0000_s1027" style="position:absolute;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" path="m265163,r-6083,l259080,6096r,146304l6096,152400r,-146304l259080,6096r,-6096l,,,6096,,152400r,6096l259080,158496r6083,l265163,152400r,-146304l265163,xe" fillcolor="black" stroked="f">
                        <v:path arrowok="t"/>
                      </v:shape>
                    </v:group>
                  </w:pict>
                </mc:Fallback>
              </mc:AlternateContent>
            </w:r>
            <w:r>
              <w:rPr>
                <w:b/>
                <w:sz w:val="20"/>
              </w:rPr>
              <w:t xml:space="preserve">PO </w:t>
            </w:r>
            <w:r>
              <w:rPr>
                <w:b/>
                <w:sz w:val="20"/>
              </w:rPr>
              <w:t xml:space="preserve">č. 2 </w:t>
            </w:r>
            <w:r>
              <w:rPr>
                <w:spacing w:val="-2"/>
                <w:sz w:val="20"/>
              </w:rPr>
              <w:t>Colarinho</w:t>
            </w:r>
          </w:p>
        </w:tc>
      </w:tr>
      <w:tr w:rsidR="00204EB9" w14:paraId="3885FCB0" w14:textId="77777777">
        <w:trPr>
          <w:trHeight w:val="578"/>
        </w:trPr>
        <w:tc>
          <w:tcPr>
            <w:tcW w:w="2054" w:type="dxa"/>
          </w:tcPr>
          <w:p w14:paraId="6B13A90A" w14:textId="77777777" w:rsidR="00204EB9" w:rsidRDefault="00F962BB">
            <w:pPr>
              <w:pStyle w:val="TableParagraph"/>
              <w:spacing w:before="174"/>
              <w:ind w:left="134"/>
              <w:rPr>
                <w:sz w:val="20"/>
              </w:rPr>
            </w:pPr>
            <w:r>
              <w:rPr>
                <w:noProof/>
                <w:sz w:val="20"/>
              </w:rPr>
              <mc:AlternateContent>
                <mc:Choice Requires="wpg">
                  <w:drawing>
                    <wp:anchor distT="0" distB="0" distL="0" distR="0" simplePos="0" relativeHeight="484566016" behindDoc="1" locked="0" layoutInCell="1" allowOverlap="1" wp14:anchorId="1FD8C87E" wp14:editId="5A9057FF">
                      <wp:simplePos x="0" y="0"/>
                      <wp:positionH relativeFrom="column">
                        <wp:posOffset>44195</wp:posOffset>
                      </wp:positionH>
                      <wp:positionV relativeFrom="paragraph">
                        <wp:posOffset>104646</wp:posOffset>
                      </wp:positionV>
                      <wp:extent cx="257810" cy="15875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220" name="Graphic 220"/>
                              <wps:cNvSpPr/>
                              <wps:spPr>
                                <a:xfrm>
                                  <a:off x="0" y="0"/>
                                  <a:ext cx="257810" cy="158750"/>
                                </a:xfrm>
                                <a:custGeom>
                                  <a:avLst/>
                                  <a:gdLst/>
                                  <a:ahLst/>
                                  <a:cxnLst/>
                                  <a:rect l="l" t="t" r="r" b="b"/>
                                  <a:pathLst>
                                    <a:path w="257810" h="158750">
                                      <a:moveTo>
                                        <a:pt x="257556" y="0"/>
                                      </a:moveTo>
                                      <a:lnTo>
                                        <a:pt x="251460" y="0"/>
                                      </a:lnTo>
                                      <a:lnTo>
                                        <a:pt x="251460" y="6096"/>
                                      </a:lnTo>
                                      <a:lnTo>
                                        <a:pt x="251460" y="152400"/>
                                      </a:lnTo>
                                      <a:lnTo>
                                        <a:pt x="6096" y="152400"/>
                                      </a:lnTo>
                                      <a:lnTo>
                                        <a:pt x="6096" y="6096"/>
                                      </a:lnTo>
                                      <a:lnTo>
                                        <a:pt x="251460" y="6096"/>
                                      </a:lnTo>
                                      <a:lnTo>
                                        <a:pt x="251460" y="0"/>
                                      </a:lnTo>
                                      <a:lnTo>
                                        <a:pt x="0" y="0"/>
                                      </a:lnTo>
                                      <a:lnTo>
                                        <a:pt x="0" y="6096"/>
                                      </a:lnTo>
                                      <a:lnTo>
                                        <a:pt x="0" y="152400"/>
                                      </a:lnTo>
                                      <a:lnTo>
                                        <a:pt x="0" y="158496"/>
                                      </a:lnTo>
                                      <a:lnTo>
                                        <a:pt x="251460" y="158496"/>
                                      </a:lnTo>
                                      <a:lnTo>
                                        <a:pt x="257556" y="158496"/>
                                      </a:lnTo>
                                      <a:lnTo>
                                        <a:pt x="257556" y="152400"/>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11917E" id="Group 219" o:spid="_x0000_s1026" style="position:absolute;margin-left:3.5pt;margin-top:8.25pt;width:20.3pt;height:12.5pt;z-index:-18750464;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">
                      <v:shape id="Graphic 220"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" path="m257556,r-6096,l251460,6096r,146304l6096,152400r,-146304l251460,6096r,-6096l,,,6096,,152400r,6096l251460,158496r6096,l257556,152400r,-146304l257556,xe" fillcolor="black" stroked="f">
                        <v:path arrowok="t"/>
                      </v:shape>
                    </v:group>
                  </w:pict>
                </mc:Fallback>
              </mc:AlternateContent>
            </w:r>
            <w:r>
              <w:rPr>
                <w:b/>
                <w:sz w:val="20"/>
              </w:rPr>
              <w:t xml:space="preserve">DE </w:t>
            </w:r>
            <w:r>
              <w:rPr>
                <w:spacing w:val="-2"/>
                <w:sz w:val="20"/>
              </w:rPr>
              <w:t>Sondenhalter</w:t>
            </w:r>
          </w:p>
        </w:tc>
        <w:tc>
          <w:tcPr>
            <w:tcW w:w="3261" w:type="dxa"/>
          </w:tcPr>
          <w:p w14:paraId="6C48E0DD" w14:textId="77777777" w:rsidR="00204EB9" w:rsidRDefault="00F962BB">
            <w:pPr>
              <w:pStyle w:val="TableParagraph"/>
              <w:spacing w:before="174"/>
              <w:ind w:left="134"/>
              <w:rPr>
                <w:sz w:val="20"/>
              </w:rPr>
            </w:pPr>
            <w:r>
              <w:rPr>
                <w:noProof/>
                <w:sz w:val="20"/>
              </w:rPr>
              <mc:AlternateContent>
                <mc:Choice Requires="wpg">
                  <w:drawing>
                    <wp:anchor distT="0" distB="0" distL="0" distR="0" simplePos="0" relativeHeight="484566528" behindDoc="1" locked="0" layoutInCell="1" allowOverlap="1" wp14:anchorId="6E8CC3C0" wp14:editId="293E8F18">
                      <wp:simplePos x="0" y="0"/>
                      <wp:positionH relativeFrom="column">
                        <wp:posOffset>44196</wp:posOffset>
                      </wp:positionH>
                      <wp:positionV relativeFrom="paragraph">
                        <wp:posOffset>104646</wp:posOffset>
                      </wp:positionV>
                      <wp:extent cx="257810" cy="15875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222" name="Graphic 222"/>
                              <wps:cNvSpPr/>
                              <wps:spPr>
                                <a:xfrm>
                                  <a:off x="0" y="0"/>
                                  <a:ext cx="257810" cy="158750"/>
                                </a:xfrm>
                                <a:custGeom>
                                  <a:avLst/>
                                  <a:gdLst/>
                                  <a:ahLst/>
                                  <a:cxnLst/>
                                  <a:rect l="l" t="t" r="r" b="b"/>
                                  <a:pathLst>
                                    <a:path w="257810" h="158750">
                                      <a:moveTo>
                                        <a:pt x="257556" y="0"/>
                                      </a:moveTo>
                                      <a:lnTo>
                                        <a:pt x="251460" y="0"/>
                                      </a:lnTo>
                                      <a:lnTo>
                                        <a:pt x="251460" y="6096"/>
                                      </a:lnTo>
                                      <a:lnTo>
                                        <a:pt x="251447" y="152400"/>
                                      </a:lnTo>
                                      <a:lnTo>
                                        <a:pt x="6096" y="152400"/>
                                      </a:lnTo>
                                      <a:lnTo>
                                        <a:pt x="6096" y="6096"/>
                                      </a:lnTo>
                                      <a:lnTo>
                                        <a:pt x="251447" y="6096"/>
                                      </a:lnTo>
                                      <a:lnTo>
                                        <a:pt x="251447" y="0"/>
                                      </a:lnTo>
                                      <a:lnTo>
                                        <a:pt x="0" y="0"/>
                                      </a:lnTo>
                                      <a:lnTo>
                                        <a:pt x="0" y="6096"/>
                                      </a:lnTo>
                                      <a:lnTo>
                                        <a:pt x="0" y="152400"/>
                                      </a:lnTo>
                                      <a:lnTo>
                                        <a:pt x="0" y="158496"/>
                                      </a:lnTo>
                                      <a:lnTo>
                                        <a:pt x="251447" y="158496"/>
                                      </a:lnTo>
                                      <a:lnTo>
                                        <a:pt x="257543" y="158496"/>
                                      </a:lnTo>
                                      <a:lnTo>
                                        <a:pt x="257543" y="152400"/>
                                      </a:lnTo>
                                      <a:lnTo>
                                        <a:pt x="257543"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4E7EB0" id="Group 221" o:spid="_x0000_s1026" style="position:absolute;margin-left:3.5pt;margin-top:8.25pt;width:20.3pt;height:12.5pt;z-index:-18749952;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">
                      <v:shape id="Graphic 222"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" path="m257556,r-6096,l251460,6096r-13,146304l6096,152400r,-146304l251447,6096r,-6096l,,,6096,,152400r,6096l251447,158496r6096,l257543,152400r,-146304l257556,xe" fillcolor="black" stroked="f">
                        <v:path arrowok="t"/>
                      </v:shape>
                    </v:group>
                  </w:pict>
                </mc:Fallback>
              </mc:AlternateContent>
            </w:r>
            <w:r>
              <w:rPr>
                <w:b/>
                <w:sz w:val="20"/>
              </w:rPr>
              <w:t xml:space="preserve">DE </w:t>
            </w:r>
            <w:r>
              <w:rPr>
                <w:spacing w:val="-2"/>
                <w:sz w:val="20"/>
              </w:rPr>
              <w:t>Kalibrierlösung</w:t>
            </w:r>
          </w:p>
        </w:tc>
        <w:tc>
          <w:tcPr>
            <w:tcW w:w="3119" w:type="dxa"/>
          </w:tcPr>
          <w:p w14:paraId="42E75E6B" w14:textId="77777777" w:rsidR="00204EB9" w:rsidRDefault="00F962BB">
            <w:pPr>
              <w:pStyle w:val="TableParagraph"/>
              <w:spacing w:before="174"/>
              <w:ind w:left="135"/>
              <w:rPr>
                <w:sz w:val="20"/>
              </w:rPr>
            </w:pPr>
            <w:r>
              <w:rPr>
                <w:noProof/>
                <w:sz w:val="20"/>
              </w:rPr>
              <mc:AlternateContent>
                <mc:Choice Requires="wpg">
                  <w:drawing>
                    <wp:anchor distT="0" distB="0" distL="0" distR="0" simplePos="0" relativeHeight="484567040" behindDoc="1" locked="0" layoutInCell="1" allowOverlap="1" wp14:anchorId="60044663" wp14:editId="1F0D266C">
                      <wp:simplePos x="0" y="0"/>
                      <wp:positionH relativeFrom="column">
                        <wp:posOffset>44195</wp:posOffset>
                      </wp:positionH>
                      <wp:positionV relativeFrom="paragraph">
                        <wp:posOffset>104646</wp:posOffset>
                      </wp:positionV>
                      <wp:extent cx="257810" cy="15875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224" name="Graphic 224"/>
                              <wps:cNvSpPr/>
                              <wps:spPr>
                                <a:xfrm>
                                  <a:off x="0" y="0"/>
                                  <a:ext cx="257810" cy="158750"/>
                                </a:xfrm>
                                <a:custGeom>
                                  <a:avLst/>
                                  <a:gdLst/>
                                  <a:ahLst/>
                                  <a:cxnLst/>
                                  <a:rect l="l" t="t" r="r" b="b"/>
                                  <a:pathLst>
                                    <a:path w="257810" h="158750">
                                      <a:moveTo>
                                        <a:pt x="257556" y="0"/>
                                      </a:moveTo>
                                      <a:lnTo>
                                        <a:pt x="251460" y="0"/>
                                      </a:lnTo>
                                      <a:lnTo>
                                        <a:pt x="251460" y="6096"/>
                                      </a:lnTo>
                                      <a:lnTo>
                                        <a:pt x="251447" y="152400"/>
                                      </a:lnTo>
                                      <a:lnTo>
                                        <a:pt x="6096" y="152400"/>
                                      </a:lnTo>
                                      <a:lnTo>
                                        <a:pt x="6096" y="6096"/>
                                      </a:lnTo>
                                      <a:lnTo>
                                        <a:pt x="251447" y="6096"/>
                                      </a:lnTo>
                                      <a:lnTo>
                                        <a:pt x="251447" y="0"/>
                                      </a:lnTo>
                                      <a:lnTo>
                                        <a:pt x="0" y="0"/>
                                      </a:lnTo>
                                      <a:lnTo>
                                        <a:pt x="0" y="6096"/>
                                      </a:lnTo>
                                      <a:lnTo>
                                        <a:pt x="0" y="152400"/>
                                      </a:lnTo>
                                      <a:lnTo>
                                        <a:pt x="0" y="158496"/>
                                      </a:lnTo>
                                      <a:lnTo>
                                        <a:pt x="251447" y="158496"/>
                                      </a:lnTo>
                                      <a:lnTo>
                                        <a:pt x="257556" y="158496"/>
                                      </a:lnTo>
                                      <a:lnTo>
                                        <a:pt x="257556" y="152400"/>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DA5839" id="Group 223" o:spid="_x0000_s1026" style="position:absolute;margin-left:3.5pt;margin-top:8.25pt;width:20.3pt;height:12.5pt;z-index:-18749440;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">
                      <v:shape id="Graphic 224"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" path="m257556,r-6096,l251460,6096r-13,146304l6096,152400r,-146304l251447,6096r,-6096l,,,6096,,152400r,6096l251447,158496r6109,l257556,152400r,-146304l257556,xe" fillcolor="black" stroked="f">
                        <v:path arrowok="t"/>
                      </v:shape>
                    </v:group>
                  </w:pict>
                </mc:Fallback>
              </mc:AlternateContent>
            </w:r>
            <w:r>
              <w:rPr>
                <w:b/>
                <w:sz w:val="20"/>
              </w:rPr>
              <w:t xml:space="preserve">DE </w:t>
            </w:r>
            <w:r>
              <w:rPr>
                <w:spacing w:val="-2"/>
                <w:sz w:val="20"/>
              </w:rPr>
              <w:t>Messsonde</w:t>
            </w:r>
          </w:p>
        </w:tc>
        <w:tc>
          <w:tcPr>
            <w:tcW w:w="2686" w:type="dxa"/>
            <w:gridSpan w:val="4"/>
          </w:tcPr>
          <w:p w14:paraId="411E0A82" w14:textId="77777777" w:rsidR="00204EB9" w:rsidRDefault="00F962BB">
            <w:pPr>
              <w:pStyle w:val="TableParagraph"/>
              <w:spacing w:before="174"/>
              <w:ind w:left="136"/>
              <w:rPr>
                <w:sz w:val="20"/>
              </w:rPr>
            </w:pPr>
            <w:r>
              <w:rPr>
                <w:noProof/>
                <w:sz w:val="20"/>
              </w:rPr>
              <mc:AlternateContent>
                <mc:Choice Requires="wpg">
                  <w:drawing>
                    <wp:anchor distT="0" distB="0" distL="0" distR="0" simplePos="0" relativeHeight="484567552" behindDoc="1" locked="0" layoutInCell="1" allowOverlap="1" wp14:anchorId="5687CAA2" wp14:editId="32759B0B">
                      <wp:simplePos x="0" y="0"/>
                      <wp:positionH relativeFrom="column">
                        <wp:posOffset>44195</wp:posOffset>
                      </wp:positionH>
                      <wp:positionV relativeFrom="paragraph">
                        <wp:posOffset>104646</wp:posOffset>
                      </wp:positionV>
                      <wp:extent cx="257810" cy="15875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226" name="Graphic 226"/>
                              <wps:cNvSpPr/>
                              <wps:spPr>
                                <a:xfrm>
                                  <a:off x="0" y="0"/>
                                  <a:ext cx="257810" cy="158750"/>
                                </a:xfrm>
                                <a:custGeom>
                                  <a:avLst/>
                                  <a:gdLst/>
                                  <a:ahLst/>
                                  <a:cxnLst/>
                                  <a:rect l="l" t="t" r="r" b="b"/>
                                  <a:pathLst>
                                    <a:path w="257810" h="158750">
                                      <a:moveTo>
                                        <a:pt x="257556" y="0"/>
                                      </a:moveTo>
                                      <a:lnTo>
                                        <a:pt x="251460" y="0"/>
                                      </a:lnTo>
                                      <a:lnTo>
                                        <a:pt x="251460" y="6096"/>
                                      </a:lnTo>
                                      <a:lnTo>
                                        <a:pt x="251460" y="152400"/>
                                      </a:lnTo>
                                      <a:lnTo>
                                        <a:pt x="6096" y="152400"/>
                                      </a:lnTo>
                                      <a:lnTo>
                                        <a:pt x="6096" y="6096"/>
                                      </a:lnTo>
                                      <a:lnTo>
                                        <a:pt x="251460" y="6096"/>
                                      </a:lnTo>
                                      <a:lnTo>
                                        <a:pt x="251460" y="0"/>
                                      </a:lnTo>
                                      <a:lnTo>
                                        <a:pt x="0" y="0"/>
                                      </a:lnTo>
                                      <a:lnTo>
                                        <a:pt x="0" y="6096"/>
                                      </a:lnTo>
                                      <a:lnTo>
                                        <a:pt x="0" y="152400"/>
                                      </a:lnTo>
                                      <a:lnTo>
                                        <a:pt x="0" y="158496"/>
                                      </a:lnTo>
                                      <a:lnTo>
                                        <a:pt x="251460" y="158496"/>
                                      </a:lnTo>
                                      <a:lnTo>
                                        <a:pt x="257543" y="158496"/>
                                      </a:lnTo>
                                      <a:lnTo>
                                        <a:pt x="257543" y="152400"/>
                                      </a:lnTo>
                                      <a:lnTo>
                                        <a:pt x="257543"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37BC9B" id="Group 225" o:spid="_x0000_s1026" style="position:absolute;margin-left:3.5pt;margin-top:8.25pt;width:20.3pt;height:12.5pt;z-index:-18748928;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">
                      <v:shape id="Graphic 226"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" path="m257556,r-6096,l251460,6096r,146304l6096,152400r,-146304l251460,6096r,-6096l,,,6096,,152400r,6096l251460,158496r6083,l257543,152400r,-146304l257556,xe" fillcolor="black" stroked="f">
                        <v:path arrowok="t"/>
                      </v:shape>
                    </v:group>
                  </w:pict>
                </mc:Fallback>
              </mc:AlternateContent>
            </w:r>
            <w:r>
              <w:rPr>
                <w:b/>
                <w:sz w:val="20"/>
              </w:rPr>
              <w:t xml:space="preserve">DE č. 2 </w:t>
            </w:r>
            <w:r>
              <w:rPr>
                <w:spacing w:val="-2"/>
                <w:sz w:val="20"/>
              </w:rPr>
              <w:t>Muffenkragen</w:t>
            </w:r>
          </w:p>
        </w:tc>
      </w:tr>
      <w:tr w:rsidR="00204EB9" w14:paraId="0755C5BB" w14:textId="77777777">
        <w:trPr>
          <w:trHeight w:val="580"/>
        </w:trPr>
        <w:tc>
          <w:tcPr>
            <w:tcW w:w="2054" w:type="dxa"/>
          </w:tcPr>
          <w:p w14:paraId="073BAF27" w14:textId="77777777" w:rsidR="00204EB9" w:rsidRDefault="00F962BB">
            <w:pPr>
              <w:pStyle w:val="TableParagraph"/>
              <w:spacing w:before="174"/>
              <w:ind w:left="134"/>
              <w:rPr>
                <w:sz w:val="20"/>
              </w:rPr>
            </w:pPr>
            <w:r>
              <w:rPr>
                <w:noProof/>
                <w:sz w:val="20"/>
              </w:rPr>
              <mc:AlternateContent>
                <mc:Choice Requires="wpg">
                  <w:drawing>
                    <wp:anchor distT="0" distB="0" distL="0" distR="0" simplePos="0" relativeHeight="484568064" behindDoc="1" locked="0" layoutInCell="1" allowOverlap="1" wp14:anchorId="64C9C7F1" wp14:editId="2C084550">
                      <wp:simplePos x="0" y="0"/>
                      <wp:positionH relativeFrom="column">
                        <wp:posOffset>44195</wp:posOffset>
                      </wp:positionH>
                      <wp:positionV relativeFrom="paragraph">
                        <wp:posOffset>104646</wp:posOffset>
                      </wp:positionV>
                      <wp:extent cx="251460" cy="15875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228" name="Graphic 228"/>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A56FE3" id="Group 227" o:spid="_x0000_s1026" style="position:absolute;margin-left:3.5pt;margin-top:8.25pt;width:19.8pt;height:12.5pt;z-index:-18748416;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">
                      <v:shape id="Graphic 228"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" path="m251460,r-6096,l245364,6096r,146304l6096,152400r,-146304l245364,6096r,-6096l,,,6096,,152400r,6096l245364,158496r6096,l251460,152400r,-146304l251460,xe" fillcolor="black" stroked="f">
                        <v:path arrowok="t"/>
                      </v:shape>
                    </v:group>
                  </w:pict>
                </mc:Fallback>
              </mc:AlternateContent>
            </w:r>
            <w:r>
              <w:rPr>
                <w:b/>
                <w:sz w:val="20"/>
              </w:rPr>
              <w:t xml:space="preserve">NL </w:t>
            </w:r>
            <w:r>
              <w:rPr>
                <w:spacing w:val="-2"/>
                <w:sz w:val="20"/>
              </w:rPr>
              <w:t>Sondebehuizing</w:t>
            </w:r>
          </w:p>
        </w:tc>
        <w:tc>
          <w:tcPr>
            <w:tcW w:w="3261" w:type="dxa"/>
          </w:tcPr>
          <w:p w14:paraId="17BB1C06" w14:textId="77777777" w:rsidR="00204EB9" w:rsidRDefault="00F962BB">
            <w:pPr>
              <w:pStyle w:val="TableParagraph"/>
              <w:spacing w:before="174"/>
              <w:ind w:left="134"/>
              <w:rPr>
                <w:sz w:val="20"/>
              </w:rPr>
            </w:pPr>
            <w:r>
              <w:rPr>
                <w:noProof/>
                <w:sz w:val="20"/>
              </w:rPr>
              <mc:AlternateContent>
                <mc:Choice Requires="wpg">
                  <w:drawing>
                    <wp:anchor distT="0" distB="0" distL="0" distR="0" simplePos="0" relativeHeight="484568576" behindDoc="1" locked="0" layoutInCell="1" allowOverlap="1" wp14:anchorId="5457E2F5" wp14:editId="4AAAA320">
                      <wp:simplePos x="0" y="0"/>
                      <wp:positionH relativeFrom="column">
                        <wp:posOffset>44196</wp:posOffset>
                      </wp:positionH>
                      <wp:positionV relativeFrom="paragraph">
                        <wp:posOffset>104646</wp:posOffset>
                      </wp:positionV>
                      <wp:extent cx="251460" cy="15875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230" name="Graphic 230"/>
                              <wps:cNvSpPr/>
                              <wps:spPr>
                                <a:xfrm>
                                  <a:off x="0" y="0"/>
                                  <a:ext cx="251460" cy="158750"/>
                                </a:xfrm>
                                <a:custGeom>
                                  <a:avLst/>
                                  <a:gdLst/>
                                  <a:ahLst/>
                                  <a:cxnLst/>
                                  <a:rect l="l" t="t" r="r" b="b"/>
                                  <a:pathLst>
                                    <a:path w="251460" h="158750">
                                      <a:moveTo>
                                        <a:pt x="251460"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47" y="158496"/>
                                      </a:lnTo>
                                      <a:lnTo>
                                        <a:pt x="251447" y="152400"/>
                                      </a:lnTo>
                                      <a:lnTo>
                                        <a:pt x="251447"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D7E155" id="Group 229" o:spid="_x0000_s1026" style="position:absolute;margin-left:3.5pt;margin-top:8.25pt;width:19.8pt;height:12.5pt;z-index:-18747904;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">
                      <v:shape id="Graphic 230"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" path="m251460,r-6096,l245364,6096r-13,146304l6096,152400r,-146304l245351,6096r,-6096l,,,6096,,152400r,6096l245351,158496r6096,l251447,152400r,-146304l251460,xe" fillcolor="black" stroked="f">
                        <v:path arrowok="t"/>
                      </v:shape>
                    </v:group>
                  </w:pict>
                </mc:Fallback>
              </mc:AlternateContent>
            </w:r>
            <w:r>
              <w:rPr>
                <w:b/>
                <w:sz w:val="20"/>
              </w:rPr>
              <w:t xml:space="preserve">NL </w:t>
            </w:r>
            <w:r>
              <w:rPr>
                <w:spacing w:val="-2"/>
                <w:sz w:val="20"/>
              </w:rPr>
              <w:t>Bufferoplossing</w:t>
            </w:r>
          </w:p>
        </w:tc>
        <w:tc>
          <w:tcPr>
            <w:tcW w:w="3119" w:type="dxa"/>
          </w:tcPr>
          <w:p w14:paraId="002ED625" w14:textId="77777777" w:rsidR="00204EB9" w:rsidRDefault="00F962BB">
            <w:pPr>
              <w:pStyle w:val="TableParagraph"/>
              <w:spacing w:before="174"/>
              <w:ind w:left="135"/>
              <w:rPr>
                <w:sz w:val="20"/>
              </w:rPr>
            </w:pPr>
            <w:r>
              <w:rPr>
                <w:noProof/>
                <w:sz w:val="20"/>
              </w:rPr>
              <mc:AlternateContent>
                <mc:Choice Requires="wpg">
                  <w:drawing>
                    <wp:anchor distT="0" distB="0" distL="0" distR="0" simplePos="0" relativeHeight="484569088" behindDoc="1" locked="0" layoutInCell="1" allowOverlap="1" wp14:anchorId="0F40DF77" wp14:editId="46C98DBB">
                      <wp:simplePos x="0" y="0"/>
                      <wp:positionH relativeFrom="column">
                        <wp:posOffset>44195</wp:posOffset>
                      </wp:positionH>
                      <wp:positionV relativeFrom="paragraph">
                        <wp:posOffset>104646</wp:posOffset>
                      </wp:positionV>
                      <wp:extent cx="251460" cy="15875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232" name="Graphic 232"/>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47" y="158496"/>
                                      </a:lnTo>
                                      <a:lnTo>
                                        <a:pt x="251447" y="152400"/>
                                      </a:lnTo>
                                      <a:lnTo>
                                        <a:pt x="251447"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AD75C4" id="Group 231" o:spid="_x0000_s1026" style="position:absolute;margin-left:3.5pt;margin-top:8.25pt;width:19.8pt;height:12.5pt;z-index:-18747392;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">
                      <v:shape id="Graphic 232"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" path="m251460,r-6096,l245364,6096r,146304l6096,152400r,-146304l245364,6096r,-6096l,,,6096,,152400r,6096l245364,158496r6083,l251447,152400r,-146304l251460,xe" fillcolor="black" stroked="f">
                        <v:path arrowok="t"/>
                      </v:shape>
                    </v:group>
                  </w:pict>
                </mc:Fallback>
              </mc:AlternateContent>
            </w:r>
            <w:r>
              <w:rPr>
                <w:b/>
                <w:sz w:val="20"/>
              </w:rPr>
              <w:t xml:space="preserve">NL </w:t>
            </w:r>
            <w:r>
              <w:rPr>
                <w:spacing w:val="-2"/>
                <w:sz w:val="20"/>
              </w:rPr>
              <w:t>Meetsonde</w:t>
            </w:r>
          </w:p>
        </w:tc>
        <w:tc>
          <w:tcPr>
            <w:tcW w:w="2686" w:type="dxa"/>
            <w:gridSpan w:val="4"/>
          </w:tcPr>
          <w:p w14:paraId="1FD9F341" w14:textId="77777777" w:rsidR="00204EB9" w:rsidRDefault="00F962BB">
            <w:pPr>
              <w:pStyle w:val="TableParagraph"/>
              <w:spacing w:before="174"/>
              <w:ind w:left="136"/>
              <w:rPr>
                <w:sz w:val="20"/>
              </w:rPr>
            </w:pPr>
            <w:r>
              <w:rPr>
                <w:noProof/>
                <w:sz w:val="20"/>
              </w:rPr>
              <mc:AlternateContent>
                <mc:Choice Requires="wpg">
                  <w:drawing>
                    <wp:anchor distT="0" distB="0" distL="0" distR="0" simplePos="0" relativeHeight="484569600" behindDoc="1" locked="0" layoutInCell="1" allowOverlap="1" wp14:anchorId="3D4F0CEF" wp14:editId="1CB00A0A">
                      <wp:simplePos x="0" y="0"/>
                      <wp:positionH relativeFrom="column">
                        <wp:posOffset>44195</wp:posOffset>
                      </wp:positionH>
                      <wp:positionV relativeFrom="paragraph">
                        <wp:posOffset>104646</wp:posOffset>
                      </wp:positionV>
                      <wp:extent cx="251460" cy="15875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234" name="Graphic 234"/>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6F73BC" id="Group 233" o:spid="_x0000_s1026" style="position:absolute;margin-left:3.5pt;margin-top:8.25pt;width:19.8pt;height:12.5pt;z-index:-18746880;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">
                      <v:shape id="Graphic 234"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" path="m251460,r-6096,l245364,6096r,146304l6096,152400r,-146304l245364,6096r,-6096l,,,6096,,152400r,6096l245364,158496r6096,l251460,152400r,-146304l251460,xe" fillcolor="black" stroked="f">
                        <v:path arrowok="t"/>
                      </v:shape>
                    </v:group>
                  </w:pict>
                </mc:Fallback>
              </mc:AlternateContent>
            </w:r>
            <w:r>
              <w:rPr>
                <w:b/>
                <w:sz w:val="20"/>
              </w:rPr>
              <w:t xml:space="preserve">NL č. 2 </w:t>
            </w:r>
            <w:r>
              <w:rPr>
                <w:spacing w:val="-2"/>
                <w:sz w:val="20"/>
              </w:rPr>
              <w:t>Houdkraag</w:t>
            </w:r>
          </w:p>
        </w:tc>
      </w:tr>
      <w:tr w:rsidR="00204EB9" w14:paraId="04989A4F" w14:textId="77777777">
        <w:trPr>
          <w:trHeight w:val="578"/>
        </w:trPr>
        <w:tc>
          <w:tcPr>
            <w:tcW w:w="2054" w:type="dxa"/>
          </w:tcPr>
          <w:p w14:paraId="008F52E1" w14:textId="77777777" w:rsidR="00204EB9" w:rsidRDefault="00F962BB">
            <w:pPr>
              <w:pStyle w:val="TableParagraph"/>
              <w:spacing w:before="174"/>
              <w:ind w:left="134"/>
              <w:rPr>
                <w:sz w:val="20"/>
              </w:rPr>
            </w:pPr>
            <w:r>
              <w:rPr>
                <w:noProof/>
                <w:sz w:val="20"/>
              </w:rPr>
              <mc:AlternateContent>
                <mc:Choice Requires="wpg">
                  <w:drawing>
                    <wp:anchor distT="0" distB="0" distL="0" distR="0" simplePos="0" relativeHeight="484570112" behindDoc="1" locked="0" layoutInCell="1" allowOverlap="1" wp14:anchorId="287DD39D" wp14:editId="7E2BE76D">
                      <wp:simplePos x="0" y="0"/>
                      <wp:positionH relativeFrom="column">
                        <wp:posOffset>44195</wp:posOffset>
                      </wp:positionH>
                      <wp:positionV relativeFrom="paragraph">
                        <wp:posOffset>104646</wp:posOffset>
                      </wp:positionV>
                      <wp:extent cx="196850" cy="15875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158750"/>
                                <a:chOff x="0" y="0"/>
                                <a:chExt cx="196850" cy="158750"/>
                              </a:xfrm>
                            </wpg:grpSpPr>
                            <wps:wsp>
                              <wps:cNvPr id="236" name="Graphic 236"/>
                              <wps:cNvSpPr/>
                              <wps:spPr>
                                <a:xfrm>
                                  <a:off x="0" y="0"/>
                                  <a:ext cx="196850" cy="158750"/>
                                </a:xfrm>
                                <a:custGeom>
                                  <a:avLst/>
                                  <a:gdLst/>
                                  <a:ahLst/>
                                  <a:cxnLst/>
                                  <a:rect l="l" t="t" r="r" b="b"/>
                                  <a:pathLst>
                                    <a:path w="196850" h="158750">
                                      <a:moveTo>
                                        <a:pt x="196596" y="0"/>
                                      </a:moveTo>
                                      <a:lnTo>
                                        <a:pt x="190500" y="0"/>
                                      </a:lnTo>
                                      <a:lnTo>
                                        <a:pt x="190500" y="6096"/>
                                      </a:lnTo>
                                      <a:lnTo>
                                        <a:pt x="190500" y="152400"/>
                                      </a:lnTo>
                                      <a:lnTo>
                                        <a:pt x="6096" y="152400"/>
                                      </a:lnTo>
                                      <a:lnTo>
                                        <a:pt x="6096" y="6096"/>
                                      </a:lnTo>
                                      <a:lnTo>
                                        <a:pt x="190500" y="6096"/>
                                      </a:lnTo>
                                      <a:lnTo>
                                        <a:pt x="190500" y="0"/>
                                      </a:lnTo>
                                      <a:lnTo>
                                        <a:pt x="0" y="0"/>
                                      </a:lnTo>
                                      <a:lnTo>
                                        <a:pt x="0" y="6096"/>
                                      </a:lnTo>
                                      <a:lnTo>
                                        <a:pt x="0" y="152400"/>
                                      </a:lnTo>
                                      <a:lnTo>
                                        <a:pt x="0" y="158496"/>
                                      </a:lnTo>
                                      <a:lnTo>
                                        <a:pt x="190500" y="158496"/>
                                      </a:lnTo>
                                      <a:lnTo>
                                        <a:pt x="196583" y="158496"/>
                                      </a:lnTo>
                                      <a:lnTo>
                                        <a:pt x="196583" y="152400"/>
                                      </a:lnTo>
                                      <a:lnTo>
                                        <a:pt x="196583" y="6096"/>
                                      </a:lnTo>
                                      <a:lnTo>
                                        <a:pt x="1965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D6D643" id="Group 235" o:spid="_x0000_s1026" style="position:absolute;margin-left:3.5pt;margin-top:8.25pt;width:15.5pt;height:12.5pt;z-index:-18746368;mso-wrap-distance-left:0;mso-wrap-distance-right:0" coordsize="1968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">
                      <v:shape id="Graphic 236" o:spid="_x0000_s1027" style="position:absolute;width:196850;height:158750;visibility:visible;mso-wrap-style:square;v-text-anchor:top" coordsize="1968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" path="m196596,r-6096,l190500,6096r,146304l6096,152400r,-146304l190500,6096r,-6096l,,,6096,,152400r,6096l190500,158496r6083,l196583,152400r,-146304l196596,xe" fillcolor="black" stroked="f">
                        <v:path arrowok="t"/>
                      </v:shape>
                    </v:group>
                  </w:pict>
                </mc:Fallback>
              </mc:AlternateContent>
            </w:r>
            <w:r>
              <w:rPr>
                <w:b/>
                <w:sz w:val="20"/>
              </w:rPr>
              <w:t xml:space="preserve">IT </w:t>
            </w:r>
            <w:r>
              <w:rPr>
                <w:spacing w:val="-2"/>
                <w:sz w:val="20"/>
              </w:rPr>
              <w:t>Portasonda</w:t>
            </w:r>
          </w:p>
        </w:tc>
        <w:tc>
          <w:tcPr>
            <w:tcW w:w="3261" w:type="dxa"/>
          </w:tcPr>
          <w:p w14:paraId="156B4135" w14:textId="77777777" w:rsidR="00204EB9" w:rsidRDefault="00F962BB">
            <w:pPr>
              <w:pStyle w:val="TableParagraph"/>
              <w:spacing w:before="174"/>
              <w:ind w:left="134"/>
              <w:rPr>
                <w:sz w:val="20"/>
              </w:rPr>
            </w:pPr>
            <w:r>
              <w:rPr>
                <w:noProof/>
                <w:sz w:val="20"/>
              </w:rPr>
              <mc:AlternateContent>
                <mc:Choice Requires="wpg">
                  <w:drawing>
                    <wp:anchor distT="0" distB="0" distL="0" distR="0" simplePos="0" relativeHeight="484570624" behindDoc="1" locked="0" layoutInCell="1" allowOverlap="1" wp14:anchorId="755A460B" wp14:editId="233E012B">
                      <wp:simplePos x="0" y="0"/>
                      <wp:positionH relativeFrom="column">
                        <wp:posOffset>44196</wp:posOffset>
                      </wp:positionH>
                      <wp:positionV relativeFrom="paragraph">
                        <wp:posOffset>104646</wp:posOffset>
                      </wp:positionV>
                      <wp:extent cx="196850" cy="15875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158750"/>
                                <a:chOff x="0" y="0"/>
                                <a:chExt cx="196850" cy="158750"/>
                              </a:xfrm>
                            </wpg:grpSpPr>
                            <wps:wsp>
                              <wps:cNvPr id="238" name="Graphic 238"/>
                              <wps:cNvSpPr/>
                              <wps:spPr>
                                <a:xfrm>
                                  <a:off x="0" y="0"/>
                                  <a:ext cx="196850" cy="158750"/>
                                </a:xfrm>
                                <a:custGeom>
                                  <a:avLst/>
                                  <a:gdLst/>
                                  <a:ahLst/>
                                  <a:cxnLst/>
                                  <a:rect l="l" t="t" r="r" b="b"/>
                                  <a:pathLst>
                                    <a:path w="196850" h="158750">
                                      <a:moveTo>
                                        <a:pt x="196596" y="0"/>
                                      </a:moveTo>
                                      <a:lnTo>
                                        <a:pt x="190500" y="0"/>
                                      </a:lnTo>
                                      <a:lnTo>
                                        <a:pt x="190500" y="6096"/>
                                      </a:lnTo>
                                      <a:lnTo>
                                        <a:pt x="190500" y="152400"/>
                                      </a:lnTo>
                                      <a:lnTo>
                                        <a:pt x="6096" y="152400"/>
                                      </a:lnTo>
                                      <a:lnTo>
                                        <a:pt x="6096" y="6096"/>
                                      </a:lnTo>
                                      <a:lnTo>
                                        <a:pt x="190500" y="6096"/>
                                      </a:lnTo>
                                      <a:lnTo>
                                        <a:pt x="190500" y="0"/>
                                      </a:lnTo>
                                      <a:lnTo>
                                        <a:pt x="0" y="0"/>
                                      </a:lnTo>
                                      <a:lnTo>
                                        <a:pt x="0" y="6096"/>
                                      </a:lnTo>
                                      <a:lnTo>
                                        <a:pt x="0" y="152400"/>
                                      </a:lnTo>
                                      <a:lnTo>
                                        <a:pt x="0" y="158496"/>
                                      </a:lnTo>
                                      <a:lnTo>
                                        <a:pt x="190500" y="158496"/>
                                      </a:lnTo>
                                      <a:lnTo>
                                        <a:pt x="196596" y="158496"/>
                                      </a:lnTo>
                                      <a:lnTo>
                                        <a:pt x="196596" y="152400"/>
                                      </a:lnTo>
                                      <a:lnTo>
                                        <a:pt x="196596" y="6096"/>
                                      </a:lnTo>
                                      <a:lnTo>
                                        <a:pt x="1965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90FB35" id="Group 237" o:spid="_x0000_s1026" style="position:absolute;margin-left:3.5pt;margin-top:8.25pt;width:15.5pt;height:12.5pt;z-index:-18745856;mso-wrap-distance-left:0;mso-wrap-distance-right:0" coordsize="1968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">
                      <v:shape id="Graphic 238" o:spid="_x0000_s1027" style="position:absolute;width:196850;height:158750;visibility:visible;mso-wrap-style:square;v-text-anchor:top" coordsize="1968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" path="m196596,r-6096,l190500,6096r,146304l6096,152400r,-146304l190500,6096r,-6096l,,,6096,,152400r,6096l190500,158496r6096,l196596,152400r,-146304l196596,xe" fillcolor="black" stroked="f">
                        <v:path arrowok="t"/>
                      </v:shape>
                    </v:group>
                  </w:pict>
                </mc:Fallback>
              </mc:AlternateContent>
            </w:r>
            <w:r>
              <w:rPr>
                <w:b/>
                <w:sz w:val="20"/>
              </w:rPr>
              <w:t xml:space="preserve">IT </w:t>
            </w:r>
            <w:r>
              <w:rPr>
                <w:sz w:val="20"/>
              </w:rPr>
              <w:t xml:space="preserve">Soluzione </w:t>
            </w:r>
            <w:r>
              <w:rPr>
                <w:spacing w:val="-2"/>
                <w:sz w:val="20"/>
              </w:rPr>
              <w:t>tampone</w:t>
            </w:r>
          </w:p>
        </w:tc>
        <w:tc>
          <w:tcPr>
            <w:tcW w:w="3119" w:type="dxa"/>
          </w:tcPr>
          <w:p w14:paraId="4EB13BF6" w14:textId="77777777" w:rsidR="00204EB9" w:rsidRDefault="00F962BB">
            <w:pPr>
              <w:pStyle w:val="TableParagraph"/>
              <w:spacing w:before="174"/>
              <w:ind w:left="135"/>
              <w:rPr>
                <w:sz w:val="20"/>
              </w:rPr>
            </w:pPr>
            <w:r>
              <w:rPr>
                <w:noProof/>
                <w:sz w:val="20"/>
              </w:rPr>
              <mc:AlternateContent>
                <mc:Choice Requires="wpg">
                  <w:drawing>
                    <wp:anchor distT="0" distB="0" distL="0" distR="0" simplePos="0" relativeHeight="484571136" behindDoc="1" locked="0" layoutInCell="1" allowOverlap="1" wp14:anchorId="1CBF9B20" wp14:editId="7DAEDF8E">
                      <wp:simplePos x="0" y="0"/>
                      <wp:positionH relativeFrom="column">
                        <wp:posOffset>44195</wp:posOffset>
                      </wp:positionH>
                      <wp:positionV relativeFrom="paragraph">
                        <wp:posOffset>104646</wp:posOffset>
                      </wp:positionV>
                      <wp:extent cx="196850" cy="15875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158750"/>
                                <a:chOff x="0" y="0"/>
                                <a:chExt cx="196850" cy="158750"/>
                              </a:xfrm>
                            </wpg:grpSpPr>
                            <wps:wsp>
                              <wps:cNvPr id="240" name="Graphic 240"/>
                              <wps:cNvSpPr/>
                              <wps:spPr>
                                <a:xfrm>
                                  <a:off x="0" y="0"/>
                                  <a:ext cx="196850" cy="158750"/>
                                </a:xfrm>
                                <a:custGeom>
                                  <a:avLst/>
                                  <a:gdLst/>
                                  <a:ahLst/>
                                  <a:cxnLst/>
                                  <a:rect l="l" t="t" r="r" b="b"/>
                                  <a:pathLst>
                                    <a:path w="196850" h="158750">
                                      <a:moveTo>
                                        <a:pt x="196596" y="0"/>
                                      </a:moveTo>
                                      <a:lnTo>
                                        <a:pt x="190500" y="0"/>
                                      </a:lnTo>
                                      <a:lnTo>
                                        <a:pt x="190500" y="6096"/>
                                      </a:lnTo>
                                      <a:lnTo>
                                        <a:pt x="190500" y="152400"/>
                                      </a:lnTo>
                                      <a:lnTo>
                                        <a:pt x="6096" y="152400"/>
                                      </a:lnTo>
                                      <a:lnTo>
                                        <a:pt x="6096" y="6096"/>
                                      </a:lnTo>
                                      <a:lnTo>
                                        <a:pt x="190500" y="6096"/>
                                      </a:lnTo>
                                      <a:lnTo>
                                        <a:pt x="190500" y="0"/>
                                      </a:lnTo>
                                      <a:lnTo>
                                        <a:pt x="0" y="0"/>
                                      </a:lnTo>
                                      <a:lnTo>
                                        <a:pt x="0" y="6096"/>
                                      </a:lnTo>
                                      <a:lnTo>
                                        <a:pt x="0" y="152400"/>
                                      </a:lnTo>
                                      <a:lnTo>
                                        <a:pt x="0" y="158496"/>
                                      </a:lnTo>
                                      <a:lnTo>
                                        <a:pt x="190500" y="158496"/>
                                      </a:lnTo>
                                      <a:lnTo>
                                        <a:pt x="196583" y="158496"/>
                                      </a:lnTo>
                                      <a:lnTo>
                                        <a:pt x="196583" y="152400"/>
                                      </a:lnTo>
                                      <a:lnTo>
                                        <a:pt x="196583" y="6096"/>
                                      </a:lnTo>
                                      <a:lnTo>
                                        <a:pt x="1965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FC2E7E" id="Group 239" o:spid="_x0000_s1026" style="position:absolute;margin-left:3.5pt;margin-top:8.25pt;width:15.5pt;height:12.5pt;z-index:-18745344;mso-wrap-distance-left:0;mso-wrap-distance-right:0" coordsize="1968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">
                      <v:shape id="Graphic 240" o:spid="_x0000_s1027" style="position:absolute;width:196850;height:158750;visibility:visible;mso-wrap-style:square;v-text-anchor:top" coordsize="1968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" path="m196596,r-6096,l190500,6096r,146304l6096,152400r,-146304l190500,6096r,-6096l,,,6096,,152400r,6096l190500,158496r6083,l196583,152400r,-146304l196596,xe" fillcolor="black" stroked="f">
                        <v:path arrowok="t"/>
                      </v:shape>
                    </v:group>
                  </w:pict>
                </mc:Fallback>
              </mc:AlternateContent>
            </w:r>
            <w:r>
              <w:rPr>
                <w:b/>
                <w:sz w:val="20"/>
              </w:rPr>
              <w:t xml:space="preserve">IT </w:t>
            </w:r>
            <w:r>
              <w:rPr>
                <w:sz w:val="20"/>
              </w:rPr>
              <w:t xml:space="preserve">Sonda di </w:t>
            </w:r>
            <w:r>
              <w:rPr>
                <w:spacing w:val="-2"/>
                <w:sz w:val="20"/>
              </w:rPr>
              <w:t>misura</w:t>
            </w:r>
          </w:p>
        </w:tc>
        <w:tc>
          <w:tcPr>
            <w:tcW w:w="2686" w:type="dxa"/>
            <w:gridSpan w:val="4"/>
          </w:tcPr>
          <w:p w14:paraId="00562A12" w14:textId="77777777" w:rsidR="00204EB9" w:rsidRDefault="00F962BB">
            <w:pPr>
              <w:pStyle w:val="TableParagraph"/>
              <w:spacing w:before="174"/>
              <w:ind w:left="136"/>
              <w:rPr>
                <w:sz w:val="20"/>
              </w:rPr>
            </w:pPr>
            <w:r>
              <w:rPr>
                <w:noProof/>
                <w:sz w:val="20"/>
              </w:rPr>
              <mc:AlternateContent>
                <mc:Choice Requires="wpg">
                  <w:drawing>
                    <wp:anchor distT="0" distB="0" distL="0" distR="0" simplePos="0" relativeHeight="484571648" behindDoc="1" locked="0" layoutInCell="1" allowOverlap="1" wp14:anchorId="38C34EFC" wp14:editId="37B9F1E3">
                      <wp:simplePos x="0" y="0"/>
                      <wp:positionH relativeFrom="column">
                        <wp:posOffset>44195</wp:posOffset>
                      </wp:positionH>
                      <wp:positionV relativeFrom="paragraph">
                        <wp:posOffset>104646</wp:posOffset>
                      </wp:positionV>
                      <wp:extent cx="196850" cy="15875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158750"/>
                                <a:chOff x="0" y="0"/>
                                <a:chExt cx="196850" cy="158750"/>
                              </a:xfrm>
                            </wpg:grpSpPr>
                            <wps:wsp>
                              <wps:cNvPr id="242" name="Graphic 242"/>
                              <wps:cNvSpPr/>
                              <wps:spPr>
                                <a:xfrm>
                                  <a:off x="0" y="0"/>
                                  <a:ext cx="196850" cy="158750"/>
                                </a:xfrm>
                                <a:custGeom>
                                  <a:avLst/>
                                  <a:gdLst/>
                                  <a:ahLst/>
                                  <a:cxnLst/>
                                  <a:rect l="l" t="t" r="r" b="b"/>
                                  <a:pathLst>
                                    <a:path w="196850" h="158750">
                                      <a:moveTo>
                                        <a:pt x="196596" y="0"/>
                                      </a:moveTo>
                                      <a:lnTo>
                                        <a:pt x="190500" y="0"/>
                                      </a:lnTo>
                                      <a:lnTo>
                                        <a:pt x="190500" y="6096"/>
                                      </a:lnTo>
                                      <a:lnTo>
                                        <a:pt x="190500" y="152400"/>
                                      </a:lnTo>
                                      <a:lnTo>
                                        <a:pt x="6096" y="152400"/>
                                      </a:lnTo>
                                      <a:lnTo>
                                        <a:pt x="6096" y="6096"/>
                                      </a:lnTo>
                                      <a:lnTo>
                                        <a:pt x="190500" y="6096"/>
                                      </a:lnTo>
                                      <a:lnTo>
                                        <a:pt x="190500" y="0"/>
                                      </a:lnTo>
                                      <a:lnTo>
                                        <a:pt x="0" y="0"/>
                                      </a:lnTo>
                                      <a:lnTo>
                                        <a:pt x="0" y="6096"/>
                                      </a:lnTo>
                                      <a:lnTo>
                                        <a:pt x="0" y="152400"/>
                                      </a:lnTo>
                                      <a:lnTo>
                                        <a:pt x="0" y="158496"/>
                                      </a:lnTo>
                                      <a:lnTo>
                                        <a:pt x="190500" y="158496"/>
                                      </a:lnTo>
                                      <a:lnTo>
                                        <a:pt x="196596" y="158496"/>
                                      </a:lnTo>
                                      <a:lnTo>
                                        <a:pt x="196596" y="152400"/>
                                      </a:lnTo>
                                      <a:lnTo>
                                        <a:pt x="196596" y="6096"/>
                                      </a:lnTo>
                                      <a:lnTo>
                                        <a:pt x="1965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315CE0" id="Group 241" o:spid="_x0000_s1026" style="position:absolute;margin-left:3.5pt;margin-top:8.25pt;width:15.5pt;height:12.5pt;z-index:-18744832;mso-wrap-distance-left:0;mso-wrap-distance-right:0" coordsize="1968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">
                      <v:shape id="Graphic 242" o:spid="_x0000_s1027" style="position:absolute;width:196850;height:158750;visibility:visible;mso-wrap-style:square;v-text-anchor:top" coordsize="1968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" path="m196596,r-6096,l190500,6096r,146304l6096,152400r,-146304l190500,6096r,-6096l,,,6096,,152400r,6096l190500,158496r6096,l196596,152400r,-146304l196596,xe" fillcolor="black" stroked="f">
                        <v:path arrowok="t"/>
                      </v:shape>
                    </v:group>
                  </w:pict>
                </mc:Fallback>
              </mc:AlternateContent>
            </w:r>
            <w:r>
              <w:rPr>
                <w:b/>
                <w:sz w:val="20"/>
              </w:rPr>
              <w:t xml:space="preserve">IT N°2 </w:t>
            </w:r>
            <w:r>
              <w:rPr>
                <w:sz w:val="20"/>
              </w:rPr>
              <w:t xml:space="preserve">Collare di </w:t>
            </w:r>
            <w:r>
              <w:rPr>
                <w:spacing w:val="-4"/>
                <w:sz w:val="20"/>
              </w:rPr>
              <w:t>presa</w:t>
            </w:r>
          </w:p>
        </w:tc>
      </w:tr>
      <w:tr w:rsidR="00204EB9" w14:paraId="0ED3ACF2" w14:textId="77777777">
        <w:trPr>
          <w:trHeight w:val="580"/>
        </w:trPr>
        <w:tc>
          <w:tcPr>
            <w:tcW w:w="2054" w:type="dxa"/>
          </w:tcPr>
          <w:p w14:paraId="6D646ACA" w14:textId="77777777" w:rsidR="00204EB9" w:rsidRDefault="00F962BB">
            <w:pPr>
              <w:pStyle w:val="TableParagraph"/>
              <w:spacing w:before="59" w:line="249" w:lineRule="auto"/>
              <w:ind w:left="69" w:firstLine="9"/>
              <w:rPr>
                <w:sz w:val="20"/>
              </w:rPr>
            </w:pPr>
            <w:r>
              <w:rPr>
                <w:noProof/>
                <w:sz w:val="20"/>
              </w:rPr>
              <mc:AlternateContent>
                <mc:Choice Requires="wpg">
                  <w:drawing>
                    <wp:anchor distT="0" distB="0" distL="0" distR="0" simplePos="0" relativeHeight="484572160" behindDoc="1" locked="0" layoutInCell="1" allowOverlap="1" wp14:anchorId="73817138" wp14:editId="47E176CA">
                      <wp:simplePos x="0" y="0"/>
                      <wp:positionH relativeFrom="column">
                        <wp:posOffset>44195</wp:posOffset>
                      </wp:positionH>
                      <wp:positionV relativeFrom="paragraph">
                        <wp:posOffset>31621</wp:posOffset>
                      </wp:positionV>
                      <wp:extent cx="307975" cy="15875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58750"/>
                                <a:chOff x="0" y="0"/>
                                <a:chExt cx="307975" cy="158750"/>
                              </a:xfrm>
                            </wpg:grpSpPr>
                            <wps:wsp>
                              <wps:cNvPr id="244" name="Graphic 244"/>
                              <wps:cNvSpPr/>
                              <wps:spPr>
                                <a:xfrm>
                                  <a:off x="0" y="0"/>
                                  <a:ext cx="307975" cy="158750"/>
                                </a:xfrm>
                                <a:custGeom>
                                  <a:avLst/>
                                  <a:gdLst/>
                                  <a:ahLst/>
                                  <a:cxnLst/>
                                  <a:rect l="l" t="t" r="r" b="b"/>
                                  <a:pathLst>
                                    <a:path w="307975" h="158750">
                                      <a:moveTo>
                                        <a:pt x="307848" y="0"/>
                                      </a:moveTo>
                                      <a:lnTo>
                                        <a:pt x="301752" y="0"/>
                                      </a:lnTo>
                                      <a:lnTo>
                                        <a:pt x="301752" y="6096"/>
                                      </a:lnTo>
                                      <a:lnTo>
                                        <a:pt x="301752" y="152400"/>
                                      </a:lnTo>
                                      <a:lnTo>
                                        <a:pt x="6096" y="152400"/>
                                      </a:lnTo>
                                      <a:lnTo>
                                        <a:pt x="6096" y="6096"/>
                                      </a:lnTo>
                                      <a:lnTo>
                                        <a:pt x="301752" y="6096"/>
                                      </a:lnTo>
                                      <a:lnTo>
                                        <a:pt x="301752" y="0"/>
                                      </a:lnTo>
                                      <a:lnTo>
                                        <a:pt x="0" y="0"/>
                                      </a:lnTo>
                                      <a:lnTo>
                                        <a:pt x="0" y="6096"/>
                                      </a:lnTo>
                                      <a:lnTo>
                                        <a:pt x="0" y="152400"/>
                                      </a:lnTo>
                                      <a:lnTo>
                                        <a:pt x="0" y="158496"/>
                                      </a:lnTo>
                                      <a:lnTo>
                                        <a:pt x="301752" y="158496"/>
                                      </a:lnTo>
                                      <a:lnTo>
                                        <a:pt x="307835" y="158496"/>
                                      </a:lnTo>
                                      <a:lnTo>
                                        <a:pt x="307835" y="152400"/>
                                      </a:lnTo>
                                      <a:lnTo>
                                        <a:pt x="307835"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7EDD66" id="Group 243" o:spid="_x0000_s1026" style="position:absolute;margin-left:3.5pt;margin-top:2.5pt;width:24.25pt;height:12.5pt;z-index:-18744320;mso-wrap-distance-left:0;mso-wrap-distance-right:0" coordsize="3079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">
                      <v:shape id="Graphic 244" o:spid="_x0000_s1027" style="position:absolute;width:307975;height:158750;visibility:visible;mso-wrap-style:square;v-text-anchor:top" coordsize="3079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" path="m307848,r-6096,l301752,6096r,146304l6096,152400r,-146304l301752,6096r,-6096l,,,6096,,152400r,6096l301752,158496r6083,l307835,152400r,-146304l307848,xe" fillcolor="black" stroked="f">
                        <v:path arrowok="t"/>
                      </v:shape>
                    </v:group>
                  </w:pict>
                </mc:Fallback>
              </mc:AlternateContent>
            </w:r>
            <w:r>
              <w:rPr>
                <w:b/>
                <w:sz w:val="20"/>
              </w:rPr>
              <w:t xml:space="preserve">PYC </w:t>
            </w:r>
            <w:r>
              <w:rPr>
                <w:sz w:val="20"/>
              </w:rPr>
              <w:t xml:space="preserve">Держатель </w:t>
            </w:r>
            <w:r>
              <w:rPr>
                <w:spacing w:val="-2"/>
                <w:sz w:val="20"/>
              </w:rPr>
              <w:t>зонда</w:t>
            </w:r>
          </w:p>
        </w:tc>
        <w:tc>
          <w:tcPr>
            <w:tcW w:w="3261" w:type="dxa"/>
          </w:tcPr>
          <w:p w14:paraId="4061C865" w14:textId="77777777" w:rsidR="00204EB9" w:rsidRDefault="00F962BB">
            <w:pPr>
              <w:pStyle w:val="TableParagraph"/>
              <w:spacing w:before="174"/>
              <w:ind w:left="79"/>
              <w:rPr>
                <w:sz w:val="20"/>
              </w:rPr>
            </w:pPr>
            <w:r>
              <w:rPr>
                <w:noProof/>
                <w:sz w:val="20"/>
              </w:rPr>
              <mc:AlternateContent>
                <mc:Choice Requires="wpg">
                  <w:drawing>
                    <wp:anchor distT="0" distB="0" distL="0" distR="0" simplePos="0" relativeHeight="484572672" behindDoc="1" locked="0" layoutInCell="1" allowOverlap="1" wp14:anchorId="2F97108E" wp14:editId="5162E403">
                      <wp:simplePos x="0" y="0"/>
                      <wp:positionH relativeFrom="column">
                        <wp:posOffset>44196</wp:posOffset>
                      </wp:positionH>
                      <wp:positionV relativeFrom="paragraph">
                        <wp:posOffset>104646</wp:posOffset>
                      </wp:positionV>
                      <wp:extent cx="307975" cy="15875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58750"/>
                                <a:chOff x="0" y="0"/>
                                <a:chExt cx="307975" cy="158750"/>
                              </a:xfrm>
                            </wpg:grpSpPr>
                            <wps:wsp>
                              <wps:cNvPr id="246" name="Graphic 246"/>
                              <wps:cNvSpPr/>
                              <wps:spPr>
                                <a:xfrm>
                                  <a:off x="0" y="0"/>
                                  <a:ext cx="307975" cy="158750"/>
                                </a:xfrm>
                                <a:custGeom>
                                  <a:avLst/>
                                  <a:gdLst/>
                                  <a:ahLst/>
                                  <a:cxnLst/>
                                  <a:rect l="l" t="t" r="r" b="b"/>
                                  <a:pathLst>
                                    <a:path w="307975" h="158750">
                                      <a:moveTo>
                                        <a:pt x="307848" y="0"/>
                                      </a:moveTo>
                                      <a:lnTo>
                                        <a:pt x="301752" y="0"/>
                                      </a:lnTo>
                                      <a:lnTo>
                                        <a:pt x="301752" y="6096"/>
                                      </a:lnTo>
                                      <a:lnTo>
                                        <a:pt x="301739" y="152400"/>
                                      </a:lnTo>
                                      <a:lnTo>
                                        <a:pt x="6096" y="152400"/>
                                      </a:lnTo>
                                      <a:lnTo>
                                        <a:pt x="6096" y="6096"/>
                                      </a:lnTo>
                                      <a:lnTo>
                                        <a:pt x="301739" y="6096"/>
                                      </a:lnTo>
                                      <a:lnTo>
                                        <a:pt x="301739" y="0"/>
                                      </a:lnTo>
                                      <a:lnTo>
                                        <a:pt x="0" y="0"/>
                                      </a:lnTo>
                                      <a:lnTo>
                                        <a:pt x="0" y="6096"/>
                                      </a:lnTo>
                                      <a:lnTo>
                                        <a:pt x="0" y="152400"/>
                                      </a:lnTo>
                                      <a:lnTo>
                                        <a:pt x="0" y="158496"/>
                                      </a:lnTo>
                                      <a:lnTo>
                                        <a:pt x="301739" y="158496"/>
                                      </a:lnTo>
                                      <a:lnTo>
                                        <a:pt x="307835" y="158496"/>
                                      </a:lnTo>
                                      <a:lnTo>
                                        <a:pt x="307835" y="152400"/>
                                      </a:lnTo>
                                      <a:lnTo>
                                        <a:pt x="307835"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FFB02C" id="Group 245" o:spid="_x0000_s1026" style="position:absolute;margin-left:3.5pt;margin-top:8.25pt;width:24.25pt;height:12.5pt;z-index:-18743808;mso-wrap-distance-left:0;mso-wrap-distance-right:0" coordsize="3079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">
                      <v:shape id="Graphic 246" o:spid="_x0000_s1027" style="position:absolute;width:307975;height:158750;visibility:visible;mso-wrap-style:square;v-text-anchor:top" coordsize="3079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" path="m307848,r-6096,l301752,6096r-13,146304l6096,152400r,-146304l301739,6096r,-6096l,,,6096,,152400r,6096l301739,158496r6096,l307835,152400r,-146304l307848,xe" fillcolor="black" stroked="f">
                        <v:path arrowok="t"/>
                      </v:shape>
                    </v:group>
                  </w:pict>
                </mc:Fallback>
              </mc:AlternateContent>
            </w:r>
            <w:r>
              <w:rPr>
                <w:b/>
                <w:sz w:val="20"/>
              </w:rPr>
              <w:t xml:space="preserve">PYC </w:t>
            </w:r>
            <w:r>
              <w:rPr>
                <w:sz w:val="20"/>
              </w:rPr>
              <w:t xml:space="preserve">Раствор для </w:t>
            </w:r>
            <w:r>
              <w:rPr>
                <w:spacing w:val="-2"/>
                <w:sz w:val="20"/>
              </w:rPr>
              <w:t>калибровки</w:t>
            </w:r>
          </w:p>
        </w:tc>
        <w:tc>
          <w:tcPr>
            <w:tcW w:w="3119" w:type="dxa"/>
          </w:tcPr>
          <w:p w14:paraId="0251ABE1" w14:textId="77777777" w:rsidR="00204EB9" w:rsidRDefault="00F962BB">
            <w:pPr>
              <w:pStyle w:val="TableParagraph"/>
              <w:spacing w:before="174"/>
              <w:ind w:left="79"/>
              <w:rPr>
                <w:sz w:val="20"/>
              </w:rPr>
            </w:pPr>
            <w:r>
              <w:rPr>
                <w:noProof/>
                <w:sz w:val="20"/>
              </w:rPr>
              <mc:AlternateContent>
                <mc:Choice Requires="wpg">
                  <w:drawing>
                    <wp:anchor distT="0" distB="0" distL="0" distR="0" simplePos="0" relativeHeight="484573184" behindDoc="1" locked="0" layoutInCell="1" allowOverlap="1" wp14:anchorId="59D22B6B" wp14:editId="6ED88A06">
                      <wp:simplePos x="0" y="0"/>
                      <wp:positionH relativeFrom="column">
                        <wp:posOffset>44195</wp:posOffset>
                      </wp:positionH>
                      <wp:positionV relativeFrom="paragraph">
                        <wp:posOffset>104646</wp:posOffset>
                      </wp:positionV>
                      <wp:extent cx="307975" cy="15875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58750"/>
                                <a:chOff x="0" y="0"/>
                                <a:chExt cx="307975" cy="158750"/>
                              </a:xfrm>
                            </wpg:grpSpPr>
                            <wps:wsp>
                              <wps:cNvPr id="248" name="Graphic 248"/>
                              <wps:cNvSpPr/>
                              <wps:spPr>
                                <a:xfrm>
                                  <a:off x="0" y="0"/>
                                  <a:ext cx="307975" cy="158750"/>
                                </a:xfrm>
                                <a:custGeom>
                                  <a:avLst/>
                                  <a:gdLst/>
                                  <a:ahLst/>
                                  <a:cxnLst/>
                                  <a:rect l="l" t="t" r="r" b="b"/>
                                  <a:pathLst>
                                    <a:path w="307975" h="158750">
                                      <a:moveTo>
                                        <a:pt x="307848" y="0"/>
                                      </a:moveTo>
                                      <a:lnTo>
                                        <a:pt x="301752" y="0"/>
                                      </a:lnTo>
                                      <a:lnTo>
                                        <a:pt x="301752" y="6096"/>
                                      </a:lnTo>
                                      <a:lnTo>
                                        <a:pt x="301739" y="152400"/>
                                      </a:lnTo>
                                      <a:lnTo>
                                        <a:pt x="6096" y="152400"/>
                                      </a:lnTo>
                                      <a:lnTo>
                                        <a:pt x="6096" y="6096"/>
                                      </a:lnTo>
                                      <a:lnTo>
                                        <a:pt x="301739" y="6096"/>
                                      </a:lnTo>
                                      <a:lnTo>
                                        <a:pt x="301739" y="0"/>
                                      </a:lnTo>
                                      <a:lnTo>
                                        <a:pt x="0" y="0"/>
                                      </a:lnTo>
                                      <a:lnTo>
                                        <a:pt x="0" y="6096"/>
                                      </a:lnTo>
                                      <a:lnTo>
                                        <a:pt x="0" y="152400"/>
                                      </a:lnTo>
                                      <a:lnTo>
                                        <a:pt x="0" y="158496"/>
                                      </a:lnTo>
                                      <a:lnTo>
                                        <a:pt x="301739" y="158496"/>
                                      </a:lnTo>
                                      <a:lnTo>
                                        <a:pt x="307848" y="158496"/>
                                      </a:lnTo>
                                      <a:lnTo>
                                        <a:pt x="307848" y="152400"/>
                                      </a:lnTo>
                                      <a:lnTo>
                                        <a:pt x="307848"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48C26C" id="Group 247" o:spid="_x0000_s1026" style="position:absolute;margin-left:3.5pt;margin-top:8.25pt;width:24.25pt;height:12.5pt;z-index:-18743296;mso-wrap-distance-left:0;mso-wrap-distance-right:0" coordsize="3079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">
                      <v:shape id="Graphic 248" o:spid="_x0000_s1027" style="position:absolute;width:307975;height:158750;visibility:visible;mso-wrap-style:square;v-text-anchor:top" coordsize="3079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" path="m307848,r-6096,l301752,6096r-13,146304l6096,152400r,-146304l301739,6096r,-6096l,,,6096,,152400r,6096l301739,158496r6109,l307848,152400r,-146304l307848,xe" fillcolor="black" stroked="f">
                        <v:path arrowok="t"/>
                      </v:shape>
                    </v:group>
                  </w:pict>
                </mc:Fallback>
              </mc:AlternateContent>
            </w:r>
            <w:r>
              <w:rPr>
                <w:b/>
                <w:sz w:val="20"/>
              </w:rPr>
              <w:t xml:space="preserve">PYC </w:t>
            </w:r>
            <w:r>
              <w:rPr>
                <w:sz w:val="20"/>
              </w:rPr>
              <w:t xml:space="preserve">Измерительный </w:t>
            </w:r>
            <w:r>
              <w:rPr>
                <w:spacing w:val="-4"/>
                <w:sz w:val="20"/>
              </w:rPr>
              <w:t>зонд</w:t>
            </w:r>
          </w:p>
        </w:tc>
        <w:tc>
          <w:tcPr>
            <w:tcW w:w="2686" w:type="dxa"/>
            <w:gridSpan w:val="4"/>
          </w:tcPr>
          <w:p w14:paraId="123B7A68" w14:textId="77777777" w:rsidR="00204EB9" w:rsidRDefault="00F962BB">
            <w:pPr>
              <w:pStyle w:val="TableParagraph"/>
              <w:spacing w:before="174"/>
              <w:ind w:left="81"/>
              <w:rPr>
                <w:sz w:val="20"/>
              </w:rPr>
            </w:pPr>
            <w:r>
              <w:rPr>
                <w:noProof/>
                <w:sz w:val="20"/>
              </w:rPr>
              <mc:AlternateContent>
                <mc:Choice Requires="wpg">
                  <w:drawing>
                    <wp:anchor distT="0" distB="0" distL="0" distR="0" simplePos="0" relativeHeight="484573696" behindDoc="1" locked="0" layoutInCell="1" allowOverlap="1" wp14:anchorId="04340670" wp14:editId="5AE7ACB6">
                      <wp:simplePos x="0" y="0"/>
                      <wp:positionH relativeFrom="column">
                        <wp:posOffset>44195</wp:posOffset>
                      </wp:positionH>
                      <wp:positionV relativeFrom="paragraph">
                        <wp:posOffset>104646</wp:posOffset>
                      </wp:positionV>
                      <wp:extent cx="307975" cy="15875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58750"/>
                                <a:chOff x="0" y="0"/>
                                <a:chExt cx="307975" cy="158750"/>
                              </a:xfrm>
                            </wpg:grpSpPr>
                            <wps:wsp>
                              <wps:cNvPr id="250" name="Graphic 250"/>
                              <wps:cNvSpPr/>
                              <wps:spPr>
                                <a:xfrm>
                                  <a:off x="0" y="0"/>
                                  <a:ext cx="307975" cy="158750"/>
                                </a:xfrm>
                                <a:custGeom>
                                  <a:avLst/>
                                  <a:gdLst/>
                                  <a:ahLst/>
                                  <a:cxnLst/>
                                  <a:rect l="l" t="t" r="r" b="b"/>
                                  <a:pathLst>
                                    <a:path w="307975" h="158750">
                                      <a:moveTo>
                                        <a:pt x="307848" y="0"/>
                                      </a:moveTo>
                                      <a:lnTo>
                                        <a:pt x="301752" y="0"/>
                                      </a:lnTo>
                                      <a:lnTo>
                                        <a:pt x="301752" y="6096"/>
                                      </a:lnTo>
                                      <a:lnTo>
                                        <a:pt x="301739" y="152400"/>
                                      </a:lnTo>
                                      <a:lnTo>
                                        <a:pt x="6096" y="152400"/>
                                      </a:lnTo>
                                      <a:lnTo>
                                        <a:pt x="6096" y="6096"/>
                                      </a:lnTo>
                                      <a:lnTo>
                                        <a:pt x="301739" y="6096"/>
                                      </a:lnTo>
                                      <a:lnTo>
                                        <a:pt x="301739" y="0"/>
                                      </a:lnTo>
                                      <a:lnTo>
                                        <a:pt x="0" y="0"/>
                                      </a:lnTo>
                                      <a:lnTo>
                                        <a:pt x="0" y="6096"/>
                                      </a:lnTo>
                                      <a:lnTo>
                                        <a:pt x="0" y="152400"/>
                                      </a:lnTo>
                                      <a:lnTo>
                                        <a:pt x="0" y="158496"/>
                                      </a:lnTo>
                                      <a:lnTo>
                                        <a:pt x="301739" y="158496"/>
                                      </a:lnTo>
                                      <a:lnTo>
                                        <a:pt x="307848" y="158496"/>
                                      </a:lnTo>
                                      <a:lnTo>
                                        <a:pt x="307848" y="152400"/>
                                      </a:lnTo>
                                      <a:lnTo>
                                        <a:pt x="307848"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54DA60" id="Group 249" o:spid="_x0000_s1026" style="position:absolute;margin-left:3.5pt;margin-top:8.25pt;width:24.25pt;height:12.5pt;z-index:-18742784;mso-wrap-distance-left:0;mso-wrap-distance-right:0" coordsize="3079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">
                      <v:shape id="Graphic 250" o:spid="_x0000_s1027" style="position:absolute;width:307975;height:158750;visibility:visible;mso-wrap-style:square;v-text-anchor:top" coordsize="3079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" path="m307848,r-6096,l301752,6096r-13,146304l6096,152400r,-146304l301739,6096r,-6096l,,,6096,,152400r,6096l301739,158496r6109,l307848,152400r,-146304l307848,xe" fillcolor="black" stroked="f">
                        <v:path arrowok="t"/>
                      </v:shape>
                    </v:group>
                  </w:pict>
                </mc:Fallback>
              </mc:AlternateContent>
            </w:r>
            <w:r>
              <w:rPr>
                <w:b/>
                <w:sz w:val="20"/>
              </w:rPr>
              <w:t xml:space="preserve">PYC N°2 </w:t>
            </w:r>
            <w:r>
              <w:rPr>
                <w:spacing w:val="-2"/>
                <w:sz w:val="20"/>
              </w:rPr>
              <w:t>Хомут</w:t>
            </w:r>
          </w:p>
        </w:tc>
      </w:tr>
    </w:tbl>
    <w:p w14:paraId="699E7D21" w14:textId="77777777" w:rsidR="00204EB9" w:rsidRDefault="00204EB9">
      <w:pPr>
        <w:pStyle w:val="TableParagraph"/>
        <w:rPr>
          <w:sz w:val="20"/>
        </w:rPr>
        <w:sectPr w:rsidR="00204EB9">
          <w:type w:val="continuous"/>
          <w:pgSz w:w="11910" w:h="16840"/>
          <w:pgMar w:top="1160" w:right="141" w:bottom="280" w:left="141" w:header="0" w:footer="381" w:gutter="0"/>
          <w:cols w:space="708"/>
        </w:sectPr>
      </w:pPr>
    </w:p>
    <w:p w14:paraId="00334431" w14:textId="77777777" w:rsidR="00204EB9" w:rsidRDefault="00F962BB">
      <w:pPr>
        <w:spacing w:before="78" w:line="261" w:lineRule="auto"/>
        <w:ind w:left="758" w:right="38" w:hanging="77"/>
        <w:rPr>
          <w:b/>
          <w:sz w:val="20"/>
        </w:rPr>
      </w:pPr>
      <w:r>
        <w:rPr>
          <w:b/>
          <w:noProof/>
          <w:sz w:val="20"/>
        </w:rPr>
        <w:lastRenderedPageBreak/>
        <mc:AlternateContent>
          <mc:Choice Requires="wps">
            <w:drawing>
              <wp:anchor distT="0" distB="0" distL="0" distR="0" simplePos="0" relativeHeight="15794688" behindDoc="0" locked="0" layoutInCell="1" allowOverlap="1" wp14:anchorId="04D99A89" wp14:editId="2B0A3A22">
                <wp:simplePos x="0" y="0"/>
                <wp:positionH relativeFrom="page">
                  <wp:posOffset>233172</wp:posOffset>
                </wp:positionH>
                <wp:positionV relativeFrom="paragraph">
                  <wp:posOffset>43687</wp:posOffset>
                </wp:positionV>
                <wp:extent cx="352425" cy="63246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718551EE" w14:textId="77777777">
                              <w:trPr>
                                <w:trHeight w:val="229"/>
                              </w:trPr>
                              <w:tc>
                                <w:tcPr>
                                  <w:tcW w:w="331" w:type="dxa"/>
                                  <w:tcBorders>
                                    <w:bottom w:val="single" w:sz="8" w:space="0" w:color="000000"/>
                                  </w:tcBorders>
                                </w:tcPr>
                                <w:p w14:paraId="0CAF4444"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3ADAA8AA" w14:textId="77777777" w:rsidR="00204EB9" w:rsidRDefault="00204EB9">
                                  <w:pPr>
                                    <w:pStyle w:val="TableParagraph"/>
                                    <w:rPr>
                                      <w:rFonts w:ascii="Times New Roman"/>
                                      <w:sz w:val="16"/>
                                    </w:rPr>
                                  </w:pPr>
                                </w:p>
                              </w:tc>
                            </w:tr>
                            <w:tr w:rsidR="00204EB9" w14:paraId="2ED5112F" w14:textId="77777777">
                              <w:trPr>
                                <w:trHeight w:val="229"/>
                              </w:trPr>
                              <w:tc>
                                <w:tcPr>
                                  <w:tcW w:w="424" w:type="dxa"/>
                                  <w:gridSpan w:val="2"/>
                                  <w:tcBorders>
                                    <w:top w:val="single" w:sz="8" w:space="0" w:color="000000"/>
                                    <w:bottom w:val="single" w:sz="8" w:space="0" w:color="000000"/>
                                  </w:tcBorders>
                                </w:tcPr>
                                <w:p w14:paraId="22A4FEF0" w14:textId="77777777" w:rsidR="00204EB9" w:rsidRDefault="00F962BB">
                                  <w:pPr>
                                    <w:pStyle w:val="TableParagraph"/>
                                    <w:spacing w:line="210" w:lineRule="exact"/>
                                    <w:ind w:left="59"/>
                                    <w:rPr>
                                      <w:b/>
                                      <w:sz w:val="20"/>
                                    </w:rPr>
                                  </w:pPr>
                                  <w:r>
                                    <w:rPr>
                                      <w:b/>
                                      <w:spacing w:val="-5"/>
                                      <w:sz w:val="20"/>
                                    </w:rPr>
                                    <w:t>UK</w:t>
                                  </w:r>
                                </w:p>
                              </w:tc>
                            </w:tr>
                            <w:tr w:rsidR="00204EB9" w14:paraId="24E888E6" w14:textId="77777777">
                              <w:trPr>
                                <w:trHeight w:val="229"/>
                              </w:trPr>
                              <w:tc>
                                <w:tcPr>
                                  <w:tcW w:w="424" w:type="dxa"/>
                                  <w:gridSpan w:val="2"/>
                                  <w:tcBorders>
                                    <w:top w:val="single" w:sz="8" w:space="0" w:color="000000"/>
                                    <w:bottom w:val="single" w:sz="8" w:space="0" w:color="000000"/>
                                  </w:tcBorders>
                                </w:tcPr>
                                <w:p w14:paraId="3F01034D" w14:textId="77777777" w:rsidR="00204EB9" w:rsidRDefault="00F962BB">
                                  <w:pPr>
                                    <w:pStyle w:val="TableParagraph"/>
                                    <w:spacing w:line="210" w:lineRule="exact"/>
                                    <w:ind w:left="59"/>
                                    <w:rPr>
                                      <w:b/>
                                      <w:sz w:val="20"/>
                                    </w:rPr>
                                  </w:pPr>
                                  <w:r>
                                    <w:rPr>
                                      <w:b/>
                                      <w:spacing w:val="-5"/>
                                      <w:sz w:val="20"/>
                                    </w:rPr>
                                    <w:t>ES</w:t>
                                  </w:r>
                                </w:p>
                              </w:tc>
                            </w:tr>
                            <w:tr w:rsidR="00204EB9" w14:paraId="1FEE4DA2" w14:textId="77777777">
                              <w:trPr>
                                <w:trHeight w:val="229"/>
                              </w:trPr>
                              <w:tc>
                                <w:tcPr>
                                  <w:tcW w:w="424" w:type="dxa"/>
                                  <w:gridSpan w:val="2"/>
                                  <w:tcBorders>
                                    <w:top w:val="single" w:sz="8" w:space="0" w:color="000000"/>
                                  </w:tcBorders>
                                </w:tcPr>
                                <w:p w14:paraId="07D8B6ED" w14:textId="77777777" w:rsidR="00204EB9" w:rsidRDefault="00F962BB">
                                  <w:pPr>
                                    <w:pStyle w:val="TableParagraph"/>
                                    <w:spacing w:line="210" w:lineRule="exact"/>
                                    <w:ind w:left="59"/>
                                    <w:rPr>
                                      <w:b/>
                                      <w:sz w:val="20"/>
                                    </w:rPr>
                                  </w:pPr>
                                  <w:r>
                                    <w:rPr>
                                      <w:b/>
                                      <w:spacing w:val="-5"/>
                                      <w:sz w:val="20"/>
                                    </w:rPr>
                                    <w:t>PO</w:t>
                                  </w:r>
                                </w:p>
                              </w:tc>
                            </w:tr>
                          </w:tbl>
                          <w:p w14:paraId="142507C9" w14:textId="77777777" w:rsidR="00204EB9" w:rsidRDefault="00204EB9">
                            <w:pPr>
                              <w:pStyle w:val="Zkladntext"/>
                            </w:pPr>
                          </w:p>
                        </w:txbxContent>
                      </wps:txbx>
                      <wps:bodyPr wrap="square" lIns="0" tIns="0" rIns="0" bIns="0" rtlCol="0">
                        <a:noAutofit/>
                      </wps:bodyPr>
                    </wps:wsp>
                  </a:graphicData>
                </a:graphic>
              </wp:anchor>
            </w:drawing>
          </mc:Choice>
          <mc:Fallback>
            <w:pict>
              <v:shape w14:anchorId="04D99A89" id="Textbox 254" o:spid="_x0000_s1048" type="#_x0000_t202" style="position:absolute;left:0;text-align:left;margin-left:18.35pt;margin-top:3.45pt;width:27.75pt;height:49.8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718551EE" w14:textId="77777777">
                        <w:trPr>
                          <w:trHeight w:val="229"/>
                        </w:trPr>
                        <w:tc>
                          <w:tcPr>
                            <w:tcW w:w="331" w:type="dxa"/>
                            <w:tcBorders>
                              <w:bottom w:val="single" w:sz="8" w:space="0" w:color="000000"/>
                            </w:tcBorders>
                          </w:tcPr>
                          <w:p w14:paraId="0CAF4444"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3ADAA8AA" w14:textId="77777777" w:rsidR="00204EB9" w:rsidRDefault="00204EB9">
                            <w:pPr>
                              <w:pStyle w:val="TableParagraph"/>
                              <w:rPr>
                                <w:rFonts w:ascii="Times New Roman"/>
                                <w:sz w:val="16"/>
                              </w:rPr>
                            </w:pPr>
                          </w:p>
                        </w:tc>
                      </w:tr>
                      <w:tr w:rsidR="00204EB9" w14:paraId="2ED5112F" w14:textId="77777777">
                        <w:trPr>
                          <w:trHeight w:val="229"/>
                        </w:trPr>
                        <w:tc>
                          <w:tcPr>
                            <w:tcW w:w="424" w:type="dxa"/>
                            <w:gridSpan w:val="2"/>
                            <w:tcBorders>
                              <w:top w:val="single" w:sz="8" w:space="0" w:color="000000"/>
                              <w:bottom w:val="single" w:sz="8" w:space="0" w:color="000000"/>
                            </w:tcBorders>
                          </w:tcPr>
                          <w:p w14:paraId="22A4FEF0" w14:textId="77777777" w:rsidR="00204EB9" w:rsidRDefault="00F962BB">
                            <w:pPr>
                              <w:pStyle w:val="TableParagraph"/>
                              <w:spacing w:line="210" w:lineRule="exact"/>
                              <w:ind w:left="59"/>
                              <w:rPr>
                                <w:b/>
                                <w:sz w:val="20"/>
                              </w:rPr>
                            </w:pPr>
                            <w:r>
                              <w:rPr>
                                <w:b/>
                                <w:spacing w:val="-5"/>
                                <w:sz w:val="20"/>
                              </w:rPr>
                              <w:t>UK</w:t>
                            </w:r>
                          </w:p>
                        </w:tc>
                      </w:tr>
                      <w:tr w:rsidR="00204EB9" w14:paraId="24E888E6" w14:textId="77777777">
                        <w:trPr>
                          <w:trHeight w:val="229"/>
                        </w:trPr>
                        <w:tc>
                          <w:tcPr>
                            <w:tcW w:w="424" w:type="dxa"/>
                            <w:gridSpan w:val="2"/>
                            <w:tcBorders>
                              <w:top w:val="single" w:sz="8" w:space="0" w:color="000000"/>
                              <w:bottom w:val="single" w:sz="8" w:space="0" w:color="000000"/>
                            </w:tcBorders>
                          </w:tcPr>
                          <w:p w14:paraId="3F01034D" w14:textId="77777777" w:rsidR="00204EB9" w:rsidRDefault="00F962BB">
                            <w:pPr>
                              <w:pStyle w:val="TableParagraph"/>
                              <w:spacing w:line="210" w:lineRule="exact"/>
                              <w:ind w:left="59"/>
                              <w:rPr>
                                <w:b/>
                                <w:sz w:val="20"/>
                              </w:rPr>
                            </w:pPr>
                            <w:r>
                              <w:rPr>
                                <w:b/>
                                <w:spacing w:val="-5"/>
                                <w:sz w:val="20"/>
                              </w:rPr>
                              <w:t>ES</w:t>
                            </w:r>
                          </w:p>
                        </w:tc>
                      </w:tr>
                      <w:tr w:rsidR="00204EB9" w14:paraId="1FEE4DA2" w14:textId="77777777">
                        <w:trPr>
                          <w:trHeight w:val="229"/>
                        </w:trPr>
                        <w:tc>
                          <w:tcPr>
                            <w:tcW w:w="424" w:type="dxa"/>
                            <w:gridSpan w:val="2"/>
                            <w:tcBorders>
                              <w:top w:val="single" w:sz="8" w:space="0" w:color="000000"/>
                            </w:tcBorders>
                          </w:tcPr>
                          <w:p w14:paraId="07D8B6ED" w14:textId="77777777" w:rsidR="00204EB9" w:rsidRDefault="00F962BB">
                            <w:pPr>
                              <w:pStyle w:val="TableParagraph"/>
                              <w:spacing w:line="210" w:lineRule="exact"/>
                              <w:ind w:left="59"/>
                              <w:rPr>
                                <w:b/>
                                <w:sz w:val="20"/>
                              </w:rPr>
                            </w:pPr>
                            <w:r>
                              <w:rPr>
                                <w:b/>
                                <w:spacing w:val="-5"/>
                                <w:sz w:val="20"/>
                              </w:rPr>
                              <w:t>PO</w:t>
                            </w:r>
                          </w:p>
                        </w:tc>
                      </w:tr>
                    </w:tbl>
                    <w:p w14:paraId="142507C9" w14:textId="77777777" w:rsidR="00204EB9" w:rsidRDefault="00204EB9">
                      <w:pPr>
                        <w:pStyle w:val="Zkladntext"/>
                      </w:pPr>
                    </w:p>
                  </w:txbxContent>
                </v:textbox>
                <w10:wrap anchorx="page"/>
              </v:shape>
            </w:pict>
          </mc:Fallback>
        </mc:AlternateContent>
      </w:r>
      <w:r>
        <w:rPr>
          <w:b/>
          <w:sz w:val="20"/>
        </w:rPr>
        <w:t>FONCTIONNEMENTS ET VISUALISATION FUNGOVANIE A VIZUALIZÁCIA FUNCIONAMIENTOS Y VISUALIZACIONES OPERAÇÕES E VISUALIZAÇÕES</w:t>
      </w:r>
    </w:p>
    <w:p w14:paraId="49CBC02D" w14:textId="77777777" w:rsidR="00204EB9" w:rsidRDefault="00F962BB">
      <w:pPr>
        <w:spacing w:before="78" w:line="261" w:lineRule="auto"/>
        <w:ind w:left="681" w:right="1193" w:firstLine="15"/>
        <w:rPr>
          <w:b/>
          <w:sz w:val="20"/>
        </w:rPr>
      </w:pPr>
      <w:r>
        <w:br w:type="column"/>
      </w:r>
      <w:r>
        <w:rPr>
          <w:b/>
          <w:sz w:val="20"/>
        </w:rPr>
        <w:t>ARBEITSWEISE UND DARSTELLUNG WERKING EN WEERGAVE UNZIONAMENTI E VISUALIZZAZIONI</w:t>
      </w:r>
    </w:p>
    <w:p w14:paraId="289856EB" w14:textId="77777777" w:rsidR="00204EB9" w:rsidRDefault="00F962BB">
      <w:pPr>
        <w:spacing w:line="227" w:lineRule="exact"/>
        <w:ind w:left="826"/>
        <w:rPr>
          <w:b/>
          <w:sz w:val="20"/>
        </w:rPr>
      </w:pPr>
      <w:r>
        <w:rPr>
          <w:b/>
          <w:noProof/>
          <w:sz w:val="20"/>
        </w:rPr>
        <mc:AlternateContent>
          <mc:Choice Requires="wps">
            <w:drawing>
              <wp:anchor distT="0" distB="0" distL="0" distR="0" simplePos="0" relativeHeight="15795200" behindDoc="0" locked="0" layoutInCell="1" allowOverlap="1" wp14:anchorId="42650551" wp14:editId="3889BB89">
                <wp:simplePos x="0" y="0"/>
                <wp:positionH relativeFrom="page">
                  <wp:posOffset>3829811</wp:posOffset>
                </wp:positionH>
                <wp:positionV relativeFrom="paragraph">
                  <wp:posOffset>-483385</wp:posOffset>
                </wp:positionV>
                <wp:extent cx="419100" cy="63246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76712DC0" w14:textId="77777777">
                              <w:trPr>
                                <w:trHeight w:val="229"/>
                              </w:trPr>
                              <w:tc>
                                <w:tcPr>
                                  <w:tcW w:w="391" w:type="dxa"/>
                                  <w:tcBorders>
                                    <w:bottom w:val="single" w:sz="8" w:space="0" w:color="000000"/>
                                  </w:tcBorders>
                                </w:tcPr>
                                <w:p w14:paraId="373F89FB" w14:textId="77777777" w:rsidR="00204EB9" w:rsidRDefault="00F962BB">
                                  <w:pPr>
                                    <w:pStyle w:val="TableParagraph"/>
                                    <w:spacing w:line="210" w:lineRule="exact"/>
                                    <w:ind w:left="26" w:right="11"/>
                                    <w:jc w:val="center"/>
                                    <w:rPr>
                                      <w:b/>
                                      <w:sz w:val="20"/>
                                    </w:rPr>
                                  </w:pPr>
                                  <w:r>
                                    <w:rPr>
                                      <w:b/>
                                      <w:spacing w:val="-5"/>
                                      <w:sz w:val="20"/>
                                    </w:rPr>
                                    <w:t>Z</w:t>
                                  </w:r>
                                </w:p>
                              </w:tc>
                              <w:tc>
                                <w:tcPr>
                                  <w:tcW w:w="139" w:type="dxa"/>
                                  <w:tcBorders>
                                    <w:top w:val="nil"/>
                                    <w:bottom w:val="nil"/>
                                    <w:right w:val="nil"/>
                                  </w:tcBorders>
                                </w:tcPr>
                                <w:p w14:paraId="1B9D23C0" w14:textId="77777777" w:rsidR="00204EB9" w:rsidRDefault="00204EB9">
                                  <w:pPr>
                                    <w:pStyle w:val="TableParagraph"/>
                                    <w:rPr>
                                      <w:rFonts w:ascii="Times New Roman"/>
                                      <w:sz w:val="16"/>
                                    </w:rPr>
                                  </w:pPr>
                                </w:p>
                              </w:tc>
                            </w:tr>
                            <w:tr w:rsidR="00204EB9" w14:paraId="1F0B05FD" w14:textId="77777777">
                              <w:trPr>
                                <w:trHeight w:val="229"/>
                              </w:trPr>
                              <w:tc>
                                <w:tcPr>
                                  <w:tcW w:w="391" w:type="dxa"/>
                                  <w:tcBorders>
                                    <w:top w:val="single" w:sz="8" w:space="0" w:color="000000"/>
                                    <w:bottom w:val="single" w:sz="8" w:space="0" w:color="000000"/>
                                  </w:tcBorders>
                                </w:tcPr>
                                <w:p w14:paraId="6EF51702" w14:textId="77777777" w:rsidR="00204EB9" w:rsidRDefault="00F962BB">
                                  <w:pPr>
                                    <w:pStyle w:val="TableParagraph"/>
                                    <w:spacing w:line="210" w:lineRule="exact"/>
                                    <w:ind w:left="26" w:right="23"/>
                                    <w:jc w:val="center"/>
                                    <w:rPr>
                                      <w:b/>
                                      <w:sz w:val="20"/>
                                    </w:rPr>
                                  </w:pPr>
                                  <w:r>
                                    <w:rPr>
                                      <w:b/>
                                      <w:spacing w:val="-5"/>
                                      <w:sz w:val="20"/>
                                    </w:rPr>
                                    <w:t>NL</w:t>
                                  </w:r>
                                </w:p>
                              </w:tc>
                              <w:tc>
                                <w:tcPr>
                                  <w:tcW w:w="139" w:type="dxa"/>
                                  <w:tcBorders>
                                    <w:top w:val="nil"/>
                                    <w:bottom w:val="nil"/>
                                    <w:right w:val="nil"/>
                                  </w:tcBorders>
                                </w:tcPr>
                                <w:p w14:paraId="4B809618" w14:textId="77777777" w:rsidR="00204EB9" w:rsidRDefault="00204EB9">
                                  <w:pPr>
                                    <w:pStyle w:val="TableParagraph"/>
                                    <w:rPr>
                                      <w:rFonts w:ascii="Times New Roman"/>
                                      <w:sz w:val="16"/>
                                    </w:rPr>
                                  </w:pPr>
                                </w:p>
                              </w:tc>
                            </w:tr>
                            <w:tr w:rsidR="00204EB9" w14:paraId="26724063" w14:textId="77777777">
                              <w:trPr>
                                <w:trHeight w:val="229"/>
                              </w:trPr>
                              <w:tc>
                                <w:tcPr>
                                  <w:tcW w:w="391" w:type="dxa"/>
                                  <w:tcBorders>
                                    <w:top w:val="single" w:sz="8" w:space="0" w:color="000000"/>
                                    <w:bottom w:val="single" w:sz="8" w:space="0" w:color="000000"/>
                                  </w:tcBorders>
                                </w:tcPr>
                                <w:p w14:paraId="04F18AA3" w14:textId="77777777" w:rsidR="00204EB9" w:rsidRDefault="00F962BB">
                                  <w:pPr>
                                    <w:pStyle w:val="TableParagraph"/>
                                    <w:spacing w:line="210" w:lineRule="exact"/>
                                    <w:ind w:left="26" w:right="1"/>
                                    <w:jc w:val="center"/>
                                    <w:rPr>
                                      <w:b/>
                                      <w:sz w:val="20"/>
                                    </w:rPr>
                                  </w:pPr>
                                  <w:r>
                                    <w:rPr>
                                      <w:b/>
                                      <w:spacing w:val="-5"/>
                                      <w:sz w:val="20"/>
                                    </w:rPr>
                                    <w:t>IT</w:t>
                                  </w:r>
                                </w:p>
                              </w:tc>
                              <w:tc>
                                <w:tcPr>
                                  <w:tcW w:w="139" w:type="dxa"/>
                                  <w:tcBorders>
                                    <w:top w:val="nil"/>
                                    <w:right w:val="nil"/>
                                  </w:tcBorders>
                                </w:tcPr>
                                <w:p w14:paraId="41604CE2" w14:textId="77777777" w:rsidR="00204EB9" w:rsidRDefault="00F962BB">
                                  <w:pPr>
                                    <w:pStyle w:val="TableParagraph"/>
                                    <w:spacing w:line="210" w:lineRule="exact"/>
                                    <w:ind w:left="23" w:right="-15"/>
                                    <w:rPr>
                                      <w:b/>
                                      <w:sz w:val="20"/>
                                    </w:rPr>
                                  </w:pPr>
                                  <w:r>
                                    <w:rPr>
                                      <w:b/>
                                      <w:spacing w:val="-10"/>
                                      <w:sz w:val="20"/>
                                    </w:rPr>
                                    <w:t>F</w:t>
                                  </w:r>
                                </w:p>
                              </w:tc>
                            </w:tr>
                            <w:tr w:rsidR="00204EB9" w14:paraId="55966CA2" w14:textId="77777777">
                              <w:trPr>
                                <w:trHeight w:val="229"/>
                              </w:trPr>
                              <w:tc>
                                <w:tcPr>
                                  <w:tcW w:w="530" w:type="dxa"/>
                                  <w:gridSpan w:val="2"/>
                                  <w:tcBorders>
                                    <w:top w:val="single" w:sz="8" w:space="0" w:color="000000"/>
                                  </w:tcBorders>
                                </w:tcPr>
                                <w:p w14:paraId="081CD7FB" w14:textId="77777777" w:rsidR="00204EB9" w:rsidRDefault="00F962BB">
                                  <w:pPr>
                                    <w:pStyle w:val="TableParagraph"/>
                                    <w:spacing w:line="210" w:lineRule="exact"/>
                                    <w:ind w:left="59"/>
                                    <w:rPr>
                                      <w:b/>
                                      <w:sz w:val="20"/>
                                    </w:rPr>
                                  </w:pPr>
                                  <w:r>
                                    <w:rPr>
                                      <w:b/>
                                      <w:spacing w:val="-5"/>
                                      <w:sz w:val="20"/>
                                    </w:rPr>
                                    <w:t>PYC</w:t>
                                  </w:r>
                                </w:p>
                              </w:tc>
                            </w:tr>
                          </w:tbl>
                          <w:p w14:paraId="06D26264" w14:textId="77777777" w:rsidR="00204EB9" w:rsidRDefault="00204EB9">
                            <w:pPr>
                              <w:pStyle w:val="Zkladntext"/>
                            </w:pPr>
                          </w:p>
                        </w:txbxContent>
                      </wps:txbx>
                      <wps:bodyPr wrap="square" lIns="0" tIns="0" rIns="0" bIns="0" rtlCol="0">
                        <a:noAutofit/>
                      </wps:bodyPr>
                    </wps:wsp>
                  </a:graphicData>
                </a:graphic>
              </wp:anchor>
            </w:drawing>
          </mc:Choice>
          <mc:Fallback>
            <w:pict>
              <v:shape w14:anchorId="42650551" id="Textbox 255" o:spid="_x0000_s1049" type="#_x0000_t202" style="position:absolute;left:0;text-align:left;margin-left:301.55pt;margin-top:-38.05pt;width:33pt;height:49.8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76712DC0" w14:textId="77777777">
                        <w:trPr>
                          <w:trHeight w:val="229"/>
                        </w:trPr>
                        <w:tc>
                          <w:tcPr>
                            <w:tcW w:w="391" w:type="dxa"/>
                            <w:tcBorders>
                              <w:bottom w:val="single" w:sz="8" w:space="0" w:color="000000"/>
                            </w:tcBorders>
                          </w:tcPr>
                          <w:p w14:paraId="373F89FB" w14:textId="77777777" w:rsidR="00204EB9" w:rsidRDefault="00F962BB">
                            <w:pPr>
                              <w:pStyle w:val="TableParagraph"/>
                              <w:spacing w:line="210" w:lineRule="exact"/>
                              <w:ind w:left="26" w:right="11"/>
                              <w:jc w:val="center"/>
                              <w:rPr>
                                <w:b/>
                                <w:sz w:val="20"/>
                              </w:rPr>
                            </w:pPr>
                            <w:r>
                              <w:rPr>
                                <w:b/>
                                <w:spacing w:val="-5"/>
                                <w:sz w:val="20"/>
                              </w:rPr>
                              <w:t>Z</w:t>
                            </w:r>
                          </w:p>
                        </w:tc>
                        <w:tc>
                          <w:tcPr>
                            <w:tcW w:w="139" w:type="dxa"/>
                            <w:tcBorders>
                              <w:top w:val="nil"/>
                              <w:bottom w:val="nil"/>
                              <w:right w:val="nil"/>
                            </w:tcBorders>
                          </w:tcPr>
                          <w:p w14:paraId="1B9D23C0" w14:textId="77777777" w:rsidR="00204EB9" w:rsidRDefault="00204EB9">
                            <w:pPr>
                              <w:pStyle w:val="TableParagraph"/>
                              <w:rPr>
                                <w:rFonts w:ascii="Times New Roman"/>
                                <w:sz w:val="16"/>
                              </w:rPr>
                            </w:pPr>
                          </w:p>
                        </w:tc>
                      </w:tr>
                      <w:tr w:rsidR="00204EB9" w14:paraId="1F0B05FD" w14:textId="77777777">
                        <w:trPr>
                          <w:trHeight w:val="229"/>
                        </w:trPr>
                        <w:tc>
                          <w:tcPr>
                            <w:tcW w:w="391" w:type="dxa"/>
                            <w:tcBorders>
                              <w:top w:val="single" w:sz="8" w:space="0" w:color="000000"/>
                              <w:bottom w:val="single" w:sz="8" w:space="0" w:color="000000"/>
                            </w:tcBorders>
                          </w:tcPr>
                          <w:p w14:paraId="6EF51702" w14:textId="77777777" w:rsidR="00204EB9" w:rsidRDefault="00F962BB">
                            <w:pPr>
                              <w:pStyle w:val="TableParagraph"/>
                              <w:spacing w:line="210" w:lineRule="exact"/>
                              <w:ind w:left="26" w:right="23"/>
                              <w:jc w:val="center"/>
                              <w:rPr>
                                <w:b/>
                                <w:sz w:val="20"/>
                              </w:rPr>
                            </w:pPr>
                            <w:r>
                              <w:rPr>
                                <w:b/>
                                <w:spacing w:val="-5"/>
                                <w:sz w:val="20"/>
                              </w:rPr>
                              <w:t>NL</w:t>
                            </w:r>
                          </w:p>
                        </w:tc>
                        <w:tc>
                          <w:tcPr>
                            <w:tcW w:w="139" w:type="dxa"/>
                            <w:tcBorders>
                              <w:top w:val="nil"/>
                              <w:bottom w:val="nil"/>
                              <w:right w:val="nil"/>
                            </w:tcBorders>
                          </w:tcPr>
                          <w:p w14:paraId="4B809618" w14:textId="77777777" w:rsidR="00204EB9" w:rsidRDefault="00204EB9">
                            <w:pPr>
                              <w:pStyle w:val="TableParagraph"/>
                              <w:rPr>
                                <w:rFonts w:ascii="Times New Roman"/>
                                <w:sz w:val="16"/>
                              </w:rPr>
                            </w:pPr>
                          </w:p>
                        </w:tc>
                      </w:tr>
                      <w:tr w:rsidR="00204EB9" w14:paraId="26724063" w14:textId="77777777">
                        <w:trPr>
                          <w:trHeight w:val="229"/>
                        </w:trPr>
                        <w:tc>
                          <w:tcPr>
                            <w:tcW w:w="391" w:type="dxa"/>
                            <w:tcBorders>
                              <w:top w:val="single" w:sz="8" w:space="0" w:color="000000"/>
                              <w:bottom w:val="single" w:sz="8" w:space="0" w:color="000000"/>
                            </w:tcBorders>
                          </w:tcPr>
                          <w:p w14:paraId="04F18AA3" w14:textId="77777777" w:rsidR="00204EB9" w:rsidRDefault="00F962BB">
                            <w:pPr>
                              <w:pStyle w:val="TableParagraph"/>
                              <w:spacing w:line="210" w:lineRule="exact"/>
                              <w:ind w:left="26" w:right="1"/>
                              <w:jc w:val="center"/>
                              <w:rPr>
                                <w:b/>
                                <w:sz w:val="20"/>
                              </w:rPr>
                            </w:pPr>
                            <w:r>
                              <w:rPr>
                                <w:b/>
                                <w:spacing w:val="-5"/>
                                <w:sz w:val="20"/>
                              </w:rPr>
                              <w:t>IT</w:t>
                            </w:r>
                          </w:p>
                        </w:tc>
                        <w:tc>
                          <w:tcPr>
                            <w:tcW w:w="139" w:type="dxa"/>
                            <w:tcBorders>
                              <w:top w:val="nil"/>
                              <w:right w:val="nil"/>
                            </w:tcBorders>
                          </w:tcPr>
                          <w:p w14:paraId="41604CE2" w14:textId="77777777" w:rsidR="00204EB9" w:rsidRDefault="00F962BB">
                            <w:pPr>
                              <w:pStyle w:val="TableParagraph"/>
                              <w:spacing w:line="210" w:lineRule="exact"/>
                              <w:ind w:left="23" w:right="-15"/>
                              <w:rPr>
                                <w:b/>
                                <w:sz w:val="20"/>
                              </w:rPr>
                            </w:pPr>
                            <w:r>
                              <w:rPr>
                                <w:b/>
                                <w:spacing w:val="-10"/>
                                <w:sz w:val="20"/>
                              </w:rPr>
                              <w:t>F</w:t>
                            </w:r>
                          </w:p>
                        </w:tc>
                      </w:tr>
                      <w:tr w:rsidR="00204EB9" w14:paraId="55966CA2" w14:textId="77777777">
                        <w:trPr>
                          <w:trHeight w:val="229"/>
                        </w:trPr>
                        <w:tc>
                          <w:tcPr>
                            <w:tcW w:w="530" w:type="dxa"/>
                            <w:gridSpan w:val="2"/>
                            <w:tcBorders>
                              <w:top w:val="single" w:sz="8" w:space="0" w:color="000000"/>
                            </w:tcBorders>
                          </w:tcPr>
                          <w:p w14:paraId="081CD7FB" w14:textId="77777777" w:rsidR="00204EB9" w:rsidRDefault="00F962BB">
                            <w:pPr>
                              <w:pStyle w:val="TableParagraph"/>
                              <w:spacing w:line="210" w:lineRule="exact"/>
                              <w:ind w:left="59"/>
                              <w:rPr>
                                <w:b/>
                                <w:sz w:val="20"/>
                              </w:rPr>
                            </w:pPr>
                            <w:r>
                              <w:rPr>
                                <w:b/>
                                <w:spacing w:val="-5"/>
                                <w:sz w:val="20"/>
                              </w:rPr>
                              <w:t>PYC</w:t>
                            </w:r>
                          </w:p>
                        </w:tc>
                      </w:tr>
                    </w:tbl>
                    <w:p w14:paraId="06D26264" w14:textId="77777777" w:rsidR="00204EB9" w:rsidRDefault="00204EB9">
                      <w:pPr>
                        <w:pStyle w:val="Zkladntext"/>
                      </w:pPr>
                    </w:p>
                  </w:txbxContent>
                </v:textbox>
                <w10:wrap anchorx="page"/>
              </v:shape>
            </w:pict>
          </mc:Fallback>
        </mc:AlternateContent>
      </w:r>
      <w:r>
        <w:rPr>
          <w:b/>
          <w:sz w:val="20"/>
        </w:rPr>
        <w:t xml:space="preserve">Operácie </w:t>
      </w:r>
      <w:r>
        <w:rPr>
          <w:b/>
          <w:spacing w:val="-2"/>
          <w:sz w:val="20"/>
        </w:rPr>
        <w:t>vizualizácie</w:t>
      </w:r>
    </w:p>
    <w:p w14:paraId="774B2BB1" w14:textId="77777777" w:rsidR="00204EB9" w:rsidRDefault="00204EB9">
      <w:pPr>
        <w:spacing w:line="227" w:lineRule="exact"/>
        <w:rPr>
          <w:b/>
          <w:sz w:val="20"/>
        </w:rPr>
        <w:sectPr w:rsidR="00204EB9">
          <w:footerReference w:type="default" r:id="rId67"/>
          <w:pgSz w:w="11910" w:h="16840"/>
          <w:pgMar w:top="340" w:right="141" w:bottom="580" w:left="141" w:header="0" w:footer="381" w:gutter="0"/>
          <w:cols w:num="2" w:space="708" w:equalWidth="0">
            <w:col w:w="4865" w:space="853"/>
            <w:col w:w="5910"/>
          </w:cols>
        </w:sectPr>
      </w:pPr>
    </w:p>
    <w:p w14:paraId="19D81998" w14:textId="77777777" w:rsidR="00204EB9" w:rsidRDefault="00204EB9">
      <w:pPr>
        <w:pStyle w:val="Zkladntext"/>
        <w:spacing w:before="32"/>
        <w:rPr>
          <w:b/>
        </w:rPr>
      </w:pPr>
    </w:p>
    <w:tbl>
      <w:tblPr>
        <w:tblStyle w:val="TableNormal"/>
        <w:tblW w:w="0" w:type="auto"/>
        <w:tblInd w:w="322" w:type="dxa"/>
        <w:tblBorders>
          <w:top w:val="single" w:sz="24" w:space="0" w:color="BFBFBF"/>
          <w:left w:val="single" w:sz="24" w:space="0" w:color="BFBFBF"/>
          <w:bottom w:val="single" w:sz="24" w:space="0" w:color="BFBFBF"/>
          <w:right w:val="single" w:sz="24" w:space="0" w:color="BFBFBF"/>
          <w:insideH w:val="single" w:sz="24" w:space="0" w:color="BFBFBF"/>
          <w:insideV w:val="single" w:sz="24" w:space="0" w:color="BFBFBF"/>
        </w:tblBorders>
        <w:tblLayout w:type="fixed"/>
        <w:tblLook w:val="01E0" w:firstRow="1" w:lastRow="1" w:firstColumn="1" w:lastColumn="1" w:noHBand="0" w:noVBand="0"/>
      </w:tblPr>
      <w:tblGrid>
        <w:gridCol w:w="2976"/>
        <w:gridCol w:w="8141"/>
      </w:tblGrid>
      <w:tr w:rsidR="00204EB9" w14:paraId="22796EDA" w14:textId="77777777">
        <w:trPr>
          <w:trHeight w:val="3000"/>
        </w:trPr>
        <w:tc>
          <w:tcPr>
            <w:tcW w:w="2976" w:type="dxa"/>
          </w:tcPr>
          <w:p w14:paraId="125A8C1A" w14:textId="77777777" w:rsidR="00204EB9" w:rsidRDefault="00204EB9">
            <w:pPr>
              <w:pStyle w:val="TableParagraph"/>
              <w:rPr>
                <w:b/>
                <w:sz w:val="20"/>
              </w:rPr>
            </w:pPr>
          </w:p>
          <w:p w14:paraId="36BD778B" w14:textId="77777777" w:rsidR="00204EB9" w:rsidRDefault="00204EB9">
            <w:pPr>
              <w:pStyle w:val="TableParagraph"/>
              <w:spacing w:before="71"/>
              <w:rPr>
                <w:b/>
                <w:sz w:val="20"/>
              </w:rPr>
            </w:pPr>
          </w:p>
          <w:p w14:paraId="1D9FEEE2" w14:textId="77777777" w:rsidR="00204EB9" w:rsidRDefault="00F962BB">
            <w:pPr>
              <w:pStyle w:val="TableParagraph"/>
              <w:ind w:left="63" w:right="-29"/>
              <w:rPr>
                <w:sz w:val="20"/>
              </w:rPr>
            </w:pPr>
            <w:r>
              <w:rPr>
                <w:noProof/>
                <w:sz w:val="20"/>
              </w:rPr>
              <w:drawing>
                <wp:inline distT="0" distB="0" distL="0" distR="0" wp14:anchorId="16EC38B6" wp14:editId="7F484B98">
                  <wp:extent cx="1798306" cy="123082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68" cstate="print"/>
                          <a:stretch>
                            <a:fillRect/>
                          </a:stretch>
                        </pic:blipFill>
                        <pic:spPr>
                          <a:xfrm>
                            <a:off x="0" y="0"/>
                            <a:ext cx="1798306" cy="1230820"/>
                          </a:xfrm>
                          <a:prstGeom prst="rect">
                            <a:avLst/>
                          </a:prstGeom>
                        </pic:spPr>
                      </pic:pic>
                    </a:graphicData>
                  </a:graphic>
                </wp:inline>
              </w:drawing>
            </w:r>
          </w:p>
        </w:tc>
        <w:tc>
          <w:tcPr>
            <w:tcW w:w="8141" w:type="dxa"/>
            <w:tcBorders>
              <w:bottom w:val="nil"/>
            </w:tcBorders>
          </w:tcPr>
          <w:p w14:paraId="1B9C1059" w14:textId="77777777" w:rsidR="00204EB9" w:rsidRDefault="00204EB9">
            <w:pPr>
              <w:pStyle w:val="TableParagraph"/>
              <w:spacing w:before="6"/>
              <w:rPr>
                <w:b/>
                <w:sz w:val="20"/>
              </w:rPr>
            </w:pPr>
          </w:p>
          <w:p w14:paraId="4D2BDB4E" w14:textId="77777777" w:rsidR="00204EB9" w:rsidRDefault="00F962BB">
            <w:pPr>
              <w:pStyle w:val="TableParagraph"/>
              <w:spacing w:line="249" w:lineRule="auto"/>
              <w:ind w:left="63" w:right="36" w:firstLine="64"/>
              <w:rPr>
                <w:rFonts w:ascii="Times New Roman" w:hAnsi="Times New Roman"/>
                <w:sz w:val="20"/>
              </w:rPr>
            </w:pPr>
            <w:r>
              <w:rPr>
                <w:rFonts w:ascii="Times New Roman" w:hAnsi="Times New Roman"/>
                <w:noProof/>
                <w:sz w:val="20"/>
              </w:rPr>
              <mc:AlternateContent>
                <mc:Choice Requires="wpg">
                  <w:drawing>
                    <wp:anchor distT="0" distB="0" distL="0" distR="0" simplePos="0" relativeHeight="484576256" behindDoc="1" locked="0" layoutInCell="1" allowOverlap="1" wp14:anchorId="1389103D" wp14:editId="0C40BE1E">
                      <wp:simplePos x="0" y="0"/>
                      <wp:positionH relativeFrom="column">
                        <wp:posOffset>44196</wp:posOffset>
                      </wp:positionH>
                      <wp:positionV relativeFrom="paragraph">
                        <wp:posOffset>-5843</wp:posOffset>
                      </wp:positionV>
                      <wp:extent cx="251460" cy="15875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258" name="Graphic 258"/>
                              <wps:cNvSpPr/>
                              <wps:spPr>
                                <a:xfrm>
                                  <a:off x="0" y="0"/>
                                  <a:ext cx="251460" cy="158750"/>
                                </a:xfrm>
                                <a:custGeom>
                                  <a:avLst/>
                                  <a:gdLst/>
                                  <a:ahLst/>
                                  <a:cxnLst/>
                                  <a:rect l="l" t="t" r="r" b="b"/>
                                  <a:pathLst>
                                    <a:path w="251460" h="158750">
                                      <a:moveTo>
                                        <a:pt x="251460"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CB302A" id="Group 257" o:spid="_x0000_s1026" style="position:absolute;margin-left:3.5pt;margin-top:-.45pt;width:19.8pt;height:12.5pt;z-index:-18740224;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">
                      <v:shape id="Graphic 258"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" path="m251460,r-6096,l245364,6096r-13,146304l6096,152400r,-146304l245351,6096r,-6096l,,,6096,,152400r,6096l245351,158496r6109,l251460,152400r,-146304l251460,xe" fillcolor="black" stroked="f">
                        <v:path arrowok="t"/>
                      </v:shape>
                    </v:group>
                  </w:pict>
                </mc:Fallback>
              </mc:AlternateContent>
            </w:r>
            <w:r>
              <w:rPr>
                <w:b/>
                <w:sz w:val="20"/>
              </w:rPr>
              <w:t xml:space="preserve">SK </w:t>
            </w:r>
            <w:r>
              <w:rPr>
                <w:sz w:val="20"/>
              </w:rPr>
              <w:t>Počas prevádzky sa na displeji zobrazuje hodnota O.R.P. nameraná sondou</w:t>
            </w:r>
            <w:r>
              <w:rPr>
                <w:rFonts w:ascii="Times New Roman" w:hAnsi="Times New Roman"/>
                <w:sz w:val="20"/>
              </w:rPr>
              <w:t>.</w:t>
            </w:r>
          </w:p>
          <w:p w14:paraId="26892949" w14:textId="77777777" w:rsidR="00204EB9" w:rsidRDefault="00F962BB">
            <w:pPr>
              <w:pStyle w:val="TableParagraph"/>
              <w:ind w:left="63" w:right="77"/>
              <w:rPr>
                <w:sz w:val="20"/>
              </w:rPr>
            </w:pPr>
            <w:r>
              <w:rPr>
                <w:sz w:val="20"/>
              </w:rPr>
              <w:t xml:space="preserve">Čerpadlo pracuje proporcionálne (prietok sa mení podľa </w:t>
            </w:r>
            <w:r>
              <w:rPr>
                <w:sz w:val="20"/>
              </w:rPr>
              <w:t>rozdielu medzi nastavenou hodnotou a údajom zo snímača). Prietok sa reguluje striedaním časov pauzy a vstrekovania.</w:t>
            </w:r>
          </w:p>
          <w:p w14:paraId="7701A936" w14:textId="77777777" w:rsidR="00204EB9" w:rsidRDefault="00F962BB">
            <w:pPr>
              <w:pStyle w:val="TableParagraph"/>
              <w:ind w:left="63" w:right="36"/>
              <w:rPr>
                <w:b/>
                <w:sz w:val="20"/>
              </w:rPr>
            </w:pPr>
            <w:r>
              <w:rPr>
                <w:sz w:val="20"/>
              </w:rPr>
              <w:t xml:space="preserve">Maximálna hodnota proporcionality je nastavená na redoxnú hodnotu 100 mV. Príklad: </w:t>
            </w:r>
            <w:r>
              <w:rPr>
                <w:b/>
                <w:sz w:val="20"/>
              </w:rPr>
              <w:t>Nastavená hodnota 730mV</w:t>
            </w:r>
          </w:p>
          <w:p w14:paraId="15C578B4" w14:textId="77777777" w:rsidR="00204EB9" w:rsidRDefault="00F962BB">
            <w:pPr>
              <w:pStyle w:val="TableParagraph"/>
              <w:ind w:left="63"/>
              <w:rPr>
                <w:sz w:val="20"/>
              </w:rPr>
            </w:pPr>
            <w:r>
              <w:rPr>
                <w:sz w:val="20"/>
              </w:rPr>
              <w:t xml:space="preserve">Ak je nameraná hodnota nižšia ako 630 mV, čerpadlo beží </w:t>
            </w:r>
            <w:r>
              <w:rPr>
                <w:spacing w:val="-2"/>
                <w:sz w:val="20"/>
              </w:rPr>
              <w:t>nepretržite.</w:t>
            </w:r>
          </w:p>
          <w:p w14:paraId="53B43D13" w14:textId="77777777" w:rsidR="00204EB9" w:rsidRDefault="00F962BB">
            <w:pPr>
              <w:pStyle w:val="TableParagraph"/>
              <w:ind w:left="63" w:right="36"/>
              <w:rPr>
                <w:sz w:val="20"/>
              </w:rPr>
            </w:pPr>
            <w:r>
              <w:rPr>
                <w:sz w:val="20"/>
              </w:rPr>
              <w:t xml:space="preserve">Nameraná hodnota je 680 mV, čerpadlo beží 75 sekúnd, po ktorých </w:t>
            </w:r>
            <w:r>
              <w:rPr>
                <w:spacing w:val="-4"/>
                <w:sz w:val="20"/>
              </w:rPr>
              <w:t xml:space="preserve">nasleduje </w:t>
            </w:r>
            <w:r>
              <w:rPr>
                <w:sz w:val="20"/>
              </w:rPr>
              <w:t>75-sekundová pauza.</w:t>
            </w:r>
          </w:p>
          <w:p w14:paraId="4497D7C5" w14:textId="77777777" w:rsidR="00204EB9" w:rsidRDefault="00F962BB">
            <w:pPr>
              <w:pStyle w:val="TableParagraph"/>
              <w:spacing w:line="229" w:lineRule="exact"/>
              <w:ind w:left="63"/>
              <w:rPr>
                <w:sz w:val="20"/>
              </w:rPr>
            </w:pPr>
            <w:r>
              <w:rPr>
                <w:sz w:val="20"/>
              </w:rPr>
              <w:t xml:space="preserve">Ak je nameraná hodnota väčšia alebo rovná 730 mV, čerpadlo </w:t>
            </w:r>
            <w:r>
              <w:rPr>
                <w:spacing w:val="-2"/>
                <w:sz w:val="20"/>
              </w:rPr>
              <w:t>sa zastaví.</w:t>
            </w:r>
          </w:p>
          <w:p w14:paraId="103D808E" w14:textId="77777777" w:rsidR="00204EB9" w:rsidRDefault="00F962BB">
            <w:pPr>
              <w:pStyle w:val="TableParagraph"/>
              <w:spacing w:line="204" w:lineRule="exact"/>
              <w:ind w:left="63"/>
              <w:rPr>
                <w:b/>
                <w:sz w:val="20"/>
              </w:rPr>
            </w:pPr>
            <w:r>
              <w:rPr>
                <w:b/>
                <w:sz w:val="20"/>
              </w:rPr>
              <w:t xml:space="preserve">Minimálny prevádzkový čas čerpadla je 5 </w:t>
            </w:r>
            <w:r>
              <w:rPr>
                <w:b/>
                <w:spacing w:val="-2"/>
                <w:sz w:val="20"/>
              </w:rPr>
              <w:t>sekúnd.</w:t>
            </w:r>
          </w:p>
        </w:tc>
      </w:tr>
      <w:tr w:rsidR="00204EB9" w14:paraId="67ACE776" w14:textId="77777777">
        <w:trPr>
          <w:trHeight w:val="11152"/>
        </w:trPr>
        <w:tc>
          <w:tcPr>
            <w:tcW w:w="11117" w:type="dxa"/>
            <w:gridSpan w:val="2"/>
            <w:tcBorders>
              <w:top w:val="nil"/>
            </w:tcBorders>
          </w:tcPr>
          <w:p w14:paraId="279E5B91" w14:textId="77777777" w:rsidR="00204EB9" w:rsidRDefault="00204EB9">
            <w:pPr>
              <w:pStyle w:val="TableParagraph"/>
              <w:spacing w:before="6"/>
              <w:rPr>
                <w:b/>
                <w:sz w:val="20"/>
              </w:rPr>
            </w:pPr>
          </w:p>
          <w:p w14:paraId="012B9043" w14:textId="77777777" w:rsidR="00204EB9" w:rsidRDefault="00F962BB">
            <w:pPr>
              <w:pStyle w:val="TableParagraph"/>
              <w:spacing w:line="249" w:lineRule="auto"/>
              <w:ind w:left="63" w:right="281" w:firstLine="64"/>
              <w:rPr>
                <w:sz w:val="20"/>
              </w:rPr>
            </w:pPr>
            <w:r>
              <w:rPr>
                <w:noProof/>
                <w:sz w:val="20"/>
              </w:rPr>
              <mc:AlternateContent>
                <mc:Choice Requires="wpg">
                  <w:drawing>
                    <wp:anchor distT="0" distB="0" distL="0" distR="0" simplePos="0" relativeHeight="484576768" behindDoc="1" locked="0" layoutInCell="1" allowOverlap="1" wp14:anchorId="2ACA4317" wp14:editId="2C7C9A0E">
                      <wp:simplePos x="0" y="0"/>
                      <wp:positionH relativeFrom="column">
                        <wp:posOffset>44195</wp:posOffset>
                      </wp:positionH>
                      <wp:positionV relativeFrom="paragraph">
                        <wp:posOffset>-5843</wp:posOffset>
                      </wp:positionV>
                      <wp:extent cx="265430" cy="15875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260" name="Graphic 260"/>
                              <wps:cNvSpPr/>
                              <wps:spPr>
                                <a:xfrm>
                                  <a:off x="-12" y="0"/>
                                  <a:ext cx="265430" cy="158750"/>
                                </a:xfrm>
                                <a:custGeom>
                                  <a:avLst/>
                                  <a:gdLst/>
                                  <a:ahLst/>
                                  <a:cxnLst/>
                                  <a:rect l="l" t="t" r="r" b="b"/>
                                  <a:pathLst>
                                    <a:path w="265430" h="158750">
                                      <a:moveTo>
                                        <a:pt x="265188" y="0"/>
                                      </a:moveTo>
                                      <a:lnTo>
                                        <a:pt x="259092" y="0"/>
                                      </a:lnTo>
                                      <a:lnTo>
                                        <a:pt x="259092" y="6096"/>
                                      </a:lnTo>
                                      <a:lnTo>
                                        <a:pt x="259092" y="152400"/>
                                      </a:lnTo>
                                      <a:lnTo>
                                        <a:pt x="6096" y="152400"/>
                                      </a:lnTo>
                                      <a:lnTo>
                                        <a:pt x="6096" y="6096"/>
                                      </a:lnTo>
                                      <a:lnTo>
                                        <a:pt x="259092" y="6096"/>
                                      </a:lnTo>
                                      <a:lnTo>
                                        <a:pt x="259092" y="0"/>
                                      </a:lnTo>
                                      <a:lnTo>
                                        <a:pt x="0" y="0"/>
                                      </a:lnTo>
                                      <a:lnTo>
                                        <a:pt x="0" y="6096"/>
                                      </a:lnTo>
                                      <a:lnTo>
                                        <a:pt x="0" y="152400"/>
                                      </a:lnTo>
                                      <a:lnTo>
                                        <a:pt x="0" y="158496"/>
                                      </a:lnTo>
                                      <a:lnTo>
                                        <a:pt x="259092" y="158496"/>
                                      </a:lnTo>
                                      <a:lnTo>
                                        <a:pt x="265176" y="158496"/>
                                      </a:lnTo>
                                      <a:lnTo>
                                        <a:pt x="265176" y="152400"/>
                                      </a:lnTo>
                                      <a:lnTo>
                                        <a:pt x="265176" y="6096"/>
                                      </a:lnTo>
                                      <a:lnTo>
                                        <a:pt x="265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2557CD" id="Group 259" o:spid="_x0000_s1026" style="position:absolute;margin-left:3.5pt;margin-top:-.45pt;width:20.9pt;height:12.5pt;z-index:-18739712;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">
                      <v:shape id="Graphic 260" o:spid="_x0000_s1027" style="position:absolute;left:-12;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" path="m265188,r-6096,l259092,6096r,146304l6096,152400r,-146304l259092,6096r,-6096l,,,6096,,152400r,6096l259092,158496r6084,l265176,152400r,-146304l265188,xe" fillcolor="black" stroked="f">
                        <v:path arrowok="t"/>
                      </v:shape>
                    </v:group>
                  </w:pict>
                </mc:Fallback>
              </mc:AlternateContent>
            </w:r>
            <w:r>
              <w:rPr>
                <w:b/>
                <w:sz w:val="20"/>
              </w:rPr>
              <w:t xml:space="preserve">UK </w:t>
            </w:r>
            <w:r>
              <w:rPr>
                <w:sz w:val="20"/>
              </w:rPr>
              <w:t>Počas fungovania je na displeji viditeľná aktuálna hodnota Redox. Fungovanie čerpadla je proporcionálne, s časom pauzy/práce. Maximálna hodnota proporcionality bude z výroby nastavená na hodnotu pH 100 mV.</w:t>
            </w:r>
          </w:p>
          <w:p w14:paraId="7F4A11DC" w14:textId="77777777" w:rsidR="00204EB9" w:rsidRDefault="00F962BB">
            <w:pPr>
              <w:pStyle w:val="TableParagraph"/>
              <w:spacing w:line="222" w:lineRule="exact"/>
              <w:ind w:left="63"/>
              <w:rPr>
                <w:b/>
                <w:sz w:val="20"/>
              </w:rPr>
            </w:pPr>
            <w:r>
              <w:rPr>
                <w:sz w:val="20"/>
              </w:rPr>
              <w:t xml:space="preserve">Príklad: </w:t>
            </w:r>
            <w:r>
              <w:rPr>
                <w:b/>
                <w:sz w:val="20"/>
              </w:rPr>
              <w:t xml:space="preserve">Nastavená hodnota </w:t>
            </w:r>
            <w:r>
              <w:rPr>
                <w:b/>
                <w:spacing w:val="-4"/>
                <w:sz w:val="20"/>
              </w:rPr>
              <w:t>730 mV</w:t>
            </w:r>
          </w:p>
          <w:p w14:paraId="579C159D" w14:textId="77777777" w:rsidR="00204EB9" w:rsidRDefault="00F962BB">
            <w:pPr>
              <w:pStyle w:val="TableParagraph"/>
              <w:ind w:left="63"/>
              <w:rPr>
                <w:sz w:val="20"/>
              </w:rPr>
            </w:pPr>
            <w:r>
              <w:rPr>
                <w:sz w:val="20"/>
              </w:rPr>
              <w:t xml:space="preserve">Ak je hodnota čítania nižšia ako 630 mV, čerpadlo pracuje </w:t>
            </w:r>
            <w:r>
              <w:rPr>
                <w:spacing w:val="-2"/>
                <w:sz w:val="20"/>
              </w:rPr>
              <w:t>nepretržite.</w:t>
            </w:r>
          </w:p>
          <w:p w14:paraId="19F6149C" w14:textId="77777777" w:rsidR="00204EB9" w:rsidRDefault="00F962BB">
            <w:pPr>
              <w:pStyle w:val="TableParagraph"/>
              <w:spacing w:before="1"/>
              <w:ind w:left="63" w:right="2951"/>
              <w:rPr>
                <w:sz w:val="20"/>
              </w:rPr>
            </w:pPr>
            <w:r>
              <w:rPr>
                <w:sz w:val="20"/>
              </w:rPr>
              <w:t>Hodnota 680 mV, čerpadlo pracuje 75 sekúnd striedavo so 75-sekundovou pauzou. Pri odčítaní hodnoty 730 mV čerpadlo prestane pracovať.</w:t>
            </w:r>
          </w:p>
          <w:p w14:paraId="10815FB8" w14:textId="77777777" w:rsidR="00204EB9" w:rsidRDefault="00F962BB">
            <w:pPr>
              <w:pStyle w:val="TableParagraph"/>
              <w:spacing w:line="228" w:lineRule="exact"/>
              <w:ind w:left="63"/>
              <w:rPr>
                <w:b/>
                <w:sz w:val="20"/>
              </w:rPr>
            </w:pPr>
            <w:r>
              <w:rPr>
                <w:b/>
                <w:sz w:val="20"/>
              </w:rPr>
              <w:t xml:space="preserve">Minimálny pracovný čas čerpadla je 5 </w:t>
            </w:r>
            <w:r>
              <w:rPr>
                <w:b/>
                <w:spacing w:val="-2"/>
                <w:sz w:val="20"/>
              </w:rPr>
              <w:t>sekúnd.</w:t>
            </w:r>
          </w:p>
          <w:p w14:paraId="4E41CE6A" w14:textId="77777777" w:rsidR="00204EB9" w:rsidRDefault="00204EB9">
            <w:pPr>
              <w:pStyle w:val="TableParagraph"/>
              <w:spacing w:before="10"/>
              <w:rPr>
                <w:b/>
                <w:sz w:val="20"/>
              </w:rPr>
            </w:pPr>
          </w:p>
          <w:p w14:paraId="4D9897AB" w14:textId="77777777" w:rsidR="00204EB9" w:rsidRDefault="00F962BB">
            <w:pPr>
              <w:pStyle w:val="TableParagraph"/>
              <w:spacing w:line="249" w:lineRule="auto"/>
              <w:ind w:left="63" w:right="2951" w:firstLine="64"/>
              <w:rPr>
                <w:sz w:val="20"/>
              </w:rPr>
            </w:pPr>
            <w:r>
              <w:rPr>
                <w:noProof/>
                <w:sz w:val="20"/>
              </w:rPr>
              <mc:AlternateContent>
                <mc:Choice Requires="wpg">
                  <w:drawing>
                    <wp:anchor distT="0" distB="0" distL="0" distR="0" simplePos="0" relativeHeight="484577280" behindDoc="1" locked="0" layoutInCell="1" allowOverlap="1" wp14:anchorId="432ED69D" wp14:editId="76EC2278">
                      <wp:simplePos x="0" y="0"/>
                      <wp:positionH relativeFrom="column">
                        <wp:posOffset>44195</wp:posOffset>
                      </wp:positionH>
                      <wp:positionV relativeFrom="paragraph">
                        <wp:posOffset>-5843</wp:posOffset>
                      </wp:positionV>
                      <wp:extent cx="251460" cy="15875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262" name="Graphic 262"/>
                              <wps:cNvSpPr/>
                              <wps:spPr>
                                <a:xfrm>
                                  <a:off x="-12" y="0"/>
                                  <a:ext cx="252095" cy="158750"/>
                                </a:xfrm>
                                <a:custGeom>
                                  <a:avLst/>
                                  <a:gdLst/>
                                  <a:ahLst/>
                                  <a:cxnLst/>
                                  <a:rect l="l" t="t" r="r" b="b"/>
                                  <a:pathLst>
                                    <a:path w="252095" h="158750">
                                      <a:moveTo>
                                        <a:pt x="251472" y="0"/>
                                      </a:moveTo>
                                      <a:lnTo>
                                        <a:pt x="245376" y="0"/>
                                      </a:lnTo>
                                      <a:lnTo>
                                        <a:pt x="245376" y="6096"/>
                                      </a:lnTo>
                                      <a:lnTo>
                                        <a:pt x="245376" y="152400"/>
                                      </a:lnTo>
                                      <a:lnTo>
                                        <a:pt x="6096" y="152400"/>
                                      </a:lnTo>
                                      <a:lnTo>
                                        <a:pt x="6096" y="6096"/>
                                      </a:lnTo>
                                      <a:lnTo>
                                        <a:pt x="245376" y="6096"/>
                                      </a:lnTo>
                                      <a:lnTo>
                                        <a:pt x="245376" y="0"/>
                                      </a:lnTo>
                                      <a:lnTo>
                                        <a:pt x="0" y="0"/>
                                      </a:lnTo>
                                      <a:lnTo>
                                        <a:pt x="0" y="6096"/>
                                      </a:lnTo>
                                      <a:lnTo>
                                        <a:pt x="0" y="152400"/>
                                      </a:lnTo>
                                      <a:lnTo>
                                        <a:pt x="0" y="158496"/>
                                      </a:lnTo>
                                      <a:lnTo>
                                        <a:pt x="245376" y="158496"/>
                                      </a:lnTo>
                                      <a:lnTo>
                                        <a:pt x="251472" y="158496"/>
                                      </a:lnTo>
                                      <a:lnTo>
                                        <a:pt x="251472" y="152400"/>
                                      </a:lnTo>
                                      <a:lnTo>
                                        <a:pt x="251472" y="6096"/>
                                      </a:lnTo>
                                      <a:lnTo>
                                        <a:pt x="251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07D10D" id="Group 261" o:spid="_x0000_s1026" style="position:absolute;margin-left:3.5pt;margin-top:-.45pt;width:19.8pt;height:12.5pt;z-index:-18739200;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">
                      <v:shape id="Graphic 262" o:spid="_x0000_s1027" style="position:absolute;left:-12;width:252095;height:158750;visibility:visible;mso-wrap-style:square;v-text-anchor:top" coordsize="2520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" path="m251472,r-6096,l245376,6096r,146304l6096,152400r,-146304l245376,6096r,-6096l,,,6096,,152400r,6096l245376,158496r6096,l251472,152400r,-146304l251472,xe" fillcolor="black" stroked="f">
                        <v:path arrowok="t"/>
                      </v:shape>
                    </v:group>
                  </w:pict>
                </mc:Fallback>
              </mc:AlternateContent>
            </w:r>
            <w:r>
              <w:rPr>
                <w:b/>
                <w:sz w:val="20"/>
              </w:rPr>
              <w:t xml:space="preserve">ES </w:t>
            </w:r>
            <w:r>
              <w:rPr>
                <w:sz w:val="20"/>
              </w:rPr>
              <w:t>Durante el funcionamiento, el valor de la lectura de Redox será visible su el display, El funcionamiento de la bomba es proporcional, con un tiempo de pausa y de trabajo.</w:t>
            </w:r>
          </w:p>
          <w:p w14:paraId="71FF48D2" w14:textId="77777777" w:rsidR="00204EB9" w:rsidRDefault="00F962BB">
            <w:pPr>
              <w:pStyle w:val="TableParagraph"/>
              <w:ind w:left="63" w:right="3354"/>
              <w:rPr>
                <w:b/>
                <w:sz w:val="20"/>
              </w:rPr>
            </w:pPr>
            <w:r>
              <w:rPr>
                <w:sz w:val="20"/>
              </w:rPr>
              <w:t xml:space="preserve">El valor máximo de la proporcionalidad fijado de fábrica por un valor de 100mV. Príklady prevádzky: </w:t>
            </w:r>
            <w:r>
              <w:rPr>
                <w:b/>
                <w:sz w:val="20"/>
              </w:rPr>
              <w:t>Nastavená hodnota 730mV</w:t>
            </w:r>
          </w:p>
          <w:p w14:paraId="699987FD" w14:textId="77777777" w:rsidR="00204EB9" w:rsidRDefault="00F962BB">
            <w:pPr>
              <w:pStyle w:val="TableParagraph"/>
              <w:spacing w:line="228" w:lineRule="exact"/>
              <w:ind w:left="63"/>
              <w:rPr>
                <w:sz w:val="20"/>
              </w:rPr>
            </w:pPr>
            <w:r>
              <w:rPr>
                <w:sz w:val="20"/>
              </w:rPr>
              <w:t xml:space="preserve">Lectura de valor inferior a 630mV, la bomba trabaja en </w:t>
            </w:r>
            <w:r>
              <w:rPr>
                <w:spacing w:val="-2"/>
                <w:sz w:val="20"/>
              </w:rPr>
              <w:t>continuo</w:t>
            </w:r>
            <w:r>
              <w:rPr>
                <w:sz w:val="20"/>
              </w:rPr>
              <w:t>.</w:t>
            </w:r>
          </w:p>
          <w:p w14:paraId="4202DDBC" w14:textId="77777777" w:rsidR="00204EB9" w:rsidRDefault="00F962BB">
            <w:pPr>
              <w:pStyle w:val="TableParagraph"/>
              <w:ind w:left="63" w:right="1621"/>
              <w:rPr>
                <w:sz w:val="20"/>
              </w:rPr>
            </w:pPr>
            <w:r>
              <w:rPr>
                <w:sz w:val="20"/>
              </w:rPr>
              <w:t>Lectura de valor 680mV, la bomba funciona durante 75 segundos alterna a 75 segundos de pausa. Ak je odčítaná hodnota vyššia ako 730 mV, bomba sa zastaví.</w:t>
            </w:r>
          </w:p>
          <w:p w14:paraId="03015390" w14:textId="77777777" w:rsidR="00204EB9" w:rsidRDefault="00F962BB">
            <w:pPr>
              <w:pStyle w:val="TableParagraph"/>
              <w:ind w:left="63"/>
              <w:rPr>
                <w:b/>
                <w:sz w:val="20"/>
              </w:rPr>
            </w:pPr>
            <w:r>
              <w:rPr>
                <w:b/>
                <w:sz w:val="20"/>
              </w:rPr>
              <w:t xml:space="preserve">El tiempo de trabajo minimal de la bomba serà de 5 </w:t>
            </w:r>
            <w:r>
              <w:rPr>
                <w:b/>
                <w:spacing w:val="-2"/>
                <w:sz w:val="20"/>
              </w:rPr>
              <w:t>segundos.</w:t>
            </w:r>
          </w:p>
          <w:p w14:paraId="64EF5BC1" w14:textId="77777777" w:rsidR="00204EB9" w:rsidRDefault="00204EB9">
            <w:pPr>
              <w:pStyle w:val="TableParagraph"/>
              <w:spacing w:before="4"/>
              <w:rPr>
                <w:b/>
                <w:sz w:val="20"/>
              </w:rPr>
            </w:pPr>
          </w:p>
          <w:p w14:paraId="4D9FEDE8" w14:textId="77777777" w:rsidR="00204EB9" w:rsidRDefault="00F962BB">
            <w:pPr>
              <w:pStyle w:val="TableParagraph"/>
              <w:tabs>
                <w:tab w:val="left" w:pos="733"/>
              </w:tabs>
              <w:spacing w:line="244" w:lineRule="auto"/>
              <w:ind w:left="63" w:right="281" w:firstLine="120"/>
              <w:rPr>
                <w:b/>
                <w:sz w:val="20"/>
              </w:rPr>
            </w:pPr>
            <w:r>
              <w:rPr>
                <w:b/>
                <w:noProof/>
                <w:sz w:val="20"/>
              </w:rPr>
              <mc:AlternateContent>
                <mc:Choice Requires="wpg">
                  <w:drawing>
                    <wp:anchor distT="0" distB="0" distL="0" distR="0" simplePos="0" relativeHeight="484577792" behindDoc="1" locked="0" layoutInCell="1" allowOverlap="1" wp14:anchorId="5BF342D6" wp14:editId="1E5805A7">
                      <wp:simplePos x="0" y="0"/>
                      <wp:positionH relativeFrom="column">
                        <wp:posOffset>44195</wp:posOffset>
                      </wp:positionH>
                      <wp:positionV relativeFrom="paragraph">
                        <wp:posOffset>-5843</wp:posOffset>
                      </wp:positionV>
                      <wp:extent cx="329565" cy="15875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58750"/>
                                <a:chOff x="0" y="0"/>
                                <a:chExt cx="329565" cy="158750"/>
                              </a:xfrm>
                            </wpg:grpSpPr>
                            <wps:wsp>
                              <wps:cNvPr id="264" name="Graphic 264"/>
                              <wps:cNvSpPr/>
                              <wps:spPr>
                                <a:xfrm>
                                  <a:off x="-12" y="0"/>
                                  <a:ext cx="329565" cy="158750"/>
                                </a:xfrm>
                                <a:custGeom>
                                  <a:avLst/>
                                  <a:gdLst/>
                                  <a:ahLst/>
                                  <a:cxnLst/>
                                  <a:rect l="l" t="t" r="r" b="b"/>
                                  <a:pathLst>
                                    <a:path w="329565" h="158750">
                                      <a:moveTo>
                                        <a:pt x="329196" y="0"/>
                                      </a:moveTo>
                                      <a:lnTo>
                                        <a:pt x="323100" y="0"/>
                                      </a:lnTo>
                                      <a:lnTo>
                                        <a:pt x="323100" y="6096"/>
                                      </a:lnTo>
                                      <a:lnTo>
                                        <a:pt x="323100" y="152400"/>
                                      </a:lnTo>
                                      <a:lnTo>
                                        <a:pt x="6096" y="152400"/>
                                      </a:lnTo>
                                      <a:lnTo>
                                        <a:pt x="6096" y="6096"/>
                                      </a:lnTo>
                                      <a:lnTo>
                                        <a:pt x="323100" y="6096"/>
                                      </a:lnTo>
                                      <a:lnTo>
                                        <a:pt x="323100" y="0"/>
                                      </a:lnTo>
                                      <a:lnTo>
                                        <a:pt x="0" y="0"/>
                                      </a:lnTo>
                                      <a:lnTo>
                                        <a:pt x="0" y="6096"/>
                                      </a:lnTo>
                                      <a:lnTo>
                                        <a:pt x="0" y="152400"/>
                                      </a:lnTo>
                                      <a:lnTo>
                                        <a:pt x="0" y="158496"/>
                                      </a:lnTo>
                                      <a:lnTo>
                                        <a:pt x="323100" y="158496"/>
                                      </a:lnTo>
                                      <a:lnTo>
                                        <a:pt x="329196" y="158496"/>
                                      </a:lnTo>
                                      <a:lnTo>
                                        <a:pt x="329196" y="152400"/>
                                      </a:lnTo>
                                      <a:lnTo>
                                        <a:pt x="329196" y="6096"/>
                                      </a:lnTo>
                                      <a:lnTo>
                                        <a:pt x="3291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FCA13E" id="Group 263" o:spid="_x0000_s1026" style="position:absolute;margin-left:3.5pt;margin-top:-.45pt;width:25.95pt;height:12.5pt;z-index:-18738688;mso-wrap-distance-left:0;mso-wrap-distance-right:0" coordsize="32956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">
                      <v:shape id="Graphic 264" o:spid="_x0000_s1027" style="position:absolute;left:-12;width:329565;height:158750;visibility:visible;mso-wrap-style:square;v-text-anchor:top" coordsize="32956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" path="m329196,r-6096,l323100,6096r,146304l6096,152400r,-146304l323100,6096r,-6096l,,,6096,,152400r,6096l323100,158496r6096,l329196,152400r,-146304l329196,xe" fillcolor="black" stroked="f">
                        <v:path arrowok="t"/>
                      </v:shape>
                    </v:group>
                  </w:pict>
                </mc:Fallback>
              </mc:AlternateContent>
            </w:r>
            <w:r>
              <w:rPr>
                <w:b/>
                <w:spacing w:val="-6"/>
                <w:sz w:val="20"/>
              </w:rPr>
              <w:t>PO</w:t>
            </w:r>
            <w:r>
              <w:rPr>
                <w:b/>
                <w:sz w:val="20"/>
              </w:rPr>
              <w:tab/>
            </w:r>
            <w:r>
              <w:rPr>
                <w:sz w:val="20"/>
              </w:rPr>
              <w:t>Počas prevádzky je hodnota Redox lido viditeľná na clone. A bomba é proporcional, com tempos de pausa de trabalho.</w:t>
            </w:r>
            <w:r>
              <w:rPr>
                <w:sz w:val="20"/>
              </w:rPr>
              <w:t xml:space="preserve"> O valor máximo de proporcionalidade será ajustado de fábrica igual a um valor de 100mV. Príklady prevádzky: </w:t>
            </w:r>
            <w:r>
              <w:rPr>
                <w:b/>
                <w:sz w:val="20"/>
              </w:rPr>
              <w:t>Nastavená hodnota pri 730 mV</w:t>
            </w:r>
          </w:p>
          <w:p w14:paraId="0B76B241" w14:textId="77777777" w:rsidR="00204EB9" w:rsidRDefault="00F962BB">
            <w:pPr>
              <w:pStyle w:val="TableParagraph"/>
              <w:spacing w:line="225" w:lineRule="exact"/>
              <w:ind w:left="63"/>
              <w:rPr>
                <w:sz w:val="20"/>
              </w:rPr>
            </w:pPr>
            <w:r>
              <w:rPr>
                <w:sz w:val="20"/>
              </w:rPr>
              <w:t xml:space="preserve">Valor de leitura inferior a 630mV, a bomba sempre </w:t>
            </w:r>
            <w:r>
              <w:rPr>
                <w:spacing w:val="-2"/>
                <w:sz w:val="20"/>
              </w:rPr>
              <w:t>funciona.</w:t>
            </w:r>
          </w:p>
          <w:p w14:paraId="63A11A56" w14:textId="77777777" w:rsidR="00204EB9" w:rsidRDefault="00F962BB">
            <w:pPr>
              <w:pStyle w:val="TableParagraph"/>
              <w:ind w:left="63" w:right="281"/>
              <w:rPr>
                <w:sz w:val="20"/>
              </w:rPr>
            </w:pPr>
            <w:r>
              <w:rPr>
                <w:sz w:val="20"/>
              </w:rPr>
              <w:t xml:space="preserve">Valor de leitura em 680mV, a bomba funcionará por </w:t>
            </w:r>
            <w:r>
              <w:rPr>
                <w:sz w:val="20"/>
              </w:rPr>
              <w:t xml:space="preserve">aproximadamente 75 segundos, alternando com 75 segundos de </w:t>
            </w:r>
            <w:r>
              <w:rPr>
                <w:spacing w:val="-2"/>
                <w:sz w:val="20"/>
              </w:rPr>
              <w:t>pausa.</w:t>
            </w:r>
          </w:p>
          <w:p w14:paraId="367C5452" w14:textId="77777777" w:rsidR="00204EB9" w:rsidRDefault="00F962BB">
            <w:pPr>
              <w:pStyle w:val="TableParagraph"/>
              <w:spacing w:before="1"/>
              <w:ind w:left="63"/>
              <w:rPr>
                <w:sz w:val="20"/>
              </w:rPr>
            </w:pPr>
            <w:r>
              <w:rPr>
                <w:sz w:val="20"/>
              </w:rPr>
              <w:t xml:space="preserve">Valor de leitura de 730mV, a bomba será </w:t>
            </w:r>
            <w:r>
              <w:rPr>
                <w:spacing w:val="-2"/>
                <w:sz w:val="20"/>
              </w:rPr>
              <w:t>parada</w:t>
            </w:r>
            <w:r>
              <w:rPr>
                <w:sz w:val="20"/>
              </w:rPr>
              <w:t>.</w:t>
            </w:r>
          </w:p>
          <w:p w14:paraId="5ABBAA06" w14:textId="77777777" w:rsidR="00204EB9" w:rsidRDefault="00F962BB">
            <w:pPr>
              <w:pStyle w:val="TableParagraph"/>
              <w:ind w:left="63"/>
              <w:rPr>
                <w:b/>
                <w:sz w:val="20"/>
              </w:rPr>
            </w:pPr>
            <w:r>
              <w:rPr>
                <w:b/>
                <w:sz w:val="20"/>
              </w:rPr>
              <w:t xml:space="preserve">O tempo mínimo de trabalho da bomba será de 5 </w:t>
            </w:r>
            <w:r>
              <w:rPr>
                <w:b/>
                <w:spacing w:val="-2"/>
                <w:sz w:val="20"/>
              </w:rPr>
              <w:t>segundos.</w:t>
            </w:r>
          </w:p>
          <w:p w14:paraId="6C769905" w14:textId="77777777" w:rsidR="00204EB9" w:rsidRDefault="00204EB9">
            <w:pPr>
              <w:pStyle w:val="TableParagraph"/>
              <w:spacing w:before="8"/>
              <w:rPr>
                <w:b/>
                <w:sz w:val="20"/>
              </w:rPr>
            </w:pPr>
          </w:p>
          <w:p w14:paraId="1CD943CA" w14:textId="77777777" w:rsidR="00204EB9" w:rsidRDefault="00F962BB">
            <w:pPr>
              <w:pStyle w:val="TableParagraph"/>
              <w:tabs>
                <w:tab w:val="left" w:pos="716"/>
              </w:tabs>
              <w:spacing w:line="249" w:lineRule="auto"/>
              <w:ind w:left="63" w:right="3354" w:firstLine="120"/>
              <w:rPr>
                <w:sz w:val="20"/>
              </w:rPr>
            </w:pPr>
            <w:r>
              <w:rPr>
                <w:noProof/>
                <w:sz w:val="20"/>
              </w:rPr>
              <mc:AlternateContent>
                <mc:Choice Requires="wpg">
                  <w:drawing>
                    <wp:anchor distT="0" distB="0" distL="0" distR="0" simplePos="0" relativeHeight="484578304" behindDoc="1" locked="0" layoutInCell="1" allowOverlap="1" wp14:anchorId="31DD9F73" wp14:editId="1E3AD911">
                      <wp:simplePos x="0" y="0"/>
                      <wp:positionH relativeFrom="column">
                        <wp:posOffset>44195</wp:posOffset>
                      </wp:positionH>
                      <wp:positionV relativeFrom="paragraph">
                        <wp:posOffset>-5844</wp:posOffset>
                      </wp:positionV>
                      <wp:extent cx="321945" cy="16002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160020"/>
                                <a:chOff x="0" y="0"/>
                                <a:chExt cx="321945" cy="160020"/>
                              </a:xfrm>
                            </wpg:grpSpPr>
                            <wps:wsp>
                              <wps:cNvPr id="266" name="Graphic 266"/>
                              <wps:cNvSpPr/>
                              <wps:spPr>
                                <a:xfrm>
                                  <a:off x="-12" y="0"/>
                                  <a:ext cx="321945" cy="160020"/>
                                </a:xfrm>
                                <a:custGeom>
                                  <a:avLst/>
                                  <a:gdLst/>
                                  <a:ahLst/>
                                  <a:cxnLst/>
                                  <a:rect l="l" t="t" r="r" b="b"/>
                                  <a:pathLst>
                                    <a:path w="321945" h="160020">
                                      <a:moveTo>
                                        <a:pt x="321564" y="0"/>
                                      </a:moveTo>
                                      <a:lnTo>
                                        <a:pt x="315468" y="0"/>
                                      </a:lnTo>
                                      <a:lnTo>
                                        <a:pt x="315468" y="6096"/>
                                      </a:lnTo>
                                      <a:lnTo>
                                        <a:pt x="315468" y="153924"/>
                                      </a:lnTo>
                                      <a:lnTo>
                                        <a:pt x="6096" y="153924"/>
                                      </a:lnTo>
                                      <a:lnTo>
                                        <a:pt x="6096" y="6096"/>
                                      </a:lnTo>
                                      <a:lnTo>
                                        <a:pt x="315468" y="6096"/>
                                      </a:lnTo>
                                      <a:lnTo>
                                        <a:pt x="315468" y="0"/>
                                      </a:lnTo>
                                      <a:lnTo>
                                        <a:pt x="0" y="0"/>
                                      </a:lnTo>
                                      <a:lnTo>
                                        <a:pt x="0" y="6096"/>
                                      </a:lnTo>
                                      <a:lnTo>
                                        <a:pt x="0" y="153924"/>
                                      </a:lnTo>
                                      <a:lnTo>
                                        <a:pt x="0" y="160020"/>
                                      </a:lnTo>
                                      <a:lnTo>
                                        <a:pt x="315468" y="160020"/>
                                      </a:lnTo>
                                      <a:lnTo>
                                        <a:pt x="321564" y="160020"/>
                                      </a:lnTo>
                                      <a:lnTo>
                                        <a:pt x="321564" y="153924"/>
                                      </a:lnTo>
                                      <a:lnTo>
                                        <a:pt x="321564" y="6096"/>
                                      </a:lnTo>
                                      <a:lnTo>
                                        <a:pt x="3215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C5C31F" id="Group 265" o:spid="_x0000_s1026" style="position:absolute;margin-left:3.5pt;margin-top:-.45pt;width:25.35pt;height:12.6pt;z-index:-18738176;mso-wrap-distance-left:0;mso-wrap-distance-right:0" coordsize="32194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">
                      <v:shape id="Graphic 266" o:spid="_x0000_s1027" style="position:absolute;left:-12;width:321945;height:160020;visibility:visible;mso-wrap-style:square;v-text-anchor:top" coordsize="32194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" path="m321564,r-6096,l315468,6096r,147828l6096,153924r,-147828l315468,6096r,-6096l,,,6096,,153924r,6096l315468,160020r6096,l321564,153924r,-147828l321564,xe" fillcolor="black" stroked="f">
                        <v:path arrowok="t"/>
                      </v:shape>
                    </v:group>
                  </w:pict>
                </mc:Fallback>
              </mc:AlternateContent>
            </w:r>
            <w:r>
              <w:rPr>
                <w:b/>
                <w:spacing w:val="-6"/>
                <w:sz w:val="20"/>
              </w:rPr>
              <w:t>DE</w:t>
            </w:r>
            <w:r>
              <w:rPr>
                <w:b/>
                <w:sz w:val="20"/>
              </w:rPr>
              <w:tab/>
            </w:r>
            <w:r>
              <w:rPr>
                <w:sz w:val="20"/>
              </w:rPr>
              <w:t>Während des Betriebs wird der gemessene Redox-Wert am Display angezeigt. Die Pumpe arbeit proportional mit Pausen- und Arbeitszeit.</w:t>
            </w:r>
          </w:p>
          <w:p w14:paraId="560A504F" w14:textId="77777777" w:rsidR="00204EB9" w:rsidRDefault="00F962BB">
            <w:pPr>
              <w:pStyle w:val="TableParagraph"/>
              <w:ind w:left="63" w:right="2951"/>
              <w:rPr>
                <w:b/>
                <w:sz w:val="20"/>
              </w:rPr>
            </w:pPr>
            <w:r>
              <w:rPr>
                <w:sz w:val="20"/>
              </w:rPr>
              <w:t xml:space="preserve">Der maximale Proportionalitätswert ist werksseitig auf 100mV eingestellt. Funktionsbeispiele: </w:t>
            </w:r>
            <w:r>
              <w:rPr>
                <w:b/>
                <w:sz w:val="20"/>
              </w:rPr>
              <w:t>Sollwert 730mV</w:t>
            </w:r>
          </w:p>
          <w:p w14:paraId="64B7BBD1" w14:textId="77777777" w:rsidR="00204EB9" w:rsidRDefault="00F962BB">
            <w:pPr>
              <w:pStyle w:val="TableParagraph"/>
              <w:ind w:left="63"/>
              <w:rPr>
                <w:sz w:val="20"/>
              </w:rPr>
            </w:pPr>
            <w:r>
              <w:rPr>
                <w:sz w:val="20"/>
              </w:rPr>
              <w:t xml:space="preserve">Der angezeigte Wert ist niedriger als 630 mV: die Pumpe arbeitet </w:t>
            </w:r>
            <w:r>
              <w:rPr>
                <w:spacing w:val="-2"/>
                <w:sz w:val="20"/>
              </w:rPr>
              <w:t>regelmäßig.</w:t>
            </w:r>
          </w:p>
          <w:p w14:paraId="77AD27F3" w14:textId="77777777" w:rsidR="00204EB9" w:rsidRDefault="00F962BB">
            <w:pPr>
              <w:pStyle w:val="TableParagraph"/>
              <w:ind w:left="63" w:right="2951"/>
              <w:rPr>
                <w:sz w:val="20"/>
              </w:rPr>
            </w:pPr>
            <w:r>
              <w:rPr>
                <w:sz w:val="20"/>
              </w:rPr>
              <w:t>Der angezeigte Wert beträgt 680mV: die Pumpe arbeitet und pausiert im 75 Sekundentakt. Der angezeigte Wert beträgt mindestens 730mV: die Pumpe ist gestoppt.</w:t>
            </w:r>
          </w:p>
          <w:p w14:paraId="48E28C1D" w14:textId="77777777" w:rsidR="00204EB9" w:rsidRDefault="00F962BB">
            <w:pPr>
              <w:pStyle w:val="TableParagraph"/>
              <w:spacing w:line="228" w:lineRule="exact"/>
              <w:ind w:left="63"/>
              <w:rPr>
                <w:b/>
                <w:sz w:val="20"/>
              </w:rPr>
            </w:pPr>
            <w:r>
              <w:rPr>
                <w:b/>
                <w:sz w:val="20"/>
              </w:rPr>
              <w:t xml:space="preserve">Die Mindestarbeitszeit der Pumpe beträgt 5 </w:t>
            </w:r>
            <w:r>
              <w:rPr>
                <w:b/>
                <w:spacing w:val="-2"/>
                <w:sz w:val="20"/>
              </w:rPr>
              <w:t>Sekunden.</w:t>
            </w:r>
          </w:p>
          <w:p w14:paraId="362611AC" w14:textId="77777777" w:rsidR="00204EB9" w:rsidRDefault="00204EB9">
            <w:pPr>
              <w:pStyle w:val="TableParagraph"/>
              <w:spacing w:before="4"/>
              <w:rPr>
                <w:b/>
                <w:sz w:val="20"/>
              </w:rPr>
            </w:pPr>
          </w:p>
          <w:p w14:paraId="6D80C4DB" w14:textId="77777777" w:rsidR="00204EB9" w:rsidRDefault="00F962BB">
            <w:pPr>
              <w:pStyle w:val="TableParagraph"/>
              <w:tabs>
                <w:tab w:val="left" w:pos="711"/>
              </w:tabs>
              <w:spacing w:line="249" w:lineRule="auto"/>
              <w:ind w:left="63" w:right="247" w:firstLine="120"/>
              <w:rPr>
                <w:sz w:val="20"/>
              </w:rPr>
            </w:pPr>
            <w:r>
              <w:rPr>
                <w:noProof/>
                <w:sz w:val="20"/>
              </w:rPr>
              <mc:AlternateContent>
                <mc:Choice Requires="wpg">
                  <w:drawing>
                    <wp:anchor distT="0" distB="0" distL="0" distR="0" simplePos="0" relativeHeight="484578816" behindDoc="1" locked="0" layoutInCell="1" allowOverlap="1" wp14:anchorId="52A6364B" wp14:editId="4D7DC246">
                      <wp:simplePos x="0" y="0"/>
                      <wp:positionH relativeFrom="column">
                        <wp:posOffset>44195</wp:posOffset>
                      </wp:positionH>
                      <wp:positionV relativeFrom="paragraph">
                        <wp:posOffset>-5843</wp:posOffset>
                      </wp:positionV>
                      <wp:extent cx="315595" cy="15875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158750"/>
                                <a:chOff x="0" y="0"/>
                                <a:chExt cx="315595" cy="158750"/>
                              </a:xfrm>
                            </wpg:grpSpPr>
                            <wps:wsp>
                              <wps:cNvPr id="268" name="Graphic 268"/>
                              <wps:cNvSpPr/>
                              <wps:spPr>
                                <a:xfrm>
                                  <a:off x="-12" y="0"/>
                                  <a:ext cx="315595" cy="158750"/>
                                </a:xfrm>
                                <a:custGeom>
                                  <a:avLst/>
                                  <a:gdLst/>
                                  <a:ahLst/>
                                  <a:cxnLst/>
                                  <a:rect l="l" t="t" r="r" b="b"/>
                                  <a:pathLst>
                                    <a:path w="315595" h="158750">
                                      <a:moveTo>
                                        <a:pt x="315468" y="0"/>
                                      </a:moveTo>
                                      <a:lnTo>
                                        <a:pt x="309372" y="0"/>
                                      </a:lnTo>
                                      <a:lnTo>
                                        <a:pt x="309372" y="6096"/>
                                      </a:lnTo>
                                      <a:lnTo>
                                        <a:pt x="309372" y="152400"/>
                                      </a:lnTo>
                                      <a:lnTo>
                                        <a:pt x="6096" y="152400"/>
                                      </a:lnTo>
                                      <a:lnTo>
                                        <a:pt x="6096" y="6096"/>
                                      </a:lnTo>
                                      <a:lnTo>
                                        <a:pt x="309372" y="6096"/>
                                      </a:lnTo>
                                      <a:lnTo>
                                        <a:pt x="309372" y="0"/>
                                      </a:lnTo>
                                      <a:lnTo>
                                        <a:pt x="0" y="0"/>
                                      </a:lnTo>
                                      <a:lnTo>
                                        <a:pt x="0" y="6096"/>
                                      </a:lnTo>
                                      <a:lnTo>
                                        <a:pt x="0" y="152400"/>
                                      </a:lnTo>
                                      <a:lnTo>
                                        <a:pt x="0" y="158496"/>
                                      </a:lnTo>
                                      <a:lnTo>
                                        <a:pt x="309372" y="158496"/>
                                      </a:lnTo>
                                      <a:lnTo>
                                        <a:pt x="315468" y="158496"/>
                                      </a:lnTo>
                                      <a:lnTo>
                                        <a:pt x="315468" y="152400"/>
                                      </a:lnTo>
                                      <a:lnTo>
                                        <a:pt x="315468" y="6096"/>
                                      </a:lnTo>
                                      <a:lnTo>
                                        <a:pt x="3154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D0A45F" id="Group 267" o:spid="_x0000_s1026" style="position:absolute;margin-left:3.5pt;margin-top:-.45pt;width:24.85pt;height:12.5pt;z-index:-18737664;mso-wrap-distance-left:0;mso-wrap-distance-right:0" coordsize="31559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">
                      <v:shape id="Graphic 268" o:spid="_x0000_s1027" style="position:absolute;left:-12;width:315595;height:158750;visibility:visible;mso-wrap-style:square;v-text-anchor:top" coordsize="3155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" path="m315468,r-6096,l309372,6096r,146304l6096,152400r,-146304l309372,6096r,-6096l,,,6096,,152400r,6096l309372,158496r6096,l315468,152400r,-146304l315468,xe" fillcolor="black" stroked="f">
                        <v:path arrowok="t"/>
                      </v:shape>
                    </v:group>
                  </w:pict>
                </mc:Fallback>
              </mc:AlternateContent>
            </w:r>
            <w:r>
              <w:rPr>
                <w:b/>
                <w:spacing w:val="-6"/>
                <w:sz w:val="20"/>
              </w:rPr>
              <w:t>NL</w:t>
            </w:r>
            <w:r>
              <w:rPr>
                <w:b/>
                <w:sz w:val="20"/>
              </w:rPr>
              <w:tab/>
            </w:r>
            <w:r>
              <w:rPr>
                <w:sz w:val="20"/>
              </w:rPr>
              <w:t xml:space="preserve">Gedurende de werking, wordt de réele Ph-waarde </w:t>
            </w:r>
            <w:r>
              <w:rPr>
                <w:sz w:val="20"/>
              </w:rPr>
              <w:t>weergegeven op het Dishplay. De pomp werkt indien nodig met een aan/pauze systeem. De maximale waarde is volgens fabrieksinstellingen ingesteld op pH 1,0 .</w:t>
            </w:r>
          </w:p>
          <w:p w14:paraId="000CE971" w14:textId="77777777" w:rsidR="00204EB9" w:rsidRDefault="00F962BB">
            <w:pPr>
              <w:pStyle w:val="TableParagraph"/>
              <w:spacing w:line="222" w:lineRule="exact"/>
              <w:ind w:left="63"/>
              <w:rPr>
                <w:b/>
                <w:sz w:val="20"/>
              </w:rPr>
            </w:pPr>
            <w:r>
              <w:rPr>
                <w:sz w:val="20"/>
              </w:rPr>
              <w:t>Nastavenie</w:t>
            </w:r>
            <w:r>
              <w:rPr>
                <w:b/>
                <w:sz w:val="20"/>
              </w:rPr>
              <w:t xml:space="preserve">: Nastavená hodnota </w:t>
            </w:r>
            <w:r>
              <w:rPr>
                <w:b/>
                <w:spacing w:val="-4"/>
                <w:sz w:val="20"/>
              </w:rPr>
              <w:t>730 mV</w:t>
            </w:r>
          </w:p>
          <w:p w14:paraId="0A644C7A" w14:textId="77777777" w:rsidR="00204EB9" w:rsidRDefault="00F962BB">
            <w:pPr>
              <w:pStyle w:val="TableParagraph"/>
              <w:spacing w:before="1"/>
              <w:ind w:left="63"/>
              <w:rPr>
                <w:sz w:val="20"/>
              </w:rPr>
            </w:pPr>
            <w:r>
              <w:rPr>
                <w:sz w:val="20"/>
              </w:rPr>
              <w:t xml:space="preserve">De waarde is lager dan 630mV, de pomp werkt </w:t>
            </w:r>
            <w:r>
              <w:rPr>
                <w:spacing w:val="-2"/>
                <w:sz w:val="20"/>
              </w:rPr>
              <w:t>constant.</w:t>
            </w:r>
          </w:p>
          <w:p w14:paraId="44D68F2E" w14:textId="77777777" w:rsidR="00204EB9" w:rsidRDefault="00F962BB">
            <w:pPr>
              <w:pStyle w:val="TableParagraph"/>
              <w:ind w:left="63" w:right="3424"/>
              <w:rPr>
                <w:sz w:val="20"/>
              </w:rPr>
            </w:pPr>
            <w:r>
              <w:rPr>
                <w:sz w:val="20"/>
              </w:rPr>
              <w:t>De waarde is 680mV, de pomp werkt 75 gevolgd door een pause van 75 secondes. De waarde is 730mV, de pompt werkt niet.</w:t>
            </w:r>
          </w:p>
          <w:p w14:paraId="763FBB4E" w14:textId="77777777" w:rsidR="00204EB9" w:rsidRDefault="00F962BB">
            <w:pPr>
              <w:pStyle w:val="TableParagraph"/>
              <w:spacing w:line="228" w:lineRule="exact"/>
              <w:ind w:left="63"/>
              <w:rPr>
                <w:b/>
                <w:sz w:val="20"/>
              </w:rPr>
            </w:pPr>
            <w:r>
              <w:rPr>
                <w:b/>
                <w:sz w:val="20"/>
              </w:rPr>
              <w:t xml:space="preserve">Minimálny pracovný čas čerpadla je 5 </w:t>
            </w:r>
            <w:r>
              <w:rPr>
                <w:b/>
                <w:spacing w:val="-2"/>
                <w:sz w:val="20"/>
              </w:rPr>
              <w:t>sekúnd.</w:t>
            </w:r>
          </w:p>
          <w:p w14:paraId="0601A709" w14:textId="77777777" w:rsidR="00204EB9" w:rsidRDefault="00204EB9">
            <w:pPr>
              <w:pStyle w:val="TableParagraph"/>
              <w:spacing w:before="10"/>
              <w:rPr>
                <w:b/>
                <w:sz w:val="20"/>
              </w:rPr>
            </w:pPr>
          </w:p>
          <w:p w14:paraId="0871B5F3" w14:textId="77777777" w:rsidR="00204EB9" w:rsidRDefault="00F962BB">
            <w:pPr>
              <w:pStyle w:val="TableParagraph"/>
              <w:tabs>
                <w:tab w:val="left" w:pos="625"/>
              </w:tabs>
              <w:spacing w:line="244" w:lineRule="auto"/>
              <w:ind w:left="63" w:right="137" w:firstLine="120"/>
              <w:rPr>
                <w:sz w:val="20"/>
              </w:rPr>
            </w:pPr>
            <w:r>
              <w:rPr>
                <w:noProof/>
                <w:sz w:val="20"/>
              </w:rPr>
              <mc:AlternateContent>
                <mc:Choice Requires="wpg">
                  <w:drawing>
                    <wp:anchor distT="0" distB="0" distL="0" distR="0" simplePos="0" relativeHeight="484579328" behindDoc="1" locked="0" layoutInCell="1" allowOverlap="1" wp14:anchorId="6C92C7E6" wp14:editId="560BC5E7">
                      <wp:simplePos x="0" y="0"/>
                      <wp:positionH relativeFrom="column">
                        <wp:posOffset>44195</wp:posOffset>
                      </wp:positionH>
                      <wp:positionV relativeFrom="paragraph">
                        <wp:posOffset>-5843</wp:posOffset>
                      </wp:positionV>
                      <wp:extent cx="260985" cy="15875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158750"/>
                                <a:chOff x="0" y="0"/>
                                <a:chExt cx="260985" cy="158750"/>
                              </a:xfrm>
                            </wpg:grpSpPr>
                            <wps:wsp>
                              <wps:cNvPr id="270" name="Graphic 270"/>
                              <wps:cNvSpPr/>
                              <wps:spPr>
                                <a:xfrm>
                                  <a:off x="-12" y="0"/>
                                  <a:ext cx="260985" cy="158750"/>
                                </a:xfrm>
                                <a:custGeom>
                                  <a:avLst/>
                                  <a:gdLst/>
                                  <a:ahLst/>
                                  <a:cxnLst/>
                                  <a:rect l="l" t="t" r="r" b="b"/>
                                  <a:pathLst>
                                    <a:path w="260985" h="158750">
                                      <a:moveTo>
                                        <a:pt x="260616" y="0"/>
                                      </a:moveTo>
                                      <a:lnTo>
                                        <a:pt x="254520" y="0"/>
                                      </a:lnTo>
                                      <a:lnTo>
                                        <a:pt x="254520" y="6096"/>
                                      </a:lnTo>
                                      <a:lnTo>
                                        <a:pt x="254520" y="152400"/>
                                      </a:lnTo>
                                      <a:lnTo>
                                        <a:pt x="6096" y="152400"/>
                                      </a:lnTo>
                                      <a:lnTo>
                                        <a:pt x="6096" y="6096"/>
                                      </a:lnTo>
                                      <a:lnTo>
                                        <a:pt x="254520" y="6096"/>
                                      </a:lnTo>
                                      <a:lnTo>
                                        <a:pt x="254520" y="0"/>
                                      </a:lnTo>
                                      <a:lnTo>
                                        <a:pt x="0" y="0"/>
                                      </a:lnTo>
                                      <a:lnTo>
                                        <a:pt x="0" y="6096"/>
                                      </a:lnTo>
                                      <a:lnTo>
                                        <a:pt x="0" y="152400"/>
                                      </a:lnTo>
                                      <a:lnTo>
                                        <a:pt x="0" y="158496"/>
                                      </a:lnTo>
                                      <a:lnTo>
                                        <a:pt x="254520" y="158496"/>
                                      </a:lnTo>
                                      <a:lnTo>
                                        <a:pt x="260616" y="158496"/>
                                      </a:lnTo>
                                      <a:lnTo>
                                        <a:pt x="260616" y="152400"/>
                                      </a:lnTo>
                                      <a:lnTo>
                                        <a:pt x="260616" y="6096"/>
                                      </a:lnTo>
                                      <a:lnTo>
                                        <a:pt x="2606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C6332D" id="Group 269" o:spid="_x0000_s1026" style="position:absolute;margin-left:3.5pt;margin-top:-.45pt;width:20.55pt;height:12.5pt;z-index:-18737152;mso-wrap-distance-left:0;mso-wrap-distance-right:0" coordsize="26098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">
                      <v:shape id="Graphic 270" o:spid="_x0000_s1027" style="position:absolute;left:-12;width:260985;height:158750;visibility:visible;mso-wrap-style:square;v-text-anchor:top" coordsize="2609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" path="m260616,r-6096,l254520,6096r,146304l6096,152400r,-146304l254520,6096r,-6096l,,,6096,,152400r,6096l254520,158496r6096,l260616,152400r,-146304l260616,xe" fillcolor="black" stroked="f">
                        <v:path arrowok="t"/>
                      </v:shape>
                    </v:group>
                  </w:pict>
                </mc:Fallback>
              </mc:AlternateContent>
            </w:r>
            <w:r>
              <w:rPr>
                <w:spacing w:val="-6"/>
                <w:sz w:val="20"/>
              </w:rPr>
              <w:t xml:space="preserve">ITPočas </w:t>
            </w:r>
            <w:r>
              <w:rPr>
                <w:sz w:val="20"/>
              </w:rPr>
              <w:tab/>
              <w:t xml:space="preserve">prevádzky bude na displeji viditeľná hodnota O.R.P. Prevádzka čerpadla je proporcionálna, s časom pauzy a chuti. Il valore di proporzionalità massima sarà impostato di fabbrica pari a un valore di </w:t>
            </w:r>
            <w:r>
              <w:rPr>
                <w:spacing w:val="-2"/>
                <w:sz w:val="20"/>
              </w:rPr>
              <w:t>100mV.</w:t>
            </w:r>
          </w:p>
          <w:p w14:paraId="0D5DEF2A" w14:textId="77777777" w:rsidR="00204EB9" w:rsidRDefault="00F962BB">
            <w:pPr>
              <w:pStyle w:val="TableParagraph"/>
              <w:spacing w:line="204" w:lineRule="exact"/>
              <w:ind w:left="63"/>
              <w:rPr>
                <w:b/>
                <w:sz w:val="20"/>
              </w:rPr>
            </w:pPr>
            <w:r>
              <w:rPr>
                <w:sz w:val="20"/>
              </w:rPr>
              <w:t xml:space="preserve">Prevádzkové podmienky: </w:t>
            </w:r>
            <w:r>
              <w:rPr>
                <w:b/>
                <w:sz w:val="20"/>
              </w:rPr>
              <w:t xml:space="preserve">Nastavená hodnota </w:t>
            </w:r>
            <w:r>
              <w:rPr>
                <w:b/>
                <w:spacing w:val="-4"/>
                <w:sz w:val="20"/>
              </w:rPr>
              <w:t>730 mV</w:t>
            </w:r>
          </w:p>
        </w:tc>
      </w:tr>
    </w:tbl>
    <w:p w14:paraId="6F388576" w14:textId="77777777" w:rsidR="00204EB9" w:rsidRDefault="00204EB9">
      <w:pPr>
        <w:pStyle w:val="TableParagraph"/>
        <w:spacing w:line="204" w:lineRule="exact"/>
        <w:rPr>
          <w:b/>
          <w:sz w:val="20"/>
        </w:rPr>
        <w:sectPr w:rsidR="00204EB9">
          <w:type w:val="continuous"/>
          <w:pgSz w:w="11910" w:h="16840"/>
          <w:pgMar w:top="1160" w:right="141" w:bottom="280" w:left="141" w:header="0" w:footer="381" w:gutter="0"/>
          <w:cols w:space="708"/>
        </w:sectPr>
      </w:pPr>
    </w:p>
    <w:p w14:paraId="6664F9C6" w14:textId="77777777" w:rsidR="00204EB9" w:rsidRDefault="00204EB9">
      <w:pPr>
        <w:pStyle w:val="Zkladntext"/>
        <w:spacing w:before="1"/>
        <w:rPr>
          <w:b/>
          <w:sz w:val="10"/>
        </w:rPr>
      </w:pPr>
    </w:p>
    <w:tbl>
      <w:tblPr>
        <w:tblStyle w:val="TableNormal"/>
        <w:tblW w:w="0" w:type="auto"/>
        <w:tblInd w:w="322" w:type="dxa"/>
        <w:tblBorders>
          <w:top w:val="single" w:sz="24" w:space="0" w:color="BFBFBF"/>
          <w:left w:val="single" w:sz="24" w:space="0" w:color="BFBFBF"/>
          <w:bottom w:val="single" w:sz="24" w:space="0" w:color="BFBFBF"/>
          <w:right w:val="single" w:sz="24" w:space="0" w:color="BFBFBF"/>
          <w:insideH w:val="single" w:sz="24" w:space="0" w:color="BFBFBF"/>
          <w:insideV w:val="single" w:sz="24" w:space="0" w:color="BFBFBF"/>
        </w:tblBorders>
        <w:tblLayout w:type="fixed"/>
        <w:tblLook w:val="01E0" w:firstRow="1" w:lastRow="1" w:firstColumn="1" w:lastColumn="1" w:noHBand="0" w:noVBand="0"/>
      </w:tblPr>
      <w:tblGrid>
        <w:gridCol w:w="3545"/>
        <w:gridCol w:w="7572"/>
      </w:tblGrid>
      <w:tr w:rsidR="00204EB9" w14:paraId="5B1B7346" w14:textId="77777777">
        <w:trPr>
          <w:trHeight w:val="4443"/>
        </w:trPr>
        <w:tc>
          <w:tcPr>
            <w:tcW w:w="3545" w:type="dxa"/>
            <w:tcBorders>
              <w:top w:val="nil"/>
            </w:tcBorders>
          </w:tcPr>
          <w:p w14:paraId="4ACF0F26" w14:textId="77777777" w:rsidR="00204EB9" w:rsidRDefault="00204EB9">
            <w:pPr>
              <w:pStyle w:val="TableParagraph"/>
              <w:rPr>
                <w:b/>
                <w:sz w:val="20"/>
              </w:rPr>
            </w:pPr>
          </w:p>
          <w:p w14:paraId="04850611" w14:textId="77777777" w:rsidR="00204EB9" w:rsidRDefault="00204EB9">
            <w:pPr>
              <w:pStyle w:val="TableParagraph"/>
              <w:rPr>
                <w:b/>
                <w:sz w:val="20"/>
              </w:rPr>
            </w:pPr>
          </w:p>
          <w:p w14:paraId="7E4664CE" w14:textId="77777777" w:rsidR="00204EB9" w:rsidRDefault="00204EB9">
            <w:pPr>
              <w:pStyle w:val="TableParagraph"/>
              <w:spacing w:before="178" w:after="1"/>
              <w:rPr>
                <w:b/>
                <w:sz w:val="20"/>
              </w:rPr>
            </w:pPr>
          </w:p>
          <w:p w14:paraId="6D964099" w14:textId="77777777" w:rsidR="00204EB9" w:rsidRDefault="00F962BB">
            <w:pPr>
              <w:pStyle w:val="TableParagraph"/>
              <w:ind w:left="210"/>
              <w:rPr>
                <w:sz w:val="20"/>
              </w:rPr>
            </w:pPr>
            <w:r>
              <w:rPr>
                <w:noProof/>
                <w:sz w:val="20"/>
              </w:rPr>
              <w:drawing>
                <wp:inline distT="0" distB="0" distL="0" distR="0" wp14:anchorId="1CB418CB" wp14:editId="4427F079">
                  <wp:extent cx="1939564" cy="1317498"/>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69" cstate="print"/>
                          <a:stretch>
                            <a:fillRect/>
                          </a:stretch>
                        </pic:blipFill>
                        <pic:spPr>
                          <a:xfrm>
                            <a:off x="0" y="0"/>
                            <a:ext cx="1939564" cy="1317498"/>
                          </a:xfrm>
                          <a:prstGeom prst="rect">
                            <a:avLst/>
                          </a:prstGeom>
                        </pic:spPr>
                      </pic:pic>
                    </a:graphicData>
                  </a:graphic>
                </wp:inline>
              </w:drawing>
            </w:r>
          </w:p>
        </w:tc>
        <w:tc>
          <w:tcPr>
            <w:tcW w:w="7572" w:type="dxa"/>
            <w:tcBorders>
              <w:top w:val="nil"/>
            </w:tcBorders>
          </w:tcPr>
          <w:p w14:paraId="383920E6" w14:textId="77777777" w:rsidR="00204EB9" w:rsidRDefault="00F962BB">
            <w:pPr>
              <w:pStyle w:val="TableParagraph"/>
              <w:ind w:left="61" w:right="122"/>
              <w:rPr>
                <w:sz w:val="20"/>
              </w:rPr>
            </w:pPr>
            <w:r>
              <w:rPr>
                <w:sz w:val="20"/>
              </w:rPr>
              <w:t xml:space="preserve">piscar. Quando a calibração da sonda estiver concluída, o </w:t>
            </w:r>
            <w:r>
              <w:rPr>
                <w:sz w:val="20"/>
              </w:rPr>
              <w:t xml:space="preserve">valor no monitor será </w:t>
            </w:r>
            <w:r>
              <w:rPr>
                <w:spacing w:val="-2"/>
                <w:sz w:val="20"/>
              </w:rPr>
              <w:t>fixado</w:t>
            </w:r>
          </w:p>
          <w:p w14:paraId="02AFE004" w14:textId="77777777" w:rsidR="00204EB9" w:rsidRDefault="00204EB9">
            <w:pPr>
              <w:pStyle w:val="TableParagraph"/>
              <w:spacing w:before="8"/>
              <w:rPr>
                <w:b/>
                <w:sz w:val="20"/>
              </w:rPr>
            </w:pPr>
          </w:p>
          <w:p w14:paraId="30319F5E" w14:textId="77777777" w:rsidR="00204EB9" w:rsidRDefault="00F962BB">
            <w:pPr>
              <w:pStyle w:val="TableParagraph"/>
              <w:tabs>
                <w:tab w:val="left" w:pos="718"/>
              </w:tabs>
              <w:spacing w:line="244" w:lineRule="auto"/>
              <w:ind w:left="61" w:right="122" w:firstLine="120"/>
              <w:rPr>
                <w:sz w:val="20"/>
              </w:rPr>
            </w:pPr>
            <w:r>
              <w:rPr>
                <w:noProof/>
                <w:sz w:val="20"/>
              </w:rPr>
              <mc:AlternateContent>
                <mc:Choice Requires="wpg">
                  <w:drawing>
                    <wp:anchor distT="0" distB="0" distL="0" distR="0" simplePos="0" relativeHeight="484580864" behindDoc="1" locked="0" layoutInCell="1" allowOverlap="1" wp14:anchorId="4B412BCC" wp14:editId="1E3A02C9">
                      <wp:simplePos x="0" y="0"/>
                      <wp:positionH relativeFrom="column">
                        <wp:posOffset>42671</wp:posOffset>
                      </wp:positionH>
                      <wp:positionV relativeFrom="paragraph">
                        <wp:posOffset>-5843</wp:posOffset>
                      </wp:positionV>
                      <wp:extent cx="321945" cy="15875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158750"/>
                                <a:chOff x="0" y="0"/>
                                <a:chExt cx="321945" cy="158750"/>
                              </a:xfrm>
                            </wpg:grpSpPr>
                            <wps:wsp>
                              <wps:cNvPr id="276" name="Graphic 276"/>
                              <wps:cNvSpPr/>
                              <wps:spPr>
                                <a:xfrm>
                                  <a:off x="-12" y="0"/>
                                  <a:ext cx="321945" cy="158750"/>
                                </a:xfrm>
                                <a:custGeom>
                                  <a:avLst/>
                                  <a:gdLst/>
                                  <a:ahLst/>
                                  <a:cxnLst/>
                                  <a:rect l="l" t="t" r="r" b="b"/>
                                  <a:pathLst>
                                    <a:path w="321945" h="158750">
                                      <a:moveTo>
                                        <a:pt x="321576" y="0"/>
                                      </a:moveTo>
                                      <a:lnTo>
                                        <a:pt x="315480" y="0"/>
                                      </a:lnTo>
                                      <a:lnTo>
                                        <a:pt x="315480" y="6096"/>
                                      </a:lnTo>
                                      <a:lnTo>
                                        <a:pt x="315468" y="152400"/>
                                      </a:lnTo>
                                      <a:lnTo>
                                        <a:pt x="6108" y="152400"/>
                                      </a:lnTo>
                                      <a:lnTo>
                                        <a:pt x="6108" y="6096"/>
                                      </a:lnTo>
                                      <a:lnTo>
                                        <a:pt x="315468" y="6096"/>
                                      </a:lnTo>
                                      <a:lnTo>
                                        <a:pt x="315468" y="0"/>
                                      </a:lnTo>
                                      <a:lnTo>
                                        <a:pt x="0" y="0"/>
                                      </a:lnTo>
                                      <a:lnTo>
                                        <a:pt x="0" y="6096"/>
                                      </a:lnTo>
                                      <a:lnTo>
                                        <a:pt x="12" y="152400"/>
                                      </a:lnTo>
                                      <a:lnTo>
                                        <a:pt x="0" y="158496"/>
                                      </a:lnTo>
                                      <a:lnTo>
                                        <a:pt x="315468" y="158496"/>
                                      </a:lnTo>
                                      <a:lnTo>
                                        <a:pt x="321576" y="158496"/>
                                      </a:lnTo>
                                      <a:lnTo>
                                        <a:pt x="321576" y="152400"/>
                                      </a:lnTo>
                                      <a:lnTo>
                                        <a:pt x="321576" y="6096"/>
                                      </a:lnTo>
                                      <a:lnTo>
                                        <a:pt x="3215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531370" id="Group 275" o:spid="_x0000_s1026" style="position:absolute;margin-left:3.35pt;margin-top:-.45pt;width:25.35pt;height:12.5pt;z-index:-18735616;mso-wrap-distance-left:0;mso-wrap-distance-right:0" coordsize="32194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">
                      <v:shape id="Graphic 276" o:spid="_x0000_s1027" style="position:absolute;left:-12;width:321945;height:158750;visibility:visible;mso-wrap-style:square;v-text-anchor:top" coordsize="3219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" path="m321576,r-6096,l315480,6096r-12,146304l6108,152400r,-146304l315468,6096r,-6096l,,,6096,12,152400,,158496r315468,l321576,158496r,-6096l321576,6096r,-6096xe" fillcolor="black" stroked="f">
                        <v:path arrowok="t"/>
                      </v:shape>
                    </v:group>
                  </w:pict>
                </mc:Fallback>
              </mc:AlternateContent>
            </w:r>
            <w:r>
              <w:rPr>
                <w:b/>
                <w:spacing w:val="-6"/>
                <w:sz w:val="20"/>
              </w:rPr>
              <w:t>DE</w:t>
            </w:r>
            <w:r>
              <w:rPr>
                <w:b/>
                <w:sz w:val="20"/>
              </w:rPr>
              <w:tab/>
            </w:r>
            <w:r>
              <w:rPr>
                <w:sz w:val="20"/>
              </w:rPr>
              <w:t>Drücken Sie die Taste CAL für 3 Sekunden. Am Display beginnen der Wert 470 zu blinken. Sobald die Kalibrierung der Rx-Sonde abgeschlossen ist, bliká der Wert nicht mehr und ist fest.</w:t>
            </w:r>
          </w:p>
          <w:p w14:paraId="7ABBAF8A" w14:textId="77777777" w:rsidR="00204EB9" w:rsidRDefault="00204EB9">
            <w:pPr>
              <w:pStyle w:val="TableParagraph"/>
              <w:spacing w:before="7"/>
              <w:rPr>
                <w:b/>
                <w:sz w:val="20"/>
              </w:rPr>
            </w:pPr>
          </w:p>
          <w:p w14:paraId="0D4A428A" w14:textId="77777777" w:rsidR="00204EB9" w:rsidRDefault="00F962BB">
            <w:pPr>
              <w:pStyle w:val="TableParagraph"/>
              <w:tabs>
                <w:tab w:val="left" w:pos="708"/>
              </w:tabs>
              <w:spacing w:line="244" w:lineRule="auto"/>
              <w:ind w:left="61" w:right="512" w:firstLine="120"/>
              <w:rPr>
                <w:sz w:val="20"/>
              </w:rPr>
            </w:pPr>
            <w:r>
              <w:rPr>
                <w:noProof/>
                <w:sz w:val="20"/>
              </w:rPr>
              <mc:AlternateContent>
                <mc:Choice Requires="wpg">
                  <w:drawing>
                    <wp:anchor distT="0" distB="0" distL="0" distR="0" simplePos="0" relativeHeight="484581376" behindDoc="1" locked="0" layoutInCell="1" allowOverlap="1" wp14:anchorId="32898C0C" wp14:editId="61CE7695">
                      <wp:simplePos x="0" y="0"/>
                      <wp:positionH relativeFrom="column">
                        <wp:posOffset>42671</wp:posOffset>
                      </wp:positionH>
                      <wp:positionV relativeFrom="paragraph">
                        <wp:posOffset>-5843</wp:posOffset>
                      </wp:positionV>
                      <wp:extent cx="315595" cy="15875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158750"/>
                                <a:chOff x="0" y="0"/>
                                <a:chExt cx="315595" cy="158750"/>
                              </a:xfrm>
                            </wpg:grpSpPr>
                            <wps:wsp>
                              <wps:cNvPr id="278" name="Graphic 278"/>
                              <wps:cNvSpPr/>
                              <wps:spPr>
                                <a:xfrm>
                                  <a:off x="-12" y="0"/>
                                  <a:ext cx="315595" cy="158750"/>
                                </a:xfrm>
                                <a:custGeom>
                                  <a:avLst/>
                                  <a:gdLst/>
                                  <a:ahLst/>
                                  <a:cxnLst/>
                                  <a:rect l="l" t="t" r="r" b="b"/>
                                  <a:pathLst>
                                    <a:path w="315595" h="158750">
                                      <a:moveTo>
                                        <a:pt x="315480" y="0"/>
                                      </a:moveTo>
                                      <a:lnTo>
                                        <a:pt x="309384" y="0"/>
                                      </a:lnTo>
                                      <a:lnTo>
                                        <a:pt x="309384" y="6096"/>
                                      </a:lnTo>
                                      <a:lnTo>
                                        <a:pt x="309384" y="152400"/>
                                      </a:lnTo>
                                      <a:lnTo>
                                        <a:pt x="6108" y="152400"/>
                                      </a:lnTo>
                                      <a:lnTo>
                                        <a:pt x="6108" y="6096"/>
                                      </a:lnTo>
                                      <a:lnTo>
                                        <a:pt x="309384" y="6096"/>
                                      </a:lnTo>
                                      <a:lnTo>
                                        <a:pt x="309384" y="0"/>
                                      </a:lnTo>
                                      <a:lnTo>
                                        <a:pt x="0" y="0"/>
                                      </a:lnTo>
                                      <a:lnTo>
                                        <a:pt x="0" y="6096"/>
                                      </a:lnTo>
                                      <a:lnTo>
                                        <a:pt x="12" y="152400"/>
                                      </a:lnTo>
                                      <a:lnTo>
                                        <a:pt x="0" y="158496"/>
                                      </a:lnTo>
                                      <a:lnTo>
                                        <a:pt x="309384" y="158496"/>
                                      </a:lnTo>
                                      <a:lnTo>
                                        <a:pt x="315468" y="158496"/>
                                      </a:lnTo>
                                      <a:lnTo>
                                        <a:pt x="315468" y="152400"/>
                                      </a:lnTo>
                                      <a:lnTo>
                                        <a:pt x="315468" y="6096"/>
                                      </a:lnTo>
                                      <a:lnTo>
                                        <a:pt x="315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8E381A" id="Group 277" o:spid="_x0000_s1026" style="position:absolute;margin-left:3.35pt;margin-top:-.45pt;width:24.85pt;height:12.5pt;z-index:-18735104;mso-wrap-distance-left:0;mso-wrap-distance-right:0" coordsize="31559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">
                      <v:shape id="Graphic 278" o:spid="_x0000_s1027" style="position:absolute;left:-12;width:315595;height:158750;visibility:visible;mso-wrap-style:square;v-text-anchor:top" coordsize="3155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" path="m315480,r-6096,l309384,6096r,146304l6108,152400r,-146304l309384,6096r,-6096l,,,6096,12,152400,,158496r309384,l315468,158496r,-6096l315468,6096,315480,xe" fillcolor="black" stroked="f">
                        <v:path arrowok="t"/>
                      </v:shape>
                    </v:group>
                  </w:pict>
                </mc:Fallback>
              </mc:AlternateContent>
            </w:r>
            <w:r>
              <w:rPr>
                <w:b/>
                <w:spacing w:val="-6"/>
                <w:sz w:val="20"/>
              </w:rPr>
              <w:t>NL</w:t>
            </w:r>
            <w:r>
              <w:rPr>
                <w:b/>
                <w:sz w:val="20"/>
              </w:rPr>
              <w:tab/>
            </w:r>
            <w:r>
              <w:rPr>
                <w:sz w:val="20"/>
              </w:rPr>
              <w:t xml:space="preserve">Houd het CAL knopje </w:t>
            </w:r>
            <w:r>
              <w:rPr>
                <w:sz w:val="20"/>
              </w:rPr>
              <w:t>gedurende 3 seconden ingedrukt. De waarde 7.0 begint te knipperen op het Display. Het kalibreren gebeurt automatisch en het knipperen stopt als het klaar is.</w:t>
            </w:r>
          </w:p>
          <w:p w14:paraId="74E74FEB" w14:textId="77777777" w:rsidR="00204EB9" w:rsidRDefault="00204EB9">
            <w:pPr>
              <w:pStyle w:val="TableParagraph"/>
              <w:spacing w:before="4"/>
              <w:rPr>
                <w:b/>
                <w:sz w:val="20"/>
              </w:rPr>
            </w:pPr>
          </w:p>
          <w:p w14:paraId="68F1D584" w14:textId="77777777" w:rsidR="00204EB9" w:rsidRDefault="00F962BB">
            <w:pPr>
              <w:pStyle w:val="TableParagraph"/>
              <w:tabs>
                <w:tab w:val="left" w:pos="586"/>
              </w:tabs>
              <w:spacing w:before="1" w:line="244" w:lineRule="auto"/>
              <w:ind w:left="61" w:right="357" w:firstLine="120"/>
              <w:rPr>
                <w:sz w:val="20"/>
              </w:rPr>
            </w:pPr>
            <w:r>
              <w:rPr>
                <w:noProof/>
                <w:sz w:val="20"/>
              </w:rPr>
              <mc:AlternateContent>
                <mc:Choice Requires="wpg">
                  <w:drawing>
                    <wp:anchor distT="0" distB="0" distL="0" distR="0" simplePos="0" relativeHeight="484581888" behindDoc="1" locked="0" layoutInCell="1" allowOverlap="1" wp14:anchorId="48A8243F" wp14:editId="758350DC">
                      <wp:simplePos x="0" y="0"/>
                      <wp:positionH relativeFrom="column">
                        <wp:posOffset>42671</wp:posOffset>
                      </wp:positionH>
                      <wp:positionV relativeFrom="paragraph">
                        <wp:posOffset>-5208</wp:posOffset>
                      </wp:positionV>
                      <wp:extent cx="264160" cy="15875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 cy="158750"/>
                                <a:chOff x="0" y="0"/>
                                <a:chExt cx="264160" cy="158750"/>
                              </a:xfrm>
                            </wpg:grpSpPr>
                            <wps:wsp>
                              <wps:cNvPr id="280" name="Graphic 280"/>
                              <wps:cNvSpPr/>
                              <wps:spPr>
                                <a:xfrm>
                                  <a:off x="-12" y="0"/>
                                  <a:ext cx="264160" cy="158750"/>
                                </a:xfrm>
                                <a:custGeom>
                                  <a:avLst/>
                                  <a:gdLst/>
                                  <a:ahLst/>
                                  <a:cxnLst/>
                                  <a:rect l="l" t="t" r="r" b="b"/>
                                  <a:pathLst>
                                    <a:path w="264160" h="158750">
                                      <a:moveTo>
                                        <a:pt x="263652" y="0"/>
                                      </a:moveTo>
                                      <a:lnTo>
                                        <a:pt x="257568" y="0"/>
                                      </a:lnTo>
                                      <a:lnTo>
                                        <a:pt x="257568" y="6096"/>
                                      </a:lnTo>
                                      <a:lnTo>
                                        <a:pt x="257568" y="152400"/>
                                      </a:lnTo>
                                      <a:lnTo>
                                        <a:pt x="6108" y="152400"/>
                                      </a:lnTo>
                                      <a:lnTo>
                                        <a:pt x="6108" y="6096"/>
                                      </a:lnTo>
                                      <a:lnTo>
                                        <a:pt x="257568" y="6096"/>
                                      </a:lnTo>
                                      <a:lnTo>
                                        <a:pt x="257568" y="0"/>
                                      </a:lnTo>
                                      <a:lnTo>
                                        <a:pt x="0" y="0"/>
                                      </a:lnTo>
                                      <a:lnTo>
                                        <a:pt x="0" y="6096"/>
                                      </a:lnTo>
                                      <a:lnTo>
                                        <a:pt x="12" y="152400"/>
                                      </a:lnTo>
                                      <a:lnTo>
                                        <a:pt x="0" y="158496"/>
                                      </a:lnTo>
                                      <a:lnTo>
                                        <a:pt x="257568" y="158496"/>
                                      </a:lnTo>
                                      <a:lnTo>
                                        <a:pt x="263652" y="158496"/>
                                      </a:lnTo>
                                      <a:lnTo>
                                        <a:pt x="263652" y="152400"/>
                                      </a:lnTo>
                                      <a:lnTo>
                                        <a:pt x="263652" y="6096"/>
                                      </a:lnTo>
                                      <a:lnTo>
                                        <a:pt x="2636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F1C9CB" id="Group 279" o:spid="_x0000_s1026" style="position:absolute;margin-left:3.35pt;margin-top:-.4pt;width:20.8pt;height:12.5pt;z-index:-18734592;mso-wrap-distance-left:0;mso-wrap-distance-right:0" coordsize="2641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">
                      <v:shape id="Graphic 280" o:spid="_x0000_s1027" style="position:absolute;left:-12;width:264160;height:158750;visibility:visible;mso-wrap-style:square;v-text-anchor:top" coordsize="264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" path="m263652,r-6084,l257568,6096r,146304l6108,152400r,-146304l257568,6096r,-6096l,,,6096,12,152400,,158496r257568,l263652,158496r,-6096l263652,6096r,-6096xe" fillcolor="black" stroked="f">
                        <v:path arrowok="t"/>
                      </v:shape>
                    </v:group>
                  </w:pict>
                </mc:Fallback>
              </mc:AlternateContent>
            </w:r>
            <w:r>
              <w:rPr>
                <w:b/>
                <w:spacing w:val="-6"/>
                <w:sz w:val="20"/>
              </w:rPr>
              <w:t>IT</w:t>
            </w:r>
            <w:r>
              <w:rPr>
                <w:b/>
                <w:sz w:val="20"/>
              </w:rPr>
              <w:tab/>
            </w:r>
            <w:r>
              <w:rPr>
                <w:sz w:val="20"/>
              </w:rPr>
              <w:t>Stlačte tlačidlo Cal na 3 sekundy, na displeji sa rozsvieti hodnota 470. Quando la calibrazione della sonda sarà terminata, il valore sur le Display diventerà fisso</w:t>
            </w:r>
          </w:p>
          <w:p w14:paraId="20991F91" w14:textId="77777777" w:rsidR="00204EB9" w:rsidRDefault="00204EB9">
            <w:pPr>
              <w:pStyle w:val="TableParagraph"/>
              <w:spacing w:before="6"/>
              <w:rPr>
                <w:b/>
                <w:sz w:val="20"/>
              </w:rPr>
            </w:pPr>
          </w:p>
          <w:p w14:paraId="2D5CC5C2" w14:textId="77777777" w:rsidR="00204EB9" w:rsidRDefault="00F962BB">
            <w:pPr>
              <w:pStyle w:val="TableParagraph"/>
              <w:tabs>
                <w:tab w:val="left" w:pos="852"/>
              </w:tabs>
              <w:spacing w:line="244" w:lineRule="auto"/>
              <w:ind w:left="61" w:right="35" w:firstLine="120"/>
              <w:rPr>
                <w:sz w:val="20"/>
              </w:rPr>
            </w:pPr>
            <w:r>
              <w:rPr>
                <w:noProof/>
                <w:sz w:val="20"/>
              </w:rPr>
              <mc:AlternateContent>
                <mc:Choice Requires="wpg">
                  <w:drawing>
                    <wp:anchor distT="0" distB="0" distL="0" distR="0" simplePos="0" relativeHeight="484582400" behindDoc="1" locked="0" layoutInCell="1" allowOverlap="1" wp14:anchorId="49C20F2B" wp14:editId="34CCB937">
                      <wp:simplePos x="0" y="0"/>
                      <wp:positionH relativeFrom="column">
                        <wp:posOffset>42671</wp:posOffset>
                      </wp:positionH>
                      <wp:positionV relativeFrom="paragraph">
                        <wp:posOffset>-5843</wp:posOffset>
                      </wp:positionV>
                      <wp:extent cx="407034" cy="158750"/>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158750"/>
                                <a:chOff x="0" y="0"/>
                                <a:chExt cx="407034" cy="158750"/>
                              </a:xfrm>
                            </wpg:grpSpPr>
                            <wps:wsp>
                              <wps:cNvPr id="282" name="Graphic 282"/>
                              <wps:cNvSpPr/>
                              <wps:spPr>
                                <a:xfrm>
                                  <a:off x="-12" y="0"/>
                                  <a:ext cx="407034" cy="158750"/>
                                </a:xfrm>
                                <a:custGeom>
                                  <a:avLst/>
                                  <a:gdLst/>
                                  <a:ahLst/>
                                  <a:cxnLst/>
                                  <a:rect l="l" t="t" r="r" b="b"/>
                                  <a:pathLst>
                                    <a:path w="407034" h="158750">
                                      <a:moveTo>
                                        <a:pt x="406920" y="0"/>
                                      </a:moveTo>
                                      <a:lnTo>
                                        <a:pt x="400812" y="0"/>
                                      </a:lnTo>
                                      <a:lnTo>
                                        <a:pt x="400812" y="6096"/>
                                      </a:lnTo>
                                      <a:lnTo>
                                        <a:pt x="400812" y="152400"/>
                                      </a:lnTo>
                                      <a:lnTo>
                                        <a:pt x="6108" y="152400"/>
                                      </a:lnTo>
                                      <a:lnTo>
                                        <a:pt x="6108" y="6096"/>
                                      </a:lnTo>
                                      <a:lnTo>
                                        <a:pt x="400812" y="6096"/>
                                      </a:lnTo>
                                      <a:lnTo>
                                        <a:pt x="400812" y="0"/>
                                      </a:lnTo>
                                      <a:lnTo>
                                        <a:pt x="0" y="0"/>
                                      </a:lnTo>
                                      <a:lnTo>
                                        <a:pt x="0" y="6096"/>
                                      </a:lnTo>
                                      <a:lnTo>
                                        <a:pt x="12" y="152400"/>
                                      </a:lnTo>
                                      <a:lnTo>
                                        <a:pt x="0" y="158496"/>
                                      </a:lnTo>
                                      <a:lnTo>
                                        <a:pt x="400812" y="158496"/>
                                      </a:lnTo>
                                      <a:lnTo>
                                        <a:pt x="406920" y="158496"/>
                                      </a:lnTo>
                                      <a:lnTo>
                                        <a:pt x="406920" y="152400"/>
                                      </a:lnTo>
                                      <a:lnTo>
                                        <a:pt x="406920" y="6096"/>
                                      </a:lnTo>
                                      <a:lnTo>
                                        <a:pt x="4069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8DC548" id="Group 281" o:spid="_x0000_s1026" style="position:absolute;margin-left:3.35pt;margin-top:-.45pt;width:32.05pt;height:12.5pt;z-index:-18734080;mso-wrap-distance-left:0;mso-wrap-distance-right:0" coordsize="40703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">
                      <v:shape id="Graphic 282" o:spid="_x0000_s1027" style="position:absolute;left:-12;width:407034;height:158750;visibility:visible;mso-wrap-style:square;v-text-anchor:top" coordsize="40703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" path="m406920,r-6108,l400812,6096r,146304l6108,152400r,-146304l400812,6096r,-6096l,,,6096,12,152400,,158496r400812,l406920,158496r,-6096l406920,6096r,-6096xe" fillcolor="black" stroked="f">
                        <v:path arrowok="t"/>
                      </v:shape>
                    </v:group>
                  </w:pict>
                </mc:Fallback>
              </mc:AlternateContent>
            </w:r>
            <w:r>
              <w:rPr>
                <w:b/>
                <w:spacing w:val="-4"/>
                <w:sz w:val="20"/>
              </w:rPr>
              <w:t>PYC</w:t>
            </w:r>
            <w:r>
              <w:rPr>
                <w:b/>
                <w:sz w:val="20"/>
              </w:rPr>
              <w:tab/>
            </w:r>
            <w:r>
              <w:rPr>
                <w:sz w:val="20"/>
              </w:rPr>
              <w:t xml:space="preserve">Naжать кнопку CAL 3 секунды, на дисплее уровень 470 начнёт мигать. Keď калибровка зонда будет </w:t>
            </w:r>
            <w:r>
              <w:rPr>
                <w:spacing w:val="-3"/>
                <w:sz w:val="20"/>
              </w:rPr>
              <w:t>завершина</w:t>
            </w:r>
            <w:r>
              <w:rPr>
                <w:sz w:val="20"/>
              </w:rPr>
              <w:t>, значение на дисплее стал неподвижным</w:t>
            </w:r>
            <w:r>
              <w:rPr>
                <w:spacing w:val="-2"/>
                <w:sz w:val="20"/>
              </w:rPr>
              <w:t>.</w:t>
            </w:r>
          </w:p>
        </w:tc>
      </w:tr>
      <w:tr w:rsidR="00204EB9" w14:paraId="43B1A08C" w14:textId="77777777">
        <w:trPr>
          <w:trHeight w:val="9760"/>
        </w:trPr>
        <w:tc>
          <w:tcPr>
            <w:tcW w:w="3545" w:type="dxa"/>
          </w:tcPr>
          <w:p w14:paraId="47222F6D" w14:textId="77777777" w:rsidR="00204EB9" w:rsidRDefault="00F962BB">
            <w:pPr>
              <w:pStyle w:val="TableParagraph"/>
              <w:spacing w:before="270"/>
              <w:ind w:left="63"/>
              <w:rPr>
                <w:b/>
                <w:sz w:val="24"/>
              </w:rPr>
            </w:pPr>
            <w:r>
              <w:rPr>
                <w:b/>
                <w:spacing w:val="-5"/>
                <w:sz w:val="24"/>
              </w:rPr>
              <w:t>(3)</w:t>
            </w:r>
          </w:p>
          <w:p w14:paraId="05825120" w14:textId="77777777" w:rsidR="00204EB9" w:rsidRDefault="00204EB9">
            <w:pPr>
              <w:pStyle w:val="TableParagraph"/>
              <w:rPr>
                <w:b/>
                <w:sz w:val="20"/>
              </w:rPr>
            </w:pPr>
          </w:p>
          <w:p w14:paraId="736EFB02" w14:textId="77777777" w:rsidR="00204EB9" w:rsidRDefault="00204EB9">
            <w:pPr>
              <w:pStyle w:val="TableParagraph"/>
              <w:spacing w:before="46"/>
              <w:rPr>
                <w:b/>
                <w:sz w:val="20"/>
              </w:rPr>
            </w:pPr>
          </w:p>
          <w:p w14:paraId="03A07963" w14:textId="77777777" w:rsidR="00204EB9" w:rsidRDefault="00F962BB">
            <w:pPr>
              <w:pStyle w:val="TableParagraph"/>
              <w:ind w:left="565"/>
              <w:rPr>
                <w:sz w:val="20"/>
              </w:rPr>
            </w:pPr>
            <w:r>
              <w:rPr>
                <w:noProof/>
                <w:sz w:val="20"/>
              </w:rPr>
              <w:drawing>
                <wp:inline distT="0" distB="0" distL="0" distR="0" wp14:anchorId="2CEA4F98" wp14:editId="33FC412D">
                  <wp:extent cx="1500336" cy="1190815"/>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70" cstate="print"/>
                          <a:stretch>
                            <a:fillRect/>
                          </a:stretch>
                        </pic:blipFill>
                        <pic:spPr>
                          <a:xfrm>
                            <a:off x="0" y="0"/>
                            <a:ext cx="1500336" cy="1190815"/>
                          </a:xfrm>
                          <a:prstGeom prst="rect">
                            <a:avLst/>
                          </a:prstGeom>
                        </pic:spPr>
                      </pic:pic>
                    </a:graphicData>
                  </a:graphic>
                </wp:inline>
              </w:drawing>
            </w:r>
          </w:p>
          <w:p w14:paraId="3E5D6F9B" w14:textId="77777777" w:rsidR="00204EB9" w:rsidRDefault="00204EB9">
            <w:pPr>
              <w:pStyle w:val="TableParagraph"/>
              <w:rPr>
                <w:b/>
                <w:sz w:val="20"/>
              </w:rPr>
            </w:pPr>
          </w:p>
          <w:p w14:paraId="218F6055" w14:textId="77777777" w:rsidR="00204EB9" w:rsidRDefault="00204EB9">
            <w:pPr>
              <w:pStyle w:val="TableParagraph"/>
              <w:rPr>
                <w:b/>
                <w:sz w:val="20"/>
              </w:rPr>
            </w:pPr>
          </w:p>
          <w:p w14:paraId="146F5A40" w14:textId="77777777" w:rsidR="00204EB9" w:rsidRDefault="00204EB9">
            <w:pPr>
              <w:pStyle w:val="TableParagraph"/>
              <w:rPr>
                <w:b/>
                <w:sz w:val="20"/>
              </w:rPr>
            </w:pPr>
          </w:p>
          <w:p w14:paraId="0EE5F3AA" w14:textId="77777777" w:rsidR="00204EB9" w:rsidRDefault="00204EB9">
            <w:pPr>
              <w:pStyle w:val="TableParagraph"/>
              <w:rPr>
                <w:b/>
                <w:sz w:val="20"/>
              </w:rPr>
            </w:pPr>
          </w:p>
          <w:p w14:paraId="26C16CE4" w14:textId="77777777" w:rsidR="00204EB9" w:rsidRDefault="00204EB9">
            <w:pPr>
              <w:pStyle w:val="TableParagraph"/>
              <w:rPr>
                <w:b/>
                <w:sz w:val="20"/>
              </w:rPr>
            </w:pPr>
          </w:p>
          <w:p w14:paraId="657B4024" w14:textId="77777777" w:rsidR="00204EB9" w:rsidRDefault="00204EB9">
            <w:pPr>
              <w:pStyle w:val="TableParagraph"/>
              <w:rPr>
                <w:b/>
                <w:sz w:val="20"/>
              </w:rPr>
            </w:pPr>
          </w:p>
          <w:p w14:paraId="445892B3" w14:textId="77777777" w:rsidR="00204EB9" w:rsidRDefault="00204EB9">
            <w:pPr>
              <w:pStyle w:val="TableParagraph"/>
              <w:rPr>
                <w:b/>
                <w:sz w:val="20"/>
              </w:rPr>
            </w:pPr>
          </w:p>
          <w:p w14:paraId="1500ACE7" w14:textId="77777777" w:rsidR="00204EB9" w:rsidRDefault="00204EB9">
            <w:pPr>
              <w:pStyle w:val="TableParagraph"/>
              <w:rPr>
                <w:b/>
                <w:sz w:val="20"/>
              </w:rPr>
            </w:pPr>
          </w:p>
          <w:p w14:paraId="55F5E585" w14:textId="77777777" w:rsidR="00204EB9" w:rsidRDefault="00204EB9">
            <w:pPr>
              <w:pStyle w:val="TableParagraph"/>
              <w:rPr>
                <w:b/>
                <w:sz w:val="20"/>
              </w:rPr>
            </w:pPr>
          </w:p>
          <w:p w14:paraId="557303B8" w14:textId="77777777" w:rsidR="00204EB9" w:rsidRDefault="00204EB9">
            <w:pPr>
              <w:pStyle w:val="TableParagraph"/>
              <w:rPr>
                <w:b/>
                <w:sz w:val="20"/>
              </w:rPr>
            </w:pPr>
          </w:p>
          <w:p w14:paraId="386292F8" w14:textId="77777777" w:rsidR="00204EB9" w:rsidRDefault="00204EB9">
            <w:pPr>
              <w:pStyle w:val="TableParagraph"/>
              <w:rPr>
                <w:b/>
                <w:sz w:val="20"/>
              </w:rPr>
            </w:pPr>
          </w:p>
          <w:p w14:paraId="38AD07DD" w14:textId="77777777" w:rsidR="00204EB9" w:rsidRDefault="00204EB9">
            <w:pPr>
              <w:pStyle w:val="TableParagraph"/>
              <w:rPr>
                <w:b/>
                <w:sz w:val="20"/>
              </w:rPr>
            </w:pPr>
          </w:p>
          <w:p w14:paraId="611385F8" w14:textId="77777777" w:rsidR="00204EB9" w:rsidRDefault="00204EB9">
            <w:pPr>
              <w:pStyle w:val="TableParagraph"/>
              <w:rPr>
                <w:b/>
                <w:sz w:val="20"/>
              </w:rPr>
            </w:pPr>
          </w:p>
          <w:p w14:paraId="45076F62" w14:textId="77777777" w:rsidR="00204EB9" w:rsidRDefault="00204EB9">
            <w:pPr>
              <w:pStyle w:val="TableParagraph"/>
              <w:rPr>
                <w:b/>
                <w:sz w:val="20"/>
              </w:rPr>
            </w:pPr>
          </w:p>
          <w:p w14:paraId="4948D8D8" w14:textId="77777777" w:rsidR="00204EB9" w:rsidRDefault="00204EB9">
            <w:pPr>
              <w:pStyle w:val="TableParagraph"/>
              <w:rPr>
                <w:b/>
                <w:sz w:val="20"/>
              </w:rPr>
            </w:pPr>
          </w:p>
          <w:p w14:paraId="0AB3B2EF" w14:textId="77777777" w:rsidR="00204EB9" w:rsidRDefault="00204EB9">
            <w:pPr>
              <w:pStyle w:val="TableParagraph"/>
              <w:rPr>
                <w:b/>
                <w:sz w:val="20"/>
              </w:rPr>
            </w:pPr>
          </w:p>
          <w:p w14:paraId="2AE433D9" w14:textId="77777777" w:rsidR="00204EB9" w:rsidRDefault="00204EB9">
            <w:pPr>
              <w:pStyle w:val="TableParagraph"/>
              <w:rPr>
                <w:b/>
                <w:sz w:val="20"/>
              </w:rPr>
            </w:pPr>
          </w:p>
          <w:p w14:paraId="0FA5C814" w14:textId="77777777" w:rsidR="00204EB9" w:rsidRDefault="00204EB9">
            <w:pPr>
              <w:pStyle w:val="TableParagraph"/>
              <w:rPr>
                <w:b/>
                <w:sz w:val="20"/>
              </w:rPr>
            </w:pPr>
          </w:p>
          <w:p w14:paraId="65F95C3D" w14:textId="77777777" w:rsidR="00204EB9" w:rsidRDefault="00204EB9">
            <w:pPr>
              <w:pStyle w:val="TableParagraph"/>
              <w:rPr>
                <w:b/>
                <w:sz w:val="20"/>
              </w:rPr>
            </w:pPr>
          </w:p>
          <w:p w14:paraId="2A547A1C" w14:textId="77777777" w:rsidR="00204EB9" w:rsidRDefault="00204EB9">
            <w:pPr>
              <w:pStyle w:val="TableParagraph"/>
              <w:rPr>
                <w:b/>
                <w:sz w:val="20"/>
              </w:rPr>
            </w:pPr>
          </w:p>
          <w:p w14:paraId="05DD57DF" w14:textId="77777777" w:rsidR="00204EB9" w:rsidRDefault="00204EB9">
            <w:pPr>
              <w:pStyle w:val="TableParagraph"/>
              <w:rPr>
                <w:b/>
                <w:sz w:val="20"/>
              </w:rPr>
            </w:pPr>
          </w:p>
          <w:p w14:paraId="1780B55F" w14:textId="77777777" w:rsidR="00204EB9" w:rsidRDefault="00204EB9">
            <w:pPr>
              <w:pStyle w:val="TableParagraph"/>
              <w:rPr>
                <w:b/>
                <w:sz w:val="20"/>
              </w:rPr>
            </w:pPr>
          </w:p>
          <w:p w14:paraId="3FBAA932" w14:textId="77777777" w:rsidR="00204EB9" w:rsidRDefault="00204EB9">
            <w:pPr>
              <w:pStyle w:val="TableParagraph"/>
              <w:rPr>
                <w:b/>
                <w:sz w:val="20"/>
              </w:rPr>
            </w:pPr>
          </w:p>
          <w:p w14:paraId="76F9B907" w14:textId="77777777" w:rsidR="00204EB9" w:rsidRDefault="00204EB9">
            <w:pPr>
              <w:pStyle w:val="TableParagraph"/>
              <w:rPr>
                <w:b/>
                <w:sz w:val="20"/>
              </w:rPr>
            </w:pPr>
          </w:p>
          <w:p w14:paraId="653C47E3" w14:textId="77777777" w:rsidR="00204EB9" w:rsidRDefault="00204EB9">
            <w:pPr>
              <w:pStyle w:val="TableParagraph"/>
              <w:rPr>
                <w:b/>
                <w:sz w:val="20"/>
              </w:rPr>
            </w:pPr>
          </w:p>
          <w:p w14:paraId="549EC387" w14:textId="77777777" w:rsidR="00204EB9" w:rsidRDefault="00204EB9">
            <w:pPr>
              <w:pStyle w:val="TableParagraph"/>
              <w:rPr>
                <w:b/>
                <w:sz w:val="20"/>
              </w:rPr>
            </w:pPr>
          </w:p>
          <w:p w14:paraId="69BFF9BE" w14:textId="77777777" w:rsidR="00204EB9" w:rsidRDefault="00204EB9">
            <w:pPr>
              <w:pStyle w:val="TableParagraph"/>
              <w:rPr>
                <w:b/>
                <w:sz w:val="20"/>
              </w:rPr>
            </w:pPr>
          </w:p>
          <w:p w14:paraId="04DCD6DA" w14:textId="77777777" w:rsidR="00204EB9" w:rsidRDefault="00204EB9">
            <w:pPr>
              <w:pStyle w:val="TableParagraph"/>
              <w:rPr>
                <w:b/>
                <w:sz w:val="20"/>
              </w:rPr>
            </w:pPr>
          </w:p>
          <w:p w14:paraId="272B2118" w14:textId="77777777" w:rsidR="00204EB9" w:rsidRDefault="00204EB9">
            <w:pPr>
              <w:pStyle w:val="TableParagraph"/>
              <w:spacing w:before="162"/>
              <w:rPr>
                <w:b/>
                <w:sz w:val="20"/>
              </w:rPr>
            </w:pPr>
          </w:p>
        </w:tc>
        <w:tc>
          <w:tcPr>
            <w:tcW w:w="7572" w:type="dxa"/>
            <w:tcBorders>
              <w:bottom w:val="single" w:sz="18" w:space="0" w:color="BFBFBF"/>
              <w:right w:val="single" w:sz="24" w:space="0" w:color="000000"/>
            </w:tcBorders>
          </w:tcPr>
          <w:p w14:paraId="3CA15C87" w14:textId="77777777" w:rsidR="00204EB9" w:rsidRDefault="00204EB9">
            <w:pPr>
              <w:pStyle w:val="TableParagraph"/>
              <w:spacing w:before="3"/>
              <w:rPr>
                <w:b/>
                <w:sz w:val="20"/>
              </w:rPr>
            </w:pPr>
          </w:p>
          <w:p w14:paraId="15677379" w14:textId="77777777" w:rsidR="00204EB9" w:rsidRDefault="00F962BB">
            <w:pPr>
              <w:pStyle w:val="TableParagraph"/>
              <w:spacing w:line="244" w:lineRule="auto"/>
              <w:ind w:left="61" w:right="122" w:firstLine="64"/>
              <w:rPr>
                <w:sz w:val="20"/>
              </w:rPr>
            </w:pPr>
            <w:r>
              <w:rPr>
                <w:noProof/>
                <w:sz w:val="20"/>
              </w:rPr>
              <mc:AlternateContent>
                <mc:Choice Requires="wpg">
                  <w:drawing>
                    <wp:anchor distT="0" distB="0" distL="0" distR="0" simplePos="0" relativeHeight="484582912" behindDoc="1" locked="0" layoutInCell="1" allowOverlap="1" wp14:anchorId="6F5D35B5" wp14:editId="65E26334">
                      <wp:simplePos x="0" y="0"/>
                      <wp:positionH relativeFrom="column">
                        <wp:posOffset>42671</wp:posOffset>
                      </wp:positionH>
                      <wp:positionV relativeFrom="paragraph">
                        <wp:posOffset>-5843</wp:posOffset>
                      </wp:positionV>
                      <wp:extent cx="251460" cy="15875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285" name="Graphic 285"/>
                              <wps:cNvSpPr/>
                              <wps:spPr>
                                <a:xfrm>
                                  <a:off x="-12" y="0"/>
                                  <a:ext cx="252095" cy="158750"/>
                                </a:xfrm>
                                <a:custGeom>
                                  <a:avLst/>
                                  <a:gdLst/>
                                  <a:ahLst/>
                                  <a:cxnLst/>
                                  <a:rect l="l" t="t" r="r" b="b"/>
                                  <a:pathLst>
                                    <a:path w="252095" h="158750">
                                      <a:moveTo>
                                        <a:pt x="251472" y="0"/>
                                      </a:moveTo>
                                      <a:lnTo>
                                        <a:pt x="245376" y="0"/>
                                      </a:lnTo>
                                      <a:lnTo>
                                        <a:pt x="245376" y="6096"/>
                                      </a:lnTo>
                                      <a:lnTo>
                                        <a:pt x="245376" y="152400"/>
                                      </a:lnTo>
                                      <a:lnTo>
                                        <a:pt x="6108" y="152400"/>
                                      </a:lnTo>
                                      <a:lnTo>
                                        <a:pt x="6108" y="6096"/>
                                      </a:lnTo>
                                      <a:lnTo>
                                        <a:pt x="245376" y="6096"/>
                                      </a:lnTo>
                                      <a:lnTo>
                                        <a:pt x="245376" y="0"/>
                                      </a:lnTo>
                                      <a:lnTo>
                                        <a:pt x="0" y="0"/>
                                      </a:lnTo>
                                      <a:lnTo>
                                        <a:pt x="0" y="6096"/>
                                      </a:lnTo>
                                      <a:lnTo>
                                        <a:pt x="12" y="152400"/>
                                      </a:lnTo>
                                      <a:lnTo>
                                        <a:pt x="0" y="158496"/>
                                      </a:lnTo>
                                      <a:lnTo>
                                        <a:pt x="245376" y="158496"/>
                                      </a:lnTo>
                                      <a:lnTo>
                                        <a:pt x="251460" y="158496"/>
                                      </a:lnTo>
                                      <a:lnTo>
                                        <a:pt x="251460" y="152400"/>
                                      </a:lnTo>
                                      <a:lnTo>
                                        <a:pt x="251460" y="6096"/>
                                      </a:lnTo>
                                      <a:lnTo>
                                        <a:pt x="251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FA139F" id="Group 284" o:spid="_x0000_s1026" style="position:absolute;margin-left:3.35pt;margin-top:-.45pt;width:19.8pt;height:12.5pt;z-index:-18733568;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">
                      <v:shape id="Graphic 285" o:spid="_x0000_s1027" style="position:absolute;left:-12;width:252095;height:158750;visibility:visible;mso-wrap-style:square;v-text-anchor:top" coordsize="2520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" path="m251472,r-6096,l245376,6096r,146304l6108,152400r,-146304l245376,6096r,-6096l,,,6096,12,152400,,158496r245376,l251460,158496r,-6096l251460,6096,251472,xe" fillcolor="black" stroked="f">
                        <v:path arrowok="t"/>
                      </v:shape>
                    </v:group>
                  </w:pict>
                </mc:Fallback>
              </mc:AlternateContent>
            </w:r>
            <w:r>
              <w:rPr>
                <w:b/>
                <w:sz w:val="20"/>
              </w:rPr>
              <w:t xml:space="preserve">SK </w:t>
            </w:r>
            <w:r>
              <w:rPr>
                <w:sz w:val="20"/>
              </w:rPr>
              <w:t xml:space="preserve">Ak sa na konci kalibrácie na displeji zobrazí </w:t>
            </w:r>
            <w:r>
              <w:rPr>
                <w:b/>
                <w:sz w:val="20"/>
              </w:rPr>
              <w:t xml:space="preserve">"rc", </w:t>
            </w:r>
            <w:r>
              <w:rPr>
                <w:sz w:val="20"/>
              </w:rPr>
              <w:t xml:space="preserve">stlačením tlačidla Cal sa vrátite k odčítaniu. Zopakujte postup kalibrácie. Ak sa správa </w:t>
            </w:r>
            <w:r>
              <w:rPr>
                <w:b/>
                <w:sz w:val="20"/>
              </w:rPr>
              <w:t xml:space="preserve">"rc" </w:t>
            </w:r>
            <w:r>
              <w:rPr>
                <w:sz w:val="20"/>
              </w:rPr>
              <w:t xml:space="preserve">objaví znova, znamená to, že elektróda nie je v dobrom stave a musí sa </w:t>
            </w:r>
            <w:r>
              <w:rPr>
                <w:spacing w:val="-2"/>
                <w:sz w:val="20"/>
              </w:rPr>
              <w:t>vymeniť.</w:t>
            </w:r>
          </w:p>
          <w:p w14:paraId="3CC5A6EC" w14:textId="77777777" w:rsidR="00204EB9" w:rsidRDefault="00F962BB">
            <w:pPr>
              <w:pStyle w:val="TableParagraph"/>
              <w:spacing w:before="185" w:line="244" w:lineRule="auto"/>
              <w:ind w:left="61" w:right="35" w:firstLine="9"/>
              <w:rPr>
                <w:sz w:val="20"/>
              </w:rPr>
            </w:pPr>
            <w:r>
              <w:rPr>
                <w:noProof/>
                <w:sz w:val="20"/>
              </w:rPr>
              <mc:AlternateContent>
                <mc:Choice Requires="wpg">
                  <w:drawing>
                    <wp:anchor distT="0" distB="0" distL="0" distR="0" simplePos="0" relativeHeight="484583424" behindDoc="1" locked="0" layoutInCell="1" allowOverlap="1" wp14:anchorId="3904A4DF" wp14:editId="0235D6D5">
                      <wp:simplePos x="0" y="0"/>
                      <wp:positionH relativeFrom="column">
                        <wp:posOffset>42671</wp:posOffset>
                      </wp:positionH>
                      <wp:positionV relativeFrom="paragraph">
                        <wp:posOffset>111631</wp:posOffset>
                      </wp:positionV>
                      <wp:extent cx="195580" cy="16002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60020"/>
                                <a:chOff x="0" y="0"/>
                                <a:chExt cx="195580" cy="160020"/>
                              </a:xfrm>
                            </wpg:grpSpPr>
                            <wps:wsp>
                              <wps:cNvPr id="287" name="Graphic 287"/>
                              <wps:cNvSpPr/>
                              <wps:spPr>
                                <a:xfrm>
                                  <a:off x="-12" y="0"/>
                                  <a:ext cx="195580" cy="160020"/>
                                </a:xfrm>
                                <a:custGeom>
                                  <a:avLst/>
                                  <a:gdLst/>
                                  <a:ahLst/>
                                  <a:cxnLst/>
                                  <a:rect l="l" t="t" r="r" b="b"/>
                                  <a:pathLst>
                                    <a:path w="195580" h="160020">
                                      <a:moveTo>
                                        <a:pt x="195084" y="0"/>
                                      </a:moveTo>
                                      <a:lnTo>
                                        <a:pt x="188988" y="0"/>
                                      </a:lnTo>
                                      <a:lnTo>
                                        <a:pt x="188988" y="6096"/>
                                      </a:lnTo>
                                      <a:lnTo>
                                        <a:pt x="188976" y="153924"/>
                                      </a:lnTo>
                                      <a:lnTo>
                                        <a:pt x="6108" y="153924"/>
                                      </a:lnTo>
                                      <a:lnTo>
                                        <a:pt x="6108" y="6096"/>
                                      </a:lnTo>
                                      <a:lnTo>
                                        <a:pt x="188976" y="6096"/>
                                      </a:lnTo>
                                      <a:lnTo>
                                        <a:pt x="188976" y="0"/>
                                      </a:lnTo>
                                      <a:lnTo>
                                        <a:pt x="0" y="0"/>
                                      </a:lnTo>
                                      <a:lnTo>
                                        <a:pt x="0" y="6096"/>
                                      </a:lnTo>
                                      <a:lnTo>
                                        <a:pt x="12" y="153924"/>
                                      </a:lnTo>
                                      <a:lnTo>
                                        <a:pt x="0" y="160020"/>
                                      </a:lnTo>
                                      <a:lnTo>
                                        <a:pt x="188976" y="160020"/>
                                      </a:lnTo>
                                      <a:lnTo>
                                        <a:pt x="195084" y="160020"/>
                                      </a:lnTo>
                                      <a:lnTo>
                                        <a:pt x="195084" y="153924"/>
                                      </a:lnTo>
                                      <a:lnTo>
                                        <a:pt x="195084" y="6096"/>
                                      </a:lnTo>
                                      <a:lnTo>
                                        <a:pt x="1950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14EDAF" id="Group 286" o:spid="_x0000_s1026" style="position:absolute;margin-left:3.35pt;margin-top:8.8pt;width:15.4pt;height:12.6pt;z-index:-18733056;mso-wrap-distance-left:0;mso-wrap-distance-right:0" coordsize="1955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">
                      <v:shape id="Graphic 287" o:spid="_x0000_s1027" style="position:absolute;left:-12;width:195580;height:160020;visibility:visible;mso-wrap-style:square;v-text-anchor:top" coordsize="1955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" path="m195084,r-6096,l188988,6096r-12,147828l6108,153924r,-147828l188976,6096r,-6096l,,,6096,12,153924,,160020r188976,l195084,160020r,-6096l195084,6096r,-6096xe" fillcolor="black" stroked="f">
                        <v:path arrowok="t"/>
                      </v:shape>
                    </v:group>
                  </w:pict>
                </mc:Fallback>
              </mc:AlternateContent>
            </w:r>
            <w:r>
              <w:rPr>
                <w:b/>
                <w:sz w:val="20"/>
              </w:rPr>
              <w:t xml:space="preserve">UK </w:t>
            </w:r>
            <w:r>
              <w:rPr>
                <w:sz w:val="20"/>
              </w:rPr>
              <w:t>Ak sa na konci kalibrácie na displeji zobrazí správa "</w:t>
            </w:r>
            <w:r>
              <w:rPr>
                <w:b/>
                <w:sz w:val="20"/>
              </w:rPr>
              <w:t>rc</w:t>
            </w:r>
            <w:r>
              <w:rPr>
                <w:sz w:val="20"/>
              </w:rPr>
              <w:t>", stlačením tlačidla Cal ukončite kalibráciu a vráťte sa k čítaniu. Postup zopakujte, ak sa po druhom pokuse opäť objaví nápis "</w:t>
            </w:r>
            <w:r>
              <w:rPr>
                <w:b/>
                <w:sz w:val="20"/>
              </w:rPr>
              <w:t>rc</w:t>
            </w:r>
            <w:r>
              <w:rPr>
                <w:sz w:val="20"/>
              </w:rPr>
              <w:t>", sonda nefunguje správne a mala by sa vymeniť.</w:t>
            </w:r>
          </w:p>
          <w:p w14:paraId="05A18DE5" w14:textId="77777777" w:rsidR="00204EB9" w:rsidRDefault="00204EB9">
            <w:pPr>
              <w:pStyle w:val="TableParagraph"/>
              <w:rPr>
                <w:b/>
                <w:sz w:val="20"/>
              </w:rPr>
            </w:pPr>
          </w:p>
          <w:p w14:paraId="21CD3BB9" w14:textId="77777777" w:rsidR="00204EB9" w:rsidRDefault="00204EB9">
            <w:pPr>
              <w:pStyle w:val="TableParagraph"/>
              <w:spacing w:before="8"/>
              <w:rPr>
                <w:b/>
                <w:sz w:val="20"/>
              </w:rPr>
            </w:pPr>
          </w:p>
          <w:p w14:paraId="5978DE27" w14:textId="77777777" w:rsidR="00204EB9" w:rsidRDefault="00F962BB">
            <w:pPr>
              <w:pStyle w:val="TableParagraph"/>
              <w:spacing w:line="244" w:lineRule="auto"/>
              <w:ind w:left="61" w:right="122" w:firstLine="9"/>
              <w:rPr>
                <w:sz w:val="20"/>
              </w:rPr>
            </w:pPr>
            <w:r>
              <w:rPr>
                <w:noProof/>
                <w:sz w:val="20"/>
              </w:rPr>
              <mc:AlternateContent>
                <mc:Choice Requires="wpg">
                  <w:drawing>
                    <wp:anchor distT="0" distB="0" distL="0" distR="0" simplePos="0" relativeHeight="484583936" behindDoc="1" locked="0" layoutInCell="1" allowOverlap="1" wp14:anchorId="667F585B" wp14:editId="3E6D96FE">
                      <wp:simplePos x="0" y="0"/>
                      <wp:positionH relativeFrom="column">
                        <wp:posOffset>42671</wp:posOffset>
                      </wp:positionH>
                      <wp:positionV relativeFrom="paragraph">
                        <wp:posOffset>-5843</wp:posOffset>
                      </wp:positionV>
                      <wp:extent cx="215265" cy="15875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158750"/>
                                <a:chOff x="0" y="0"/>
                                <a:chExt cx="215265" cy="158750"/>
                              </a:xfrm>
                            </wpg:grpSpPr>
                            <wps:wsp>
                              <wps:cNvPr id="289" name="Graphic 289"/>
                              <wps:cNvSpPr/>
                              <wps:spPr>
                                <a:xfrm>
                                  <a:off x="-12" y="0"/>
                                  <a:ext cx="215265" cy="158750"/>
                                </a:xfrm>
                                <a:custGeom>
                                  <a:avLst/>
                                  <a:gdLst/>
                                  <a:ahLst/>
                                  <a:cxnLst/>
                                  <a:rect l="l" t="t" r="r" b="b"/>
                                  <a:pathLst>
                                    <a:path w="215265" h="158750">
                                      <a:moveTo>
                                        <a:pt x="214896" y="0"/>
                                      </a:moveTo>
                                      <a:lnTo>
                                        <a:pt x="208800" y="0"/>
                                      </a:lnTo>
                                      <a:lnTo>
                                        <a:pt x="208800" y="6096"/>
                                      </a:lnTo>
                                      <a:lnTo>
                                        <a:pt x="208800" y="152400"/>
                                      </a:lnTo>
                                      <a:lnTo>
                                        <a:pt x="6108" y="152400"/>
                                      </a:lnTo>
                                      <a:lnTo>
                                        <a:pt x="6108" y="6096"/>
                                      </a:lnTo>
                                      <a:lnTo>
                                        <a:pt x="208800" y="6096"/>
                                      </a:lnTo>
                                      <a:lnTo>
                                        <a:pt x="208800" y="0"/>
                                      </a:lnTo>
                                      <a:lnTo>
                                        <a:pt x="0" y="0"/>
                                      </a:lnTo>
                                      <a:lnTo>
                                        <a:pt x="0" y="6096"/>
                                      </a:lnTo>
                                      <a:lnTo>
                                        <a:pt x="12" y="152400"/>
                                      </a:lnTo>
                                      <a:lnTo>
                                        <a:pt x="0" y="158496"/>
                                      </a:lnTo>
                                      <a:lnTo>
                                        <a:pt x="208800" y="158496"/>
                                      </a:lnTo>
                                      <a:lnTo>
                                        <a:pt x="214884" y="158496"/>
                                      </a:lnTo>
                                      <a:lnTo>
                                        <a:pt x="214884" y="152400"/>
                                      </a:lnTo>
                                      <a:lnTo>
                                        <a:pt x="214884" y="6096"/>
                                      </a:lnTo>
                                      <a:lnTo>
                                        <a:pt x="2148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A8F7F6" id="Group 288" o:spid="_x0000_s1026" style="position:absolute;margin-left:3.35pt;margin-top:-.45pt;width:16.95pt;height:12.5pt;z-index:-18732544;mso-wrap-distance-left:0;mso-wrap-distance-right:0" coordsize="21526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">
                      <v:shape id="Graphic 289" o:spid="_x0000_s1027" style="position:absolute;left:-12;width:215265;height:158750;visibility:visible;mso-wrap-style:square;v-text-anchor:top" coordsize="21526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" path="m214896,r-6096,l208800,6096r,146304l6108,152400r,-146304l208800,6096r,-6096l,,,6096,12,152400,,158496r208800,l214884,158496r,-6096l214884,6096,214896,xe" fillcolor="black" stroked="f">
                        <v:path arrowok="t"/>
                      </v:shape>
                    </v:group>
                  </w:pict>
                </mc:Fallback>
              </mc:AlternateContent>
            </w:r>
            <w:r>
              <w:rPr>
                <w:b/>
                <w:sz w:val="20"/>
              </w:rPr>
              <w:t xml:space="preserve">ES </w:t>
            </w:r>
            <w:r>
              <w:rPr>
                <w:sz w:val="20"/>
              </w:rPr>
              <w:t>Si por la fin de la calibración el Display mostrará el valor "</w:t>
            </w:r>
            <w:r>
              <w:rPr>
                <w:b/>
                <w:sz w:val="20"/>
              </w:rPr>
              <w:t>rc</w:t>
            </w:r>
            <w:r>
              <w:rPr>
                <w:sz w:val="20"/>
              </w:rPr>
              <w:t>", oprima el botón Cal para salir y regresar a la lectura. Repita el procedimiento de calibración, si después de la segunda prueba el valor "</w:t>
            </w:r>
            <w:r>
              <w:rPr>
                <w:b/>
                <w:sz w:val="20"/>
              </w:rPr>
              <w:t>rc</w:t>
            </w:r>
            <w:r>
              <w:rPr>
                <w:sz w:val="20"/>
              </w:rPr>
              <w:t>" aparecerá de nuevo, sustituir la sonda que no está funcionando bien.</w:t>
            </w:r>
          </w:p>
          <w:p w14:paraId="0CEF75FB" w14:textId="77777777" w:rsidR="00204EB9" w:rsidRDefault="00204EB9">
            <w:pPr>
              <w:pStyle w:val="TableParagraph"/>
              <w:rPr>
                <w:b/>
                <w:sz w:val="20"/>
              </w:rPr>
            </w:pPr>
          </w:p>
          <w:p w14:paraId="598DE2AB" w14:textId="77777777" w:rsidR="00204EB9" w:rsidRDefault="00F962BB">
            <w:pPr>
              <w:pStyle w:val="TableParagraph"/>
              <w:tabs>
                <w:tab w:val="left" w:pos="730"/>
              </w:tabs>
              <w:spacing w:line="244" w:lineRule="auto"/>
              <w:ind w:left="61" w:right="79" w:firstLine="120"/>
              <w:rPr>
                <w:sz w:val="20"/>
              </w:rPr>
            </w:pPr>
            <w:r>
              <w:rPr>
                <w:noProof/>
                <w:sz w:val="20"/>
              </w:rPr>
              <mc:AlternateContent>
                <mc:Choice Requires="wpg">
                  <w:drawing>
                    <wp:anchor distT="0" distB="0" distL="0" distR="0" simplePos="0" relativeHeight="484584448" behindDoc="1" locked="0" layoutInCell="1" allowOverlap="1" wp14:anchorId="0D466964" wp14:editId="6145D002">
                      <wp:simplePos x="0" y="0"/>
                      <wp:positionH relativeFrom="column">
                        <wp:posOffset>42671</wp:posOffset>
                      </wp:positionH>
                      <wp:positionV relativeFrom="paragraph">
                        <wp:posOffset>-5843</wp:posOffset>
                      </wp:positionV>
                      <wp:extent cx="329565" cy="16002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60020"/>
                                <a:chOff x="0" y="0"/>
                                <a:chExt cx="329565" cy="160020"/>
                              </a:xfrm>
                            </wpg:grpSpPr>
                            <wps:wsp>
                              <wps:cNvPr id="291" name="Graphic 291"/>
                              <wps:cNvSpPr/>
                              <wps:spPr>
                                <a:xfrm>
                                  <a:off x="-12" y="0"/>
                                  <a:ext cx="329565" cy="160020"/>
                                </a:xfrm>
                                <a:custGeom>
                                  <a:avLst/>
                                  <a:gdLst/>
                                  <a:ahLst/>
                                  <a:cxnLst/>
                                  <a:rect l="l" t="t" r="r" b="b"/>
                                  <a:pathLst>
                                    <a:path w="329565" h="160020">
                                      <a:moveTo>
                                        <a:pt x="329196" y="0"/>
                                      </a:moveTo>
                                      <a:lnTo>
                                        <a:pt x="323100" y="0"/>
                                      </a:lnTo>
                                      <a:lnTo>
                                        <a:pt x="323100" y="6096"/>
                                      </a:lnTo>
                                      <a:lnTo>
                                        <a:pt x="323100" y="153924"/>
                                      </a:lnTo>
                                      <a:lnTo>
                                        <a:pt x="6108" y="153924"/>
                                      </a:lnTo>
                                      <a:lnTo>
                                        <a:pt x="6108" y="6096"/>
                                      </a:lnTo>
                                      <a:lnTo>
                                        <a:pt x="323100" y="6096"/>
                                      </a:lnTo>
                                      <a:lnTo>
                                        <a:pt x="323100" y="0"/>
                                      </a:lnTo>
                                      <a:lnTo>
                                        <a:pt x="0" y="0"/>
                                      </a:lnTo>
                                      <a:lnTo>
                                        <a:pt x="0" y="6096"/>
                                      </a:lnTo>
                                      <a:lnTo>
                                        <a:pt x="12" y="153924"/>
                                      </a:lnTo>
                                      <a:lnTo>
                                        <a:pt x="0" y="160020"/>
                                      </a:lnTo>
                                      <a:lnTo>
                                        <a:pt x="323100" y="160020"/>
                                      </a:lnTo>
                                      <a:lnTo>
                                        <a:pt x="329184" y="160020"/>
                                      </a:lnTo>
                                      <a:lnTo>
                                        <a:pt x="329184" y="153924"/>
                                      </a:lnTo>
                                      <a:lnTo>
                                        <a:pt x="329184" y="6096"/>
                                      </a:lnTo>
                                      <a:lnTo>
                                        <a:pt x="3291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18AEB2" id="Group 290" o:spid="_x0000_s1026" style="position:absolute;margin-left:3.35pt;margin-top:-.45pt;width:25.95pt;height:12.6pt;z-index:-18732032;mso-wrap-distance-left:0;mso-wrap-distance-right:0" coordsize="32956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">
                      <v:shape id="Graphic 291" o:spid="_x0000_s1027" style="position:absolute;left:-12;width:329565;height:160020;visibility:visible;mso-wrap-style:square;v-text-anchor:top" coordsize="3295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" path="m329196,r-6096,l323100,6096r,147828l6108,153924r,-147828l323100,6096r,-6096l,,,6096,12,153924,,160020r323100,l329184,160020r,-6096l329184,6096,329196,xe" fillcolor="black" stroked="f">
                        <v:path arrowok="t"/>
                      </v:shape>
                    </v:group>
                  </w:pict>
                </mc:Fallback>
              </mc:AlternateContent>
            </w:r>
            <w:r>
              <w:rPr>
                <w:b/>
                <w:spacing w:val="-6"/>
                <w:sz w:val="20"/>
              </w:rPr>
              <w:t>PO</w:t>
            </w:r>
            <w:r>
              <w:rPr>
                <w:b/>
                <w:sz w:val="20"/>
              </w:rPr>
              <w:tab/>
            </w:r>
            <w:r>
              <w:rPr>
                <w:sz w:val="20"/>
              </w:rPr>
              <w:t>Ak sa na konci kalibrácie na hľadáčiku zobrazí hlásenie "</w:t>
            </w:r>
            <w:r>
              <w:rPr>
                <w:b/>
                <w:sz w:val="20"/>
              </w:rPr>
              <w:t>rc</w:t>
            </w:r>
            <w:r>
              <w:rPr>
                <w:sz w:val="20"/>
              </w:rPr>
              <w:t xml:space="preserve">", stlačte </w:t>
            </w:r>
            <w:r>
              <w:rPr>
                <w:sz w:val="20"/>
              </w:rPr>
              <w:t>tlačidlo CAL, aby ste ukončili kalibráciu a vrátili sa do polohy leitúry. Repita o procedimento de calibração e se, após a segunda tentativa, a palavra "</w:t>
            </w:r>
            <w:r>
              <w:rPr>
                <w:b/>
                <w:sz w:val="20"/>
              </w:rPr>
              <w:t>rc</w:t>
            </w:r>
            <w:r>
              <w:rPr>
                <w:sz w:val="20"/>
              </w:rPr>
              <w:t>" aparecer novamente, altere a sonda que não está em bom estado e deve ser substituída.</w:t>
            </w:r>
          </w:p>
          <w:p w14:paraId="333D94B6" w14:textId="77777777" w:rsidR="00204EB9" w:rsidRDefault="00204EB9">
            <w:pPr>
              <w:pStyle w:val="TableParagraph"/>
              <w:spacing w:before="3"/>
              <w:rPr>
                <w:b/>
                <w:sz w:val="20"/>
              </w:rPr>
            </w:pPr>
          </w:p>
          <w:p w14:paraId="5C7ED4BF" w14:textId="77777777" w:rsidR="00204EB9" w:rsidRDefault="00F962BB">
            <w:pPr>
              <w:pStyle w:val="TableParagraph"/>
              <w:tabs>
                <w:tab w:val="left" w:pos="718"/>
              </w:tabs>
              <w:spacing w:line="242" w:lineRule="auto"/>
              <w:ind w:left="61" w:right="102" w:firstLine="120"/>
              <w:rPr>
                <w:sz w:val="20"/>
              </w:rPr>
            </w:pPr>
            <w:r>
              <w:rPr>
                <w:noProof/>
                <w:sz w:val="20"/>
              </w:rPr>
              <mc:AlternateContent>
                <mc:Choice Requires="wpg">
                  <w:drawing>
                    <wp:anchor distT="0" distB="0" distL="0" distR="0" simplePos="0" relativeHeight="484584960" behindDoc="1" locked="0" layoutInCell="1" allowOverlap="1" wp14:anchorId="4E49BCC9" wp14:editId="7DDC3F9C">
                      <wp:simplePos x="0" y="0"/>
                      <wp:positionH relativeFrom="column">
                        <wp:posOffset>42671</wp:posOffset>
                      </wp:positionH>
                      <wp:positionV relativeFrom="paragraph">
                        <wp:posOffset>-5843</wp:posOffset>
                      </wp:positionV>
                      <wp:extent cx="321945" cy="15875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158750"/>
                                <a:chOff x="0" y="0"/>
                                <a:chExt cx="321945" cy="158750"/>
                              </a:xfrm>
                            </wpg:grpSpPr>
                            <wps:wsp>
                              <wps:cNvPr id="293" name="Graphic 293"/>
                              <wps:cNvSpPr/>
                              <wps:spPr>
                                <a:xfrm>
                                  <a:off x="-12" y="0"/>
                                  <a:ext cx="321945" cy="158750"/>
                                </a:xfrm>
                                <a:custGeom>
                                  <a:avLst/>
                                  <a:gdLst/>
                                  <a:ahLst/>
                                  <a:cxnLst/>
                                  <a:rect l="l" t="t" r="r" b="b"/>
                                  <a:pathLst>
                                    <a:path w="321945" h="158750">
                                      <a:moveTo>
                                        <a:pt x="321576" y="0"/>
                                      </a:moveTo>
                                      <a:lnTo>
                                        <a:pt x="315480" y="0"/>
                                      </a:lnTo>
                                      <a:lnTo>
                                        <a:pt x="315480" y="6096"/>
                                      </a:lnTo>
                                      <a:lnTo>
                                        <a:pt x="315468" y="152400"/>
                                      </a:lnTo>
                                      <a:lnTo>
                                        <a:pt x="6108" y="152400"/>
                                      </a:lnTo>
                                      <a:lnTo>
                                        <a:pt x="6108" y="6096"/>
                                      </a:lnTo>
                                      <a:lnTo>
                                        <a:pt x="315468" y="6096"/>
                                      </a:lnTo>
                                      <a:lnTo>
                                        <a:pt x="315468" y="0"/>
                                      </a:lnTo>
                                      <a:lnTo>
                                        <a:pt x="0" y="0"/>
                                      </a:lnTo>
                                      <a:lnTo>
                                        <a:pt x="0" y="6096"/>
                                      </a:lnTo>
                                      <a:lnTo>
                                        <a:pt x="12" y="152400"/>
                                      </a:lnTo>
                                      <a:lnTo>
                                        <a:pt x="0" y="158496"/>
                                      </a:lnTo>
                                      <a:lnTo>
                                        <a:pt x="315468" y="158496"/>
                                      </a:lnTo>
                                      <a:lnTo>
                                        <a:pt x="321576" y="158496"/>
                                      </a:lnTo>
                                      <a:lnTo>
                                        <a:pt x="321576" y="152400"/>
                                      </a:lnTo>
                                      <a:lnTo>
                                        <a:pt x="321576" y="6096"/>
                                      </a:lnTo>
                                      <a:lnTo>
                                        <a:pt x="3215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E4C368" id="Group 292" o:spid="_x0000_s1026" style="position:absolute;margin-left:3.35pt;margin-top:-.45pt;width:25.35pt;height:12.5pt;z-index:-18731520;mso-wrap-distance-left:0;mso-wrap-distance-right:0" coordsize="32194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">
                      <v:shape id="Graphic 293" o:spid="_x0000_s1027" style="position:absolute;left:-12;width:321945;height:158750;visibility:visible;mso-wrap-style:square;v-text-anchor:top" coordsize="3219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" path="m321576,r-6096,l315480,6096r-12,146304l6108,152400r,-146304l315468,6096r,-6096l,,,6096,12,152400,,158496r315468,l321576,158496r,-6096l321576,6096r,-6096xe" fillcolor="black" stroked="f">
                        <v:path arrowok="t"/>
                      </v:shape>
                    </v:group>
                  </w:pict>
                </mc:Fallback>
              </mc:AlternateContent>
            </w:r>
            <w:r>
              <w:rPr>
                <w:b/>
                <w:spacing w:val="-6"/>
                <w:sz w:val="20"/>
              </w:rPr>
              <w:t>DE</w:t>
            </w:r>
            <w:r>
              <w:rPr>
                <w:b/>
                <w:sz w:val="20"/>
              </w:rPr>
              <w:tab/>
            </w:r>
            <w:r>
              <w:rPr>
                <w:sz w:val="20"/>
              </w:rPr>
              <w:t>Ak sa na konci kalibrácie na displeji zobrazí "</w:t>
            </w:r>
            <w:r>
              <w:rPr>
                <w:b/>
                <w:sz w:val="20"/>
              </w:rPr>
              <w:t>rc</w:t>
            </w:r>
            <w:r>
              <w:rPr>
                <w:sz w:val="20"/>
              </w:rPr>
              <w:t>", kalibrácia nefunguje. Drücken Sie die Taste Cal, um das Programm zu beenden und kehren Sie zur Anzeige zurück. Operáciu zopakujte. Wenn nach dem zweiten Versuch erneut "</w:t>
            </w:r>
            <w:r>
              <w:rPr>
                <w:b/>
                <w:sz w:val="20"/>
              </w:rPr>
              <w:t>rc</w:t>
            </w:r>
            <w:r>
              <w:rPr>
                <w:sz w:val="20"/>
              </w:rPr>
              <w:t>" angezeigt wird, tauschen Sie die pH-Sonde aus, da er nicht richtig funktioniert.</w:t>
            </w:r>
          </w:p>
          <w:p w14:paraId="08B479EF" w14:textId="77777777" w:rsidR="00204EB9" w:rsidRDefault="00204EB9">
            <w:pPr>
              <w:pStyle w:val="TableParagraph"/>
              <w:spacing w:before="8"/>
              <w:rPr>
                <w:b/>
                <w:sz w:val="20"/>
              </w:rPr>
            </w:pPr>
          </w:p>
          <w:p w14:paraId="0EB67170" w14:textId="77777777" w:rsidR="00204EB9" w:rsidRDefault="00F962BB">
            <w:pPr>
              <w:pStyle w:val="TableParagraph"/>
              <w:tabs>
                <w:tab w:val="left" w:pos="708"/>
              </w:tabs>
              <w:spacing w:line="244" w:lineRule="auto"/>
              <w:ind w:left="61" w:right="197" w:firstLine="120"/>
              <w:rPr>
                <w:sz w:val="20"/>
              </w:rPr>
            </w:pPr>
            <w:r>
              <w:rPr>
                <w:noProof/>
                <w:sz w:val="20"/>
              </w:rPr>
              <mc:AlternateContent>
                <mc:Choice Requires="wpg">
                  <w:drawing>
                    <wp:anchor distT="0" distB="0" distL="0" distR="0" simplePos="0" relativeHeight="484585472" behindDoc="1" locked="0" layoutInCell="1" allowOverlap="1" wp14:anchorId="058146A7" wp14:editId="4B801543">
                      <wp:simplePos x="0" y="0"/>
                      <wp:positionH relativeFrom="column">
                        <wp:posOffset>42671</wp:posOffset>
                      </wp:positionH>
                      <wp:positionV relativeFrom="paragraph">
                        <wp:posOffset>-5843</wp:posOffset>
                      </wp:positionV>
                      <wp:extent cx="315595" cy="15875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158750"/>
                                <a:chOff x="0" y="0"/>
                                <a:chExt cx="315595" cy="158750"/>
                              </a:xfrm>
                            </wpg:grpSpPr>
                            <wps:wsp>
                              <wps:cNvPr id="295" name="Graphic 295"/>
                              <wps:cNvSpPr/>
                              <wps:spPr>
                                <a:xfrm>
                                  <a:off x="-12" y="0"/>
                                  <a:ext cx="315595" cy="158750"/>
                                </a:xfrm>
                                <a:custGeom>
                                  <a:avLst/>
                                  <a:gdLst/>
                                  <a:ahLst/>
                                  <a:cxnLst/>
                                  <a:rect l="l" t="t" r="r" b="b"/>
                                  <a:pathLst>
                                    <a:path w="315595" h="158750">
                                      <a:moveTo>
                                        <a:pt x="315480" y="0"/>
                                      </a:moveTo>
                                      <a:lnTo>
                                        <a:pt x="309384" y="0"/>
                                      </a:lnTo>
                                      <a:lnTo>
                                        <a:pt x="309384" y="6096"/>
                                      </a:lnTo>
                                      <a:lnTo>
                                        <a:pt x="309384" y="152400"/>
                                      </a:lnTo>
                                      <a:lnTo>
                                        <a:pt x="6108" y="152400"/>
                                      </a:lnTo>
                                      <a:lnTo>
                                        <a:pt x="6108" y="6096"/>
                                      </a:lnTo>
                                      <a:lnTo>
                                        <a:pt x="309384" y="6096"/>
                                      </a:lnTo>
                                      <a:lnTo>
                                        <a:pt x="309384" y="0"/>
                                      </a:lnTo>
                                      <a:lnTo>
                                        <a:pt x="0" y="0"/>
                                      </a:lnTo>
                                      <a:lnTo>
                                        <a:pt x="0" y="6096"/>
                                      </a:lnTo>
                                      <a:lnTo>
                                        <a:pt x="12" y="152400"/>
                                      </a:lnTo>
                                      <a:lnTo>
                                        <a:pt x="0" y="158496"/>
                                      </a:lnTo>
                                      <a:lnTo>
                                        <a:pt x="309384" y="158496"/>
                                      </a:lnTo>
                                      <a:lnTo>
                                        <a:pt x="315468" y="158496"/>
                                      </a:lnTo>
                                      <a:lnTo>
                                        <a:pt x="315468" y="152400"/>
                                      </a:lnTo>
                                      <a:lnTo>
                                        <a:pt x="315468" y="6096"/>
                                      </a:lnTo>
                                      <a:lnTo>
                                        <a:pt x="315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531B18" id="Group 294" o:spid="_x0000_s1026" style="position:absolute;margin-left:3.35pt;margin-top:-.45pt;width:24.85pt;height:12.5pt;z-index:-18731008;mso-wrap-distance-left:0;mso-wrap-distance-right:0" coordsize="31559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">
                      <v:shape id="Graphic 295" o:spid="_x0000_s1027" style="position:absolute;left:-12;width:315595;height:158750;visibility:visible;mso-wrap-style:square;v-text-anchor:top" coordsize="3155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" path="m315480,r-6096,l309384,6096r,146304l6108,152400r,-146304l309384,6096r,-6096l,,,6096,12,152400,,158496r309384,l315468,158496r,-6096l315468,6096,315480,xe" fillcolor="black" stroked="f">
                        <v:path arrowok="t"/>
                      </v:shape>
                    </v:group>
                  </w:pict>
                </mc:Fallback>
              </mc:AlternateContent>
            </w:r>
            <w:r>
              <w:rPr>
                <w:b/>
                <w:spacing w:val="-6"/>
                <w:sz w:val="20"/>
              </w:rPr>
              <w:t>NL</w:t>
            </w:r>
            <w:r>
              <w:rPr>
                <w:b/>
                <w:sz w:val="20"/>
              </w:rPr>
              <w:tab/>
            </w:r>
            <w:r>
              <w:rPr>
                <w:sz w:val="20"/>
              </w:rPr>
              <w:t xml:space="preserve">Als aan het einde van het kalibreren, het bericht </w:t>
            </w:r>
            <w:r>
              <w:rPr>
                <w:b/>
                <w:sz w:val="20"/>
              </w:rPr>
              <w:t>"rc</w:t>
            </w:r>
            <w:r>
              <w:rPr>
                <w:sz w:val="20"/>
              </w:rPr>
              <w:t xml:space="preserve">" verschijnt, op het knopje Cal drukken om terug te komen in het hoofdmenu. De procedure herhalen, als het bericht </w:t>
            </w:r>
            <w:r>
              <w:rPr>
                <w:b/>
                <w:sz w:val="20"/>
              </w:rPr>
              <w:t>"rc</w:t>
            </w:r>
            <w:r>
              <w:rPr>
                <w:sz w:val="20"/>
              </w:rPr>
              <w:t xml:space="preserve">" opnieuw verschijnt, </w:t>
            </w:r>
            <w:r>
              <w:rPr>
                <w:sz w:val="20"/>
              </w:rPr>
              <w:t>functioneert de sonde slecht en dient deze vervangen te worden.</w:t>
            </w:r>
          </w:p>
          <w:p w14:paraId="082A7E3A" w14:textId="77777777" w:rsidR="00204EB9" w:rsidRDefault="00204EB9">
            <w:pPr>
              <w:pStyle w:val="TableParagraph"/>
              <w:spacing w:before="3"/>
              <w:rPr>
                <w:b/>
                <w:sz w:val="20"/>
              </w:rPr>
            </w:pPr>
          </w:p>
          <w:p w14:paraId="613934CF" w14:textId="77777777" w:rsidR="00204EB9" w:rsidRDefault="00F962BB">
            <w:pPr>
              <w:pStyle w:val="TableParagraph"/>
              <w:tabs>
                <w:tab w:val="left" w:pos="622"/>
              </w:tabs>
              <w:spacing w:line="242" w:lineRule="auto"/>
              <w:ind w:left="61" w:right="122" w:firstLine="120"/>
              <w:rPr>
                <w:sz w:val="20"/>
              </w:rPr>
            </w:pPr>
            <w:r>
              <w:rPr>
                <w:noProof/>
                <w:sz w:val="20"/>
              </w:rPr>
              <mc:AlternateContent>
                <mc:Choice Requires="wpg">
                  <w:drawing>
                    <wp:anchor distT="0" distB="0" distL="0" distR="0" simplePos="0" relativeHeight="484585984" behindDoc="1" locked="0" layoutInCell="1" allowOverlap="1" wp14:anchorId="0BBC85B5" wp14:editId="5A62267A">
                      <wp:simplePos x="0" y="0"/>
                      <wp:positionH relativeFrom="column">
                        <wp:posOffset>42671</wp:posOffset>
                      </wp:positionH>
                      <wp:positionV relativeFrom="paragraph">
                        <wp:posOffset>-5843</wp:posOffset>
                      </wp:positionV>
                      <wp:extent cx="260985" cy="15875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158750"/>
                                <a:chOff x="0" y="0"/>
                                <a:chExt cx="260985" cy="158750"/>
                              </a:xfrm>
                            </wpg:grpSpPr>
                            <wps:wsp>
                              <wps:cNvPr id="297" name="Graphic 297"/>
                              <wps:cNvSpPr/>
                              <wps:spPr>
                                <a:xfrm>
                                  <a:off x="-12" y="0"/>
                                  <a:ext cx="260985" cy="158750"/>
                                </a:xfrm>
                                <a:custGeom>
                                  <a:avLst/>
                                  <a:gdLst/>
                                  <a:ahLst/>
                                  <a:cxnLst/>
                                  <a:rect l="l" t="t" r="r" b="b"/>
                                  <a:pathLst>
                                    <a:path w="260985" h="158750">
                                      <a:moveTo>
                                        <a:pt x="260616" y="0"/>
                                      </a:moveTo>
                                      <a:lnTo>
                                        <a:pt x="254520" y="0"/>
                                      </a:lnTo>
                                      <a:lnTo>
                                        <a:pt x="254520" y="6096"/>
                                      </a:lnTo>
                                      <a:lnTo>
                                        <a:pt x="254520" y="152400"/>
                                      </a:lnTo>
                                      <a:lnTo>
                                        <a:pt x="6108" y="152400"/>
                                      </a:lnTo>
                                      <a:lnTo>
                                        <a:pt x="6108" y="6096"/>
                                      </a:lnTo>
                                      <a:lnTo>
                                        <a:pt x="254520" y="6096"/>
                                      </a:lnTo>
                                      <a:lnTo>
                                        <a:pt x="254520" y="0"/>
                                      </a:lnTo>
                                      <a:lnTo>
                                        <a:pt x="0" y="0"/>
                                      </a:lnTo>
                                      <a:lnTo>
                                        <a:pt x="0" y="6096"/>
                                      </a:lnTo>
                                      <a:lnTo>
                                        <a:pt x="12" y="152400"/>
                                      </a:lnTo>
                                      <a:lnTo>
                                        <a:pt x="0" y="158496"/>
                                      </a:lnTo>
                                      <a:lnTo>
                                        <a:pt x="254520" y="158496"/>
                                      </a:lnTo>
                                      <a:lnTo>
                                        <a:pt x="260616" y="158496"/>
                                      </a:lnTo>
                                      <a:lnTo>
                                        <a:pt x="260616" y="152400"/>
                                      </a:lnTo>
                                      <a:lnTo>
                                        <a:pt x="260616" y="6096"/>
                                      </a:lnTo>
                                      <a:lnTo>
                                        <a:pt x="2606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45D200" id="Group 296" o:spid="_x0000_s1026" style="position:absolute;margin-left:3.35pt;margin-top:-.45pt;width:20.55pt;height:12.5pt;z-index:-18730496;mso-wrap-distance-left:0;mso-wrap-distance-right:0" coordsize="26098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">
                      <v:shape id="Graphic 297" o:spid="_x0000_s1027" style="position:absolute;left:-12;width:260985;height:158750;visibility:visible;mso-wrap-style:square;v-text-anchor:top" coordsize="2609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" path="m260616,r-6096,l254520,6096r,146304l6108,152400r,-146304l254520,6096r,-6096l,,,6096,12,152400,,158496r254520,l260616,158496r,-6096l260616,6096r,-6096xe" fillcolor="black" stroked="f">
                        <v:path arrowok="t"/>
                      </v:shape>
                    </v:group>
                  </w:pict>
                </mc:Fallback>
              </mc:AlternateContent>
            </w:r>
            <w:r>
              <w:rPr>
                <w:b/>
                <w:spacing w:val="-6"/>
                <w:sz w:val="20"/>
              </w:rPr>
              <w:t>IT</w:t>
            </w:r>
            <w:r>
              <w:rPr>
                <w:b/>
                <w:sz w:val="20"/>
              </w:rPr>
              <w:tab/>
            </w:r>
            <w:r>
              <w:rPr>
                <w:sz w:val="20"/>
              </w:rPr>
              <w:t>Ak sa na displeji pri ukončení kalibrácie zobrazí nápis "</w:t>
            </w:r>
            <w:r>
              <w:rPr>
                <w:b/>
                <w:sz w:val="20"/>
              </w:rPr>
              <w:t>rc</w:t>
            </w:r>
            <w:r>
              <w:rPr>
                <w:sz w:val="20"/>
              </w:rPr>
              <w:t>", stlačte tlačidlo CAL, aby ste ukončili kalibráciu a zapli let. Ripetere la procedura di calibrazione e se si dopo il secondo tentativo comparira ancora la scritta "</w:t>
            </w:r>
            <w:r>
              <w:rPr>
                <w:b/>
                <w:sz w:val="20"/>
              </w:rPr>
              <w:t>rc</w:t>
            </w:r>
            <w:r>
              <w:rPr>
                <w:sz w:val="20"/>
              </w:rPr>
              <w:t>", cambiare la sonda che non è in buona salute e va sostituita.</w:t>
            </w:r>
          </w:p>
          <w:p w14:paraId="6AABDCD0" w14:textId="77777777" w:rsidR="00204EB9" w:rsidRDefault="00204EB9">
            <w:pPr>
              <w:pStyle w:val="TableParagraph"/>
              <w:spacing w:before="9"/>
              <w:rPr>
                <w:b/>
                <w:sz w:val="20"/>
              </w:rPr>
            </w:pPr>
          </w:p>
          <w:p w14:paraId="5E42FBD1" w14:textId="77777777" w:rsidR="00204EB9" w:rsidRDefault="00F962BB">
            <w:pPr>
              <w:pStyle w:val="TableParagraph"/>
              <w:tabs>
                <w:tab w:val="left" w:pos="852"/>
              </w:tabs>
              <w:spacing w:before="1" w:line="244" w:lineRule="auto"/>
              <w:ind w:left="61" w:right="79" w:firstLine="120"/>
              <w:rPr>
                <w:sz w:val="20"/>
              </w:rPr>
            </w:pPr>
            <w:r>
              <w:rPr>
                <w:noProof/>
                <w:sz w:val="20"/>
              </w:rPr>
              <mc:AlternateContent>
                <mc:Choice Requires="wpg">
                  <w:drawing>
                    <wp:anchor distT="0" distB="0" distL="0" distR="0" simplePos="0" relativeHeight="484586496" behindDoc="1" locked="0" layoutInCell="1" allowOverlap="1" wp14:anchorId="026AF93B" wp14:editId="5CE7F6EB">
                      <wp:simplePos x="0" y="0"/>
                      <wp:positionH relativeFrom="column">
                        <wp:posOffset>42671</wp:posOffset>
                      </wp:positionH>
                      <wp:positionV relativeFrom="paragraph">
                        <wp:posOffset>-5208</wp:posOffset>
                      </wp:positionV>
                      <wp:extent cx="407034" cy="15875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158750"/>
                                <a:chOff x="0" y="0"/>
                                <a:chExt cx="407034" cy="158750"/>
                              </a:xfrm>
                            </wpg:grpSpPr>
                            <wps:wsp>
                              <wps:cNvPr id="299" name="Graphic 299"/>
                              <wps:cNvSpPr/>
                              <wps:spPr>
                                <a:xfrm>
                                  <a:off x="-12" y="0"/>
                                  <a:ext cx="407034" cy="158750"/>
                                </a:xfrm>
                                <a:custGeom>
                                  <a:avLst/>
                                  <a:gdLst/>
                                  <a:ahLst/>
                                  <a:cxnLst/>
                                  <a:rect l="l" t="t" r="r" b="b"/>
                                  <a:pathLst>
                                    <a:path w="407034" h="158750">
                                      <a:moveTo>
                                        <a:pt x="406920" y="0"/>
                                      </a:moveTo>
                                      <a:lnTo>
                                        <a:pt x="400812" y="0"/>
                                      </a:lnTo>
                                      <a:lnTo>
                                        <a:pt x="400812" y="6096"/>
                                      </a:lnTo>
                                      <a:lnTo>
                                        <a:pt x="400812" y="152400"/>
                                      </a:lnTo>
                                      <a:lnTo>
                                        <a:pt x="6108" y="152400"/>
                                      </a:lnTo>
                                      <a:lnTo>
                                        <a:pt x="6108" y="6096"/>
                                      </a:lnTo>
                                      <a:lnTo>
                                        <a:pt x="400812" y="6096"/>
                                      </a:lnTo>
                                      <a:lnTo>
                                        <a:pt x="400812" y="0"/>
                                      </a:lnTo>
                                      <a:lnTo>
                                        <a:pt x="0" y="0"/>
                                      </a:lnTo>
                                      <a:lnTo>
                                        <a:pt x="0" y="6096"/>
                                      </a:lnTo>
                                      <a:lnTo>
                                        <a:pt x="12" y="152400"/>
                                      </a:lnTo>
                                      <a:lnTo>
                                        <a:pt x="0" y="158496"/>
                                      </a:lnTo>
                                      <a:lnTo>
                                        <a:pt x="400812" y="158496"/>
                                      </a:lnTo>
                                      <a:lnTo>
                                        <a:pt x="406920" y="158496"/>
                                      </a:lnTo>
                                      <a:lnTo>
                                        <a:pt x="406920" y="152400"/>
                                      </a:lnTo>
                                      <a:lnTo>
                                        <a:pt x="406920" y="6096"/>
                                      </a:lnTo>
                                      <a:lnTo>
                                        <a:pt x="4069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4F3B83" id="Group 298" o:spid="_x0000_s1026" style="position:absolute;margin-left:3.35pt;margin-top:-.4pt;width:32.05pt;height:12.5pt;z-index:-18729984;mso-wrap-distance-left:0;mso-wrap-distance-right:0" coordsize="40703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">
                      <v:shape id="Graphic 299" o:spid="_x0000_s1027" style="position:absolute;left:-12;width:407034;height:158750;visibility:visible;mso-wrap-style:square;v-text-anchor:top" coordsize="40703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" path="m406920,r-6108,l400812,6096r,146304l6108,152400r,-146304l400812,6096r,-6096l,,,6096,12,152400,,158496r400812,l406920,158496r,-6096l406920,6096r,-6096xe" fillcolor="black" stroked="f">
                        <v:path arrowok="t"/>
                      </v:shape>
                    </v:group>
                  </w:pict>
                </mc:Fallback>
              </mc:AlternateContent>
            </w:r>
            <w:r>
              <w:rPr>
                <w:b/>
                <w:spacing w:val="-4"/>
                <w:sz w:val="20"/>
              </w:rPr>
              <w:t>PYC</w:t>
            </w:r>
            <w:r>
              <w:rPr>
                <w:b/>
                <w:sz w:val="20"/>
              </w:rPr>
              <w:tab/>
            </w:r>
            <w:r>
              <w:rPr>
                <w:sz w:val="20"/>
              </w:rPr>
              <w:t>Если в конце калибровки на дисплее выйдет значение "</w:t>
            </w:r>
            <w:r>
              <w:rPr>
                <w:b/>
                <w:sz w:val="20"/>
              </w:rPr>
              <w:t>rc</w:t>
            </w:r>
            <w:r>
              <w:rPr>
                <w:sz w:val="20"/>
              </w:rPr>
              <w:t xml:space="preserve">", нажмите кнопку CAL для выхода из калибровки и возврата в режим снятия показаний. Повторить процедуру калибровки ещё </w:t>
            </w:r>
            <w:r>
              <w:rPr>
                <w:spacing w:val="-5"/>
                <w:sz w:val="20"/>
              </w:rPr>
              <w:t>раз</w:t>
            </w:r>
            <w:r>
              <w:rPr>
                <w:sz w:val="20"/>
              </w:rPr>
              <w:t>, если после повторной операции на</w:t>
            </w:r>
          </w:p>
          <w:p w14:paraId="4AC35C1D" w14:textId="77777777" w:rsidR="00204EB9" w:rsidRDefault="00F962BB">
            <w:pPr>
              <w:pStyle w:val="TableParagraph"/>
              <w:spacing w:line="230" w:lineRule="exact"/>
              <w:ind w:left="61" w:right="122"/>
              <w:rPr>
                <w:sz w:val="20"/>
              </w:rPr>
            </w:pPr>
            <w:r>
              <w:rPr>
                <w:sz w:val="20"/>
              </w:rPr>
              <w:t>дисплее выйдет значение "</w:t>
            </w:r>
            <w:r>
              <w:rPr>
                <w:b/>
                <w:sz w:val="20"/>
              </w:rPr>
              <w:t>rc</w:t>
            </w:r>
            <w:r>
              <w:rPr>
                <w:sz w:val="20"/>
              </w:rPr>
              <w:t xml:space="preserve">" , необходимо заменить зонд на </w:t>
            </w:r>
            <w:r>
              <w:rPr>
                <w:spacing w:val="-5"/>
                <w:sz w:val="20"/>
              </w:rPr>
              <w:t>новый</w:t>
            </w:r>
            <w:r>
              <w:rPr>
                <w:sz w:val="20"/>
              </w:rPr>
              <w:t xml:space="preserve">, так </w:t>
            </w:r>
            <w:r>
              <w:rPr>
                <w:spacing w:val="-1"/>
                <w:sz w:val="20"/>
              </w:rPr>
              <w:t xml:space="preserve">как </w:t>
            </w:r>
            <w:r>
              <w:rPr>
                <w:sz w:val="20"/>
              </w:rPr>
              <w:t>старый не пргоден к использованию.</w:t>
            </w:r>
          </w:p>
        </w:tc>
      </w:tr>
    </w:tbl>
    <w:p w14:paraId="1068F6CD" w14:textId="77777777" w:rsidR="00204EB9" w:rsidRDefault="00204EB9">
      <w:pPr>
        <w:pStyle w:val="TableParagraph"/>
        <w:spacing w:line="230" w:lineRule="exact"/>
        <w:rPr>
          <w:sz w:val="20"/>
        </w:rPr>
        <w:sectPr w:rsidR="00204EB9">
          <w:footerReference w:type="default" r:id="rId71"/>
          <w:pgSz w:w="11910" w:h="16840"/>
          <w:pgMar w:top="360" w:right="141" w:bottom="580" w:left="141" w:header="0" w:footer="381" w:gutter="0"/>
          <w:cols w:space="708"/>
        </w:sectPr>
      </w:pPr>
    </w:p>
    <w:p w14:paraId="25D0C514" w14:textId="77777777" w:rsidR="00204EB9" w:rsidRDefault="00204EB9">
      <w:pPr>
        <w:pStyle w:val="Zkladntext"/>
        <w:spacing w:before="133"/>
        <w:rPr>
          <w:b/>
        </w:rPr>
      </w:pPr>
    </w:p>
    <w:p w14:paraId="5525695B" w14:textId="77777777" w:rsidR="00204EB9" w:rsidRDefault="00F962BB">
      <w:pPr>
        <w:ind w:left="1618"/>
        <w:rPr>
          <w:b/>
          <w:sz w:val="20"/>
        </w:rPr>
      </w:pPr>
      <w:r>
        <w:rPr>
          <w:b/>
          <w:noProof/>
          <w:sz w:val="20"/>
        </w:rPr>
        <mc:AlternateContent>
          <mc:Choice Requires="wpg">
            <w:drawing>
              <wp:anchor distT="0" distB="0" distL="0" distR="0" simplePos="0" relativeHeight="15801856" behindDoc="0" locked="0" layoutInCell="1" allowOverlap="1" wp14:anchorId="49F86ED6" wp14:editId="5AC0F3F0">
                <wp:simplePos x="0" y="0"/>
                <wp:positionH relativeFrom="page">
                  <wp:posOffset>271272</wp:posOffset>
                </wp:positionH>
                <wp:positionV relativeFrom="paragraph">
                  <wp:posOffset>-185281</wp:posOffset>
                </wp:positionV>
                <wp:extent cx="347980" cy="38608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386080"/>
                          <a:chOff x="0" y="0"/>
                          <a:chExt cx="347980" cy="386080"/>
                        </a:xfrm>
                      </wpg:grpSpPr>
                      <wps:wsp>
                        <wps:cNvPr id="304" name="Graphic 304"/>
                        <wps:cNvSpPr/>
                        <wps:spPr>
                          <a:xfrm>
                            <a:off x="0" y="0"/>
                            <a:ext cx="347980" cy="386080"/>
                          </a:xfrm>
                          <a:custGeom>
                            <a:avLst/>
                            <a:gdLst/>
                            <a:ahLst/>
                            <a:cxnLst/>
                            <a:rect l="l" t="t" r="r" b="b"/>
                            <a:pathLst>
                              <a:path w="347980" h="386080">
                                <a:moveTo>
                                  <a:pt x="347472" y="0"/>
                                </a:moveTo>
                                <a:lnTo>
                                  <a:pt x="341376" y="0"/>
                                </a:lnTo>
                                <a:lnTo>
                                  <a:pt x="341376" y="6096"/>
                                </a:lnTo>
                                <a:lnTo>
                                  <a:pt x="341363" y="379476"/>
                                </a:lnTo>
                                <a:lnTo>
                                  <a:pt x="6096" y="379476"/>
                                </a:lnTo>
                                <a:lnTo>
                                  <a:pt x="6096" y="6096"/>
                                </a:lnTo>
                                <a:lnTo>
                                  <a:pt x="341363" y="6096"/>
                                </a:lnTo>
                                <a:lnTo>
                                  <a:pt x="341363" y="0"/>
                                </a:lnTo>
                                <a:lnTo>
                                  <a:pt x="0" y="0"/>
                                </a:lnTo>
                                <a:lnTo>
                                  <a:pt x="0" y="6096"/>
                                </a:lnTo>
                                <a:lnTo>
                                  <a:pt x="0" y="379476"/>
                                </a:lnTo>
                                <a:lnTo>
                                  <a:pt x="0" y="385572"/>
                                </a:lnTo>
                                <a:lnTo>
                                  <a:pt x="341363" y="385572"/>
                                </a:lnTo>
                                <a:lnTo>
                                  <a:pt x="347459" y="385572"/>
                                </a:lnTo>
                                <a:lnTo>
                                  <a:pt x="347459" y="379476"/>
                                </a:lnTo>
                                <a:lnTo>
                                  <a:pt x="347459" y="6096"/>
                                </a:lnTo>
                                <a:lnTo>
                                  <a:pt x="347472" y="0"/>
                                </a:lnTo>
                                <a:close/>
                              </a:path>
                            </a:pathLst>
                          </a:custGeom>
                          <a:solidFill>
                            <a:srgbClr val="000000"/>
                          </a:solidFill>
                        </wps:spPr>
                        <wps:bodyPr wrap="square" lIns="0" tIns="0" rIns="0" bIns="0" rtlCol="0">
                          <a:prstTxWarp prst="textNoShape">
                            <a:avLst/>
                          </a:prstTxWarp>
                          <a:noAutofit/>
                        </wps:bodyPr>
                      </wps:wsp>
                      <wps:wsp>
                        <wps:cNvPr id="305" name="Textbox 305"/>
                        <wps:cNvSpPr txBox="1"/>
                        <wps:spPr>
                          <a:xfrm>
                            <a:off x="0" y="0"/>
                            <a:ext cx="347980" cy="386080"/>
                          </a:xfrm>
                          <a:prstGeom prst="rect">
                            <a:avLst/>
                          </a:prstGeom>
                        </wps:spPr>
                        <wps:txbx>
                          <w:txbxContent>
                            <w:p w14:paraId="59647089" w14:textId="77777777" w:rsidR="00204EB9" w:rsidRDefault="00F962BB">
                              <w:pPr>
                                <w:spacing w:line="601" w:lineRule="exact"/>
                                <w:ind w:left="9"/>
                                <w:rPr>
                                  <w:rFonts w:ascii="Times New Roman" w:hAnsi="Times New Roman"/>
                                  <w:sz w:val="56"/>
                                </w:rPr>
                              </w:pPr>
                              <w:r>
                                <w:rPr>
                                  <w:rFonts w:ascii="Times New Roman" w:hAnsi="Times New Roman"/>
                                  <w:spacing w:val="-31"/>
                                  <w:sz w:val="56"/>
                                </w:rPr>
                                <w:t></w:t>
                              </w:r>
                            </w:p>
                          </w:txbxContent>
                        </wps:txbx>
                        <wps:bodyPr wrap="square" lIns="0" tIns="0" rIns="0" bIns="0" rtlCol="0">
                          <a:noAutofit/>
                        </wps:bodyPr>
                      </wps:wsp>
                    </wpg:wgp>
                  </a:graphicData>
                </a:graphic>
              </wp:anchor>
            </w:drawing>
          </mc:Choice>
          <mc:Fallback>
            <w:pict>
              <v:group w14:anchorId="49F86ED6" id="Group 303" o:spid="_x0000_s1050" style="position:absolute;left:0;text-align:left;margin-left:21.35pt;margin-top:-14.6pt;width:27.4pt;height:30.4pt;z-index:15801856;mso-wrap-distance-left:0;mso-wrap-distance-right:0;mso-position-horizontal-relative:page;mso-position-vertical-relative:text" coordsize="34798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">
                <v:shape id="Graphic 304" o:spid="_x0000_s1051" style="position:absolute;width:347980;height:386080;visibility:visible;mso-wrap-style:square;v-text-anchor:top" coordsize="34798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" path="m347472,r-6096,l341376,6096r-13,373380l6096,379476r,-373380l341363,6096r,-6096l,,,6096,,379476r,6096l341363,385572r6096,l347459,379476r,-373380l347472,xe" fillcolor="black" stroked="f">
                  <v:path arrowok="t"/>
                </v:shape>
                <v:shape id="Textbox 305" o:spid="_x0000_s1052" type="#_x0000_t202" style="position:absolute;width:347980;height:38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9647089" w14:textId="77777777" w:rsidR="00204EB9" w:rsidRDefault="00F962BB">
                        <w:pPr>
                          <w:spacing w:line="601" w:lineRule="exact"/>
                          <w:ind w:left="9"/>
                          <w:rPr>
                            <w:rFonts w:ascii="Times New Roman" w:hAnsi="Times New Roman"/>
                            <w:sz w:val="56"/>
                          </w:rPr>
                        </w:pPr>
                        <w:r>
                          <w:rPr>
                            <w:rFonts w:ascii="Times New Roman" w:hAnsi="Times New Roman"/>
                            <w:spacing w:val="-31"/>
                            <w:sz w:val="56"/>
                          </w:rPr>
                          <w:t></w:t>
                        </w:r>
                      </w:p>
                    </w:txbxContent>
                  </v:textbox>
                </v:shape>
                <w10:wrap anchorx="page"/>
              </v:group>
            </w:pict>
          </mc:Fallback>
        </mc:AlternateContent>
      </w:r>
      <w:r>
        <w:rPr>
          <w:b/>
          <w:noProof/>
          <w:sz w:val="20"/>
        </w:rPr>
        <mc:AlternateContent>
          <mc:Choice Requires="wps">
            <w:drawing>
              <wp:anchor distT="0" distB="0" distL="0" distR="0" simplePos="0" relativeHeight="15805952" behindDoc="0" locked="0" layoutInCell="1" allowOverlap="1" wp14:anchorId="375B231E" wp14:editId="3E5F0313">
                <wp:simplePos x="0" y="0"/>
                <wp:positionH relativeFrom="page">
                  <wp:posOffset>726948</wp:posOffset>
                </wp:positionH>
                <wp:positionV relativeFrom="paragraph">
                  <wp:posOffset>-5449</wp:posOffset>
                </wp:positionV>
                <wp:extent cx="245745" cy="15748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7480"/>
                        </a:xfrm>
                        <a:prstGeom prst="rect">
                          <a:avLst/>
                        </a:prstGeom>
                        <a:ln w="6096">
                          <a:solidFill>
                            <a:srgbClr val="000000"/>
                          </a:solidFill>
                          <a:prstDash val="solid"/>
                        </a:ln>
                      </wps:spPr>
                      <wps:txbx>
                        <w:txbxContent>
                          <w:p w14:paraId="53BD223F" w14:textId="77777777" w:rsidR="00204EB9" w:rsidRDefault="00F962BB">
                            <w:pPr>
                              <w:spacing w:before="4"/>
                              <w:ind w:left="-1"/>
                              <w:rPr>
                                <w:b/>
                                <w:sz w:val="20"/>
                              </w:rPr>
                            </w:pPr>
                            <w:r>
                              <w:rPr>
                                <w:b/>
                                <w:spacing w:val="-5"/>
                                <w:sz w:val="20"/>
                              </w:rPr>
                              <w:t>FR</w:t>
                            </w:r>
                          </w:p>
                        </w:txbxContent>
                      </wps:txbx>
                      <wps:bodyPr wrap="square" lIns="0" tIns="0" rIns="0" bIns="0" rtlCol="0">
                        <a:noAutofit/>
                      </wps:bodyPr>
                    </wps:wsp>
                  </a:graphicData>
                </a:graphic>
              </wp:anchor>
            </w:drawing>
          </mc:Choice>
          <mc:Fallback>
            <w:pict>
              <v:shape w14:anchorId="375B231E" id="Textbox 306" o:spid="_x0000_s1053" type="#_x0000_t202" style="position:absolute;left:0;text-align:left;margin-left:57.25pt;margin-top:-.45pt;width:19.35pt;height:12.4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" filled="f" strokeweight=".48pt">
                <v:path arrowok="t"/>
                <v:textbox inset="0,0,0,0">
                  <w:txbxContent>
                    <w:p w14:paraId="53BD223F" w14:textId="77777777" w:rsidR="00204EB9" w:rsidRDefault="00F962BB">
                      <w:pPr>
                        <w:spacing w:before="4"/>
                        <w:ind w:left="-1"/>
                        <w:rPr>
                          <w:b/>
                          <w:sz w:val="20"/>
                        </w:rPr>
                      </w:pPr>
                      <w:r>
                        <w:rPr>
                          <w:b/>
                          <w:spacing w:val="-5"/>
                          <w:sz w:val="20"/>
                        </w:rPr>
                        <w:t>FR</w:t>
                      </w:r>
                    </w:p>
                  </w:txbxContent>
                </v:textbox>
                <w10:wrap anchorx="page"/>
              </v:shape>
            </w:pict>
          </mc:Fallback>
        </mc:AlternateContent>
      </w:r>
      <w:r>
        <w:rPr>
          <w:b/>
          <w:sz w:val="20"/>
        </w:rPr>
        <w:t xml:space="preserve">ROZTOK, KTORÝ SA MÁ </w:t>
      </w:r>
      <w:r>
        <w:rPr>
          <w:b/>
          <w:spacing w:val="-2"/>
          <w:sz w:val="20"/>
        </w:rPr>
        <w:t>VSTREKNÚŤ</w:t>
      </w:r>
    </w:p>
    <w:p w14:paraId="1747A0C7" w14:textId="77777777" w:rsidR="00204EB9" w:rsidRDefault="00F962BB">
      <w:pPr>
        <w:pStyle w:val="Zkladntext"/>
        <w:spacing w:before="85" w:line="229" w:lineRule="exact"/>
        <w:ind w:left="994"/>
      </w:pPr>
      <w:r>
        <w:t xml:space="preserve">Toto dávkovacie čerpadlo bolo navrhnuté na vstrekovanie </w:t>
      </w:r>
      <w:r>
        <w:rPr>
          <w:spacing w:val="-2"/>
        </w:rPr>
        <w:t xml:space="preserve">kvapalného </w:t>
      </w:r>
      <w:r>
        <w:t>chlóru</w:t>
      </w:r>
      <w:r>
        <w:rPr>
          <w:spacing w:val="-2"/>
        </w:rPr>
        <w:t>.</w:t>
      </w:r>
    </w:p>
    <w:p w14:paraId="31EFA82B" w14:textId="77777777" w:rsidR="00204EB9" w:rsidRDefault="00F962BB">
      <w:pPr>
        <w:pStyle w:val="Zkladntext"/>
        <w:ind w:left="994" w:right="459"/>
      </w:pPr>
      <w:r>
        <w:t>Charakter peristaltickej trubice a súčiastok tvoriacich hydraulickú časť čerpadla je určený výlučne na použitie s kyselinou sírovou (H2SO4) alebo kvapalným chlórom. Je zakázané používať akýkoľvek iný produkt, napríklad kyselinu chlorovodíkovú, pretože môže dôjsť k poškodeniu čerpadla. Na čerpadlo, ktoré bolo prevádzkované s iným produktom ako s kyselinou sírovou alebo kvapalným chlórom, sa neposkytuje žiadna záruka.</w:t>
      </w:r>
    </w:p>
    <w:p w14:paraId="52134419" w14:textId="77777777" w:rsidR="00204EB9" w:rsidRDefault="00F962BB">
      <w:pPr>
        <w:spacing w:before="147"/>
        <w:ind w:left="1411"/>
        <w:rPr>
          <w:b/>
          <w:sz w:val="20"/>
        </w:rPr>
      </w:pPr>
      <w:r>
        <w:rPr>
          <w:b/>
          <w:noProof/>
          <w:sz w:val="20"/>
        </w:rPr>
        <mc:AlternateContent>
          <mc:Choice Requires="wpg">
            <w:drawing>
              <wp:anchor distT="0" distB="0" distL="0" distR="0" simplePos="0" relativeHeight="15802368" behindDoc="0" locked="0" layoutInCell="1" allowOverlap="1" wp14:anchorId="5E05CD30" wp14:editId="1F9D89C0">
                <wp:simplePos x="0" y="0"/>
                <wp:positionH relativeFrom="page">
                  <wp:posOffset>720851</wp:posOffset>
                </wp:positionH>
                <wp:positionV relativeFrom="paragraph">
                  <wp:posOffset>87583</wp:posOffset>
                </wp:positionV>
                <wp:extent cx="195580" cy="16002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60020"/>
                          <a:chOff x="0" y="0"/>
                          <a:chExt cx="195580" cy="160020"/>
                        </a:xfrm>
                      </wpg:grpSpPr>
                      <wps:wsp>
                        <wps:cNvPr id="308" name="Graphic 308"/>
                        <wps:cNvSpPr/>
                        <wps:spPr>
                          <a:xfrm>
                            <a:off x="0" y="0"/>
                            <a:ext cx="195580" cy="160020"/>
                          </a:xfrm>
                          <a:custGeom>
                            <a:avLst/>
                            <a:gdLst/>
                            <a:ahLst/>
                            <a:cxnLst/>
                            <a:rect l="l" t="t" r="r" b="b"/>
                            <a:pathLst>
                              <a:path w="195580" h="160020">
                                <a:moveTo>
                                  <a:pt x="195072" y="0"/>
                                </a:moveTo>
                                <a:lnTo>
                                  <a:pt x="188963" y="0"/>
                                </a:lnTo>
                                <a:lnTo>
                                  <a:pt x="188963" y="6096"/>
                                </a:lnTo>
                                <a:lnTo>
                                  <a:pt x="188963" y="153924"/>
                                </a:lnTo>
                                <a:lnTo>
                                  <a:pt x="6096" y="153924"/>
                                </a:lnTo>
                                <a:lnTo>
                                  <a:pt x="6096" y="6096"/>
                                </a:lnTo>
                                <a:lnTo>
                                  <a:pt x="188963" y="6096"/>
                                </a:lnTo>
                                <a:lnTo>
                                  <a:pt x="188963" y="0"/>
                                </a:lnTo>
                                <a:lnTo>
                                  <a:pt x="0" y="0"/>
                                </a:lnTo>
                                <a:lnTo>
                                  <a:pt x="0" y="6096"/>
                                </a:lnTo>
                                <a:lnTo>
                                  <a:pt x="0" y="153924"/>
                                </a:lnTo>
                                <a:lnTo>
                                  <a:pt x="0" y="160020"/>
                                </a:lnTo>
                                <a:lnTo>
                                  <a:pt x="188963" y="160020"/>
                                </a:lnTo>
                                <a:lnTo>
                                  <a:pt x="195072" y="160020"/>
                                </a:lnTo>
                                <a:lnTo>
                                  <a:pt x="195072" y="153924"/>
                                </a:lnTo>
                                <a:lnTo>
                                  <a:pt x="195072" y="6096"/>
                                </a:lnTo>
                                <a:lnTo>
                                  <a:pt x="195072" y="0"/>
                                </a:lnTo>
                                <a:close/>
                              </a:path>
                            </a:pathLst>
                          </a:custGeom>
                          <a:solidFill>
                            <a:srgbClr val="000000"/>
                          </a:solidFill>
                        </wps:spPr>
                        <wps:bodyPr wrap="square" lIns="0" tIns="0" rIns="0" bIns="0" rtlCol="0">
                          <a:prstTxWarp prst="textNoShape">
                            <a:avLst/>
                          </a:prstTxWarp>
                          <a:noAutofit/>
                        </wps:bodyPr>
                      </wps:wsp>
                      <wps:wsp>
                        <wps:cNvPr id="309" name="Textbox 309"/>
                        <wps:cNvSpPr txBox="1"/>
                        <wps:spPr>
                          <a:xfrm>
                            <a:off x="0" y="0"/>
                            <a:ext cx="195580" cy="160020"/>
                          </a:xfrm>
                          <a:prstGeom prst="rect">
                            <a:avLst/>
                          </a:prstGeom>
                        </wps:spPr>
                        <wps:txbx>
                          <w:txbxContent>
                            <w:p w14:paraId="7FCED123" w14:textId="77777777" w:rsidR="00204EB9" w:rsidRDefault="00F962BB">
                              <w:pPr>
                                <w:spacing w:before="9"/>
                                <w:ind w:left="9"/>
                                <w:rPr>
                                  <w:b/>
                                  <w:sz w:val="20"/>
                                </w:rPr>
                              </w:pPr>
                              <w:r>
                                <w:rPr>
                                  <w:b/>
                                  <w:spacing w:val="-5"/>
                                  <w:sz w:val="20"/>
                                </w:rPr>
                                <w:t>UK</w:t>
                              </w:r>
                            </w:p>
                          </w:txbxContent>
                        </wps:txbx>
                        <wps:bodyPr wrap="square" lIns="0" tIns="0" rIns="0" bIns="0" rtlCol="0">
                          <a:noAutofit/>
                        </wps:bodyPr>
                      </wps:wsp>
                    </wpg:wgp>
                  </a:graphicData>
                </a:graphic>
              </wp:anchor>
            </w:drawing>
          </mc:Choice>
          <mc:Fallback>
            <w:pict>
              <v:group w14:anchorId="5E05CD30" id="Group 307" o:spid="_x0000_s1054" style="position:absolute;left:0;text-align:left;margin-left:56.75pt;margin-top:6.9pt;width:15.4pt;height:12.6pt;z-index:15802368;mso-wrap-distance-left:0;mso-wrap-distance-right:0;mso-position-horizontal-relative:page;mso-position-vertical-relative:text" coordsize="1955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">
                <v:shape id="Graphic 308" o:spid="_x0000_s1055" style="position:absolute;width:195580;height:160020;visibility:visible;mso-wrap-style:square;v-text-anchor:top" coordsize="1955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" path="m195072,r-6109,l188963,6096r,147828l6096,153924r,-147828l188963,6096r,-6096l,,,6096,,153924r,6096l188963,160020r6109,l195072,153924r,-147828l195072,xe" fillcolor="black" stroked="f">
                  <v:path arrowok="t"/>
                </v:shape>
                <v:shape id="Textbox 309" o:spid="_x0000_s1056" type="#_x0000_t202" style="position:absolute;width:195580;height:160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7FCED123" w14:textId="77777777" w:rsidR="00204EB9" w:rsidRDefault="00F962BB">
                        <w:pPr>
                          <w:spacing w:before="9"/>
                          <w:ind w:left="9"/>
                          <w:rPr>
                            <w:b/>
                            <w:sz w:val="20"/>
                          </w:rPr>
                        </w:pPr>
                        <w:r>
                          <w:rPr>
                            <w:b/>
                            <w:spacing w:val="-5"/>
                            <w:sz w:val="20"/>
                          </w:rPr>
                          <w:t>UK</w:t>
                        </w:r>
                      </w:p>
                    </w:txbxContent>
                  </v:textbox>
                </v:shape>
                <w10:wrap anchorx="page"/>
              </v:group>
            </w:pict>
          </mc:Fallback>
        </mc:AlternateContent>
      </w:r>
      <w:r>
        <w:rPr>
          <w:b/>
          <w:sz w:val="20"/>
        </w:rPr>
        <w:t xml:space="preserve">DÁVKOVANIE </w:t>
      </w:r>
      <w:r>
        <w:rPr>
          <w:b/>
          <w:spacing w:val="-2"/>
          <w:sz w:val="20"/>
        </w:rPr>
        <w:t>CHEMIKÁLIÍ</w:t>
      </w:r>
    </w:p>
    <w:p w14:paraId="4828620D" w14:textId="77777777" w:rsidR="00204EB9" w:rsidRDefault="00F962BB">
      <w:pPr>
        <w:pStyle w:val="Zkladntext"/>
        <w:spacing w:before="10"/>
        <w:ind w:left="994"/>
      </w:pPr>
      <w:r>
        <w:t xml:space="preserve">Toto čerpadlo bolo navrhnuté na vstrekovanie kvapalného </w:t>
      </w:r>
      <w:r>
        <w:rPr>
          <w:spacing w:val="-2"/>
        </w:rPr>
        <w:t>chlóru.</w:t>
      </w:r>
    </w:p>
    <w:p w14:paraId="504666F0" w14:textId="77777777" w:rsidR="00204EB9" w:rsidRDefault="00F962BB">
      <w:pPr>
        <w:pStyle w:val="Zkladntext"/>
        <w:ind w:left="994" w:right="500"/>
      </w:pPr>
      <w:r>
        <w:t xml:space="preserve">Charakter peristaltickej hadice a ostatných komponentov tvoriacich hydrauliku je plánovaný na dávkovanie kyseliny sírovej (H2SO4) alebo kvapalného chlóru. Všetky ostatné produkty, ako je napríklad kyselina chlorovodíková, je zakázané používať, pretože môžu poškodiť čerpadlo. </w:t>
      </w:r>
      <w:r>
        <w:rPr>
          <w:spacing w:val="-3"/>
        </w:rPr>
        <w:t xml:space="preserve">Na </w:t>
      </w:r>
      <w:r>
        <w:t xml:space="preserve">čerpadlo obsahujúce iný produkt </w:t>
      </w:r>
      <w:r>
        <w:rPr>
          <w:spacing w:val="-4"/>
        </w:rPr>
        <w:t xml:space="preserve">ako </w:t>
      </w:r>
      <w:r>
        <w:t>kyselinu sírovú a kvapalný chlór nemožno poskytnúť žiadnu záruku.</w:t>
      </w:r>
    </w:p>
    <w:p w14:paraId="37E7D357" w14:textId="77777777" w:rsidR="00204EB9" w:rsidRDefault="00204EB9">
      <w:pPr>
        <w:pStyle w:val="Zkladntext"/>
        <w:spacing w:before="57"/>
      </w:pPr>
    </w:p>
    <w:p w14:paraId="53A37564" w14:textId="77777777" w:rsidR="00204EB9" w:rsidRDefault="00F962BB">
      <w:pPr>
        <w:spacing w:before="1"/>
        <w:ind w:left="1499"/>
        <w:rPr>
          <w:b/>
          <w:sz w:val="20"/>
        </w:rPr>
      </w:pPr>
      <w:r>
        <w:rPr>
          <w:b/>
          <w:noProof/>
          <w:sz w:val="20"/>
        </w:rPr>
        <mc:AlternateContent>
          <mc:Choice Requires="wps">
            <w:drawing>
              <wp:anchor distT="0" distB="0" distL="0" distR="0" simplePos="0" relativeHeight="15805440" behindDoc="0" locked="0" layoutInCell="1" allowOverlap="1" wp14:anchorId="79BA4005" wp14:editId="793705A3">
                <wp:simplePos x="0" y="0"/>
                <wp:positionH relativeFrom="page">
                  <wp:posOffset>723900</wp:posOffset>
                </wp:positionH>
                <wp:positionV relativeFrom="paragraph">
                  <wp:posOffset>-2245</wp:posOffset>
                </wp:positionV>
                <wp:extent cx="245745" cy="15240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2400"/>
                        </a:xfrm>
                        <a:prstGeom prst="rect">
                          <a:avLst/>
                        </a:prstGeom>
                        <a:ln w="6095">
                          <a:solidFill>
                            <a:srgbClr val="000000"/>
                          </a:solidFill>
                          <a:prstDash val="solid"/>
                        </a:ln>
                      </wps:spPr>
                      <wps:txbx>
                        <w:txbxContent>
                          <w:p w14:paraId="1DF5F0A8" w14:textId="77777777" w:rsidR="00204EB9" w:rsidRDefault="00F962BB">
                            <w:pPr>
                              <w:spacing w:line="230" w:lineRule="exact"/>
                              <w:ind w:left="-1"/>
                              <w:rPr>
                                <w:b/>
                                <w:sz w:val="20"/>
                              </w:rPr>
                            </w:pPr>
                            <w:r>
                              <w:rPr>
                                <w:b/>
                                <w:spacing w:val="-5"/>
                                <w:sz w:val="20"/>
                              </w:rPr>
                              <w:t>ES</w:t>
                            </w:r>
                          </w:p>
                        </w:txbxContent>
                      </wps:txbx>
                      <wps:bodyPr wrap="square" lIns="0" tIns="0" rIns="0" bIns="0" rtlCol="0">
                        <a:noAutofit/>
                      </wps:bodyPr>
                    </wps:wsp>
                  </a:graphicData>
                </a:graphic>
              </wp:anchor>
            </w:drawing>
          </mc:Choice>
          <mc:Fallback>
            <w:pict>
              <v:shape w14:anchorId="79BA4005" id="Textbox 310" o:spid="_x0000_s1057" type="#_x0000_t202" style="position:absolute;left:0;text-align:left;margin-left:57pt;margin-top:-.2pt;width:19.35pt;height:12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" filled="f" strokeweight=".16931mm">
                <v:path arrowok="t"/>
                <v:textbox inset="0,0,0,0">
                  <w:txbxContent>
                    <w:p w14:paraId="1DF5F0A8" w14:textId="77777777" w:rsidR="00204EB9" w:rsidRDefault="00F962BB">
                      <w:pPr>
                        <w:spacing w:line="230" w:lineRule="exact"/>
                        <w:ind w:left="-1"/>
                        <w:rPr>
                          <w:b/>
                          <w:sz w:val="20"/>
                        </w:rPr>
                      </w:pPr>
                      <w:r>
                        <w:rPr>
                          <w:b/>
                          <w:spacing w:val="-5"/>
                          <w:sz w:val="20"/>
                        </w:rPr>
                        <w:t>ES</w:t>
                      </w:r>
                    </w:p>
                  </w:txbxContent>
                </v:textbox>
                <w10:wrap anchorx="page"/>
              </v:shape>
            </w:pict>
          </mc:Fallback>
        </mc:AlternateContent>
      </w:r>
      <w:r>
        <w:rPr>
          <w:b/>
          <w:sz w:val="20"/>
        </w:rPr>
        <w:t xml:space="preserve">PRODUCTO </w:t>
      </w:r>
      <w:r>
        <w:rPr>
          <w:b/>
          <w:spacing w:val="-2"/>
          <w:sz w:val="20"/>
        </w:rPr>
        <w:t>CHIMICO</w:t>
      </w:r>
    </w:p>
    <w:p w14:paraId="40DB4D6D" w14:textId="77777777" w:rsidR="00204EB9" w:rsidRDefault="00F962BB">
      <w:pPr>
        <w:pStyle w:val="Zkladntext"/>
        <w:spacing w:before="10"/>
        <w:ind w:left="994"/>
      </w:pPr>
      <w:r>
        <w:t xml:space="preserve">Esta bomba fue diseñada para inyectar cloro </w:t>
      </w:r>
      <w:r>
        <w:rPr>
          <w:spacing w:val="-2"/>
        </w:rPr>
        <w:t>líquido.</w:t>
      </w:r>
    </w:p>
    <w:p w14:paraId="38362F1B" w14:textId="77777777" w:rsidR="00204EB9" w:rsidRDefault="00F962BB">
      <w:pPr>
        <w:pStyle w:val="Zkladntext"/>
        <w:ind w:left="994" w:right="500"/>
      </w:pPr>
      <w:r>
        <w:t>El tubo y otros componentes que constituyen el sistema hidráulico se planifican a la dosis de ácido sulfúrico (H2SO4) o cloro líquido. Todos los demás productos, como el ácido clorhídrico, por ejemplo, están prohibidos de usar, ya que puede dañar la bomba. No se puede garantizar en una bomba que contiene un producto distinto de ácido sulfúrico o cloro líquido.</w:t>
      </w:r>
    </w:p>
    <w:p w14:paraId="11B9F6DA" w14:textId="77777777" w:rsidR="00204EB9" w:rsidRDefault="00204EB9">
      <w:pPr>
        <w:pStyle w:val="Zkladntext"/>
        <w:spacing w:before="9"/>
      </w:pPr>
    </w:p>
    <w:p w14:paraId="263FCD15" w14:textId="77777777" w:rsidR="00204EB9" w:rsidRDefault="00F962BB">
      <w:pPr>
        <w:ind w:left="1467"/>
        <w:rPr>
          <w:b/>
          <w:sz w:val="20"/>
        </w:rPr>
      </w:pPr>
      <w:r>
        <w:rPr>
          <w:b/>
          <w:noProof/>
          <w:sz w:val="20"/>
        </w:rPr>
        <mc:AlternateContent>
          <mc:Choice Requires="wps">
            <w:drawing>
              <wp:anchor distT="0" distB="0" distL="0" distR="0" simplePos="0" relativeHeight="15804928" behindDoc="0" locked="0" layoutInCell="1" allowOverlap="1" wp14:anchorId="4EE027F0" wp14:editId="0869076B">
                <wp:simplePos x="0" y="0"/>
                <wp:positionH relativeFrom="page">
                  <wp:posOffset>723900</wp:posOffset>
                </wp:positionH>
                <wp:positionV relativeFrom="paragraph">
                  <wp:posOffset>-2413</wp:posOffset>
                </wp:positionV>
                <wp:extent cx="259079" cy="15240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52400"/>
                        </a:xfrm>
                        <a:prstGeom prst="rect">
                          <a:avLst/>
                        </a:prstGeom>
                        <a:ln w="6096">
                          <a:solidFill>
                            <a:srgbClr val="000000"/>
                          </a:solidFill>
                          <a:prstDash val="solid"/>
                        </a:ln>
                      </wps:spPr>
                      <wps:txbx>
                        <w:txbxContent>
                          <w:p w14:paraId="40EA6BB3" w14:textId="77777777" w:rsidR="00204EB9" w:rsidRDefault="00F962BB">
                            <w:pPr>
                              <w:spacing w:line="230" w:lineRule="exact"/>
                              <w:ind w:left="55"/>
                              <w:rPr>
                                <w:b/>
                                <w:sz w:val="20"/>
                              </w:rPr>
                            </w:pPr>
                            <w:r>
                              <w:rPr>
                                <w:b/>
                                <w:spacing w:val="-5"/>
                                <w:sz w:val="20"/>
                              </w:rPr>
                              <w:t>PO</w:t>
                            </w:r>
                          </w:p>
                        </w:txbxContent>
                      </wps:txbx>
                      <wps:bodyPr wrap="square" lIns="0" tIns="0" rIns="0" bIns="0" rtlCol="0">
                        <a:noAutofit/>
                      </wps:bodyPr>
                    </wps:wsp>
                  </a:graphicData>
                </a:graphic>
              </wp:anchor>
            </w:drawing>
          </mc:Choice>
          <mc:Fallback>
            <w:pict>
              <v:shape w14:anchorId="4EE027F0" id="Textbox 311" o:spid="_x0000_s1058" type="#_x0000_t202" style="position:absolute;left:0;text-align:left;margin-left:57pt;margin-top:-.2pt;width:20.4pt;height:12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" filled="f" strokeweight=".48pt">
                <v:path arrowok="t"/>
                <v:textbox inset="0,0,0,0">
                  <w:txbxContent>
                    <w:p w14:paraId="40EA6BB3" w14:textId="77777777" w:rsidR="00204EB9" w:rsidRDefault="00F962BB">
                      <w:pPr>
                        <w:spacing w:line="230" w:lineRule="exact"/>
                        <w:ind w:left="55"/>
                        <w:rPr>
                          <w:b/>
                          <w:sz w:val="20"/>
                        </w:rPr>
                      </w:pPr>
                      <w:r>
                        <w:rPr>
                          <w:b/>
                          <w:spacing w:val="-5"/>
                          <w:sz w:val="20"/>
                        </w:rPr>
                        <w:t>PO</w:t>
                      </w:r>
                    </w:p>
                  </w:txbxContent>
                </v:textbox>
                <w10:wrap anchorx="page"/>
              </v:shape>
            </w:pict>
          </mc:Fallback>
        </mc:AlternateContent>
      </w:r>
      <w:r>
        <w:rPr>
          <w:b/>
          <w:sz w:val="20"/>
        </w:rPr>
        <w:t xml:space="preserve">PRODUTO QUÍMICO PARA SER </w:t>
      </w:r>
      <w:r>
        <w:rPr>
          <w:b/>
          <w:spacing w:val="-2"/>
          <w:sz w:val="20"/>
        </w:rPr>
        <w:t>DOSADO</w:t>
      </w:r>
    </w:p>
    <w:p w14:paraId="78AB67D5" w14:textId="77777777" w:rsidR="00204EB9" w:rsidRDefault="00F962BB">
      <w:pPr>
        <w:pStyle w:val="Zkladntext"/>
        <w:spacing w:before="10"/>
        <w:ind w:left="994" w:right="500"/>
      </w:pPr>
      <w:r>
        <w:t>Esta bomba foi projetada para dosagem de cloro líquido. O tubo peristáltico e os outros componentes são, portanto, adequados para a dosagem apenas de ácido sulfúrico (H2SO4) ou cloro líquido. Všetky ostatné chemické produkty, ako napríklad kyselina klorová, môžu bombu poškodiť. O uso de produtos químicos que não</w:t>
      </w:r>
      <w:r>
        <w:rPr>
          <w:spacing w:val="-3"/>
        </w:rPr>
        <w:t xml:space="preserve"> ácido </w:t>
      </w:r>
      <w:r>
        <w:t>sulfúrico e cloro líquido anulará a garantiza.</w:t>
      </w:r>
    </w:p>
    <w:p w14:paraId="62BB41F9" w14:textId="77777777" w:rsidR="00204EB9" w:rsidRDefault="00204EB9">
      <w:pPr>
        <w:pStyle w:val="Zkladntext"/>
        <w:spacing w:before="9"/>
      </w:pPr>
    </w:p>
    <w:p w14:paraId="44DEE75E" w14:textId="77777777" w:rsidR="00204EB9" w:rsidRDefault="00F962BB">
      <w:pPr>
        <w:spacing w:before="1"/>
        <w:ind w:left="1455"/>
        <w:rPr>
          <w:b/>
          <w:sz w:val="20"/>
        </w:rPr>
      </w:pPr>
      <w:r>
        <w:rPr>
          <w:b/>
          <w:noProof/>
          <w:sz w:val="20"/>
        </w:rPr>
        <mc:AlternateContent>
          <mc:Choice Requires="wps">
            <w:drawing>
              <wp:anchor distT="0" distB="0" distL="0" distR="0" simplePos="0" relativeHeight="15804416" behindDoc="0" locked="0" layoutInCell="1" allowOverlap="1" wp14:anchorId="404E568F" wp14:editId="185B78C1">
                <wp:simplePos x="0" y="0"/>
                <wp:positionH relativeFrom="page">
                  <wp:posOffset>723900</wp:posOffset>
                </wp:positionH>
                <wp:positionV relativeFrom="paragraph">
                  <wp:posOffset>-2211</wp:posOffset>
                </wp:positionV>
                <wp:extent cx="251460" cy="15240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52400"/>
                        </a:xfrm>
                        <a:prstGeom prst="rect">
                          <a:avLst/>
                        </a:prstGeom>
                        <a:ln w="6095">
                          <a:solidFill>
                            <a:srgbClr val="000000"/>
                          </a:solidFill>
                          <a:prstDash val="solid"/>
                        </a:ln>
                      </wps:spPr>
                      <wps:txbx>
                        <w:txbxContent>
                          <w:p w14:paraId="3877A8FB" w14:textId="77777777" w:rsidR="00204EB9" w:rsidRDefault="00F962BB">
                            <w:pPr>
                              <w:spacing w:line="230" w:lineRule="exact"/>
                              <w:ind w:left="55"/>
                              <w:rPr>
                                <w:b/>
                                <w:sz w:val="20"/>
                              </w:rPr>
                            </w:pPr>
                            <w:r>
                              <w:rPr>
                                <w:b/>
                                <w:spacing w:val="-5"/>
                                <w:sz w:val="20"/>
                              </w:rPr>
                              <w:t>Z</w:t>
                            </w:r>
                          </w:p>
                        </w:txbxContent>
                      </wps:txbx>
                      <wps:bodyPr wrap="square" lIns="0" tIns="0" rIns="0" bIns="0" rtlCol="0">
                        <a:noAutofit/>
                      </wps:bodyPr>
                    </wps:wsp>
                  </a:graphicData>
                </a:graphic>
              </wp:anchor>
            </w:drawing>
          </mc:Choice>
          <mc:Fallback>
            <w:pict>
              <v:shape w14:anchorId="404E568F" id="Textbox 312" o:spid="_x0000_s1059" type="#_x0000_t202" style="position:absolute;left:0;text-align:left;margin-left:57pt;margin-top:-.15pt;width:19.8pt;height:12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" filled="f" strokeweight=".16931mm">
                <v:path arrowok="t"/>
                <v:textbox inset="0,0,0,0">
                  <w:txbxContent>
                    <w:p w14:paraId="3877A8FB" w14:textId="77777777" w:rsidR="00204EB9" w:rsidRDefault="00F962BB">
                      <w:pPr>
                        <w:spacing w:line="230" w:lineRule="exact"/>
                        <w:ind w:left="55"/>
                        <w:rPr>
                          <w:b/>
                          <w:sz w:val="20"/>
                        </w:rPr>
                      </w:pPr>
                      <w:r>
                        <w:rPr>
                          <w:b/>
                          <w:spacing w:val="-5"/>
                          <w:sz w:val="20"/>
                        </w:rPr>
                        <w:t>Z</w:t>
                      </w:r>
                    </w:p>
                  </w:txbxContent>
                </v:textbox>
                <w10:wrap anchorx="page"/>
              </v:shape>
            </w:pict>
          </mc:Fallback>
        </mc:AlternateContent>
      </w:r>
      <w:r>
        <w:rPr>
          <w:b/>
          <w:sz w:val="20"/>
        </w:rPr>
        <w:t xml:space="preserve">CHEMISCHES PRODUKT </w:t>
      </w:r>
      <w:r>
        <w:rPr>
          <w:b/>
          <w:spacing w:val="-2"/>
          <w:sz w:val="20"/>
        </w:rPr>
        <w:t>DOSIEREN</w:t>
      </w:r>
    </w:p>
    <w:p w14:paraId="365EC8EE" w14:textId="77777777" w:rsidR="00204EB9" w:rsidRDefault="00F962BB">
      <w:pPr>
        <w:pStyle w:val="Zkladntext"/>
        <w:spacing w:before="10"/>
        <w:ind w:left="994" w:right="500"/>
      </w:pPr>
      <w:r>
        <w:t xml:space="preserve">Diese Pumpe wurde entwickelt, um flüssiges Chlor zu dosieren. Das Peristaltikrohr und die anderen </w:t>
      </w:r>
      <w:r>
        <w:t>Komponenten eignen sich daher nur zum Dosieren von Schwefelsäure (H2SO4) oder von flüssigem Chlor. Alle anderen Chemikalien wie Salzsäure können die Pumpe beschädigen. Ak sa použijú iné chemikálie, napríklad Schwefelsäure a flüssigem Chlor, záruka zanikne.</w:t>
      </w:r>
    </w:p>
    <w:p w14:paraId="6D4F2CBF" w14:textId="77777777" w:rsidR="00204EB9" w:rsidRDefault="00204EB9">
      <w:pPr>
        <w:pStyle w:val="Zkladntext"/>
        <w:spacing w:before="9"/>
      </w:pPr>
    </w:p>
    <w:p w14:paraId="117496DF" w14:textId="77777777" w:rsidR="00204EB9" w:rsidRDefault="00F962BB">
      <w:pPr>
        <w:ind w:left="1445"/>
        <w:rPr>
          <w:b/>
          <w:sz w:val="20"/>
        </w:rPr>
      </w:pPr>
      <w:r>
        <w:rPr>
          <w:b/>
          <w:noProof/>
          <w:sz w:val="20"/>
        </w:rPr>
        <mc:AlternateContent>
          <mc:Choice Requires="wps">
            <w:drawing>
              <wp:anchor distT="0" distB="0" distL="0" distR="0" simplePos="0" relativeHeight="15803904" behindDoc="0" locked="0" layoutInCell="1" allowOverlap="1" wp14:anchorId="08343E90" wp14:editId="5750C180">
                <wp:simplePos x="0" y="0"/>
                <wp:positionH relativeFrom="page">
                  <wp:posOffset>723900</wp:posOffset>
                </wp:positionH>
                <wp:positionV relativeFrom="paragraph">
                  <wp:posOffset>-2645</wp:posOffset>
                </wp:positionV>
                <wp:extent cx="245745" cy="15430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4305"/>
                        </a:xfrm>
                        <a:prstGeom prst="rect">
                          <a:avLst/>
                        </a:prstGeom>
                        <a:ln w="6095">
                          <a:solidFill>
                            <a:srgbClr val="000000"/>
                          </a:solidFill>
                          <a:prstDash val="solid"/>
                        </a:ln>
                      </wps:spPr>
                      <wps:txbx>
                        <w:txbxContent>
                          <w:p w14:paraId="7B1F87DB" w14:textId="77777777" w:rsidR="00204EB9" w:rsidRDefault="00F962BB">
                            <w:pPr>
                              <w:spacing w:line="230" w:lineRule="exact"/>
                              <w:ind w:left="55"/>
                              <w:rPr>
                                <w:b/>
                                <w:sz w:val="20"/>
                              </w:rPr>
                            </w:pPr>
                            <w:r>
                              <w:rPr>
                                <w:b/>
                                <w:spacing w:val="-5"/>
                                <w:sz w:val="20"/>
                              </w:rPr>
                              <w:t>NL</w:t>
                            </w:r>
                          </w:p>
                        </w:txbxContent>
                      </wps:txbx>
                      <wps:bodyPr wrap="square" lIns="0" tIns="0" rIns="0" bIns="0" rtlCol="0">
                        <a:noAutofit/>
                      </wps:bodyPr>
                    </wps:wsp>
                  </a:graphicData>
                </a:graphic>
              </wp:anchor>
            </w:drawing>
          </mc:Choice>
          <mc:Fallback>
            <w:pict>
              <v:shape w14:anchorId="08343E90" id="Textbox 313" o:spid="_x0000_s1060" type="#_x0000_t202" style="position:absolute;left:0;text-align:left;margin-left:57pt;margin-top:-.2pt;width:19.35pt;height:12.1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" filled="f" strokeweight=".16931mm">
                <v:path arrowok="t"/>
                <v:textbox inset="0,0,0,0">
                  <w:txbxContent>
                    <w:p w14:paraId="7B1F87DB" w14:textId="77777777" w:rsidR="00204EB9" w:rsidRDefault="00F962BB">
                      <w:pPr>
                        <w:spacing w:line="230" w:lineRule="exact"/>
                        <w:ind w:left="55"/>
                        <w:rPr>
                          <w:b/>
                          <w:sz w:val="20"/>
                        </w:rPr>
                      </w:pPr>
                      <w:r>
                        <w:rPr>
                          <w:b/>
                          <w:spacing w:val="-5"/>
                          <w:sz w:val="20"/>
                        </w:rPr>
                        <w:t>NL</w:t>
                      </w:r>
                    </w:p>
                  </w:txbxContent>
                </v:textbox>
                <w10:wrap anchorx="page"/>
              </v:shape>
            </w:pict>
          </mc:Fallback>
        </mc:AlternateContent>
      </w:r>
      <w:r>
        <w:rPr>
          <w:b/>
          <w:sz w:val="20"/>
        </w:rPr>
        <w:t xml:space="preserve">CHEMISCH PRODUCT DAT MOET WORDEN </w:t>
      </w:r>
      <w:r>
        <w:rPr>
          <w:b/>
          <w:spacing w:val="-2"/>
          <w:sz w:val="20"/>
        </w:rPr>
        <w:t>DOSED</w:t>
      </w:r>
    </w:p>
    <w:p w14:paraId="40CCA9AD" w14:textId="77777777" w:rsidR="00204EB9" w:rsidRDefault="00F962BB">
      <w:pPr>
        <w:pStyle w:val="Zkladntext"/>
        <w:spacing w:before="10"/>
        <w:ind w:left="994" w:right="500"/>
      </w:pPr>
      <w:r>
        <w:t>Toto čerpadlo je určené na dávkovanie vloeibaar chloor. Peristaltický box a ostatné komponenty sú určené na dávkovanie všetkých zwavelzuur (H2SO4) alebo vloeibaar chloor. Alle andere chemicaliën, zoals zoutzuur, kunnen de pump beschadigen. Použitie akejkoľvek inej chemikálie okrem zwavelzuuru alebo vloeibaar chloor spôsobí stratu záruky.</w:t>
      </w:r>
    </w:p>
    <w:p w14:paraId="06962253" w14:textId="77777777" w:rsidR="00204EB9" w:rsidRDefault="00204EB9">
      <w:pPr>
        <w:pStyle w:val="Zkladntext"/>
        <w:spacing w:before="11"/>
      </w:pPr>
    </w:p>
    <w:p w14:paraId="48AF80C6" w14:textId="77777777" w:rsidR="00204EB9" w:rsidRDefault="00F962BB">
      <w:pPr>
        <w:spacing w:before="1"/>
        <w:ind w:left="1469"/>
        <w:rPr>
          <w:b/>
          <w:sz w:val="20"/>
        </w:rPr>
      </w:pPr>
      <w:r>
        <w:rPr>
          <w:b/>
          <w:noProof/>
          <w:sz w:val="20"/>
        </w:rPr>
        <mc:AlternateContent>
          <mc:Choice Requires="wps">
            <w:drawing>
              <wp:anchor distT="0" distB="0" distL="0" distR="0" simplePos="0" relativeHeight="15803392" behindDoc="0" locked="0" layoutInCell="1" allowOverlap="1" wp14:anchorId="501C2543" wp14:editId="62CE6C68">
                <wp:simplePos x="0" y="0"/>
                <wp:positionH relativeFrom="page">
                  <wp:posOffset>723900</wp:posOffset>
                </wp:positionH>
                <wp:positionV relativeFrom="paragraph">
                  <wp:posOffset>-2189</wp:posOffset>
                </wp:positionV>
                <wp:extent cx="260985" cy="15240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52400"/>
                        </a:xfrm>
                        <a:prstGeom prst="rect">
                          <a:avLst/>
                        </a:prstGeom>
                        <a:ln w="6095">
                          <a:solidFill>
                            <a:srgbClr val="000000"/>
                          </a:solidFill>
                          <a:prstDash val="solid"/>
                        </a:ln>
                      </wps:spPr>
                      <wps:txbx>
                        <w:txbxContent>
                          <w:p w14:paraId="6FA3603A" w14:textId="77777777" w:rsidR="00204EB9" w:rsidRDefault="00F962BB">
                            <w:pPr>
                              <w:spacing w:line="230" w:lineRule="exact"/>
                              <w:ind w:left="110"/>
                              <w:rPr>
                                <w:b/>
                                <w:sz w:val="20"/>
                              </w:rPr>
                            </w:pPr>
                            <w:r>
                              <w:rPr>
                                <w:b/>
                                <w:spacing w:val="-5"/>
                                <w:sz w:val="20"/>
                              </w:rPr>
                              <w:t>IT</w:t>
                            </w:r>
                          </w:p>
                        </w:txbxContent>
                      </wps:txbx>
                      <wps:bodyPr wrap="square" lIns="0" tIns="0" rIns="0" bIns="0" rtlCol="0">
                        <a:noAutofit/>
                      </wps:bodyPr>
                    </wps:wsp>
                  </a:graphicData>
                </a:graphic>
              </wp:anchor>
            </w:drawing>
          </mc:Choice>
          <mc:Fallback>
            <w:pict>
              <v:shape w14:anchorId="501C2543" id="Textbox 314" o:spid="_x0000_s1061" type="#_x0000_t202" style="position:absolute;left:0;text-align:left;margin-left:57pt;margin-top:-.15pt;width:20.55pt;height:12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" filled="f" strokeweight=".16931mm">
                <v:path arrowok="t"/>
                <v:textbox inset="0,0,0,0">
                  <w:txbxContent>
                    <w:p w14:paraId="6FA3603A" w14:textId="77777777" w:rsidR="00204EB9" w:rsidRDefault="00F962BB">
                      <w:pPr>
                        <w:spacing w:line="230" w:lineRule="exact"/>
                        <w:ind w:left="110"/>
                        <w:rPr>
                          <w:b/>
                          <w:sz w:val="20"/>
                        </w:rPr>
                      </w:pPr>
                      <w:r>
                        <w:rPr>
                          <w:b/>
                          <w:spacing w:val="-5"/>
                          <w:sz w:val="20"/>
                        </w:rPr>
                        <w:t>IT</w:t>
                      </w:r>
                    </w:p>
                  </w:txbxContent>
                </v:textbox>
                <w10:wrap anchorx="page"/>
              </v:shape>
            </w:pict>
          </mc:Fallback>
        </mc:AlternateContent>
      </w:r>
      <w:r>
        <w:rPr>
          <w:b/>
          <w:sz w:val="20"/>
        </w:rPr>
        <w:t xml:space="preserve">PRODOTTO CHIMICO DA </w:t>
      </w:r>
      <w:r>
        <w:rPr>
          <w:b/>
          <w:spacing w:val="-2"/>
          <w:sz w:val="20"/>
        </w:rPr>
        <w:t>DOSARE</w:t>
      </w:r>
    </w:p>
    <w:p w14:paraId="0FEC15BB" w14:textId="77777777" w:rsidR="00204EB9" w:rsidRDefault="00F962BB">
      <w:pPr>
        <w:pStyle w:val="Zkladntext"/>
        <w:spacing w:before="10"/>
        <w:ind w:left="994" w:right="500"/>
      </w:pPr>
      <w:r>
        <w:t>Toto čerpadlo bolo navrhnuté na dávkovanie kvapalného chlóru. Peristaltická trubica a ostatné komponenty sú preto vhodné na dávkovanie len kyseliny solforečnej (H2SO4) alebo kvapalného chlóru. Všetky ostatné chemické produkty, ako napríklad kyselina chloridová, môžu čerpadlo poškodiť. L'uso di prodotti chimici diversi dall'acido solforico e cloro liquido fa decadere la garanzia.</w:t>
      </w:r>
    </w:p>
    <w:p w14:paraId="6F0A6CB0" w14:textId="77777777" w:rsidR="00204EB9" w:rsidRDefault="00204EB9">
      <w:pPr>
        <w:pStyle w:val="Zkladntext"/>
        <w:spacing w:before="9"/>
      </w:pPr>
    </w:p>
    <w:p w14:paraId="7DF8A042" w14:textId="77777777" w:rsidR="00204EB9" w:rsidRDefault="00F962BB">
      <w:pPr>
        <w:ind w:left="1647"/>
        <w:rPr>
          <w:sz w:val="20"/>
        </w:rPr>
      </w:pPr>
      <w:r>
        <w:rPr>
          <w:noProof/>
          <w:sz w:val="20"/>
        </w:rPr>
        <mc:AlternateContent>
          <mc:Choice Requires="wps">
            <w:drawing>
              <wp:anchor distT="0" distB="0" distL="0" distR="0" simplePos="0" relativeHeight="15802880" behindDoc="0" locked="0" layoutInCell="1" allowOverlap="1" wp14:anchorId="2421AF4B" wp14:editId="3B4E9E19">
                <wp:simplePos x="0" y="0"/>
                <wp:positionH relativeFrom="page">
                  <wp:posOffset>723900</wp:posOffset>
                </wp:positionH>
                <wp:positionV relativeFrom="paragraph">
                  <wp:posOffset>-2623</wp:posOffset>
                </wp:positionV>
                <wp:extent cx="372110" cy="15240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152400"/>
                        </a:xfrm>
                        <a:prstGeom prst="rect">
                          <a:avLst/>
                        </a:prstGeom>
                        <a:ln w="6096">
                          <a:solidFill>
                            <a:srgbClr val="000000"/>
                          </a:solidFill>
                          <a:prstDash val="solid"/>
                        </a:ln>
                      </wps:spPr>
                      <wps:txbx>
                        <w:txbxContent>
                          <w:p w14:paraId="0E036C03" w14:textId="77777777" w:rsidR="00204EB9" w:rsidRDefault="00F962BB">
                            <w:pPr>
                              <w:spacing w:line="230" w:lineRule="exact"/>
                              <w:ind w:left="55"/>
                              <w:rPr>
                                <w:b/>
                                <w:sz w:val="20"/>
                              </w:rPr>
                            </w:pPr>
                            <w:r>
                              <w:rPr>
                                <w:b/>
                                <w:spacing w:val="-5"/>
                                <w:sz w:val="20"/>
                              </w:rPr>
                              <w:t>PYC</w:t>
                            </w:r>
                          </w:p>
                        </w:txbxContent>
                      </wps:txbx>
                      <wps:bodyPr wrap="square" lIns="0" tIns="0" rIns="0" bIns="0" rtlCol="0">
                        <a:noAutofit/>
                      </wps:bodyPr>
                    </wps:wsp>
                  </a:graphicData>
                </a:graphic>
              </wp:anchor>
            </w:drawing>
          </mc:Choice>
          <mc:Fallback>
            <w:pict>
              <v:shape w14:anchorId="2421AF4B" id="Textbox 315" o:spid="_x0000_s1062" type="#_x0000_t202" style="position:absolute;left:0;text-align:left;margin-left:57pt;margin-top:-.2pt;width:29.3pt;height:12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" filled="f" strokeweight=".48pt">
                <v:path arrowok="t"/>
                <v:textbox inset="0,0,0,0">
                  <w:txbxContent>
                    <w:p w14:paraId="0E036C03" w14:textId="77777777" w:rsidR="00204EB9" w:rsidRDefault="00F962BB">
                      <w:pPr>
                        <w:spacing w:line="230" w:lineRule="exact"/>
                        <w:ind w:left="55"/>
                        <w:rPr>
                          <w:b/>
                          <w:sz w:val="20"/>
                        </w:rPr>
                      </w:pPr>
                      <w:r>
                        <w:rPr>
                          <w:b/>
                          <w:spacing w:val="-5"/>
                          <w:sz w:val="20"/>
                        </w:rPr>
                        <w:t>PYC</w:t>
                      </w:r>
                    </w:p>
                  </w:txbxContent>
                </v:textbox>
                <w10:wrap anchorx="page"/>
              </v:shape>
            </w:pict>
          </mc:Fallback>
        </mc:AlternateContent>
      </w:r>
      <w:r>
        <w:rPr>
          <w:b/>
          <w:sz w:val="20"/>
        </w:rPr>
        <w:t xml:space="preserve">Chemický produkt </w:t>
      </w:r>
      <w:r>
        <w:rPr>
          <w:b/>
          <w:spacing w:val="-2"/>
          <w:sz w:val="20"/>
        </w:rPr>
        <w:t>дозирования</w:t>
      </w:r>
      <w:r>
        <w:rPr>
          <w:spacing w:val="-2"/>
          <w:sz w:val="20"/>
        </w:rPr>
        <w:t>.</w:t>
      </w:r>
    </w:p>
    <w:p w14:paraId="4628FBC9" w14:textId="77777777" w:rsidR="00204EB9" w:rsidRDefault="00F962BB">
      <w:pPr>
        <w:pStyle w:val="Zkladntext"/>
        <w:spacing w:before="10"/>
        <w:ind w:left="994"/>
      </w:pPr>
      <w:r>
        <w:t xml:space="preserve">Tento насос предназначен для дозирования жидкого </w:t>
      </w:r>
      <w:r>
        <w:rPr>
          <w:spacing w:val="-7"/>
        </w:rPr>
        <w:t>хлора</w:t>
      </w:r>
      <w:r>
        <w:rPr>
          <w:spacing w:val="-2"/>
        </w:rPr>
        <w:t>.</w:t>
      </w:r>
    </w:p>
    <w:p w14:paraId="2D5038F2" w14:textId="77777777" w:rsidR="00204EB9" w:rsidRDefault="00F962BB">
      <w:pPr>
        <w:pStyle w:val="Zkladntext"/>
        <w:ind w:left="994" w:right="500"/>
      </w:pPr>
      <w:r>
        <w:t xml:space="preserve">Перистальтическая труба и другие компоненты </w:t>
      </w:r>
      <w:r>
        <w:rPr>
          <w:spacing w:val="40"/>
        </w:rPr>
        <w:t xml:space="preserve">являются </w:t>
      </w:r>
      <w:r>
        <w:t xml:space="preserve">пригодными только для дозирования Серной Кислоты (H2SO4) Все другие химические </w:t>
      </w:r>
      <w:r>
        <w:rPr>
          <w:spacing w:val="-3"/>
        </w:rPr>
        <w:t>продукты</w:t>
      </w:r>
      <w:r>
        <w:t xml:space="preserve">, как например соляная кислота могут испортить </w:t>
      </w:r>
      <w:r>
        <w:rPr>
          <w:spacing w:val="-4"/>
        </w:rPr>
        <w:t>насос</w:t>
      </w:r>
      <w:r>
        <w:t xml:space="preserve">. Použitie iných chemických </w:t>
      </w:r>
      <w:r>
        <w:rPr>
          <w:spacing w:val="-7"/>
        </w:rPr>
        <w:t>látok</w:t>
      </w:r>
      <w:r>
        <w:t xml:space="preserve">, okrem seronových </w:t>
      </w:r>
      <w:r>
        <w:rPr>
          <w:spacing w:val="-6"/>
        </w:rPr>
        <w:t>кислоty</w:t>
      </w:r>
      <w:r>
        <w:t xml:space="preserve">, priведёт к аннулиowaniu </w:t>
      </w:r>
      <w:r>
        <w:rPr>
          <w:spacing w:val="-7"/>
        </w:rPr>
        <w:t>гаранти</w:t>
      </w:r>
      <w:r>
        <w:rPr>
          <w:spacing w:val="-2"/>
        </w:rPr>
        <w:t>.</w:t>
      </w:r>
    </w:p>
    <w:p w14:paraId="79A5571B" w14:textId="77777777" w:rsidR="00204EB9" w:rsidRDefault="00204EB9">
      <w:pPr>
        <w:pStyle w:val="Zkladntext"/>
        <w:sectPr w:rsidR="00204EB9">
          <w:footerReference w:type="default" r:id="rId72"/>
          <w:pgSz w:w="11910" w:h="16840"/>
          <w:pgMar w:top="340" w:right="141" w:bottom="580" w:left="141" w:header="0" w:footer="381" w:gutter="0"/>
          <w:pgNumType w:start="1"/>
          <w:cols w:space="708"/>
        </w:sectPr>
      </w:pPr>
    </w:p>
    <w:p w14:paraId="570B93AE" w14:textId="77777777" w:rsidR="00204EB9" w:rsidRDefault="00F962BB">
      <w:pPr>
        <w:spacing w:before="78" w:line="261" w:lineRule="auto"/>
        <w:ind w:left="759" w:right="6" w:hanging="22"/>
        <w:rPr>
          <w:b/>
          <w:sz w:val="20"/>
        </w:rPr>
      </w:pPr>
      <w:r>
        <w:rPr>
          <w:b/>
          <w:noProof/>
          <w:sz w:val="20"/>
        </w:rPr>
        <w:lastRenderedPageBreak/>
        <mc:AlternateContent>
          <mc:Choice Requires="wps">
            <w:drawing>
              <wp:anchor distT="0" distB="0" distL="0" distR="0" simplePos="0" relativeHeight="15810048" behindDoc="0" locked="0" layoutInCell="1" allowOverlap="1" wp14:anchorId="5213F45B" wp14:editId="629227A4">
                <wp:simplePos x="0" y="0"/>
                <wp:positionH relativeFrom="page">
                  <wp:posOffset>233172</wp:posOffset>
                </wp:positionH>
                <wp:positionV relativeFrom="paragraph">
                  <wp:posOffset>43687</wp:posOffset>
                </wp:positionV>
                <wp:extent cx="334645" cy="63246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
                            </w:tblGrid>
                            <w:tr w:rsidR="00204EB9" w14:paraId="38959876" w14:textId="77777777">
                              <w:trPr>
                                <w:trHeight w:val="229"/>
                              </w:trPr>
                              <w:tc>
                                <w:tcPr>
                                  <w:tcW w:w="397" w:type="dxa"/>
                                  <w:tcBorders>
                                    <w:bottom w:val="single" w:sz="8" w:space="0" w:color="000000"/>
                                  </w:tcBorders>
                                </w:tcPr>
                                <w:p w14:paraId="7F213906" w14:textId="77777777" w:rsidR="00204EB9" w:rsidRDefault="00F962BB">
                                  <w:pPr>
                                    <w:pStyle w:val="TableParagraph"/>
                                    <w:spacing w:line="210" w:lineRule="exact"/>
                                    <w:ind w:left="20" w:right="21"/>
                                    <w:jc w:val="center"/>
                                    <w:rPr>
                                      <w:b/>
                                      <w:sz w:val="20"/>
                                    </w:rPr>
                                  </w:pPr>
                                  <w:r>
                                    <w:rPr>
                                      <w:b/>
                                      <w:spacing w:val="-5"/>
                                      <w:sz w:val="20"/>
                                    </w:rPr>
                                    <w:t>FR</w:t>
                                  </w:r>
                                </w:p>
                              </w:tc>
                            </w:tr>
                            <w:tr w:rsidR="00204EB9" w14:paraId="4266C515" w14:textId="77777777">
                              <w:trPr>
                                <w:trHeight w:val="229"/>
                              </w:trPr>
                              <w:tc>
                                <w:tcPr>
                                  <w:tcW w:w="397" w:type="dxa"/>
                                  <w:tcBorders>
                                    <w:top w:val="single" w:sz="8" w:space="0" w:color="000000"/>
                                    <w:bottom w:val="single" w:sz="8" w:space="0" w:color="000000"/>
                                  </w:tcBorders>
                                </w:tcPr>
                                <w:p w14:paraId="5E06B551" w14:textId="77777777" w:rsidR="00204EB9" w:rsidRDefault="00F962BB">
                                  <w:pPr>
                                    <w:pStyle w:val="TableParagraph"/>
                                    <w:spacing w:line="210" w:lineRule="exact"/>
                                    <w:ind w:left="21" w:right="1"/>
                                    <w:jc w:val="center"/>
                                    <w:rPr>
                                      <w:b/>
                                      <w:sz w:val="20"/>
                                    </w:rPr>
                                  </w:pPr>
                                  <w:r>
                                    <w:rPr>
                                      <w:b/>
                                      <w:spacing w:val="-5"/>
                                      <w:sz w:val="20"/>
                                    </w:rPr>
                                    <w:t>UK</w:t>
                                  </w:r>
                                </w:p>
                              </w:tc>
                            </w:tr>
                            <w:tr w:rsidR="00204EB9" w14:paraId="4EBBC850" w14:textId="77777777">
                              <w:trPr>
                                <w:trHeight w:val="229"/>
                              </w:trPr>
                              <w:tc>
                                <w:tcPr>
                                  <w:tcW w:w="397" w:type="dxa"/>
                                  <w:tcBorders>
                                    <w:top w:val="single" w:sz="8" w:space="0" w:color="000000"/>
                                    <w:bottom w:val="single" w:sz="8" w:space="0" w:color="000000"/>
                                  </w:tcBorders>
                                </w:tcPr>
                                <w:p w14:paraId="7BA39C9A" w14:textId="77777777" w:rsidR="00204EB9" w:rsidRDefault="00F962BB">
                                  <w:pPr>
                                    <w:pStyle w:val="TableParagraph"/>
                                    <w:spacing w:line="210" w:lineRule="exact"/>
                                    <w:ind w:left="20" w:right="20"/>
                                    <w:jc w:val="center"/>
                                    <w:rPr>
                                      <w:b/>
                                      <w:sz w:val="20"/>
                                    </w:rPr>
                                  </w:pPr>
                                  <w:r>
                                    <w:rPr>
                                      <w:b/>
                                      <w:spacing w:val="-5"/>
                                      <w:sz w:val="20"/>
                                    </w:rPr>
                                    <w:t>ES</w:t>
                                  </w:r>
                                </w:p>
                              </w:tc>
                            </w:tr>
                            <w:tr w:rsidR="00204EB9" w14:paraId="526F8ECB" w14:textId="77777777">
                              <w:trPr>
                                <w:trHeight w:val="229"/>
                              </w:trPr>
                              <w:tc>
                                <w:tcPr>
                                  <w:tcW w:w="397" w:type="dxa"/>
                                  <w:tcBorders>
                                    <w:top w:val="single" w:sz="8" w:space="0" w:color="000000"/>
                                  </w:tcBorders>
                                </w:tcPr>
                                <w:p w14:paraId="15009562" w14:textId="77777777" w:rsidR="00204EB9" w:rsidRDefault="00F962BB">
                                  <w:pPr>
                                    <w:pStyle w:val="TableParagraph"/>
                                    <w:spacing w:line="210" w:lineRule="exact"/>
                                    <w:ind w:left="20" w:right="1"/>
                                    <w:jc w:val="center"/>
                                    <w:rPr>
                                      <w:b/>
                                      <w:sz w:val="20"/>
                                    </w:rPr>
                                  </w:pPr>
                                  <w:r>
                                    <w:rPr>
                                      <w:b/>
                                      <w:spacing w:val="-5"/>
                                      <w:sz w:val="20"/>
                                    </w:rPr>
                                    <w:t>PO</w:t>
                                  </w:r>
                                </w:p>
                              </w:tc>
                            </w:tr>
                          </w:tbl>
                          <w:p w14:paraId="1CC5D272" w14:textId="77777777" w:rsidR="00204EB9" w:rsidRDefault="00204EB9">
                            <w:pPr>
                              <w:pStyle w:val="Zkladntext"/>
                            </w:pPr>
                          </w:p>
                        </w:txbxContent>
                      </wps:txbx>
                      <wps:bodyPr wrap="square" lIns="0" tIns="0" rIns="0" bIns="0" rtlCol="0">
                        <a:noAutofit/>
                      </wps:bodyPr>
                    </wps:wsp>
                  </a:graphicData>
                </a:graphic>
              </wp:anchor>
            </w:drawing>
          </mc:Choice>
          <mc:Fallback>
            <w:pict>
              <v:shape w14:anchorId="5213F45B" id="Textbox 316" o:spid="_x0000_s1063" type="#_x0000_t202" style="position:absolute;left:0;text-align:left;margin-left:18.35pt;margin-top:3.45pt;width:26.35pt;height:49.8pt;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
                      </w:tblGrid>
                      <w:tr w:rsidR="00204EB9" w14:paraId="38959876" w14:textId="77777777">
                        <w:trPr>
                          <w:trHeight w:val="229"/>
                        </w:trPr>
                        <w:tc>
                          <w:tcPr>
                            <w:tcW w:w="397" w:type="dxa"/>
                            <w:tcBorders>
                              <w:bottom w:val="single" w:sz="8" w:space="0" w:color="000000"/>
                            </w:tcBorders>
                          </w:tcPr>
                          <w:p w14:paraId="7F213906" w14:textId="77777777" w:rsidR="00204EB9" w:rsidRDefault="00F962BB">
                            <w:pPr>
                              <w:pStyle w:val="TableParagraph"/>
                              <w:spacing w:line="210" w:lineRule="exact"/>
                              <w:ind w:left="20" w:right="21"/>
                              <w:jc w:val="center"/>
                              <w:rPr>
                                <w:b/>
                                <w:sz w:val="20"/>
                              </w:rPr>
                            </w:pPr>
                            <w:r>
                              <w:rPr>
                                <w:b/>
                                <w:spacing w:val="-5"/>
                                <w:sz w:val="20"/>
                              </w:rPr>
                              <w:t>FR</w:t>
                            </w:r>
                          </w:p>
                        </w:tc>
                      </w:tr>
                      <w:tr w:rsidR="00204EB9" w14:paraId="4266C515" w14:textId="77777777">
                        <w:trPr>
                          <w:trHeight w:val="229"/>
                        </w:trPr>
                        <w:tc>
                          <w:tcPr>
                            <w:tcW w:w="397" w:type="dxa"/>
                            <w:tcBorders>
                              <w:top w:val="single" w:sz="8" w:space="0" w:color="000000"/>
                              <w:bottom w:val="single" w:sz="8" w:space="0" w:color="000000"/>
                            </w:tcBorders>
                          </w:tcPr>
                          <w:p w14:paraId="5E06B551" w14:textId="77777777" w:rsidR="00204EB9" w:rsidRDefault="00F962BB">
                            <w:pPr>
                              <w:pStyle w:val="TableParagraph"/>
                              <w:spacing w:line="210" w:lineRule="exact"/>
                              <w:ind w:left="21" w:right="1"/>
                              <w:jc w:val="center"/>
                              <w:rPr>
                                <w:b/>
                                <w:sz w:val="20"/>
                              </w:rPr>
                            </w:pPr>
                            <w:r>
                              <w:rPr>
                                <w:b/>
                                <w:spacing w:val="-5"/>
                                <w:sz w:val="20"/>
                              </w:rPr>
                              <w:t>UK</w:t>
                            </w:r>
                          </w:p>
                        </w:tc>
                      </w:tr>
                      <w:tr w:rsidR="00204EB9" w14:paraId="4EBBC850" w14:textId="77777777">
                        <w:trPr>
                          <w:trHeight w:val="229"/>
                        </w:trPr>
                        <w:tc>
                          <w:tcPr>
                            <w:tcW w:w="397" w:type="dxa"/>
                            <w:tcBorders>
                              <w:top w:val="single" w:sz="8" w:space="0" w:color="000000"/>
                              <w:bottom w:val="single" w:sz="8" w:space="0" w:color="000000"/>
                            </w:tcBorders>
                          </w:tcPr>
                          <w:p w14:paraId="7BA39C9A" w14:textId="77777777" w:rsidR="00204EB9" w:rsidRDefault="00F962BB">
                            <w:pPr>
                              <w:pStyle w:val="TableParagraph"/>
                              <w:spacing w:line="210" w:lineRule="exact"/>
                              <w:ind w:left="20" w:right="20"/>
                              <w:jc w:val="center"/>
                              <w:rPr>
                                <w:b/>
                                <w:sz w:val="20"/>
                              </w:rPr>
                            </w:pPr>
                            <w:r>
                              <w:rPr>
                                <w:b/>
                                <w:spacing w:val="-5"/>
                                <w:sz w:val="20"/>
                              </w:rPr>
                              <w:t>ES</w:t>
                            </w:r>
                          </w:p>
                        </w:tc>
                      </w:tr>
                      <w:tr w:rsidR="00204EB9" w14:paraId="526F8ECB" w14:textId="77777777">
                        <w:trPr>
                          <w:trHeight w:val="229"/>
                        </w:trPr>
                        <w:tc>
                          <w:tcPr>
                            <w:tcW w:w="397" w:type="dxa"/>
                            <w:tcBorders>
                              <w:top w:val="single" w:sz="8" w:space="0" w:color="000000"/>
                            </w:tcBorders>
                          </w:tcPr>
                          <w:p w14:paraId="15009562" w14:textId="77777777" w:rsidR="00204EB9" w:rsidRDefault="00F962BB">
                            <w:pPr>
                              <w:pStyle w:val="TableParagraph"/>
                              <w:spacing w:line="210" w:lineRule="exact"/>
                              <w:ind w:left="20" w:right="1"/>
                              <w:jc w:val="center"/>
                              <w:rPr>
                                <w:b/>
                                <w:sz w:val="20"/>
                              </w:rPr>
                            </w:pPr>
                            <w:r>
                              <w:rPr>
                                <w:b/>
                                <w:spacing w:val="-5"/>
                                <w:sz w:val="20"/>
                              </w:rPr>
                              <w:t>PO</w:t>
                            </w:r>
                          </w:p>
                        </w:tc>
                      </w:tr>
                    </w:tbl>
                    <w:p w14:paraId="1CC5D272" w14:textId="77777777" w:rsidR="00204EB9" w:rsidRDefault="00204EB9">
                      <w:pPr>
                        <w:pStyle w:val="Zkladntext"/>
                      </w:pPr>
                    </w:p>
                  </w:txbxContent>
                </v:textbox>
                <w10:wrap anchorx="page"/>
              </v:shape>
            </w:pict>
          </mc:Fallback>
        </mc:AlternateContent>
      </w:r>
      <w:r>
        <w:rPr>
          <w:b/>
          <w:sz w:val="20"/>
        </w:rPr>
        <w:t>PRINCÍPE DE FONCTIONNEMENT PRINCÍP PREVÁDZKY PRINCIPIO DE FUNCIONAMIENTO PRINCÍPIO DE OPERAÇÃO</w:t>
      </w:r>
    </w:p>
    <w:p w14:paraId="722D5133" w14:textId="77777777" w:rsidR="00204EB9" w:rsidRDefault="00F962BB">
      <w:pPr>
        <w:spacing w:before="78" w:line="261" w:lineRule="auto"/>
        <w:ind w:left="737" w:right="1356" w:firstLine="9"/>
        <w:rPr>
          <w:b/>
          <w:sz w:val="20"/>
        </w:rPr>
      </w:pPr>
      <w:r>
        <w:br w:type="column"/>
      </w:r>
      <w:r>
        <w:rPr>
          <w:b/>
          <w:spacing w:val="-2"/>
          <w:sz w:val="20"/>
        </w:rPr>
        <w:t>FUNKTIONSPRINZIP WERKINGSPRINCIPE</w:t>
      </w:r>
    </w:p>
    <w:p w14:paraId="4F910D4F" w14:textId="77777777" w:rsidR="00204EB9" w:rsidRDefault="00F962BB">
      <w:pPr>
        <w:spacing w:line="228" w:lineRule="exact"/>
        <w:ind w:left="817"/>
        <w:rPr>
          <w:b/>
          <w:sz w:val="20"/>
        </w:rPr>
      </w:pPr>
      <w:r>
        <w:rPr>
          <w:b/>
          <w:noProof/>
          <w:sz w:val="20"/>
        </w:rPr>
        <mc:AlternateContent>
          <mc:Choice Requires="wps">
            <w:drawing>
              <wp:anchor distT="0" distB="0" distL="0" distR="0" simplePos="0" relativeHeight="15810560" behindDoc="0" locked="0" layoutInCell="1" allowOverlap="1" wp14:anchorId="1C079D97" wp14:editId="6B35699E">
                <wp:simplePos x="0" y="0"/>
                <wp:positionH relativeFrom="page">
                  <wp:posOffset>3829811</wp:posOffset>
                </wp:positionH>
                <wp:positionV relativeFrom="paragraph">
                  <wp:posOffset>-324204</wp:posOffset>
                </wp:positionV>
                <wp:extent cx="419100" cy="63246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5E522B03" w14:textId="77777777">
                              <w:trPr>
                                <w:trHeight w:val="229"/>
                              </w:trPr>
                              <w:tc>
                                <w:tcPr>
                                  <w:tcW w:w="336" w:type="dxa"/>
                                  <w:tcBorders>
                                    <w:bottom w:val="single" w:sz="8" w:space="0" w:color="000000"/>
                                  </w:tcBorders>
                                </w:tcPr>
                                <w:p w14:paraId="35A73CFD"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6BDB7CDD" w14:textId="77777777" w:rsidR="00204EB9" w:rsidRDefault="00204EB9">
                                  <w:pPr>
                                    <w:pStyle w:val="TableParagraph"/>
                                    <w:rPr>
                                      <w:rFonts w:ascii="Times New Roman"/>
                                      <w:sz w:val="18"/>
                                    </w:rPr>
                                  </w:pPr>
                                </w:p>
                              </w:tc>
                            </w:tr>
                            <w:tr w:rsidR="00204EB9" w14:paraId="33A3BD3E" w14:textId="77777777">
                              <w:trPr>
                                <w:trHeight w:val="229"/>
                              </w:trPr>
                              <w:tc>
                                <w:tcPr>
                                  <w:tcW w:w="336" w:type="dxa"/>
                                  <w:tcBorders>
                                    <w:top w:val="single" w:sz="8" w:space="0" w:color="000000"/>
                                    <w:bottom w:val="single" w:sz="8" w:space="0" w:color="000000"/>
                                  </w:tcBorders>
                                </w:tcPr>
                                <w:p w14:paraId="1148EE54" w14:textId="77777777" w:rsidR="00204EB9" w:rsidRDefault="00F962BB">
                                  <w:pPr>
                                    <w:pStyle w:val="TableParagraph"/>
                                    <w:spacing w:line="210" w:lineRule="exact"/>
                                    <w:ind w:right="52"/>
                                    <w:jc w:val="right"/>
                                    <w:rPr>
                                      <w:b/>
                                      <w:sz w:val="20"/>
                                    </w:rPr>
                                  </w:pPr>
                                  <w:r>
                                    <w:rPr>
                                      <w:b/>
                                      <w:spacing w:val="-5"/>
                                      <w:sz w:val="20"/>
                                    </w:rPr>
                                    <w:t>NL</w:t>
                                  </w:r>
                                </w:p>
                              </w:tc>
                              <w:tc>
                                <w:tcPr>
                                  <w:tcW w:w="194" w:type="dxa"/>
                                  <w:vMerge/>
                                  <w:tcBorders>
                                    <w:top w:val="nil"/>
                                    <w:left w:val="nil"/>
                                    <w:right w:val="nil"/>
                                  </w:tcBorders>
                                </w:tcPr>
                                <w:p w14:paraId="35EBD6FF" w14:textId="77777777" w:rsidR="00204EB9" w:rsidRDefault="00204EB9">
                                  <w:pPr>
                                    <w:rPr>
                                      <w:sz w:val="10"/>
                                      <w:szCs w:val="10"/>
                                    </w:rPr>
                                  </w:pPr>
                                </w:p>
                              </w:tc>
                            </w:tr>
                            <w:tr w:rsidR="00204EB9" w14:paraId="41AD8559" w14:textId="77777777">
                              <w:trPr>
                                <w:trHeight w:val="229"/>
                              </w:trPr>
                              <w:tc>
                                <w:tcPr>
                                  <w:tcW w:w="336" w:type="dxa"/>
                                  <w:tcBorders>
                                    <w:top w:val="single" w:sz="8" w:space="0" w:color="000000"/>
                                    <w:bottom w:val="single" w:sz="8" w:space="0" w:color="000000"/>
                                  </w:tcBorders>
                                </w:tcPr>
                                <w:p w14:paraId="2B9FCDBD"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2CA499D0" w14:textId="77777777" w:rsidR="00204EB9" w:rsidRDefault="00204EB9">
                                  <w:pPr>
                                    <w:rPr>
                                      <w:sz w:val="10"/>
                                      <w:szCs w:val="10"/>
                                    </w:rPr>
                                  </w:pPr>
                                </w:p>
                              </w:tc>
                            </w:tr>
                            <w:tr w:rsidR="00204EB9" w14:paraId="3CAF9778" w14:textId="77777777">
                              <w:trPr>
                                <w:trHeight w:val="229"/>
                              </w:trPr>
                              <w:tc>
                                <w:tcPr>
                                  <w:tcW w:w="530" w:type="dxa"/>
                                  <w:gridSpan w:val="2"/>
                                  <w:tcBorders>
                                    <w:top w:val="single" w:sz="8" w:space="0" w:color="000000"/>
                                  </w:tcBorders>
                                </w:tcPr>
                                <w:p w14:paraId="38E1776E" w14:textId="77777777" w:rsidR="00204EB9" w:rsidRDefault="00F962BB">
                                  <w:pPr>
                                    <w:pStyle w:val="TableParagraph"/>
                                    <w:spacing w:line="210" w:lineRule="exact"/>
                                    <w:ind w:left="59"/>
                                    <w:rPr>
                                      <w:b/>
                                      <w:sz w:val="20"/>
                                    </w:rPr>
                                  </w:pPr>
                                  <w:r>
                                    <w:rPr>
                                      <w:b/>
                                      <w:spacing w:val="-5"/>
                                      <w:sz w:val="20"/>
                                    </w:rPr>
                                    <w:t>PYC</w:t>
                                  </w:r>
                                </w:p>
                              </w:tc>
                            </w:tr>
                          </w:tbl>
                          <w:p w14:paraId="3752AEA3" w14:textId="77777777" w:rsidR="00204EB9" w:rsidRDefault="00204EB9">
                            <w:pPr>
                              <w:pStyle w:val="Zkladntext"/>
                            </w:pPr>
                          </w:p>
                        </w:txbxContent>
                      </wps:txbx>
                      <wps:bodyPr wrap="square" lIns="0" tIns="0" rIns="0" bIns="0" rtlCol="0">
                        <a:noAutofit/>
                      </wps:bodyPr>
                    </wps:wsp>
                  </a:graphicData>
                </a:graphic>
              </wp:anchor>
            </w:drawing>
          </mc:Choice>
          <mc:Fallback>
            <w:pict>
              <v:shape w14:anchorId="1C079D97" id="Textbox 317" o:spid="_x0000_s1064" type="#_x0000_t202" style="position:absolute;left:0;text-align:left;margin-left:301.55pt;margin-top:-25.55pt;width:33pt;height:49.8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5E522B03" w14:textId="77777777">
                        <w:trPr>
                          <w:trHeight w:val="229"/>
                        </w:trPr>
                        <w:tc>
                          <w:tcPr>
                            <w:tcW w:w="336" w:type="dxa"/>
                            <w:tcBorders>
                              <w:bottom w:val="single" w:sz="8" w:space="0" w:color="000000"/>
                            </w:tcBorders>
                          </w:tcPr>
                          <w:p w14:paraId="35A73CFD"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6BDB7CDD" w14:textId="77777777" w:rsidR="00204EB9" w:rsidRDefault="00204EB9">
                            <w:pPr>
                              <w:pStyle w:val="TableParagraph"/>
                              <w:rPr>
                                <w:rFonts w:ascii="Times New Roman"/>
                                <w:sz w:val="18"/>
                              </w:rPr>
                            </w:pPr>
                          </w:p>
                        </w:tc>
                      </w:tr>
                      <w:tr w:rsidR="00204EB9" w14:paraId="33A3BD3E" w14:textId="77777777">
                        <w:trPr>
                          <w:trHeight w:val="229"/>
                        </w:trPr>
                        <w:tc>
                          <w:tcPr>
                            <w:tcW w:w="336" w:type="dxa"/>
                            <w:tcBorders>
                              <w:top w:val="single" w:sz="8" w:space="0" w:color="000000"/>
                              <w:bottom w:val="single" w:sz="8" w:space="0" w:color="000000"/>
                            </w:tcBorders>
                          </w:tcPr>
                          <w:p w14:paraId="1148EE54" w14:textId="77777777" w:rsidR="00204EB9" w:rsidRDefault="00F962BB">
                            <w:pPr>
                              <w:pStyle w:val="TableParagraph"/>
                              <w:spacing w:line="210" w:lineRule="exact"/>
                              <w:ind w:right="52"/>
                              <w:jc w:val="right"/>
                              <w:rPr>
                                <w:b/>
                                <w:sz w:val="20"/>
                              </w:rPr>
                            </w:pPr>
                            <w:r>
                              <w:rPr>
                                <w:b/>
                                <w:spacing w:val="-5"/>
                                <w:sz w:val="20"/>
                              </w:rPr>
                              <w:t>NL</w:t>
                            </w:r>
                          </w:p>
                        </w:tc>
                        <w:tc>
                          <w:tcPr>
                            <w:tcW w:w="194" w:type="dxa"/>
                            <w:vMerge/>
                            <w:tcBorders>
                              <w:top w:val="nil"/>
                              <w:left w:val="nil"/>
                              <w:right w:val="nil"/>
                            </w:tcBorders>
                          </w:tcPr>
                          <w:p w14:paraId="35EBD6FF" w14:textId="77777777" w:rsidR="00204EB9" w:rsidRDefault="00204EB9">
                            <w:pPr>
                              <w:rPr>
                                <w:sz w:val="10"/>
                                <w:szCs w:val="10"/>
                              </w:rPr>
                            </w:pPr>
                          </w:p>
                        </w:tc>
                      </w:tr>
                      <w:tr w:rsidR="00204EB9" w14:paraId="41AD8559" w14:textId="77777777">
                        <w:trPr>
                          <w:trHeight w:val="229"/>
                        </w:trPr>
                        <w:tc>
                          <w:tcPr>
                            <w:tcW w:w="336" w:type="dxa"/>
                            <w:tcBorders>
                              <w:top w:val="single" w:sz="8" w:space="0" w:color="000000"/>
                              <w:bottom w:val="single" w:sz="8" w:space="0" w:color="000000"/>
                            </w:tcBorders>
                          </w:tcPr>
                          <w:p w14:paraId="2B9FCDBD"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2CA499D0" w14:textId="77777777" w:rsidR="00204EB9" w:rsidRDefault="00204EB9">
                            <w:pPr>
                              <w:rPr>
                                <w:sz w:val="10"/>
                                <w:szCs w:val="10"/>
                              </w:rPr>
                            </w:pPr>
                          </w:p>
                        </w:tc>
                      </w:tr>
                      <w:tr w:rsidR="00204EB9" w14:paraId="3CAF9778" w14:textId="77777777">
                        <w:trPr>
                          <w:trHeight w:val="229"/>
                        </w:trPr>
                        <w:tc>
                          <w:tcPr>
                            <w:tcW w:w="530" w:type="dxa"/>
                            <w:gridSpan w:val="2"/>
                            <w:tcBorders>
                              <w:top w:val="single" w:sz="8" w:space="0" w:color="000000"/>
                            </w:tcBorders>
                          </w:tcPr>
                          <w:p w14:paraId="38E1776E" w14:textId="77777777" w:rsidR="00204EB9" w:rsidRDefault="00F962BB">
                            <w:pPr>
                              <w:pStyle w:val="TableParagraph"/>
                              <w:spacing w:line="210" w:lineRule="exact"/>
                              <w:ind w:left="59"/>
                              <w:rPr>
                                <w:b/>
                                <w:sz w:val="20"/>
                              </w:rPr>
                            </w:pPr>
                            <w:r>
                              <w:rPr>
                                <w:b/>
                                <w:spacing w:val="-5"/>
                                <w:sz w:val="20"/>
                              </w:rPr>
                              <w:t>PYC</w:t>
                            </w:r>
                          </w:p>
                        </w:tc>
                      </w:tr>
                    </w:tbl>
                    <w:p w14:paraId="3752AEA3" w14:textId="77777777" w:rsidR="00204EB9" w:rsidRDefault="00204EB9">
                      <w:pPr>
                        <w:pStyle w:val="Zkladntext"/>
                      </w:pPr>
                    </w:p>
                  </w:txbxContent>
                </v:textbox>
                <w10:wrap anchorx="page"/>
              </v:shape>
            </w:pict>
          </mc:Fallback>
        </mc:AlternateContent>
      </w:r>
      <w:r>
        <w:rPr>
          <w:b/>
          <w:sz w:val="20"/>
        </w:rPr>
        <w:t xml:space="preserve">PRINCÍP </w:t>
      </w:r>
      <w:r>
        <w:rPr>
          <w:b/>
          <w:spacing w:val="-2"/>
          <w:sz w:val="20"/>
        </w:rPr>
        <w:t>FUNGOVANIA</w:t>
      </w:r>
    </w:p>
    <w:p w14:paraId="0AB86C3D" w14:textId="77777777" w:rsidR="00204EB9" w:rsidRDefault="00F962BB">
      <w:pPr>
        <w:spacing w:before="19"/>
        <w:ind w:left="936"/>
        <w:rPr>
          <w:b/>
          <w:sz w:val="20"/>
        </w:rPr>
      </w:pPr>
      <w:r>
        <w:rPr>
          <w:b/>
          <w:sz w:val="20"/>
        </w:rPr>
        <w:t xml:space="preserve">Zásady </w:t>
      </w:r>
      <w:r>
        <w:rPr>
          <w:b/>
          <w:spacing w:val="-2"/>
          <w:sz w:val="20"/>
        </w:rPr>
        <w:t>práce</w:t>
      </w:r>
    </w:p>
    <w:p w14:paraId="601D2026" w14:textId="77777777" w:rsidR="00204EB9" w:rsidRDefault="00204EB9">
      <w:pPr>
        <w:rPr>
          <w:b/>
          <w:sz w:val="20"/>
        </w:rPr>
        <w:sectPr w:rsidR="00204EB9">
          <w:pgSz w:w="11910" w:h="16840"/>
          <w:pgMar w:top="340" w:right="141" w:bottom="580" w:left="141" w:header="0" w:footer="381" w:gutter="0"/>
          <w:cols w:num="2" w:space="708" w:equalWidth="0">
            <w:col w:w="4079" w:space="1530"/>
            <w:col w:w="6019"/>
          </w:cols>
        </w:sectPr>
      </w:pPr>
    </w:p>
    <w:p w14:paraId="5867304A" w14:textId="77777777" w:rsidR="00204EB9" w:rsidRDefault="00204EB9">
      <w:pPr>
        <w:pStyle w:val="Zkladntext"/>
        <w:spacing w:before="5"/>
        <w:rPr>
          <w:b/>
          <w:sz w:val="18"/>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113"/>
        <w:gridCol w:w="382"/>
        <w:gridCol w:w="6149"/>
      </w:tblGrid>
      <w:tr w:rsidR="00204EB9" w14:paraId="191BE4F0" w14:textId="77777777">
        <w:trPr>
          <w:trHeight w:val="234"/>
        </w:trPr>
        <w:tc>
          <w:tcPr>
            <w:tcW w:w="4409" w:type="dxa"/>
            <w:vMerge w:val="restart"/>
          </w:tcPr>
          <w:p w14:paraId="09B46299" w14:textId="77777777" w:rsidR="00204EB9" w:rsidRDefault="00204EB9">
            <w:pPr>
              <w:pStyle w:val="TableParagraph"/>
              <w:spacing w:before="8"/>
              <w:rPr>
                <w:b/>
                <w:sz w:val="10"/>
              </w:rPr>
            </w:pPr>
          </w:p>
          <w:p w14:paraId="683747A5" w14:textId="77777777" w:rsidR="00204EB9" w:rsidRDefault="00F962BB">
            <w:pPr>
              <w:pStyle w:val="TableParagraph"/>
              <w:ind w:left="236"/>
              <w:rPr>
                <w:sz w:val="20"/>
              </w:rPr>
            </w:pPr>
            <w:r>
              <w:rPr>
                <w:noProof/>
                <w:sz w:val="20"/>
              </w:rPr>
              <w:drawing>
                <wp:inline distT="0" distB="0" distL="0" distR="0" wp14:anchorId="7B21C257" wp14:editId="59296BD4">
                  <wp:extent cx="2455522" cy="2446020"/>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73" cstate="print"/>
                          <a:stretch>
                            <a:fillRect/>
                          </a:stretch>
                        </pic:blipFill>
                        <pic:spPr>
                          <a:xfrm>
                            <a:off x="0" y="0"/>
                            <a:ext cx="2455522" cy="2446020"/>
                          </a:xfrm>
                          <a:prstGeom prst="rect">
                            <a:avLst/>
                          </a:prstGeom>
                        </pic:spPr>
                      </pic:pic>
                    </a:graphicData>
                  </a:graphic>
                </wp:inline>
              </w:drawing>
            </w:r>
          </w:p>
        </w:tc>
        <w:tc>
          <w:tcPr>
            <w:tcW w:w="113" w:type="dxa"/>
            <w:tcBorders>
              <w:bottom w:val="nil"/>
            </w:tcBorders>
          </w:tcPr>
          <w:p w14:paraId="2BC46A65" w14:textId="77777777" w:rsidR="00204EB9" w:rsidRDefault="00204EB9">
            <w:pPr>
              <w:pStyle w:val="TableParagraph"/>
              <w:rPr>
                <w:rFonts w:ascii="Times New Roman"/>
                <w:sz w:val="16"/>
              </w:rPr>
            </w:pPr>
          </w:p>
        </w:tc>
        <w:tc>
          <w:tcPr>
            <w:tcW w:w="382" w:type="dxa"/>
            <w:tcBorders>
              <w:top w:val="single" w:sz="8" w:space="0" w:color="000000"/>
            </w:tcBorders>
          </w:tcPr>
          <w:p w14:paraId="29327C49" w14:textId="77777777" w:rsidR="00204EB9" w:rsidRDefault="00F962BB">
            <w:pPr>
              <w:pStyle w:val="TableParagraph"/>
              <w:spacing w:before="4" w:line="211" w:lineRule="exact"/>
              <w:ind w:left="4"/>
              <w:rPr>
                <w:b/>
                <w:sz w:val="20"/>
              </w:rPr>
            </w:pPr>
            <w:r>
              <w:rPr>
                <w:b/>
                <w:spacing w:val="-5"/>
                <w:sz w:val="20"/>
              </w:rPr>
              <w:t>FR</w:t>
            </w:r>
          </w:p>
        </w:tc>
        <w:tc>
          <w:tcPr>
            <w:tcW w:w="6149" w:type="dxa"/>
            <w:tcBorders>
              <w:bottom w:val="nil"/>
            </w:tcBorders>
          </w:tcPr>
          <w:p w14:paraId="10D6BCF6" w14:textId="77777777" w:rsidR="00204EB9" w:rsidRDefault="00204EB9">
            <w:pPr>
              <w:pStyle w:val="TableParagraph"/>
              <w:rPr>
                <w:rFonts w:ascii="Times New Roman"/>
                <w:sz w:val="16"/>
              </w:rPr>
            </w:pPr>
          </w:p>
        </w:tc>
      </w:tr>
      <w:tr w:rsidR="00204EB9" w14:paraId="0BF42A06" w14:textId="77777777">
        <w:trPr>
          <w:trHeight w:val="3782"/>
        </w:trPr>
        <w:tc>
          <w:tcPr>
            <w:tcW w:w="4409" w:type="dxa"/>
            <w:vMerge/>
            <w:tcBorders>
              <w:top w:val="nil"/>
            </w:tcBorders>
          </w:tcPr>
          <w:p w14:paraId="5E2A8E2C" w14:textId="77777777" w:rsidR="00204EB9" w:rsidRDefault="00204EB9">
            <w:pPr>
              <w:rPr>
                <w:sz w:val="10"/>
                <w:szCs w:val="10"/>
              </w:rPr>
            </w:pPr>
          </w:p>
        </w:tc>
        <w:tc>
          <w:tcPr>
            <w:tcW w:w="6644" w:type="dxa"/>
            <w:gridSpan w:val="3"/>
            <w:tcBorders>
              <w:top w:val="nil"/>
              <w:bottom w:val="nil"/>
            </w:tcBorders>
          </w:tcPr>
          <w:p w14:paraId="219D16A9" w14:textId="77777777" w:rsidR="00204EB9" w:rsidRDefault="00F962BB">
            <w:pPr>
              <w:pStyle w:val="TableParagraph"/>
              <w:ind w:left="107" w:right="96"/>
              <w:jc w:val="both"/>
              <w:rPr>
                <w:sz w:val="20"/>
              </w:rPr>
            </w:pPr>
            <w:r>
              <w:rPr>
                <w:sz w:val="20"/>
              </w:rPr>
              <w:t xml:space="preserve">Peristaltické čerpadlá fungujú na rovnakom princípe. Valec (B), namontovaný na rotore (držiak valca (C)), stláča peristaltickú trubicu (A) pozdĺž steny. Stláčaním trubice vzniká podtlak, ktorý nasáva kvapalinu do trubice čerpadla. Keď sa prvý valec odpojí od peristaltickej trubice, druhý valec ju rozdrví, čím vytlačí kvapalinu predtým nasatú do trubice von z </w:t>
            </w:r>
            <w:r>
              <w:rPr>
                <w:spacing w:val="-2"/>
                <w:sz w:val="20"/>
              </w:rPr>
              <w:t>čerpadla</w:t>
            </w:r>
            <w:r>
              <w:rPr>
                <w:sz w:val="20"/>
              </w:rPr>
              <w:t>.</w:t>
            </w:r>
          </w:p>
          <w:p w14:paraId="227B21B8" w14:textId="77777777" w:rsidR="00204EB9" w:rsidRDefault="00204EB9">
            <w:pPr>
              <w:pStyle w:val="TableParagraph"/>
              <w:spacing w:before="9"/>
              <w:rPr>
                <w:b/>
                <w:sz w:val="20"/>
              </w:rPr>
            </w:pPr>
          </w:p>
          <w:p w14:paraId="68C95EE4" w14:textId="77777777" w:rsidR="00204EB9" w:rsidRDefault="00F962BB">
            <w:pPr>
              <w:pStyle w:val="TableParagraph"/>
              <w:spacing w:before="1"/>
              <w:ind w:left="172"/>
              <w:rPr>
                <w:b/>
                <w:sz w:val="20"/>
              </w:rPr>
            </w:pPr>
            <w:r>
              <w:rPr>
                <w:b/>
                <w:noProof/>
                <w:sz w:val="20"/>
              </w:rPr>
              <mc:AlternateContent>
                <mc:Choice Requires="wpg">
                  <w:drawing>
                    <wp:anchor distT="0" distB="0" distL="0" distR="0" simplePos="0" relativeHeight="484591616" behindDoc="1" locked="0" layoutInCell="1" allowOverlap="1" wp14:anchorId="251A9755" wp14:editId="082C6043">
                      <wp:simplePos x="0" y="0"/>
                      <wp:positionH relativeFrom="column">
                        <wp:posOffset>68579</wp:posOffset>
                      </wp:positionH>
                      <wp:positionV relativeFrom="paragraph">
                        <wp:posOffset>-5208</wp:posOffset>
                      </wp:positionV>
                      <wp:extent cx="337185" cy="15875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85" cy="158750"/>
                                <a:chOff x="0" y="0"/>
                                <a:chExt cx="337185" cy="158750"/>
                              </a:xfrm>
                            </wpg:grpSpPr>
                            <wps:wsp>
                              <wps:cNvPr id="320" name="Graphic 320"/>
                              <wps:cNvSpPr/>
                              <wps:spPr>
                                <a:xfrm>
                                  <a:off x="-12" y="0"/>
                                  <a:ext cx="337185" cy="158750"/>
                                </a:xfrm>
                                <a:custGeom>
                                  <a:avLst/>
                                  <a:gdLst/>
                                  <a:ahLst/>
                                  <a:cxnLst/>
                                  <a:rect l="l" t="t" r="r" b="b"/>
                                  <a:pathLst>
                                    <a:path w="337185" h="158750">
                                      <a:moveTo>
                                        <a:pt x="336816" y="0"/>
                                      </a:moveTo>
                                      <a:lnTo>
                                        <a:pt x="330720" y="0"/>
                                      </a:lnTo>
                                      <a:lnTo>
                                        <a:pt x="330720" y="6096"/>
                                      </a:lnTo>
                                      <a:lnTo>
                                        <a:pt x="330708" y="152400"/>
                                      </a:lnTo>
                                      <a:lnTo>
                                        <a:pt x="6108" y="152400"/>
                                      </a:lnTo>
                                      <a:lnTo>
                                        <a:pt x="6108" y="6096"/>
                                      </a:lnTo>
                                      <a:lnTo>
                                        <a:pt x="330708" y="6096"/>
                                      </a:lnTo>
                                      <a:lnTo>
                                        <a:pt x="330708" y="0"/>
                                      </a:lnTo>
                                      <a:lnTo>
                                        <a:pt x="0" y="0"/>
                                      </a:lnTo>
                                      <a:lnTo>
                                        <a:pt x="0" y="6096"/>
                                      </a:lnTo>
                                      <a:lnTo>
                                        <a:pt x="12" y="152400"/>
                                      </a:lnTo>
                                      <a:lnTo>
                                        <a:pt x="0" y="158496"/>
                                      </a:lnTo>
                                      <a:lnTo>
                                        <a:pt x="330708" y="158496"/>
                                      </a:lnTo>
                                      <a:lnTo>
                                        <a:pt x="336816" y="158496"/>
                                      </a:lnTo>
                                      <a:lnTo>
                                        <a:pt x="336816" y="152400"/>
                                      </a:lnTo>
                                      <a:lnTo>
                                        <a:pt x="336816" y="6096"/>
                                      </a:lnTo>
                                      <a:lnTo>
                                        <a:pt x="3368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A836F8" id="Group 319" o:spid="_x0000_s1026" style="position:absolute;margin-left:5.4pt;margin-top:-.4pt;width:26.55pt;height:12.5pt;z-index:-18724864;mso-wrap-distance-left:0;mso-wrap-distance-right:0" coordsize="33718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">
                      <v:shape id="Graphic 320" o:spid="_x0000_s1027" style="position:absolute;left:-12;width:337185;height:158750;visibility:visible;mso-wrap-style:square;v-text-anchor:top" coordsize="3371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" path="m336816,r-6096,l330720,6096r-12,146304l6108,152400r,-146304l330708,6096r,-6096l,,,6096,12,152400,,158496r330708,l336816,158496r,-6096l336816,6096r,-6096xe" fillcolor="black" stroked="f">
                        <v:path arrowok="t"/>
                      </v:shape>
                    </v:group>
                  </w:pict>
                </mc:Fallback>
              </mc:AlternateContent>
            </w:r>
            <w:r>
              <w:rPr>
                <w:b/>
                <w:spacing w:val="-5"/>
                <w:sz w:val="20"/>
              </w:rPr>
              <w:t>UK</w:t>
            </w:r>
          </w:p>
          <w:p w14:paraId="104A42DF" w14:textId="77777777" w:rsidR="00204EB9" w:rsidRDefault="00F962BB">
            <w:pPr>
              <w:pStyle w:val="TableParagraph"/>
              <w:spacing w:before="10"/>
              <w:ind w:left="107" w:right="93"/>
              <w:jc w:val="both"/>
              <w:rPr>
                <w:sz w:val="20"/>
              </w:rPr>
            </w:pPr>
            <w:r>
              <w:rPr>
                <w:sz w:val="20"/>
              </w:rPr>
              <w:t>Princíp fungovania peristaltického čerpadla je založený na tlaku a uvoľňovaní hadice (A) valčekovým držiakom (C), ktorý sa pohybuje pomocou motora. Dvojité pôsobenie tlaku a uvoľňovania hadice vytvára pozdĺž hadice sacie sily, ktoré nasávajú chemikáliu a tlačia ju na výstup. Prietok závisí od rýchlosti otáčania motora a od priemeru hadice.</w:t>
            </w:r>
          </w:p>
        </w:tc>
      </w:tr>
      <w:tr w:rsidR="00204EB9" w14:paraId="5D6700A5" w14:textId="77777777">
        <w:trPr>
          <w:trHeight w:val="8654"/>
        </w:trPr>
        <w:tc>
          <w:tcPr>
            <w:tcW w:w="11053" w:type="dxa"/>
            <w:gridSpan w:val="4"/>
            <w:tcBorders>
              <w:top w:val="nil"/>
            </w:tcBorders>
          </w:tcPr>
          <w:p w14:paraId="30FCE6D2" w14:textId="77777777" w:rsidR="00204EB9" w:rsidRDefault="00204EB9">
            <w:pPr>
              <w:pStyle w:val="TableParagraph"/>
              <w:spacing w:before="9"/>
              <w:rPr>
                <w:b/>
                <w:sz w:val="20"/>
              </w:rPr>
            </w:pPr>
          </w:p>
          <w:p w14:paraId="712FDA6E" w14:textId="77777777" w:rsidR="00204EB9" w:rsidRDefault="00F962BB">
            <w:pPr>
              <w:pStyle w:val="TableParagraph"/>
              <w:ind w:left="172"/>
              <w:rPr>
                <w:b/>
                <w:sz w:val="20"/>
              </w:rPr>
            </w:pPr>
            <w:r>
              <w:rPr>
                <w:b/>
                <w:noProof/>
                <w:sz w:val="20"/>
              </w:rPr>
              <mc:AlternateContent>
                <mc:Choice Requires="wpg">
                  <w:drawing>
                    <wp:anchor distT="0" distB="0" distL="0" distR="0" simplePos="0" relativeHeight="484592128" behindDoc="1" locked="0" layoutInCell="1" allowOverlap="1" wp14:anchorId="2975AFA6" wp14:editId="22E04DD2">
                      <wp:simplePos x="0" y="0"/>
                      <wp:positionH relativeFrom="column">
                        <wp:posOffset>68580</wp:posOffset>
                      </wp:positionH>
                      <wp:positionV relativeFrom="paragraph">
                        <wp:posOffset>-5843</wp:posOffset>
                      </wp:positionV>
                      <wp:extent cx="323215" cy="15875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58750"/>
                                <a:chOff x="0" y="0"/>
                                <a:chExt cx="323215" cy="158750"/>
                              </a:xfrm>
                            </wpg:grpSpPr>
                            <wps:wsp>
                              <wps:cNvPr id="322" name="Graphic 322"/>
                              <wps:cNvSpPr/>
                              <wps:spPr>
                                <a:xfrm>
                                  <a:off x="0" y="0"/>
                                  <a:ext cx="323215" cy="158750"/>
                                </a:xfrm>
                                <a:custGeom>
                                  <a:avLst/>
                                  <a:gdLst/>
                                  <a:ahLst/>
                                  <a:cxnLst/>
                                  <a:rect l="l" t="t" r="r" b="b"/>
                                  <a:pathLst>
                                    <a:path w="323215" h="158750">
                                      <a:moveTo>
                                        <a:pt x="323088" y="0"/>
                                      </a:moveTo>
                                      <a:lnTo>
                                        <a:pt x="316979" y="0"/>
                                      </a:lnTo>
                                      <a:lnTo>
                                        <a:pt x="316979" y="6096"/>
                                      </a:lnTo>
                                      <a:lnTo>
                                        <a:pt x="316979" y="152400"/>
                                      </a:lnTo>
                                      <a:lnTo>
                                        <a:pt x="6096" y="152400"/>
                                      </a:lnTo>
                                      <a:lnTo>
                                        <a:pt x="6096" y="6096"/>
                                      </a:lnTo>
                                      <a:lnTo>
                                        <a:pt x="316979" y="6096"/>
                                      </a:lnTo>
                                      <a:lnTo>
                                        <a:pt x="316979" y="0"/>
                                      </a:lnTo>
                                      <a:lnTo>
                                        <a:pt x="0" y="0"/>
                                      </a:lnTo>
                                      <a:lnTo>
                                        <a:pt x="0" y="6096"/>
                                      </a:lnTo>
                                      <a:lnTo>
                                        <a:pt x="0" y="152400"/>
                                      </a:lnTo>
                                      <a:lnTo>
                                        <a:pt x="0" y="158496"/>
                                      </a:lnTo>
                                      <a:lnTo>
                                        <a:pt x="316979" y="158496"/>
                                      </a:lnTo>
                                      <a:lnTo>
                                        <a:pt x="323088" y="158496"/>
                                      </a:lnTo>
                                      <a:lnTo>
                                        <a:pt x="323088" y="152400"/>
                                      </a:lnTo>
                                      <a:lnTo>
                                        <a:pt x="323088" y="6096"/>
                                      </a:lnTo>
                                      <a:lnTo>
                                        <a:pt x="3230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C5CAD8" id="Group 321" o:spid="_x0000_s1026" style="position:absolute;margin-left:5.4pt;margin-top:-.45pt;width:25.45pt;height:12.5pt;z-index:-18724352;mso-wrap-distance-left:0;mso-wrap-distance-right:0" coordsize="32321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">
                      <v:shape id="Graphic 322" o:spid="_x0000_s1027" style="position:absolute;width:323215;height:158750;visibility:visible;mso-wrap-style:square;v-text-anchor:top" coordsize="32321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" path="m323088,r-6109,l316979,6096r,146304l6096,152400r,-146304l316979,6096r,-6096l,,,6096,,152400r,6096l316979,158496r6109,l323088,152400r,-146304l323088,xe" fillcolor="black" stroked="f">
                        <v:path arrowok="t"/>
                      </v:shape>
                    </v:group>
                  </w:pict>
                </mc:Fallback>
              </mc:AlternateContent>
            </w:r>
            <w:r>
              <w:rPr>
                <w:b/>
                <w:spacing w:val="-5"/>
                <w:sz w:val="20"/>
              </w:rPr>
              <w:t>ES</w:t>
            </w:r>
          </w:p>
          <w:p w14:paraId="53DBAD7D" w14:textId="77777777" w:rsidR="00204EB9" w:rsidRDefault="00F962BB">
            <w:pPr>
              <w:pStyle w:val="TableParagraph"/>
              <w:spacing w:before="10"/>
              <w:ind w:left="107" w:right="96"/>
              <w:jc w:val="both"/>
              <w:rPr>
                <w:sz w:val="20"/>
              </w:rPr>
            </w:pPr>
            <w:r>
              <w:rPr>
                <w:sz w:val="20"/>
              </w:rPr>
              <w:t>Princíp činnosti peristatickej bomby je založený na tlaku a uvoľňovaní trubice (A) namontovanej na tyči (B) a portarrodillo (C). Presión y liberación del tubo con la rotación de los rodillos, aspira el líquido y lo empuja hacia delante. Rýchlosť prietoku závisí od otáčok motora a úseku potrubia.</w:t>
            </w:r>
          </w:p>
          <w:p w14:paraId="2D9B743F" w14:textId="77777777" w:rsidR="00204EB9" w:rsidRDefault="00204EB9">
            <w:pPr>
              <w:pStyle w:val="TableParagraph"/>
              <w:rPr>
                <w:b/>
                <w:sz w:val="20"/>
              </w:rPr>
            </w:pPr>
          </w:p>
          <w:p w14:paraId="3FC75493" w14:textId="77777777" w:rsidR="00204EB9" w:rsidRDefault="00204EB9">
            <w:pPr>
              <w:pStyle w:val="TableParagraph"/>
              <w:spacing w:before="12"/>
              <w:rPr>
                <w:b/>
                <w:sz w:val="20"/>
              </w:rPr>
            </w:pPr>
          </w:p>
          <w:p w14:paraId="5D047460" w14:textId="77777777" w:rsidR="00204EB9" w:rsidRDefault="00F962BB">
            <w:pPr>
              <w:pStyle w:val="TableParagraph"/>
              <w:ind w:left="172"/>
              <w:rPr>
                <w:b/>
                <w:sz w:val="20"/>
              </w:rPr>
            </w:pPr>
            <w:r>
              <w:rPr>
                <w:b/>
                <w:noProof/>
                <w:sz w:val="20"/>
              </w:rPr>
              <mc:AlternateContent>
                <mc:Choice Requires="wpg">
                  <w:drawing>
                    <wp:anchor distT="0" distB="0" distL="0" distR="0" simplePos="0" relativeHeight="484592640" behindDoc="1" locked="0" layoutInCell="1" allowOverlap="1" wp14:anchorId="121634F4" wp14:editId="78FA28F0">
                      <wp:simplePos x="0" y="0"/>
                      <wp:positionH relativeFrom="column">
                        <wp:posOffset>68580</wp:posOffset>
                      </wp:positionH>
                      <wp:positionV relativeFrom="paragraph">
                        <wp:posOffset>-5843</wp:posOffset>
                      </wp:positionV>
                      <wp:extent cx="302260" cy="15875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158750"/>
                                <a:chOff x="0" y="0"/>
                                <a:chExt cx="302260" cy="158750"/>
                              </a:xfrm>
                            </wpg:grpSpPr>
                            <wps:wsp>
                              <wps:cNvPr id="324" name="Graphic 324"/>
                              <wps:cNvSpPr/>
                              <wps:spPr>
                                <a:xfrm>
                                  <a:off x="0" y="0"/>
                                  <a:ext cx="302260" cy="158750"/>
                                </a:xfrm>
                                <a:custGeom>
                                  <a:avLst/>
                                  <a:gdLst/>
                                  <a:ahLst/>
                                  <a:cxnLst/>
                                  <a:rect l="l" t="t" r="r" b="b"/>
                                  <a:pathLst>
                                    <a:path w="302260" h="158750">
                                      <a:moveTo>
                                        <a:pt x="301752" y="0"/>
                                      </a:moveTo>
                                      <a:lnTo>
                                        <a:pt x="295656" y="0"/>
                                      </a:lnTo>
                                      <a:lnTo>
                                        <a:pt x="295656" y="6096"/>
                                      </a:lnTo>
                                      <a:lnTo>
                                        <a:pt x="295656" y="152400"/>
                                      </a:lnTo>
                                      <a:lnTo>
                                        <a:pt x="6096" y="152400"/>
                                      </a:lnTo>
                                      <a:lnTo>
                                        <a:pt x="6096" y="6096"/>
                                      </a:lnTo>
                                      <a:lnTo>
                                        <a:pt x="295656" y="6096"/>
                                      </a:lnTo>
                                      <a:lnTo>
                                        <a:pt x="295656" y="0"/>
                                      </a:lnTo>
                                      <a:lnTo>
                                        <a:pt x="0" y="0"/>
                                      </a:lnTo>
                                      <a:lnTo>
                                        <a:pt x="0" y="6096"/>
                                      </a:lnTo>
                                      <a:lnTo>
                                        <a:pt x="0" y="152400"/>
                                      </a:lnTo>
                                      <a:lnTo>
                                        <a:pt x="0" y="158496"/>
                                      </a:lnTo>
                                      <a:lnTo>
                                        <a:pt x="295656" y="158496"/>
                                      </a:lnTo>
                                      <a:lnTo>
                                        <a:pt x="301752" y="158496"/>
                                      </a:lnTo>
                                      <a:lnTo>
                                        <a:pt x="301752" y="152400"/>
                                      </a:lnTo>
                                      <a:lnTo>
                                        <a:pt x="301752" y="6096"/>
                                      </a:lnTo>
                                      <a:lnTo>
                                        <a:pt x="3017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B06746" id="Group 323" o:spid="_x0000_s1026" style="position:absolute;margin-left:5.4pt;margin-top:-.45pt;width:23.8pt;height:12.5pt;z-index:-18723840;mso-wrap-distance-left:0;mso-wrap-distance-right:0" coordsize="3022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">
                      <v:shape id="Graphic 324" o:spid="_x0000_s1027" style="position:absolute;width:302260;height:158750;visibility:visible;mso-wrap-style:square;v-text-anchor:top" coordsize="3022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" path="m301752,r-6096,l295656,6096r,146304l6096,152400r,-146304l295656,6096r,-6096l,,,6096,,152400r,6096l295656,158496r6096,l301752,152400r,-146304l301752,xe" fillcolor="black" stroked="f">
                        <v:path arrowok="t"/>
                      </v:shape>
                    </v:group>
                  </w:pict>
                </mc:Fallback>
              </mc:AlternateContent>
            </w:r>
            <w:r>
              <w:rPr>
                <w:b/>
                <w:spacing w:val="-5"/>
                <w:sz w:val="20"/>
              </w:rPr>
              <w:t>PO</w:t>
            </w:r>
          </w:p>
          <w:p w14:paraId="0EF17313" w14:textId="77777777" w:rsidR="00204EB9" w:rsidRDefault="00F962BB">
            <w:pPr>
              <w:pStyle w:val="TableParagraph"/>
              <w:spacing w:before="10" w:line="229" w:lineRule="exact"/>
              <w:ind w:left="107"/>
              <w:rPr>
                <w:sz w:val="20"/>
              </w:rPr>
            </w:pPr>
            <w:r>
              <w:rPr>
                <w:sz w:val="20"/>
              </w:rPr>
              <w:t xml:space="preserve">O princíp de funcionamento da bomba peristáltica baseia-se na pressão e subsequente libertação do tubo (A) pelo </w:t>
            </w:r>
            <w:r>
              <w:rPr>
                <w:spacing w:val="-4"/>
                <w:sz w:val="20"/>
              </w:rPr>
              <w:t>rolo</w:t>
            </w:r>
          </w:p>
          <w:p w14:paraId="5FD85E77" w14:textId="77777777" w:rsidR="00204EB9" w:rsidRDefault="00F962BB">
            <w:pPr>
              <w:pStyle w:val="TableParagraph"/>
              <w:spacing w:line="229" w:lineRule="exact"/>
              <w:ind w:left="107"/>
              <w:rPr>
                <w:sz w:val="20"/>
              </w:rPr>
            </w:pPr>
            <w:r>
              <w:rPr>
                <w:sz w:val="20"/>
              </w:rPr>
              <w:t xml:space="preserve">(B) montado no suporte do rolo (C). Isso, por sua vez, é acionado pelo </w:t>
            </w:r>
            <w:r>
              <w:rPr>
                <w:spacing w:val="-2"/>
                <w:sz w:val="20"/>
              </w:rPr>
              <w:t>motor.</w:t>
            </w:r>
          </w:p>
          <w:p w14:paraId="0AACEEC6" w14:textId="77777777" w:rsidR="00204EB9" w:rsidRDefault="00F962BB">
            <w:pPr>
              <w:pStyle w:val="TableParagraph"/>
              <w:ind w:left="107" w:right="143"/>
              <w:rPr>
                <w:sz w:val="20"/>
              </w:rPr>
            </w:pPr>
            <w:r>
              <w:rPr>
                <w:sz w:val="20"/>
              </w:rPr>
              <w:t xml:space="preserve">Ação </w:t>
            </w:r>
            <w:r>
              <w:rPr>
                <w:sz w:val="20"/>
              </w:rPr>
              <w:t>dupla de pressão e liberação do tubo gera uma força de sucção ao longo da mesma que faz com que o líquido seja preparado e guiado na entrega. Prietoková rýchlosť závisí od otáčok motora a veľkosti trubice.</w:t>
            </w:r>
          </w:p>
          <w:p w14:paraId="2750D8DB" w14:textId="77777777" w:rsidR="00204EB9" w:rsidRDefault="00204EB9">
            <w:pPr>
              <w:pStyle w:val="TableParagraph"/>
              <w:spacing w:before="11"/>
              <w:rPr>
                <w:b/>
                <w:sz w:val="20"/>
              </w:rPr>
            </w:pPr>
          </w:p>
          <w:p w14:paraId="639C0281" w14:textId="77777777" w:rsidR="00204EB9" w:rsidRDefault="00F962BB">
            <w:pPr>
              <w:pStyle w:val="TableParagraph"/>
              <w:ind w:left="172"/>
              <w:rPr>
                <w:b/>
                <w:sz w:val="20"/>
              </w:rPr>
            </w:pPr>
            <w:r>
              <w:rPr>
                <w:b/>
                <w:noProof/>
                <w:sz w:val="20"/>
              </w:rPr>
              <mc:AlternateContent>
                <mc:Choice Requires="wpg">
                  <w:drawing>
                    <wp:anchor distT="0" distB="0" distL="0" distR="0" simplePos="0" relativeHeight="484593152" behindDoc="1" locked="0" layoutInCell="1" allowOverlap="1" wp14:anchorId="30017726" wp14:editId="4344BF4D">
                      <wp:simplePos x="0" y="0"/>
                      <wp:positionH relativeFrom="column">
                        <wp:posOffset>68580</wp:posOffset>
                      </wp:positionH>
                      <wp:positionV relativeFrom="paragraph">
                        <wp:posOffset>-5843</wp:posOffset>
                      </wp:positionV>
                      <wp:extent cx="259079" cy="15875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158750"/>
                                <a:chOff x="0" y="0"/>
                                <a:chExt cx="259079" cy="158750"/>
                              </a:xfrm>
                            </wpg:grpSpPr>
                            <wps:wsp>
                              <wps:cNvPr id="326" name="Graphic 326"/>
                              <wps:cNvSpPr/>
                              <wps:spPr>
                                <a:xfrm>
                                  <a:off x="0" y="0"/>
                                  <a:ext cx="259079" cy="158750"/>
                                </a:xfrm>
                                <a:custGeom>
                                  <a:avLst/>
                                  <a:gdLst/>
                                  <a:ahLst/>
                                  <a:cxnLst/>
                                  <a:rect l="l" t="t" r="r" b="b"/>
                                  <a:pathLst>
                                    <a:path w="259079" h="158750">
                                      <a:moveTo>
                                        <a:pt x="259080" y="0"/>
                                      </a:moveTo>
                                      <a:lnTo>
                                        <a:pt x="252984" y="0"/>
                                      </a:lnTo>
                                      <a:lnTo>
                                        <a:pt x="252984" y="6096"/>
                                      </a:lnTo>
                                      <a:lnTo>
                                        <a:pt x="252984" y="152400"/>
                                      </a:lnTo>
                                      <a:lnTo>
                                        <a:pt x="6096" y="152400"/>
                                      </a:lnTo>
                                      <a:lnTo>
                                        <a:pt x="6096" y="6096"/>
                                      </a:lnTo>
                                      <a:lnTo>
                                        <a:pt x="252984" y="6096"/>
                                      </a:lnTo>
                                      <a:lnTo>
                                        <a:pt x="252984" y="0"/>
                                      </a:lnTo>
                                      <a:lnTo>
                                        <a:pt x="0" y="0"/>
                                      </a:lnTo>
                                      <a:lnTo>
                                        <a:pt x="0" y="6096"/>
                                      </a:lnTo>
                                      <a:lnTo>
                                        <a:pt x="0" y="152400"/>
                                      </a:lnTo>
                                      <a:lnTo>
                                        <a:pt x="0" y="158496"/>
                                      </a:lnTo>
                                      <a:lnTo>
                                        <a:pt x="252984" y="158496"/>
                                      </a:lnTo>
                                      <a:lnTo>
                                        <a:pt x="259080" y="158496"/>
                                      </a:lnTo>
                                      <a:lnTo>
                                        <a:pt x="259080" y="152400"/>
                                      </a:lnTo>
                                      <a:lnTo>
                                        <a:pt x="259080" y="6096"/>
                                      </a:lnTo>
                                      <a:lnTo>
                                        <a:pt x="2590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305876" id="Group 325" o:spid="_x0000_s1026" style="position:absolute;margin-left:5.4pt;margin-top:-.45pt;width:20.4pt;height:12.5pt;z-index:-18723328;mso-wrap-distance-left:0;mso-wrap-distance-right:0" coordsize="259079,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">
                      <v:shape id="Graphic 326" o:spid="_x0000_s1027" style="position:absolute;width:259079;height:158750;visibility:visible;mso-wrap-style:square;v-text-anchor:top" coordsize="259079,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" path="m259080,r-6096,l252984,6096r,146304l6096,152400r,-146304l252984,6096r,-6096l,,,6096,,152400r,6096l252984,158496r6096,l259080,152400r,-146304l259080,xe" fillcolor="black" stroked="f">
                        <v:path arrowok="t"/>
                      </v:shape>
                    </v:group>
                  </w:pict>
                </mc:Fallback>
              </mc:AlternateContent>
            </w:r>
            <w:r>
              <w:rPr>
                <w:b/>
                <w:spacing w:val="-5"/>
                <w:sz w:val="20"/>
              </w:rPr>
              <w:t>Z</w:t>
            </w:r>
          </w:p>
          <w:p w14:paraId="7318EA7F" w14:textId="77777777" w:rsidR="00204EB9" w:rsidRDefault="00F962BB">
            <w:pPr>
              <w:pStyle w:val="TableParagraph"/>
              <w:spacing w:before="10"/>
              <w:ind w:left="107" w:right="143"/>
              <w:rPr>
                <w:sz w:val="20"/>
              </w:rPr>
            </w:pPr>
            <w:r>
              <w:rPr>
                <w:sz w:val="20"/>
              </w:rPr>
              <w:t>Das Funktionsprinzip der Peristaltikpumpe beruht auf dem Druck und der anschließenden Freigabe des Rohrs (A) durch die am Rollenhalter (C) angebrachte Rolle (B). Dies wird wiederum vom Motor in Gang gesetzt.</w:t>
            </w:r>
          </w:p>
          <w:p w14:paraId="1DE90FF6" w14:textId="77777777" w:rsidR="00204EB9" w:rsidRDefault="00F962BB">
            <w:pPr>
              <w:pStyle w:val="TableParagraph"/>
              <w:ind w:left="107" w:right="121"/>
              <w:rPr>
                <w:sz w:val="20"/>
              </w:rPr>
            </w:pPr>
            <w:r>
              <w:rPr>
                <w:sz w:val="20"/>
              </w:rPr>
              <w:t>Die doppelte Wirkung des Drucks und der Freigabe des Schlauches erzeugt eine Saugkraft entlang derselben, die bewirkt, dass sich die Flüssigkeit ansaugt und in die Abgabe führt. Die Durchflussmenge hängt von der Motordrehzahl und dem Rohrabschnitt ab.</w:t>
            </w:r>
          </w:p>
          <w:p w14:paraId="111613BB" w14:textId="77777777" w:rsidR="00204EB9" w:rsidRDefault="00204EB9">
            <w:pPr>
              <w:pStyle w:val="TableParagraph"/>
              <w:spacing w:before="10"/>
              <w:rPr>
                <w:b/>
                <w:sz w:val="20"/>
              </w:rPr>
            </w:pPr>
          </w:p>
          <w:p w14:paraId="16FFABBA" w14:textId="77777777" w:rsidR="00204EB9" w:rsidRDefault="00F962BB">
            <w:pPr>
              <w:pStyle w:val="TableParagraph"/>
              <w:ind w:left="172"/>
              <w:rPr>
                <w:b/>
                <w:sz w:val="20"/>
              </w:rPr>
            </w:pPr>
            <w:r>
              <w:rPr>
                <w:b/>
                <w:noProof/>
                <w:sz w:val="20"/>
              </w:rPr>
              <mc:AlternateContent>
                <mc:Choice Requires="wpg">
                  <w:drawing>
                    <wp:anchor distT="0" distB="0" distL="0" distR="0" simplePos="0" relativeHeight="484593664" behindDoc="1" locked="0" layoutInCell="1" allowOverlap="1" wp14:anchorId="3F6BC64A" wp14:editId="24A2CC24">
                      <wp:simplePos x="0" y="0"/>
                      <wp:positionH relativeFrom="column">
                        <wp:posOffset>68580</wp:posOffset>
                      </wp:positionH>
                      <wp:positionV relativeFrom="paragraph">
                        <wp:posOffset>-5843</wp:posOffset>
                      </wp:positionV>
                      <wp:extent cx="288290" cy="15875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58750"/>
                                <a:chOff x="0" y="0"/>
                                <a:chExt cx="288290" cy="158750"/>
                              </a:xfrm>
                            </wpg:grpSpPr>
                            <wps:wsp>
                              <wps:cNvPr id="328" name="Graphic 328"/>
                              <wps:cNvSpPr/>
                              <wps:spPr>
                                <a:xfrm>
                                  <a:off x="0" y="0"/>
                                  <a:ext cx="288290" cy="158750"/>
                                </a:xfrm>
                                <a:custGeom>
                                  <a:avLst/>
                                  <a:gdLst/>
                                  <a:ahLst/>
                                  <a:cxnLst/>
                                  <a:rect l="l" t="t" r="r" b="b"/>
                                  <a:pathLst>
                                    <a:path w="288290" h="158750">
                                      <a:moveTo>
                                        <a:pt x="288036" y="0"/>
                                      </a:moveTo>
                                      <a:lnTo>
                                        <a:pt x="281940" y="0"/>
                                      </a:lnTo>
                                      <a:lnTo>
                                        <a:pt x="281940" y="6096"/>
                                      </a:lnTo>
                                      <a:lnTo>
                                        <a:pt x="281940" y="152400"/>
                                      </a:lnTo>
                                      <a:lnTo>
                                        <a:pt x="6096" y="152400"/>
                                      </a:lnTo>
                                      <a:lnTo>
                                        <a:pt x="6096" y="6096"/>
                                      </a:lnTo>
                                      <a:lnTo>
                                        <a:pt x="281940" y="6096"/>
                                      </a:lnTo>
                                      <a:lnTo>
                                        <a:pt x="281940" y="0"/>
                                      </a:lnTo>
                                      <a:lnTo>
                                        <a:pt x="0" y="0"/>
                                      </a:lnTo>
                                      <a:lnTo>
                                        <a:pt x="0" y="6096"/>
                                      </a:lnTo>
                                      <a:lnTo>
                                        <a:pt x="0" y="152400"/>
                                      </a:lnTo>
                                      <a:lnTo>
                                        <a:pt x="0" y="158496"/>
                                      </a:lnTo>
                                      <a:lnTo>
                                        <a:pt x="281940" y="158496"/>
                                      </a:lnTo>
                                      <a:lnTo>
                                        <a:pt x="288036" y="158496"/>
                                      </a:lnTo>
                                      <a:lnTo>
                                        <a:pt x="288036" y="152400"/>
                                      </a:lnTo>
                                      <a:lnTo>
                                        <a:pt x="288036" y="6096"/>
                                      </a:lnTo>
                                      <a:lnTo>
                                        <a:pt x="2880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4D343D" id="Group 327" o:spid="_x0000_s1026" style="position:absolute;margin-left:5.4pt;margin-top:-.45pt;width:22.7pt;height:12.5pt;z-index:-18722816;mso-wrap-distance-left:0;mso-wrap-distance-right:0" coordsize="28829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">
                      <v:shape id="Graphic 328" o:spid="_x0000_s1027" style="position:absolute;width:288290;height:158750;visibility:visible;mso-wrap-style:square;v-text-anchor:top" coordsize="28829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" path="m288036,r-6096,l281940,6096r,146304l6096,152400r,-146304l281940,6096r,-6096l,,,6096,,152400r,6096l281940,158496r6096,l288036,152400r,-146304l288036,xe" fillcolor="black" stroked="f">
                        <v:path arrowok="t"/>
                      </v:shape>
                    </v:group>
                  </w:pict>
                </mc:Fallback>
              </mc:AlternateContent>
            </w:r>
            <w:r>
              <w:rPr>
                <w:b/>
                <w:spacing w:val="-5"/>
                <w:sz w:val="20"/>
              </w:rPr>
              <w:t>NL</w:t>
            </w:r>
          </w:p>
          <w:p w14:paraId="696BBA49" w14:textId="77777777" w:rsidR="00204EB9" w:rsidRDefault="00F962BB">
            <w:pPr>
              <w:pStyle w:val="TableParagraph"/>
              <w:spacing w:before="10"/>
              <w:ind w:left="107" w:right="143"/>
              <w:rPr>
                <w:sz w:val="20"/>
              </w:rPr>
            </w:pPr>
            <w:r>
              <w:rPr>
                <w:sz w:val="20"/>
              </w:rPr>
              <w:t>Princíp peristaltického čerpadla je založený na drukovaní a riedení kalu (A) valcom (B), ktorý je ovládaný valčekom (C). Die wordt op zijn beurt in gang gezet door de motor. De dubbele werking van druk en loslaten van de slang genereert een zuigkracht die ervoor zorgt dat de vloeistof aanzuigt en door de slang stroomt. Tento problém sa týka motorizmu a bezpečnosti.</w:t>
            </w:r>
          </w:p>
          <w:p w14:paraId="64D679CE" w14:textId="77777777" w:rsidR="00204EB9" w:rsidRDefault="00204EB9">
            <w:pPr>
              <w:pStyle w:val="TableParagraph"/>
              <w:spacing w:before="9"/>
              <w:rPr>
                <w:b/>
                <w:sz w:val="20"/>
              </w:rPr>
            </w:pPr>
          </w:p>
          <w:p w14:paraId="130BB446" w14:textId="77777777" w:rsidR="00204EB9" w:rsidRDefault="00F962BB">
            <w:pPr>
              <w:pStyle w:val="TableParagraph"/>
              <w:ind w:left="172"/>
              <w:rPr>
                <w:b/>
                <w:sz w:val="20"/>
              </w:rPr>
            </w:pPr>
            <w:r>
              <w:rPr>
                <w:b/>
                <w:noProof/>
                <w:sz w:val="20"/>
              </w:rPr>
              <mc:AlternateContent>
                <mc:Choice Requires="wpg">
                  <w:drawing>
                    <wp:anchor distT="0" distB="0" distL="0" distR="0" simplePos="0" relativeHeight="484594176" behindDoc="1" locked="0" layoutInCell="1" allowOverlap="1" wp14:anchorId="147E50F4" wp14:editId="4CF46C3E">
                      <wp:simplePos x="0" y="0"/>
                      <wp:positionH relativeFrom="column">
                        <wp:posOffset>68580</wp:posOffset>
                      </wp:positionH>
                      <wp:positionV relativeFrom="paragraph">
                        <wp:posOffset>-5843</wp:posOffset>
                      </wp:positionV>
                      <wp:extent cx="231775" cy="15875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158750"/>
                                <a:chOff x="0" y="0"/>
                                <a:chExt cx="231775" cy="158750"/>
                              </a:xfrm>
                            </wpg:grpSpPr>
                            <wps:wsp>
                              <wps:cNvPr id="330" name="Graphic 330"/>
                              <wps:cNvSpPr/>
                              <wps:spPr>
                                <a:xfrm>
                                  <a:off x="0" y="0"/>
                                  <a:ext cx="231775" cy="158750"/>
                                </a:xfrm>
                                <a:custGeom>
                                  <a:avLst/>
                                  <a:gdLst/>
                                  <a:ahLst/>
                                  <a:cxnLst/>
                                  <a:rect l="l" t="t" r="r" b="b"/>
                                  <a:pathLst>
                                    <a:path w="231775" h="158750">
                                      <a:moveTo>
                                        <a:pt x="231648" y="0"/>
                                      </a:moveTo>
                                      <a:lnTo>
                                        <a:pt x="225552" y="0"/>
                                      </a:lnTo>
                                      <a:lnTo>
                                        <a:pt x="225552" y="6096"/>
                                      </a:lnTo>
                                      <a:lnTo>
                                        <a:pt x="225552" y="152400"/>
                                      </a:lnTo>
                                      <a:lnTo>
                                        <a:pt x="6096" y="152400"/>
                                      </a:lnTo>
                                      <a:lnTo>
                                        <a:pt x="6096" y="6096"/>
                                      </a:lnTo>
                                      <a:lnTo>
                                        <a:pt x="225552" y="6096"/>
                                      </a:lnTo>
                                      <a:lnTo>
                                        <a:pt x="225552" y="0"/>
                                      </a:lnTo>
                                      <a:lnTo>
                                        <a:pt x="0" y="0"/>
                                      </a:lnTo>
                                      <a:lnTo>
                                        <a:pt x="0" y="6096"/>
                                      </a:lnTo>
                                      <a:lnTo>
                                        <a:pt x="0" y="152400"/>
                                      </a:lnTo>
                                      <a:lnTo>
                                        <a:pt x="0" y="158496"/>
                                      </a:lnTo>
                                      <a:lnTo>
                                        <a:pt x="225552" y="158496"/>
                                      </a:lnTo>
                                      <a:lnTo>
                                        <a:pt x="231635" y="158496"/>
                                      </a:lnTo>
                                      <a:lnTo>
                                        <a:pt x="231635" y="152400"/>
                                      </a:lnTo>
                                      <a:lnTo>
                                        <a:pt x="231635" y="6096"/>
                                      </a:lnTo>
                                      <a:lnTo>
                                        <a:pt x="2316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9A7924" id="Group 329" o:spid="_x0000_s1026" style="position:absolute;margin-left:5.4pt;margin-top:-.45pt;width:18.25pt;height:12.5pt;z-index:-18722304;mso-wrap-distance-left:0;mso-wrap-distance-right:0" coordsize="2317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">
                      <v:shape id="Graphic 330" o:spid="_x0000_s1027" style="position:absolute;width:231775;height:158750;visibility:visible;mso-wrap-style:square;v-text-anchor:top" coordsize="2317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" path="m231648,r-6096,l225552,6096r,146304l6096,152400r,-146304l225552,6096r,-6096l,,,6096,,152400r,6096l225552,158496r6083,l231635,152400r,-146304l231648,xe" fillcolor="black" stroked="f">
                        <v:path arrowok="t"/>
                      </v:shape>
                    </v:group>
                  </w:pict>
                </mc:Fallback>
              </mc:AlternateContent>
            </w:r>
            <w:r>
              <w:rPr>
                <w:b/>
                <w:spacing w:val="-5"/>
                <w:sz w:val="20"/>
              </w:rPr>
              <w:t>IT</w:t>
            </w:r>
          </w:p>
          <w:p w14:paraId="430F8C24" w14:textId="77777777" w:rsidR="00204EB9" w:rsidRDefault="00F962BB">
            <w:pPr>
              <w:pStyle w:val="TableParagraph"/>
              <w:spacing w:before="10"/>
              <w:ind w:left="107" w:right="143"/>
              <w:rPr>
                <w:sz w:val="20"/>
              </w:rPr>
            </w:pPr>
            <w:r>
              <w:rPr>
                <w:sz w:val="20"/>
              </w:rPr>
              <w:t>Il principio di funzionamento della pompa peristaltica si fonda sulla pressione e successivo rilascio del tubo (A) ad opera del rullino (B) montato sul porta-rullini (C). Questo a sua volta è messo in movimento dal motore.</w:t>
            </w:r>
          </w:p>
          <w:p w14:paraId="46800916" w14:textId="77777777" w:rsidR="00204EB9" w:rsidRDefault="00F962BB">
            <w:pPr>
              <w:pStyle w:val="TableParagraph"/>
              <w:spacing w:before="1"/>
              <w:ind w:left="107" w:right="53"/>
              <w:rPr>
                <w:sz w:val="20"/>
              </w:rPr>
            </w:pPr>
            <w:r>
              <w:rPr>
                <w:sz w:val="20"/>
              </w:rPr>
              <w:t>La duplice azione di pressione e rilascio del tubo genera una forza di aspirazione lungo lo stesso che fa adescare il liquido e lo guida in mandata. La portata dipende dalla velocità del motore e dalla sezione del tubo.</w:t>
            </w:r>
          </w:p>
          <w:p w14:paraId="38E959D3" w14:textId="77777777" w:rsidR="00204EB9" w:rsidRDefault="00204EB9">
            <w:pPr>
              <w:pStyle w:val="TableParagraph"/>
              <w:spacing w:before="8"/>
              <w:rPr>
                <w:b/>
                <w:sz w:val="20"/>
              </w:rPr>
            </w:pPr>
          </w:p>
          <w:p w14:paraId="6B27BC68" w14:textId="77777777" w:rsidR="00204EB9" w:rsidRDefault="00F962BB">
            <w:pPr>
              <w:pStyle w:val="TableParagraph"/>
              <w:spacing w:before="1"/>
              <w:ind w:left="172"/>
              <w:rPr>
                <w:b/>
                <w:sz w:val="20"/>
              </w:rPr>
            </w:pPr>
            <w:r>
              <w:rPr>
                <w:b/>
                <w:noProof/>
                <w:sz w:val="20"/>
              </w:rPr>
              <mc:AlternateContent>
                <mc:Choice Requires="wpg">
                  <w:drawing>
                    <wp:anchor distT="0" distB="0" distL="0" distR="0" simplePos="0" relativeHeight="484594688" behindDoc="1" locked="0" layoutInCell="1" allowOverlap="1" wp14:anchorId="57E96AED" wp14:editId="30B7EF39">
                      <wp:simplePos x="0" y="0"/>
                      <wp:positionH relativeFrom="column">
                        <wp:posOffset>68580</wp:posOffset>
                      </wp:positionH>
                      <wp:positionV relativeFrom="paragraph">
                        <wp:posOffset>-5208</wp:posOffset>
                      </wp:positionV>
                      <wp:extent cx="344805" cy="16002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160020"/>
                                <a:chOff x="0" y="0"/>
                                <a:chExt cx="344805" cy="160020"/>
                              </a:xfrm>
                            </wpg:grpSpPr>
                            <wps:wsp>
                              <wps:cNvPr id="332" name="Graphic 332"/>
                              <wps:cNvSpPr/>
                              <wps:spPr>
                                <a:xfrm>
                                  <a:off x="0" y="0"/>
                                  <a:ext cx="344805" cy="160020"/>
                                </a:xfrm>
                                <a:custGeom>
                                  <a:avLst/>
                                  <a:gdLst/>
                                  <a:ahLst/>
                                  <a:cxnLst/>
                                  <a:rect l="l" t="t" r="r" b="b"/>
                                  <a:pathLst>
                                    <a:path w="344805" h="160020">
                                      <a:moveTo>
                                        <a:pt x="344424" y="0"/>
                                      </a:moveTo>
                                      <a:lnTo>
                                        <a:pt x="338328" y="0"/>
                                      </a:lnTo>
                                      <a:lnTo>
                                        <a:pt x="338328" y="6096"/>
                                      </a:lnTo>
                                      <a:lnTo>
                                        <a:pt x="338328" y="153924"/>
                                      </a:lnTo>
                                      <a:lnTo>
                                        <a:pt x="6096" y="153924"/>
                                      </a:lnTo>
                                      <a:lnTo>
                                        <a:pt x="6096" y="6096"/>
                                      </a:lnTo>
                                      <a:lnTo>
                                        <a:pt x="338328" y="6096"/>
                                      </a:lnTo>
                                      <a:lnTo>
                                        <a:pt x="338328" y="0"/>
                                      </a:lnTo>
                                      <a:lnTo>
                                        <a:pt x="0" y="0"/>
                                      </a:lnTo>
                                      <a:lnTo>
                                        <a:pt x="0" y="6096"/>
                                      </a:lnTo>
                                      <a:lnTo>
                                        <a:pt x="0" y="153924"/>
                                      </a:lnTo>
                                      <a:lnTo>
                                        <a:pt x="0" y="160020"/>
                                      </a:lnTo>
                                      <a:lnTo>
                                        <a:pt x="338328" y="160020"/>
                                      </a:lnTo>
                                      <a:lnTo>
                                        <a:pt x="344411" y="160020"/>
                                      </a:lnTo>
                                      <a:lnTo>
                                        <a:pt x="344411" y="153924"/>
                                      </a:lnTo>
                                      <a:lnTo>
                                        <a:pt x="344411" y="6096"/>
                                      </a:lnTo>
                                      <a:lnTo>
                                        <a:pt x="3444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FCB837" id="Group 331" o:spid="_x0000_s1026" style="position:absolute;margin-left:5.4pt;margin-top:-.4pt;width:27.15pt;height:12.6pt;z-index:-18721792;mso-wrap-distance-left:0;mso-wrap-distance-right:0" coordsize="34480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">
                      <v:shape id="Graphic 332" o:spid="_x0000_s1027" style="position:absolute;width:344805;height:160020;visibility:visible;mso-wrap-style:square;v-text-anchor:top" coordsize="3448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" path="m344424,r-6096,l338328,6096r,147828l6096,153924r,-147828l338328,6096r,-6096l,,,6096,,153924r,6096l338328,160020r6083,l344411,153924r,-147828l344424,xe" fillcolor="black" stroked="f">
                        <v:path arrowok="t"/>
                      </v:shape>
                    </v:group>
                  </w:pict>
                </mc:Fallback>
              </mc:AlternateContent>
            </w:r>
            <w:r>
              <w:rPr>
                <w:b/>
                <w:spacing w:val="-5"/>
                <w:sz w:val="20"/>
              </w:rPr>
              <w:t>PYC</w:t>
            </w:r>
          </w:p>
          <w:p w14:paraId="6E73C9EE" w14:textId="77777777" w:rsidR="00204EB9" w:rsidRDefault="00F962BB">
            <w:pPr>
              <w:pStyle w:val="TableParagraph"/>
              <w:spacing w:before="10"/>
              <w:ind w:left="107" w:right="95"/>
              <w:jc w:val="both"/>
              <w:rPr>
                <w:sz w:val="20"/>
              </w:rPr>
            </w:pPr>
            <w:r>
              <w:rPr>
                <w:sz w:val="20"/>
              </w:rPr>
              <w:t xml:space="preserve">Principп работы перистальтического насоса основан на давлении и последующего выпуска трубки (А) в рулон (В) на монтированный держатель ролика (С). Toto, v свою очередь, приводится в движение мотором. Двойное действие нажатие и отпускание </w:t>
            </w:r>
            <w:r>
              <w:rPr>
                <w:spacing w:val="6"/>
                <w:sz w:val="20"/>
              </w:rPr>
              <w:t>трубки</w:t>
            </w:r>
            <w:r>
              <w:rPr>
                <w:sz w:val="20"/>
              </w:rPr>
              <w:t xml:space="preserve">, создаёт силу </w:t>
            </w:r>
            <w:r>
              <w:rPr>
                <w:spacing w:val="2"/>
                <w:sz w:val="20"/>
              </w:rPr>
              <w:t>всасывания</w:t>
            </w:r>
            <w:r>
              <w:rPr>
                <w:sz w:val="20"/>
              </w:rPr>
              <w:t xml:space="preserve">, что даёт возможность наполнения жидкостью </w:t>
            </w:r>
            <w:r>
              <w:rPr>
                <w:spacing w:val="-10"/>
                <w:sz w:val="20"/>
              </w:rPr>
              <w:t>и</w:t>
            </w:r>
          </w:p>
          <w:p w14:paraId="6B169BE1" w14:textId="77777777" w:rsidR="00204EB9" w:rsidRDefault="00F962BB">
            <w:pPr>
              <w:pStyle w:val="TableParagraph"/>
              <w:spacing w:line="236" w:lineRule="exact"/>
              <w:ind w:left="107"/>
              <w:jc w:val="both"/>
              <w:rPr>
                <w:rFonts w:ascii="Times New Roman" w:hAnsi="Times New Roman"/>
              </w:rPr>
            </w:pPr>
            <w:r>
              <w:rPr>
                <w:sz w:val="20"/>
              </w:rPr>
              <w:t xml:space="preserve">Výstup v </w:t>
            </w:r>
            <w:r>
              <w:rPr>
                <w:spacing w:val="-7"/>
                <w:sz w:val="20"/>
              </w:rPr>
              <w:t>systéme</w:t>
            </w:r>
            <w:r>
              <w:rPr>
                <w:sz w:val="20"/>
              </w:rPr>
              <w:t xml:space="preserve">. Скорость подачи зависит от мотора и размера </w:t>
            </w:r>
            <w:r>
              <w:rPr>
                <w:spacing w:val="-2"/>
                <w:sz w:val="20"/>
              </w:rPr>
              <w:t>трубы</w:t>
            </w:r>
            <w:r>
              <w:rPr>
                <w:rFonts w:ascii="Times New Roman" w:hAnsi="Times New Roman"/>
                <w:spacing w:val="-2"/>
              </w:rPr>
              <w:t>.</w:t>
            </w:r>
          </w:p>
        </w:tc>
      </w:tr>
    </w:tbl>
    <w:p w14:paraId="5390A829" w14:textId="77777777" w:rsidR="00204EB9" w:rsidRDefault="00204EB9">
      <w:pPr>
        <w:pStyle w:val="TableParagraph"/>
        <w:spacing w:line="236" w:lineRule="exact"/>
        <w:jc w:val="both"/>
        <w:rPr>
          <w:rFonts w:ascii="Times New Roman" w:hAnsi="Times New Roman"/>
        </w:rPr>
        <w:sectPr w:rsidR="00204EB9">
          <w:type w:val="continuous"/>
          <w:pgSz w:w="11910" w:h="16840"/>
          <w:pgMar w:top="1160" w:right="141" w:bottom="280" w:left="141" w:header="0" w:footer="381" w:gutter="0"/>
          <w:cols w:space="708"/>
        </w:sectPr>
      </w:pPr>
    </w:p>
    <w:p w14:paraId="6F900E26" w14:textId="77777777" w:rsidR="00204EB9" w:rsidRDefault="00F962BB">
      <w:pPr>
        <w:pStyle w:val="Zkladntext"/>
        <w:spacing w:before="66"/>
        <w:ind w:left="619"/>
      </w:pPr>
      <w:r>
        <w:lastRenderedPageBreak/>
        <w:t xml:space="preserve">É essencial respeitar a sequência de operações indicada </w:t>
      </w:r>
      <w:r>
        <w:rPr>
          <w:spacing w:val="-2"/>
        </w:rPr>
        <w:t>abaixo</w:t>
      </w:r>
      <w:r>
        <w:t>.</w:t>
      </w:r>
    </w:p>
    <w:p w14:paraId="047BBF2B" w14:textId="77777777" w:rsidR="00204EB9" w:rsidRDefault="00F962BB">
      <w:pPr>
        <w:pStyle w:val="Zkladntext"/>
        <w:ind w:left="569" w:right="500" w:hanging="284"/>
      </w:pPr>
      <w:r>
        <w:t xml:space="preserve">(2) Uistite sa, že roztok tampónu použitý na kalibráciu </w:t>
      </w:r>
      <w:r>
        <w:t xml:space="preserve">zodpovedá uvedenej hodnote a že nie je </w:t>
      </w:r>
      <w:r>
        <w:rPr>
          <w:spacing w:val="-2"/>
        </w:rPr>
        <w:t>poškodený.</w:t>
      </w:r>
    </w:p>
    <w:p w14:paraId="1A6195BD" w14:textId="77777777" w:rsidR="00204EB9" w:rsidRDefault="00204EB9">
      <w:pPr>
        <w:pStyle w:val="Zkladntext"/>
        <w:spacing w:before="11"/>
      </w:pPr>
    </w:p>
    <w:p w14:paraId="2CBA2138" w14:textId="77777777" w:rsidR="00204EB9" w:rsidRDefault="00F962BB">
      <w:pPr>
        <w:ind w:left="946"/>
        <w:rPr>
          <w:b/>
          <w:sz w:val="20"/>
        </w:rPr>
      </w:pPr>
      <w:r>
        <w:rPr>
          <w:b/>
          <w:noProof/>
          <w:sz w:val="20"/>
        </w:rPr>
        <mc:AlternateContent>
          <mc:Choice Requires="wps">
            <w:drawing>
              <wp:anchor distT="0" distB="0" distL="0" distR="0" simplePos="0" relativeHeight="15818240" behindDoc="0" locked="0" layoutInCell="1" allowOverlap="1" wp14:anchorId="1B61317B" wp14:editId="7AB3F201">
                <wp:simplePos x="0" y="0"/>
                <wp:positionH relativeFrom="page">
                  <wp:posOffset>274320</wp:posOffset>
                </wp:positionH>
                <wp:positionV relativeFrom="paragraph">
                  <wp:posOffset>-2617</wp:posOffset>
                </wp:positionV>
                <wp:extent cx="315595" cy="15240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152400"/>
                        </a:xfrm>
                        <a:prstGeom prst="rect">
                          <a:avLst/>
                        </a:prstGeom>
                        <a:ln w="6096">
                          <a:solidFill>
                            <a:srgbClr val="000000"/>
                          </a:solidFill>
                          <a:prstDash val="solid"/>
                        </a:ln>
                      </wps:spPr>
                      <wps:txbx>
                        <w:txbxContent>
                          <w:p w14:paraId="493A19A6" w14:textId="77777777" w:rsidR="00204EB9" w:rsidRDefault="00F962BB">
                            <w:pPr>
                              <w:spacing w:line="230" w:lineRule="exact"/>
                              <w:ind w:left="110"/>
                              <w:rPr>
                                <w:b/>
                                <w:sz w:val="20"/>
                              </w:rPr>
                            </w:pPr>
                            <w:r>
                              <w:rPr>
                                <w:b/>
                                <w:spacing w:val="-5"/>
                                <w:sz w:val="20"/>
                              </w:rPr>
                              <w:t>Z</w:t>
                            </w:r>
                          </w:p>
                        </w:txbxContent>
                      </wps:txbx>
                      <wps:bodyPr wrap="square" lIns="0" tIns="0" rIns="0" bIns="0" rtlCol="0">
                        <a:noAutofit/>
                      </wps:bodyPr>
                    </wps:wsp>
                  </a:graphicData>
                </a:graphic>
              </wp:anchor>
            </w:drawing>
          </mc:Choice>
          <mc:Fallback>
            <w:pict>
              <v:shape w14:anchorId="1B61317B" id="Textbox 336" o:spid="_x0000_s1065" type="#_x0000_t202" style="position:absolute;left:0;text-align:left;margin-left:21.6pt;margin-top:-.2pt;width:24.85pt;height:12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" filled="f" strokeweight=".48pt">
                <v:path arrowok="t"/>
                <v:textbox inset="0,0,0,0">
                  <w:txbxContent>
                    <w:p w14:paraId="493A19A6" w14:textId="77777777" w:rsidR="00204EB9" w:rsidRDefault="00F962BB">
                      <w:pPr>
                        <w:spacing w:line="230" w:lineRule="exact"/>
                        <w:ind w:left="110"/>
                        <w:rPr>
                          <w:b/>
                          <w:sz w:val="20"/>
                        </w:rPr>
                      </w:pPr>
                      <w:r>
                        <w:rPr>
                          <w:b/>
                          <w:spacing w:val="-5"/>
                          <w:sz w:val="20"/>
                        </w:rPr>
                        <w:t>Z</w:t>
                      </w:r>
                    </w:p>
                  </w:txbxContent>
                </v:textbox>
                <w10:wrap anchorx="page"/>
              </v:shape>
            </w:pict>
          </mc:Fallback>
        </mc:AlternateContent>
      </w:r>
      <w:r>
        <w:rPr>
          <w:b/>
          <w:spacing w:val="-2"/>
          <w:sz w:val="20"/>
        </w:rPr>
        <w:t>Achtung:</w:t>
      </w:r>
    </w:p>
    <w:p w14:paraId="7B99259A" w14:textId="77777777" w:rsidR="00204EB9" w:rsidRDefault="00F962BB">
      <w:pPr>
        <w:pStyle w:val="Zkladntext"/>
        <w:spacing w:before="10"/>
        <w:ind w:left="616" w:hanging="331"/>
      </w:pPr>
      <w:r>
        <w:t>(1) Der Elektrodenkalibrierungsvorgang kann einige Minuten dauern, um ein genaues Ergebnis zu erhalten. Hierbei ist es besonders wichtig, nachfolgenden Betriebsablauf einzuhalten.</w:t>
      </w:r>
    </w:p>
    <w:p w14:paraId="3D4470FE" w14:textId="77777777" w:rsidR="00204EB9" w:rsidRDefault="00F962BB">
      <w:pPr>
        <w:pStyle w:val="Zkladntext"/>
        <w:ind w:left="616" w:right="500" w:hanging="331"/>
      </w:pPr>
      <w:r>
        <w:t>(2) Stellen Sie sicher, dass die für die Kalibrierung verwendete Pufferlösung immer mit dem angezeigten Wert übereinstimmt und nicht verschmutzt ist.</w:t>
      </w:r>
    </w:p>
    <w:p w14:paraId="05AF976B" w14:textId="77777777" w:rsidR="00204EB9" w:rsidRDefault="00204EB9">
      <w:pPr>
        <w:pStyle w:val="Zkladntext"/>
        <w:spacing w:before="9"/>
      </w:pPr>
    </w:p>
    <w:p w14:paraId="3C50A0DD" w14:textId="77777777" w:rsidR="00204EB9" w:rsidRDefault="00F962BB">
      <w:pPr>
        <w:ind w:left="934"/>
        <w:rPr>
          <w:b/>
          <w:sz w:val="20"/>
        </w:rPr>
      </w:pPr>
      <w:r>
        <w:rPr>
          <w:b/>
          <w:noProof/>
          <w:sz w:val="20"/>
        </w:rPr>
        <mc:AlternateContent>
          <mc:Choice Requires="wps">
            <w:drawing>
              <wp:anchor distT="0" distB="0" distL="0" distR="0" simplePos="0" relativeHeight="15817728" behindDoc="0" locked="0" layoutInCell="1" allowOverlap="1" wp14:anchorId="645804A6" wp14:editId="1FB750EA">
                <wp:simplePos x="0" y="0"/>
                <wp:positionH relativeFrom="page">
                  <wp:posOffset>274320</wp:posOffset>
                </wp:positionH>
                <wp:positionV relativeFrom="paragraph">
                  <wp:posOffset>-2416</wp:posOffset>
                </wp:positionV>
                <wp:extent cx="309880" cy="15240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152400"/>
                        </a:xfrm>
                        <a:prstGeom prst="rect">
                          <a:avLst/>
                        </a:prstGeom>
                        <a:ln w="6095">
                          <a:solidFill>
                            <a:srgbClr val="000000"/>
                          </a:solidFill>
                          <a:prstDash val="solid"/>
                        </a:ln>
                      </wps:spPr>
                      <wps:txbx>
                        <w:txbxContent>
                          <w:p w14:paraId="1E21B156" w14:textId="77777777" w:rsidR="00204EB9" w:rsidRDefault="00F962BB">
                            <w:pPr>
                              <w:spacing w:line="230" w:lineRule="exact"/>
                              <w:ind w:left="110"/>
                              <w:rPr>
                                <w:b/>
                                <w:sz w:val="20"/>
                              </w:rPr>
                            </w:pPr>
                            <w:r>
                              <w:rPr>
                                <w:b/>
                                <w:spacing w:val="-5"/>
                                <w:sz w:val="20"/>
                              </w:rPr>
                              <w:t>NL</w:t>
                            </w:r>
                          </w:p>
                        </w:txbxContent>
                      </wps:txbx>
                      <wps:bodyPr wrap="square" lIns="0" tIns="0" rIns="0" bIns="0" rtlCol="0">
                        <a:noAutofit/>
                      </wps:bodyPr>
                    </wps:wsp>
                  </a:graphicData>
                </a:graphic>
              </wp:anchor>
            </w:drawing>
          </mc:Choice>
          <mc:Fallback>
            <w:pict>
              <v:shape w14:anchorId="645804A6" id="Textbox 337" o:spid="_x0000_s1066" type="#_x0000_t202" style="position:absolute;left:0;text-align:left;margin-left:21.6pt;margin-top:-.2pt;width:24.4pt;height:12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" filled="f" strokeweight=".16931mm">
                <v:path arrowok="t"/>
                <v:textbox inset="0,0,0,0">
                  <w:txbxContent>
                    <w:p w14:paraId="1E21B156" w14:textId="77777777" w:rsidR="00204EB9" w:rsidRDefault="00F962BB">
                      <w:pPr>
                        <w:spacing w:line="230" w:lineRule="exact"/>
                        <w:ind w:left="110"/>
                        <w:rPr>
                          <w:b/>
                          <w:sz w:val="20"/>
                        </w:rPr>
                      </w:pPr>
                      <w:r>
                        <w:rPr>
                          <w:b/>
                          <w:spacing w:val="-5"/>
                          <w:sz w:val="20"/>
                        </w:rPr>
                        <w:t>NL</w:t>
                      </w:r>
                    </w:p>
                  </w:txbxContent>
                </v:textbox>
                <w10:wrap anchorx="page"/>
              </v:shape>
            </w:pict>
          </mc:Fallback>
        </mc:AlternateContent>
      </w:r>
      <w:r>
        <w:rPr>
          <w:b/>
          <w:sz w:val="20"/>
        </w:rPr>
        <w:t xml:space="preserve">Nie je v </w:t>
      </w:r>
      <w:r>
        <w:rPr>
          <w:b/>
          <w:spacing w:val="-5"/>
          <w:sz w:val="20"/>
        </w:rPr>
        <w:t>prevádzke,</w:t>
      </w:r>
    </w:p>
    <w:p w14:paraId="7C381293" w14:textId="77777777" w:rsidR="00204EB9" w:rsidRDefault="00F962BB">
      <w:pPr>
        <w:pStyle w:val="Zkladntext"/>
        <w:spacing w:before="10"/>
        <w:ind w:left="713" w:hanging="428"/>
      </w:pPr>
      <w:r>
        <w:t>(1) Het kalibreren van elektroden kan enkele minuten duren. Uvedený postup by sa mal dodržiavať počas krátkeho časového obdobia.</w:t>
      </w:r>
    </w:p>
    <w:p w14:paraId="0E2D9EDF" w14:textId="77777777" w:rsidR="00204EB9" w:rsidRDefault="00F962BB">
      <w:pPr>
        <w:pStyle w:val="Zkladntext"/>
        <w:spacing w:before="1"/>
        <w:ind w:left="713" w:right="500" w:hanging="428"/>
      </w:pPr>
      <w:r>
        <w:t>(2) Verzeker u ervan dat de voor het kalibreren gebruikte buffer overeenkomt met de aangegeven waarde en dat deze niet vuil is.</w:t>
      </w:r>
    </w:p>
    <w:p w14:paraId="07348218" w14:textId="77777777" w:rsidR="00204EB9" w:rsidRDefault="00204EB9">
      <w:pPr>
        <w:pStyle w:val="Zkladntext"/>
        <w:spacing w:before="8"/>
      </w:pPr>
    </w:p>
    <w:p w14:paraId="046F8539" w14:textId="77777777" w:rsidR="00204EB9" w:rsidRDefault="00F962BB">
      <w:pPr>
        <w:spacing w:before="1"/>
        <w:ind w:left="850"/>
        <w:rPr>
          <w:b/>
          <w:sz w:val="20"/>
        </w:rPr>
      </w:pPr>
      <w:r>
        <w:rPr>
          <w:b/>
          <w:noProof/>
          <w:sz w:val="20"/>
        </w:rPr>
        <mc:AlternateContent>
          <mc:Choice Requires="wps">
            <w:drawing>
              <wp:anchor distT="0" distB="0" distL="0" distR="0" simplePos="0" relativeHeight="15817216" behindDoc="0" locked="0" layoutInCell="1" allowOverlap="1" wp14:anchorId="56A7D71B" wp14:editId="7FF40630">
                <wp:simplePos x="0" y="0"/>
                <wp:positionH relativeFrom="page">
                  <wp:posOffset>274320</wp:posOffset>
                </wp:positionH>
                <wp:positionV relativeFrom="paragraph">
                  <wp:posOffset>-2215</wp:posOffset>
                </wp:positionV>
                <wp:extent cx="254635" cy="15430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54305"/>
                        </a:xfrm>
                        <a:prstGeom prst="rect">
                          <a:avLst/>
                        </a:prstGeom>
                        <a:ln w="6095">
                          <a:solidFill>
                            <a:srgbClr val="000000"/>
                          </a:solidFill>
                          <a:prstDash val="solid"/>
                        </a:ln>
                      </wps:spPr>
                      <wps:txbx>
                        <w:txbxContent>
                          <w:p w14:paraId="5945BF94" w14:textId="77777777" w:rsidR="00204EB9" w:rsidRDefault="00F962BB">
                            <w:pPr>
                              <w:spacing w:line="230" w:lineRule="exact"/>
                              <w:ind w:left="110"/>
                              <w:rPr>
                                <w:sz w:val="20"/>
                              </w:rPr>
                            </w:pPr>
                            <w:r>
                              <w:rPr>
                                <w:spacing w:val="-5"/>
                                <w:sz w:val="20"/>
                              </w:rPr>
                              <w:t>IT</w:t>
                            </w:r>
                          </w:p>
                        </w:txbxContent>
                      </wps:txbx>
                      <wps:bodyPr wrap="square" lIns="0" tIns="0" rIns="0" bIns="0" rtlCol="0">
                        <a:noAutofit/>
                      </wps:bodyPr>
                    </wps:wsp>
                  </a:graphicData>
                </a:graphic>
              </wp:anchor>
            </w:drawing>
          </mc:Choice>
          <mc:Fallback>
            <w:pict>
              <v:shape w14:anchorId="56A7D71B" id="Textbox 338" o:spid="_x0000_s1067" type="#_x0000_t202" style="position:absolute;left:0;text-align:left;margin-left:21.6pt;margin-top:-.15pt;width:20.05pt;height:12.1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" filled="f" strokeweight=".16931mm">
                <v:path arrowok="t"/>
                <v:textbox inset="0,0,0,0">
                  <w:txbxContent>
                    <w:p w14:paraId="5945BF94" w14:textId="77777777" w:rsidR="00204EB9" w:rsidRDefault="00F962BB">
                      <w:pPr>
                        <w:spacing w:line="230" w:lineRule="exact"/>
                        <w:ind w:left="110"/>
                        <w:rPr>
                          <w:sz w:val="20"/>
                        </w:rPr>
                      </w:pPr>
                      <w:r>
                        <w:rPr>
                          <w:spacing w:val="-5"/>
                          <w:sz w:val="20"/>
                        </w:rPr>
                        <w:t>IT</w:t>
                      </w:r>
                    </w:p>
                  </w:txbxContent>
                </v:textbox>
                <w10:wrap anchorx="page"/>
              </v:shape>
            </w:pict>
          </mc:Fallback>
        </mc:AlternateContent>
      </w:r>
      <w:r>
        <w:rPr>
          <w:b/>
          <w:spacing w:val="-2"/>
          <w:sz w:val="20"/>
        </w:rPr>
        <w:t>Pozor:</w:t>
      </w:r>
    </w:p>
    <w:p w14:paraId="45569F84" w14:textId="77777777" w:rsidR="00204EB9" w:rsidRDefault="00F962BB">
      <w:pPr>
        <w:pStyle w:val="Odsekzoznamu"/>
        <w:numPr>
          <w:ilvl w:val="0"/>
          <w:numId w:val="4"/>
        </w:numPr>
        <w:tabs>
          <w:tab w:val="left" w:pos="561"/>
          <w:tab w:val="left" w:pos="583"/>
        </w:tabs>
        <w:ind w:right="1431" w:hanging="276"/>
        <w:rPr>
          <w:sz w:val="20"/>
        </w:rPr>
      </w:pPr>
      <w:r>
        <w:rPr>
          <w:sz w:val="20"/>
        </w:rPr>
        <w:t>La procedura di calibrazione della sonda può richiedere alcuni minuti</w:t>
      </w:r>
      <w:r>
        <w:rPr>
          <w:sz w:val="20"/>
        </w:rPr>
        <w:t>, per una maggiore precisione di lettura; è indispensabile rispettare la sequenza delle operazioni indicate qui di seguito.</w:t>
      </w:r>
    </w:p>
    <w:p w14:paraId="2732738E" w14:textId="77777777" w:rsidR="00204EB9" w:rsidRDefault="00F962BB">
      <w:pPr>
        <w:pStyle w:val="Odsekzoznamu"/>
        <w:numPr>
          <w:ilvl w:val="0"/>
          <w:numId w:val="4"/>
        </w:numPr>
        <w:tabs>
          <w:tab w:val="left" w:pos="569"/>
          <w:tab w:val="left" w:pos="584"/>
        </w:tabs>
        <w:spacing w:before="0"/>
        <w:ind w:left="569" w:right="966" w:hanging="284"/>
        <w:rPr>
          <w:sz w:val="20"/>
        </w:rPr>
      </w:pPr>
      <w:r>
        <w:rPr>
          <w:sz w:val="20"/>
        </w:rPr>
        <w:t xml:space="preserve">Assicurarsi che la soluzione tampone usata nella calibrazione corrisponda sempre al valore indicato e che non sia </w:t>
      </w:r>
      <w:r>
        <w:rPr>
          <w:spacing w:val="-2"/>
          <w:sz w:val="20"/>
        </w:rPr>
        <w:t>inquinata.</w:t>
      </w:r>
    </w:p>
    <w:p w14:paraId="5587D7F1" w14:textId="77777777" w:rsidR="00204EB9" w:rsidRDefault="00204EB9">
      <w:pPr>
        <w:pStyle w:val="Zkladntext"/>
        <w:spacing w:before="11"/>
      </w:pPr>
    </w:p>
    <w:p w14:paraId="57740BB8" w14:textId="77777777" w:rsidR="00204EB9" w:rsidRDefault="00F962BB">
      <w:pPr>
        <w:ind w:left="1078"/>
        <w:rPr>
          <w:b/>
          <w:sz w:val="20"/>
        </w:rPr>
      </w:pPr>
      <w:r>
        <w:rPr>
          <w:b/>
          <w:noProof/>
          <w:sz w:val="20"/>
        </w:rPr>
        <mc:AlternateContent>
          <mc:Choice Requires="wps">
            <w:drawing>
              <wp:anchor distT="0" distB="0" distL="0" distR="0" simplePos="0" relativeHeight="15816704" behindDoc="0" locked="0" layoutInCell="1" allowOverlap="1" wp14:anchorId="4F9E6868" wp14:editId="0B18391F">
                <wp:simplePos x="0" y="0"/>
                <wp:positionH relativeFrom="page">
                  <wp:posOffset>274320</wp:posOffset>
                </wp:positionH>
                <wp:positionV relativeFrom="paragraph">
                  <wp:posOffset>-2394</wp:posOffset>
                </wp:positionV>
                <wp:extent cx="401320" cy="15240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2400"/>
                        </a:xfrm>
                        <a:prstGeom prst="rect">
                          <a:avLst/>
                        </a:prstGeom>
                        <a:ln w="6095">
                          <a:solidFill>
                            <a:srgbClr val="000000"/>
                          </a:solidFill>
                          <a:prstDash val="solid"/>
                        </a:ln>
                      </wps:spPr>
                      <wps:txbx>
                        <w:txbxContent>
                          <w:p w14:paraId="453119FE" w14:textId="77777777" w:rsidR="00204EB9" w:rsidRDefault="00F962BB">
                            <w:pPr>
                              <w:spacing w:line="230" w:lineRule="exact"/>
                              <w:ind w:left="110"/>
                              <w:rPr>
                                <w:b/>
                                <w:sz w:val="20"/>
                              </w:rPr>
                            </w:pPr>
                            <w:r>
                              <w:rPr>
                                <w:b/>
                                <w:spacing w:val="-5"/>
                                <w:sz w:val="20"/>
                              </w:rPr>
                              <w:t>PYC</w:t>
                            </w:r>
                          </w:p>
                        </w:txbxContent>
                      </wps:txbx>
                      <wps:bodyPr wrap="square" lIns="0" tIns="0" rIns="0" bIns="0" rtlCol="0">
                        <a:noAutofit/>
                      </wps:bodyPr>
                    </wps:wsp>
                  </a:graphicData>
                </a:graphic>
              </wp:anchor>
            </w:drawing>
          </mc:Choice>
          <mc:Fallback>
            <w:pict>
              <v:shape w14:anchorId="4F9E6868" id="Textbox 339" o:spid="_x0000_s1068" type="#_x0000_t202" style="position:absolute;left:0;text-align:left;margin-left:21.6pt;margin-top:-.2pt;width:31.6pt;height:12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" filled="f" strokeweight=".16931mm">
                <v:path arrowok="t"/>
                <v:textbox inset="0,0,0,0">
                  <w:txbxContent>
                    <w:p w14:paraId="453119FE" w14:textId="77777777" w:rsidR="00204EB9" w:rsidRDefault="00F962BB">
                      <w:pPr>
                        <w:spacing w:line="230" w:lineRule="exact"/>
                        <w:ind w:left="110"/>
                        <w:rPr>
                          <w:b/>
                          <w:sz w:val="20"/>
                        </w:rPr>
                      </w:pPr>
                      <w:r>
                        <w:rPr>
                          <w:b/>
                          <w:spacing w:val="-5"/>
                          <w:sz w:val="20"/>
                        </w:rPr>
                        <w:t>PYC</w:t>
                      </w:r>
                    </w:p>
                  </w:txbxContent>
                </v:textbox>
                <w10:wrap anchorx="page"/>
              </v:shape>
            </w:pict>
          </mc:Fallback>
        </mc:AlternateContent>
      </w:r>
      <w:r>
        <w:rPr>
          <w:b/>
          <w:spacing w:val="-2"/>
          <w:sz w:val="20"/>
        </w:rPr>
        <w:t>Pozor:</w:t>
      </w:r>
    </w:p>
    <w:p w14:paraId="19F28383" w14:textId="77777777" w:rsidR="00204EB9" w:rsidRDefault="00F962BB">
      <w:pPr>
        <w:pStyle w:val="Odsekzoznamu"/>
        <w:numPr>
          <w:ilvl w:val="0"/>
          <w:numId w:val="23"/>
        </w:numPr>
        <w:tabs>
          <w:tab w:val="left" w:pos="569"/>
          <w:tab w:val="left" w:pos="603"/>
        </w:tabs>
        <w:ind w:right="425" w:hanging="284"/>
        <w:rPr>
          <w:sz w:val="20"/>
        </w:rPr>
      </w:pPr>
      <w:r>
        <w:rPr>
          <w:sz w:val="20"/>
        </w:rPr>
        <w:t>Procedúra калибровки зонда(пробный электрод) может занять несколько минут, для большей точности снятия показаний: необходимо придерживаться последовательности операций приведенные здесь ниже.</w:t>
      </w:r>
    </w:p>
    <w:p w14:paraId="07AC0120" w14:textId="77777777" w:rsidR="00204EB9" w:rsidRDefault="00F962BB">
      <w:pPr>
        <w:pStyle w:val="Odsekzoznamu"/>
        <w:numPr>
          <w:ilvl w:val="0"/>
          <w:numId w:val="23"/>
        </w:numPr>
        <w:tabs>
          <w:tab w:val="left" w:pos="569"/>
          <w:tab w:val="left" w:pos="653"/>
        </w:tabs>
        <w:spacing w:before="0"/>
        <w:ind w:right="421" w:hanging="284"/>
        <w:rPr>
          <w:sz w:val="20"/>
        </w:rPr>
      </w:pPr>
      <w:r>
        <w:rPr>
          <w:sz w:val="20"/>
        </w:rPr>
        <w:tab/>
        <w:t xml:space="preserve">убедиться в </w:t>
      </w:r>
      <w:r>
        <w:rPr>
          <w:spacing w:val="40"/>
          <w:sz w:val="20"/>
        </w:rPr>
        <w:t>том</w:t>
      </w:r>
      <w:r>
        <w:rPr>
          <w:sz w:val="20"/>
        </w:rPr>
        <w:t xml:space="preserve">, чтобы размер используемого буфера в </w:t>
      </w:r>
      <w:r>
        <w:rPr>
          <w:spacing w:val="40"/>
          <w:sz w:val="20"/>
        </w:rPr>
        <w:t>калибровке</w:t>
      </w:r>
      <w:r>
        <w:rPr>
          <w:sz w:val="20"/>
        </w:rPr>
        <w:t xml:space="preserve">, всегда соответствовал указанному </w:t>
      </w:r>
      <w:r>
        <w:rPr>
          <w:spacing w:val="40"/>
          <w:sz w:val="20"/>
        </w:rPr>
        <w:t xml:space="preserve">значению </w:t>
      </w:r>
      <w:r>
        <w:rPr>
          <w:sz w:val="20"/>
        </w:rPr>
        <w:t>и что не загрязнется.</w:t>
      </w:r>
    </w:p>
    <w:p w14:paraId="6CB3D581" w14:textId="77777777" w:rsidR="00204EB9" w:rsidRDefault="00204EB9">
      <w:pPr>
        <w:pStyle w:val="Zkladntext"/>
      </w:pPr>
    </w:p>
    <w:tbl>
      <w:tblPr>
        <w:tblStyle w:val="TableNormal"/>
        <w:tblW w:w="0" w:type="auto"/>
        <w:tblInd w:w="322" w:type="dxa"/>
        <w:tblBorders>
          <w:top w:val="single" w:sz="24" w:space="0" w:color="BFBFBF"/>
          <w:left w:val="single" w:sz="24" w:space="0" w:color="BFBFBF"/>
          <w:bottom w:val="single" w:sz="24" w:space="0" w:color="BFBFBF"/>
          <w:right w:val="single" w:sz="24" w:space="0" w:color="BFBFBF"/>
          <w:insideH w:val="single" w:sz="24" w:space="0" w:color="BFBFBF"/>
          <w:insideV w:val="single" w:sz="24" w:space="0" w:color="BFBFBF"/>
        </w:tblBorders>
        <w:tblLayout w:type="fixed"/>
        <w:tblLook w:val="01E0" w:firstRow="1" w:lastRow="1" w:firstColumn="1" w:lastColumn="1" w:noHBand="0" w:noVBand="0"/>
      </w:tblPr>
      <w:tblGrid>
        <w:gridCol w:w="3545"/>
        <w:gridCol w:w="581"/>
        <w:gridCol w:w="6991"/>
      </w:tblGrid>
      <w:tr w:rsidR="00204EB9" w14:paraId="48ED9D90" w14:textId="77777777">
        <w:trPr>
          <w:trHeight w:val="5853"/>
        </w:trPr>
        <w:tc>
          <w:tcPr>
            <w:tcW w:w="3545" w:type="dxa"/>
          </w:tcPr>
          <w:p w14:paraId="4A12AE7F" w14:textId="77777777" w:rsidR="00204EB9" w:rsidRDefault="00F962BB">
            <w:pPr>
              <w:pStyle w:val="TableParagraph"/>
              <w:spacing w:before="273"/>
              <w:ind w:left="130"/>
              <w:rPr>
                <w:b/>
                <w:sz w:val="24"/>
              </w:rPr>
            </w:pPr>
            <w:r>
              <w:rPr>
                <w:b/>
                <w:spacing w:val="-5"/>
                <w:sz w:val="24"/>
              </w:rPr>
              <w:t>(1)</w:t>
            </w:r>
          </w:p>
          <w:p w14:paraId="49BD290F" w14:textId="77777777" w:rsidR="00204EB9" w:rsidRDefault="00204EB9">
            <w:pPr>
              <w:pStyle w:val="TableParagraph"/>
              <w:rPr>
                <w:sz w:val="20"/>
              </w:rPr>
            </w:pPr>
          </w:p>
          <w:p w14:paraId="78DD0601" w14:textId="77777777" w:rsidR="00204EB9" w:rsidRDefault="00204EB9">
            <w:pPr>
              <w:pStyle w:val="TableParagraph"/>
              <w:rPr>
                <w:sz w:val="20"/>
              </w:rPr>
            </w:pPr>
          </w:p>
          <w:p w14:paraId="523C413C" w14:textId="77777777" w:rsidR="00204EB9" w:rsidRDefault="00204EB9">
            <w:pPr>
              <w:pStyle w:val="TableParagraph"/>
              <w:spacing w:before="57"/>
              <w:rPr>
                <w:sz w:val="20"/>
              </w:rPr>
            </w:pPr>
          </w:p>
          <w:p w14:paraId="6C9F71C9" w14:textId="77777777" w:rsidR="00204EB9" w:rsidRDefault="00F962BB">
            <w:pPr>
              <w:pStyle w:val="TableParagraph"/>
              <w:ind w:left="794"/>
              <w:rPr>
                <w:sz w:val="20"/>
              </w:rPr>
            </w:pPr>
            <w:r>
              <w:rPr>
                <w:noProof/>
                <w:sz w:val="20"/>
              </w:rPr>
              <w:drawing>
                <wp:inline distT="0" distB="0" distL="0" distR="0" wp14:anchorId="3B541DD9" wp14:editId="2509E187">
                  <wp:extent cx="1123596" cy="1432560"/>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74" cstate="print"/>
                          <a:stretch>
                            <a:fillRect/>
                          </a:stretch>
                        </pic:blipFill>
                        <pic:spPr>
                          <a:xfrm>
                            <a:off x="0" y="0"/>
                            <a:ext cx="1123596" cy="1432560"/>
                          </a:xfrm>
                          <a:prstGeom prst="rect">
                            <a:avLst/>
                          </a:prstGeom>
                        </pic:spPr>
                      </pic:pic>
                    </a:graphicData>
                  </a:graphic>
                </wp:inline>
              </w:drawing>
            </w:r>
          </w:p>
          <w:p w14:paraId="3BDD27CD" w14:textId="77777777" w:rsidR="00204EB9" w:rsidRDefault="00204EB9">
            <w:pPr>
              <w:pStyle w:val="TableParagraph"/>
              <w:rPr>
                <w:sz w:val="20"/>
              </w:rPr>
            </w:pPr>
          </w:p>
          <w:p w14:paraId="2E4CC003" w14:textId="77777777" w:rsidR="00204EB9" w:rsidRDefault="00204EB9">
            <w:pPr>
              <w:pStyle w:val="TableParagraph"/>
              <w:rPr>
                <w:sz w:val="20"/>
              </w:rPr>
            </w:pPr>
          </w:p>
          <w:p w14:paraId="516EF314" w14:textId="77777777" w:rsidR="00204EB9" w:rsidRDefault="00204EB9">
            <w:pPr>
              <w:pStyle w:val="TableParagraph"/>
              <w:rPr>
                <w:sz w:val="20"/>
              </w:rPr>
            </w:pPr>
          </w:p>
          <w:p w14:paraId="287024C1" w14:textId="77777777" w:rsidR="00204EB9" w:rsidRDefault="00204EB9">
            <w:pPr>
              <w:pStyle w:val="TableParagraph"/>
              <w:rPr>
                <w:sz w:val="20"/>
              </w:rPr>
            </w:pPr>
          </w:p>
          <w:p w14:paraId="713EB576" w14:textId="77777777" w:rsidR="00204EB9" w:rsidRDefault="00204EB9">
            <w:pPr>
              <w:pStyle w:val="TableParagraph"/>
              <w:rPr>
                <w:sz w:val="20"/>
              </w:rPr>
            </w:pPr>
          </w:p>
          <w:p w14:paraId="0DC4564C" w14:textId="77777777" w:rsidR="00204EB9" w:rsidRDefault="00204EB9">
            <w:pPr>
              <w:pStyle w:val="TableParagraph"/>
              <w:rPr>
                <w:sz w:val="20"/>
              </w:rPr>
            </w:pPr>
          </w:p>
          <w:p w14:paraId="402F60C6" w14:textId="77777777" w:rsidR="00204EB9" w:rsidRDefault="00204EB9">
            <w:pPr>
              <w:pStyle w:val="TableParagraph"/>
              <w:rPr>
                <w:sz w:val="20"/>
              </w:rPr>
            </w:pPr>
          </w:p>
          <w:p w14:paraId="74A06A7C" w14:textId="77777777" w:rsidR="00204EB9" w:rsidRDefault="00204EB9">
            <w:pPr>
              <w:pStyle w:val="TableParagraph"/>
              <w:rPr>
                <w:sz w:val="20"/>
              </w:rPr>
            </w:pPr>
          </w:p>
          <w:p w14:paraId="49222017" w14:textId="77777777" w:rsidR="00204EB9" w:rsidRDefault="00204EB9">
            <w:pPr>
              <w:pStyle w:val="TableParagraph"/>
              <w:rPr>
                <w:sz w:val="20"/>
              </w:rPr>
            </w:pPr>
          </w:p>
          <w:p w14:paraId="3D35F4BD" w14:textId="77777777" w:rsidR="00204EB9" w:rsidRDefault="00204EB9">
            <w:pPr>
              <w:pStyle w:val="TableParagraph"/>
              <w:spacing w:before="1"/>
              <w:rPr>
                <w:sz w:val="20"/>
              </w:rPr>
            </w:pPr>
          </w:p>
        </w:tc>
        <w:tc>
          <w:tcPr>
            <w:tcW w:w="7572" w:type="dxa"/>
            <w:gridSpan w:val="2"/>
          </w:tcPr>
          <w:p w14:paraId="59FABD17" w14:textId="77777777" w:rsidR="00204EB9" w:rsidRDefault="00204EB9">
            <w:pPr>
              <w:pStyle w:val="TableParagraph"/>
              <w:spacing w:before="6"/>
              <w:rPr>
                <w:sz w:val="20"/>
              </w:rPr>
            </w:pPr>
          </w:p>
          <w:p w14:paraId="033511AC" w14:textId="77777777" w:rsidR="00204EB9" w:rsidRDefault="00F962BB">
            <w:pPr>
              <w:pStyle w:val="TableParagraph"/>
              <w:spacing w:line="249" w:lineRule="auto"/>
              <w:ind w:left="61" w:right="122" w:firstLine="120"/>
              <w:rPr>
                <w:sz w:val="20"/>
              </w:rPr>
            </w:pPr>
            <w:r>
              <w:rPr>
                <w:noProof/>
                <w:sz w:val="20"/>
              </w:rPr>
              <mc:AlternateContent>
                <mc:Choice Requires="wpg">
                  <w:drawing>
                    <wp:anchor distT="0" distB="0" distL="0" distR="0" simplePos="0" relativeHeight="484596224" behindDoc="1" locked="0" layoutInCell="1" allowOverlap="1" wp14:anchorId="071DCDC4" wp14:editId="1D6B83E4">
                      <wp:simplePos x="0" y="0"/>
                      <wp:positionH relativeFrom="column">
                        <wp:posOffset>42671</wp:posOffset>
                      </wp:positionH>
                      <wp:positionV relativeFrom="paragraph">
                        <wp:posOffset>-5843</wp:posOffset>
                      </wp:positionV>
                      <wp:extent cx="287020" cy="15875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58750"/>
                                <a:chOff x="0" y="0"/>
                                <a:chExt cx="287020" cy="158750"/>
                              </a:xfrm>
                            </wpg:grpSpPr>
                            <wps:wsp>
                              <wps:cNvPr id="342" name="Graphic 342"/>
                              <wps:cNvSpPr/>
                              <wps:spPr>
                                <a:xfrm>
                                  <a:off x="-12" y="0"/>
                                  <a:ext cx="287020" cy="158750"/>
                                </a:xfrm>
                                <a:custGeom>
                                  <a:avLst/>
                                  <a:gdLst/>
                                  <a:ahLst/>
                                  <a:cxnLst/>
                                  <a:rect l="l" t="t" r="r" b="b"/>
                                  <a:pathLst>
                                    <a:path w="287020" h="158750">
                                      <a:moveTo>
                                        <a:pt x="286512" y="0"/>
                                      </a:moveTo>
                                      <a:lnTo>
                                        <a:pt x="280428" y="0"/>
                                      </a:lnTo>
                                      <a:lnTo>
                                        <a:pt x="280428" y="6096"/>
                                      </a:lnTo>
                                      <a:lnTo>
                                        <a:pt x="280428" y="152400"/>
                                      </a:lnTo>
                                      <a:lnTo>
                                        <a:pt x="6108" y="152400"/>
                                      </a:lnTo>
                                      <a:lnTo>
                                        <a:pt x="6108" y="6096"/>
                                      </a:lnTo>
                                      <a:lnTo>
                                        <a:pt x="280428" y="6096"/>
                                      </a:lnTo>
                                      <a:lnTo>
                                        <a:pt x="280428" y="0"/>
                                      </a:lnTo>
                                      <a:lnTo>
                                        <a:pt x="0" y="0"/>
                                      </a:lnTo>
                                      <a:lnTo>
                                        <a:pt x="0" y="6096"/>
                                      </a:lnTo>
                                      <a:lnTo>
                                        <a:pt x="12" y="152400"/>
                                      </a:lnTo>
                                      <a:lnTo>
                                        <a:pt x="0" y="158496"/>
                                      </a:lnTo>
                                      <a:lnTo>
                                        <a:pt x="280428" y="158496"/>
                                      </a:lnTo>
                                      <a:lnTo>
                                        <a:pt x="286512" y="158496"/>
                                      </a:lnTo>
                                      <a:lnTo>
                                        <a:pt x="286512" y="152400"/>
                                      </a:lnTo>
                                      <a:lnTo>
                                        <a:pt x="286512" y="6096"/>
                                      </a:lnTo>
                                      <a:lnTo>
                                        <a:pt x="2865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AEAC36" id="Group 341" o:spid="_x0000_s1026" style="position:absolute;margin-left:3.35pt;margin-top:-.45pt;width:22.6pt;height:12.5pt;z-index:-18720256;mso-wrap-distance-left:0;mso-wrap-distance-right:0" coordsize="28702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">
                      <v:shape id="Graphic 342" o:spid="_x0000_s1027" style="position:absolute;left:-12;width:287020;height:158750;visibility:visible;mso-wrap-style:square;v-text-anchor:top" coordsize="2870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" path="m286512,r-6084,l280428,6096r,146304l6108,152400r,-146304l280428,6096r,-6096l,,,6096,12,152400,,158496r280428,l286512,158496r,-6096l286512,6096r,-6096xe" fillcolor="black" stroked="f">
                        <v:path arrowok="t"/>
                      </v:shape>
                    </v:group>
                  </w:pict>
                </mc:Fallback>
              </mc:AlternateContent>
            </w:r>
            <w:r>
              <w:rPr>
                <w:b/>
                <w:sz w:val="20"/>
              </w:rPr>
              <w:t xml:space="preserve">SK </w:t>
            </w:r>
            <w:r>
              <w:rPr>
                <w:sz w:val="20"/>
              </w:rPr>
              <w:t>Vložte sondu Rx do 468 mV tlmivého roztoku. Počkajte niekoľko sekúnd, kým sa údaj stabilizuje.</w:t>
            </w:r>
          </w:p>
          <w:p w14:paraId="25F39FB2" w14:textId="77777777" w:rsidR="00204EB9" w:rsidRDefault="00F962BB">
            <w:pPr>
              <w:pStyle w:val="TableParagraph"/>
              <w:spacing w:before="229" w:line="249" w:lineRule="auto"/>
              <w:ind w:left="61" w:right="122" w:firstLine="64"/>
              <w:rPr>
                <w:sz w:val="20"/>
              </w:rPr>
            </w:pPr>
            <w:r>
              <w:rPr>
                <w:noProof/>
                <w:sz w:val="20"/>
              </w:rPr>
              <mc:AlternateContent>
                <mc:Choice Requires="wpg">
                  <w:drawing>
                    <wp:anchor distT="0" distB="0" distL="0" distR="0" simplePos="0" relativeHeight="484596736" behindDoc="1" locked="0" layoutInCell="1" allowOverlap="1" wp14:anchorId="40AF7155" wp14:editId="259BA9DD">
                      <wp:simplePos x="0" y="0"/>
                      <wp:positionH relativeFrom="column">
                        <wp:posOffset>42671</wp:posOffset>
                      </wp:positionH>
                      <wp:positionV relativeFrom="paragraph">
                        <wp:posOffset>139571</wp:posOffset>
                      </wp:positionV>
                      <wp:extent cx="265430" cy="16002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60020"/>
                                <a:chOff x="0" y="0"/>
                                <a:chExt cx="265430" cy="160020"/>
                              </a:xfrm>
                            </wpg:grpSpPr>
                            <wps:wsp>
                              <wps:cNvPr id="344" name="Graphic 344"/>
                              <wps:cNvSpPr/>
                              <wps:spPr>
                                <a:xfrm>
                                  <a:off x="-12" y="0"/>
                                  <a:ext cx="265430" cy="160020"/>
                                </a:xfrm>
                                <a:custGeom>
                                  <a:avLst/>
                                  <a:gdLst/>
                                  <a:ahLst/>
                                  <a:cxnLst/>
                                  <a:rect l="l" t="t" r="r" b="b"/>
                                  <a:pathLst>
                                    <a:path w="265430" h="160020">
                                      <a:moveTo>
                                        <a:pt x="265188" y="0"/>
                                      </a:moveTo>
                                      <a:lnTo>
                                        <a:pt x="259092" y="0"/>
                                      </a:lnTo>
                                      <a:lnTo>
                                        <a:pt x="259092" y="6096"/>
                                      </a:lnTo>
                                      <a:lnTo>
                                        <a:pt x="259092" y="153924"/>
                                      </a:lnTo>
                                      <a:lnTo>
                                        <a:pt x="6108" y="153924"/>
                                      </a:lnTo>
                                      <a:lnTo>
                                        <a:pt x="6108" y="6096"/>
                                      </a:lnTo>
                                      <a:lnTo>
                                        <a:pt x="259092" y="6096"/>
                                      </a:lnTo>
                                      <a:lnTo>
                                        <a:pt x="259092" y="0"/>
                                      </a:lnTo>
                                      <a:lnTo>
                                        <a:pt x="0" y="0"/>
                                      </a:lnTo>
                                      <a:lnTo>
                                        <a:pt x="0" y="6096"/>
                                      </a:lnTo>
                                      <a:lnTo>
                                        <a:pt x="12" y="153924"/>
                                      </a:lnTo>
                                      <a:lnTo>
                                        <a:pt x="0" y="160020"/>
                                      </a:lnTo>
                                      <a:lnTo>
                                        <a:pt x="259092" y="160020"/>
                                      </a:lnTo>
                                      <a:lnTo>
                                        <a:pt x="265176" y="160020"/>
                                      </a:lnTo>
                                      <a:lnTo>
                                        <a:pt x="265176" y="153924"/>
                                      </a:lnTo>
                                      <a:lnTo>
                                        <a:pt x="265176" y="6096"/>
                                      </a:lnTo>
                                      <a:lnTo>
                                        <a:pt x="265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9A53C7" id="Group 343" o:spid="_x0000_s1026" style="position:absolute;margin-left:3.35pt;margin-top:11pt;width:20.9pt;height:12.6pt;z-index:-18719744;mso-wrap-distance-left:0;mso-wrap-distance-right:0" coordsize="26543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">
                      <v:shape id="Graphic 344" o:spid="_x0000_s1027" style="position:absolute;left:-12;width:265430;height:160020;visibility:visible;mso-wrap-style:square;v-text-anchor:top" coordsize="26543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" path="m265188,r-6096,l259092,6096r,147828l6108,153924r,-147828l259092,6096r,-6096l,,,6096,12,153924,,160020r259092,l265176,160020r,-6096l265176,6096,265188,xe" fillcolor="black" stroked="f">
                        <v:path arrowok="t"/>
                      </v:shape>
                    </v:group>
                  </w:pict>
                </mc:Fallback>
              </mc:AlternateContent>
            </w:r>
            <w:r>
              <w:rPr>
                <w:b/>
                <w:sz w:val="20"/>
              </w:rPr>
              <w:t xml:space="preserve">UK </w:t>
            </w:r>
            <w:r>
              <w:rPr>
                <w:sz w:val="20"/>
              </w:rPr>
              <w:t xml:space="preserve">Ponorte sondu do tlmivého roztoku Rx </w:t>
            </w:r>
            <w:r>
              <w:rPr>
                <w:sz w:val="20"/>
              </w:rPr>
              <w:t xml:space="preserve">pri 468 mV. Pred </w:t>
            </w:r>
            <w:r>
              <w:rPr>
                <w:spacing w:val="-2"/>
                <w:sz w:val="20"/>
              </w:rPr>
              <w:t xml:space="preserve">odčítaním </w:t>
            </w:r>
            <w:r>
              <w:rPr>
                <w:sz w:val="20"/>
              </w:rPr>
              <w:t>počkajte niekoľko sekúnd</w:t>
            </w:r>
            <w:r>
              <w:rPr>
                <w:spacing w:val="-2"/>
                <w:sz w:val="20"/>
              </w:rPr>
              <w:t>.</w:t>
            </w:r>
          </w:p>
          <w:p w14:paraId="0E422997" w14:textId="77777777" w:rsidR="00204EB9" w:rsidRDefault="00F962BB">
            <w:pPr>
              <w:pStyle w:val="TableParagraph"/>
              <w:spacing w:before="187" w:line="249" w:lineRule="auto"/>
              <w:ind w:left="61" w:right="122" w:firstLine="120"/>
              <w:rPr>
                <w:sz w:val="20"/>
              </w:rPr>
            </w:pPr>
            <w:r>
              <w:rPr>
                <w:noProof/>
                <w:sz w:val="20"/>
              </w:rPr>
              <mc:AlternateContent>
                <mc:Choice Requires="wpg">
                  <w:drawing>
                    <wp:anchor distT="0" distB="0" distL="0" distR="0" simplePos="0" relativeHeight="484597248" behindDoc="1" locked="0" layoutInCell="1" allowOverlap="1" wp14:anchorId="5FD050E9" wp14:editId="55BCDB60">
                      <wp:simplePos x="0" y="0"/>
                      <wp:positionH relativeFrom="column">
                        <wp:posOffset>42671</wp:posOffset>
                      </wp:positionH>
                      <wp:positionV relativeFrom="paragraph">
                        <wp:posOffset>112901</wp:posOffset>
                      </wp:positionV>
                      <wp:extent cx="287020" cy="15875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58750"/>
                                <a:chOff x="0" y="0"/>
                                <a:chExt cx="287020" cy="158750"/>
                              </a:xfrm>
                            </wpg:grpSpPr>
                            <wps:wsp>
                              <wps:cNvPr id="346" name="Graphic 346"/>
                              <wps:cNvSpPr/>
                              <wps:spPr>
                                <a:xfrm>
                                  <a:off x="-12" y="0"/>
                                  <a:ext cx="287020" cy="158750"/>
                                </a:xfrm>
                                <a:custGeom>
                                  <a:avLst/>
                                  <a:gdLst/>
                                  <a:ahLst/>
                                  <a:cxnLst/>
                                  <a:rect l="l" t="t" r="r" b="b"/>
                                  <a:pathLst>
                                    <a:path w="287020" h="158750">
                                      <a:moveTo>
                                        <a:pt x="286512" y="0"/>
                                      </a:moveTo>
                                      <a:lnTo>
                                        <a:pt x="280428" y="0"/>
                                      </a:lnTo>
                                      <a:lnTo>
                                        <a:pt x="280428" y="6096"/>
                                      </a:lnTo>
                                      <a:lnTo>
                                        <a:pt x="280428" y="152400"/>
                                      </a:lnTo>
                                      <a:lnTo>
                                        <a:pt x="6108" y="152400"/>
                                      </a:lnTo>
                                      <a:lnTo>
                                        <a:pt x="6108" y="6096"/>
                                      </a:lnTo>
                                      <a:lnTo>
                                        <a:pt x="280428" y="6096"/>
                                      </a:lnTo>
                                      <a:lnTo>
                                        <a:pt x="280428" y="0"/>
                                      </a:lnTo>
                                      <a:lnTo>
                                        <a:pt x="0" y="0"/>
                                      </a:lnTo>
                                      <a:lnTo>
                                        <a:pt x="0" y="6096"/>
                                      </a:lnTo>
                                      <a:lnTo>
                                        <a:pt x="12" y="152400"/>
                                      </a:lnTo>
                                      <a:lnTo>
                                        <a:pt x="0" y="158496"/>
                                      </a:lnTo>
                                      <a:lnTo>
                                        <a:pt x="280428" y="158496"/>
                                      </a:lnTo>
                                      <a:lnTo>
                                        <a:pt x="286512" y="158496"/>
                                      </a:lnTo>
                                      <a:lnTo>
                                        <a:pt x="286512" y="152400"/>
                                      </a:lnTo>
                                      <a:lnTo>
                                        <a:pt x="286512" y="6096"/>
                                      </a:lnTo>
                                      <a:lnTo>
                                        <a:pt x="2865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30C941" id="Group 345" o:spid="_x0000_s1026" style="position:absolute;margin-left:3.35pt;margin-top:8.9pt;width:22.6pt;height:12.5pt;z-index:-18719232;mso-wrap-distance-left:0;mso-wrap-distance-right:0" coordsize="28702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">
                      <v:shape id="Graphic 346" o:spid="_x0000_s1027" style="position:absolute;left:-12;width:287020;height:158750;visibility:visible;mso-wrap-style:square;v-text-anchor:top" coordsize="2870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" path="m286512,r-6084,l280428,6096r,146304l6108,152400r,-146304l280428,6096r,-6096l,,,6096,12,152400,,158496r280428,l286512,158496r,-6096l286512,6096r,-6096xe" fillcolor="black" stroked="f">
                        <v:path arrowok="t"/>
                      </v:shape>
                    </v:group>
                  </w:pict>
                </mc:Fallback>
              </mc:AlternateContent>
            </w:r>
            <w:r>
              <w:rPr>
                <w:b/>
                <w:sz w:val="20"/>
              </w:rPr>
              <w:t xml:space="preserve">ES </w:t>
            </w:r>
            <w:r>
              <w:rPr>
                <w:sz w:val="20"/>
              </w:rPr>
              <w:t>Vložte sondu Rx do roztoku 468 mV. Počkajte niekoľko sekúnd, kým sa údaj stabilizuje.</w:t>
            </w:r>
          </w:p>
          <w:p w14:paraId="1B4239A2" w14:textId="77777777" w:rsidR="00204EB9" w:rsidRDefault="00204EB9">
            <w:pPr>
              <w:pStyle w:val="TableParagraph"/>
              <w:spacing w:before="2"/>
              <w:rPr>
                <w:sz w:val="20"/>
              </w:rPr>
            </w:pPr>
          </w:p>
          <w:p w14:paraId="56A9C308" w14:textId="77777777" w:rsidR="00204EB9" w:rsidRDefault="00F962BB">
            <w:pPr>
              <w:pStyle w:val="TableParagraph"/>
              <w:tabs>
                <w:tab w:val="left" w:pos="730"/>
              </w:tabs>
              <w:spacing w:line="249" w:lineRule="auto"/>
              <w:ind w:left="61" w:right="79" w:firstLine="120"/>
              <w:rPr>
                <w:sz w:val="20"/>
              </w:rPr>
            </w:pPr>
            <w:r>
              <w:rPr>
                <w:noProof/>
                <w:sz w:val="20"/>
              </w:rPr>
              <mc:AlternateContent>
                <mc:Choice Requires="wpg">
                  <w:drawing>
                    <wp:anchor distT="0" distB="0" distL="0" distR="0" simplePos="0" relativeHeight="484597760" behindDoc="1" locked="0" layoutInCell="1" allowOverlap="1" wp14:anchorId="4938DED2" wp14:editId="25C8FC2D">
                      <wp:simplePos x="0" y="0"/>
                      <wp:positionH relativeFrom="column">
                        <wp:posOffset>42671</wp:posOffset>
                      </wp:positionH>
                      <wp:positionV relativeFrom="paragraph">
                        <wp:posOffset>-5843</wp:posOffset>
                      </wp:positionV>
                      <wp:extent cx="329565" cy="15875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58750"/>
                                <a:chOff x="0" y="0"/>
                                <a:chExt cx="329565" cy="158750"/>
                              </a:xfrm>
                            </wpg:grpSpPr>
                            <wps:wsp>
                              <wps:cNvPr id="348" name="Graphic 348"/>
                              <wps:cNvSpPr/>
                              <wps:spPr>
                                <a:xfrm>
                                  <a:off x="-12" y="0"/>
                                  <a:ext cx="329565" cy="158750"/>
                                </a:xfrm>
                                <a:custGeom>
                                  <a:avLst/>
                                  <a:gdLst/>
                                  <a:ahLst/>
                                  <a:cxnLst/>
                                  <a:rect l="l" t="t" r="r" b="b"/>
                                  <a:pathLst>
                                    <a:path w="329565" h="158750">
                                      <a:moveTo>
                                        <a:pt x="329196" y="0"/>
                                      </a:moveTo>
                                      <a:lnTo>
                                        <a:pt x="323100" y="0"/>
                                      </a:lnTo>
                                      <a:lnTo>
                                        <a:pt x="323100" y="6096"/>
                                      </a:lnTo>
                                      <a:lnTo>
                                        <a:pt x="323100" y="152400"/>
                                      </a:lnTo>
                                      <a:lnTo>
                                        <a:pt x="6108" y="152400"/>
                                      </a:lnTo>
                                      <a:lnTo>
                                        <a:pt x="6108" y="6096"/>
                                      </a:lnTo>
                                      <a:lnTo>
                                        <a:pt x="323100" y="6096"/>
                                      </a:lnTo>
                                      <a:lnTo>
                                        <a:pt x="323100" y="0"/>
                                      </a:lnTo>
                                      <a:lnTo>
                                        <a:pt x="0" y="0"/>
                                      </a:lnTo>
                                      <a:lnTo>
                                        <a:pt x="0" y="6096"/>
                                      </a:lnTo>
                                      <a:lnTo>
                                        <a:pt x="12" y="152400"/>
                                      </a:lnTo>
                                      <a:lnTo>
                                        <a:pt x="0" y="158496"/>
                                      </a:lnTo>
                                      <a:lnTo>
                                        <a:pt x="323100" y="158496"/>
                                      </a:lnTo>
                                      <a:lnTo>
                                        <a:pt x="329184" y="158496"/>
                                      </a:lnTo>
                                      <a:lnTo>
                                        <a:pt x="329184" y="152400"/>
                                      </a:lnTo>
                                      <a:lnTo>
                                        <a:pt x="329184" y="6096"/>
                                      </a:lnTo>
                                      <a:lnTo>
                                        <a:pt x="3291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873E08" id="Group 347" o:spid="_x0000_s1026" style="position:absolute;margin-left:3.35pt;margin-top:-.45pt;width:25.95pt;height:12.5pt;z-index:-18718720;mso-wrap-distance-left:0;mso-wrap-distance-right:0" coordsize="32956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">
                      <v:shape id="Graphic 348" o:spid="_x0000_s1027" style="position:absolute;left:-12;width:329565;height:158750;visibility:visible;mso-wrap-style:square;v-text-anchor:top" coordsize="32956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" path="m329196,r-6096,l323100,6096r,146304l6108,152400r,-146304l323100,6096r,-6096l,,,6096,12,152400,,158496r323100,l329184,158496r,-6096l329184,6096,329196,xe" fillcolor="black" stroked="f">
                        <v:path arrowok="t"/>
                      </v:shape>
                    </v:group>
                  </w:pict>
                </mc:Fallback>
              </mc:AlternateContent>
            </w:r>
            <w:r>
              <w:rPr>
                <w:b/>
                <w:spacing w:val="-6"/>
                <w:sz w:val="20"/>
              </w:rPr>
              <w:t>PO</w:t>
            </w:r>
            <w:r>
              <w:rPr>
                <w:b/>
                <w:sz w:val="20"/>
              </w:rPr>
              <w:tab/>
            </w:r>
            <w:r>
              <w:rPr>
                <w:sz w:val="20"/>
              </w:rPr>
              <w:t>Insira a sonda de Rx na solução tampão 468mV. Aguarde alguns segundos para estabilizar a leitura.</w:t>
            </w:r>
          </w:p>
          <w:p w14:paraId="49ABF92D" w14:textId="77777777" w:rsidR="00204EB9" w:rsidRDefault="00204EB9">
            <w:pPr>
              <w:pStyle w:val="TableParagraph"/>
              <w:spacing w:before="2"/>
              <w:rPr>
                <w:sz w:val="20"/>
              </w:rPr>
            </w:pPr>
          </w:p>
          <w:p w14:paraId="65830312" w14:textId="77777777" w:rsidR="00204EB9" w:rsidRDefault="00F962BB">
            <w:pPr>
              <w:pStyle w:val="TableParagraph"/>
              <w:tabs>
                <w:tab w:val="left" w:pos="718"/>
              </w:tabs>
              <w:spacing w:line="249" w:lineRule="auto"/>
              <w:ind w:left="61" w:right="301" w:firstLine="120"/>
              <w:rPr>
                <w:sz w:val="20"/>
              </w:rPr>
            </w:pPr>
            <w:r>
              <w:rPr>
                <w:noProof/>
                <w:sz w:val="20"/>
              </w:rPr>
              <mc:AlternateContent>
                <mc:Choice Requires="wpg">
                  <w:drawing>
                    <wp:anchor distT="0" distB="0" distL="0" distR="0" simplePos="0" relativeHeight="484598272" behindDoc="1" locked="0" layoutInCell="1" allowOverlap="1" wp14:anchorId="2A7F14AE" wp14:editId="684911E1">
                      <wp:simplePos x="0" y="0"/>
                      <wp:positionH relativeFrom="column">
                        <wp:posOffset>42671</wp:posOffset>
                      </wp:positionH>
                      <wp:positionV relativeFrom="paragraph">
                        <wp:posOffset>-5843</wp:posOffset>
                      </wp:positionV>
                      <wp:extent cx="321945" cy="15875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158750"/>
                                <a:chOff x="0" y="0"/>
                                <a:chExt cx="321945" cy="158750"/>
                              </a:xfrm>
                            </wpg:grpSpPr>
                            <wps:wsp>
                              <wps:cNvPr id="350" name="Graphic 350"/>
                              <wps:cNvSpPr/>
                              <wps:spPr>
                                <a:xfrm>
                                  <a:off x="-12" y="0"/>
                                  <a:ext cx="321945" cy="158750"/>
                                </a:xfrm>
                                <a:custGeom>
                                  <a:avLst/>
                                  <a:gdLst/>
                                  <a:ahLst/>
                                  <a:cxnLst/>
                                  <a:rect l="l" t="t" r="r" b="b"/>
                                  <a:pathLst>
                                    <a:path w="321945" h="158750">
                                      <a:moveTo>
                                        <a:pt x="321576" y="0"/>
                                      </a:moveTo>
                                      <a:lnTo>
                                        <a:pt x="315480" y="0"/>
                                      </a:lnTo>
                                      <a:lnTo>
                                        <a:pt x="315480" y="6096"/>
                                      </a:lnTo>
                                      <a:lnTo>
                                        <a:pt x="315468" y="152400"/>
                                      </a:lnTo>
                                      <a:lnTo>
                                        <a:pt x="6108" y="152400"/>
                                      </a:lnTo>
                                      <a:lnTo>
                                        <a:pt x="6108" y="6096"/>
                                      </a:lnTo>
                                      <a:lnTo>
                                        <a:pt x="315468" y="6096"/>
                                      </a:lnTo>
                                      <a:lnTo>
                                        <a:pt x="315468" y="0"/>
                                      </a:lnTo>
                                      <a:lnTo>
                                        <a:pt x="0" y="0"/>
                                      </a:lnTo>
                                      <a:lnTo>
                                        <a:pt x="0" y="6096"/>
                                      </a:lnTo>
                                      <a:lnTo>
                                        <a:pt x="12" y="152400"/>
                                      </a:lnTo>
                                      <a:lnTo>
                                        <a:pt x="0" y="158496"/>
                                      </a:lnTo>
                                      <a:lnTo>
                                        <a:pt x="315468" y="158496"/>
                                      </a:lnTo>
                                      <a:lnTo>
                                        <a:pt x="321576" y="158496"/>
                                      </a:lnTo>
                                      <a:lnTo>
                                        <a:pt x="321576" y="152400"/>
                                      </a:lnTo>
                                      <a:lnTo>
                                        <a:pt x="321576" y="6096"/>
                                      </a:lnTo>
                                      <a:lnTo>
                                        <a:pt x="3215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BAAD24" id="Group 349" o:spid="_x0000_s1026" style="position:absolute;margin-left:3.35pt;margin-top:-.45pt;width:25.35pt;height:12.5pt;z-index:-18718208;mso-wrap-distance-left:0;mso-wrap-distance-right:0" coordsize="32194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">
                      <v:shape id="Graphic 350" o:spid="_x0000_s1027" style="position:absolute;left:-12;width:321945;height:158750;visibility:visible;mso-wrap-style:square;v-text-anchor:top" coordsize="3219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" path="m321576,r-6096,l315480,6096r-12,146304l6108,152400r,-146304l315468,6096r,-6096l,,,6096,12,152400,,158496r315468,l321576,158496r,-6096l321576,6096r,-6096xe" fillcolor="black" stroked="f">
                        <v:path arrowok="t"/>
                      </v:shape>
                    </v:group>
                  </w:pict>
                </mc:Fallback>
              </mc:AlternateContent>
            </w:r>
            <w:r>
              <w:rPr>
                <w:b/>
                <w:spacing w:val="-6"/>
                <w:sz w:val="20"/>
              </w:rPr>
              <w:t>DE</w:t>
            </w:r>
            <w:r>
              <w:rPr>
                <w:b/>
                <w:sz w:val="20"/>
              </w:rPr>
              <w:tab/>
            </w:r>
            <w:r>
              <w:rPr>
                <w:sz w:val="20"/>
              </w:rPr>
              <w:t>Tauchen Sie die Rx-Sonde in die 468mV-Pufferlösung. Warten Sie einige Sekunden, bis die Anzeige stabil ist.</w:t>
            </w:r>
          </w:p>
          <w:p w14:paraId="6E19AD91" w14:textId="77777777" w:rsidR="00204EB9" w:rsidRDefault="00F962BB">
            <w:pPr>
              <w:pStyle w:val="TableParagraph"/>
              <w:tabs>
                <w:tab w:val="left" w:pos="708"/>
              </w:tabs>
              <w:spacing w:before="230" w:line="249" w:lineRule="auto"/>
              <w:ind w:left="61" w:right="378" w:firstLine="120"/>
              <w:rPr>
                <w:sz w:val="20"/>
              </w:rPr>
            </w:pPr>
            <w:r>
              <w:rPr>
                <w:noProof/>
                <w:sz w:val="20"/>
              </w:rPr>
              <mc:AlternateContent>
                <mc:Choice Requires="wpg">
                  <w:drawing>
                    <wp:anchor distT="0" distB="0" distL="0" distR="0" simplePos="0" relativeHeight="484598784" behindDoc="1" locked="0" layoutInCell="1" allowOverlap="1" wp14:anchorId="563FC731" wp14:editId="67C99690">
                      <wp:simplePos x="0" y="0"/>
                      <wp:positionH relativeFrom="column">
                        <wp:posOffset>42671</wp:posOffset>
                      </wp:positionH>
                      <wp:positionV relativeFrom="paragraph">
                        <wp:posOffset>140206</wp:posOffset>
                      </wp:positionV>
                      <wp:extent cx="315595" cy="16002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160020"/>
                                <a:chOff x="0" y="0"/>
                                <a:chExt cx="315595" cy="160020"/>
                              </a:xfrm>
                            </wpg:grpSpPr>
                            <wps:wsp>
                              <wps:cNvPr id="352" name="Graphic 352"/>
                              <wps:cNvSpPr/>
                              <wps:spPr>
                                <a:xfrm>
                                  <a:off x="-12" y="0"/>
                                  <a:ext cx="315595" cy="160020"/>
                                </a:xfrm>
                                <a:custGeom>
                                  <a:avLst/>
                                  <a:gdLst/>
                                  <a:ahLst/>
                                  <a:cxnLst/>
                                  <a:rect l="l" t="t" r="r" b="b"/>
                                  <a:pathLst>
                                    <a:path w="315595" h="160020">
                                      <a:moveTo>
                                        <a:pt x="315480" y="0"/>
                                      </a:moveTo>
                                      <a:lnTo>
                                        <a:pt x="309384" y="0"/>
                                      </a:lnTo>
                                      <a:lnTo>
                                        <a:pt x="309384" y="6096"/>
                                      </a:lnTo>
                                      <a:lnTo>
                                        <a:pt x="309384" y="153924"/>
                                      </a:lnTo>
                                      <a:lnTo>
                                        <a:pt x="6108" y="153924"/>
                                      </a:lnTo>
                                      <a:lnTo>
                                        <a:pt x="6108" y="6096"/>
                                      </a:lnTo>
                                      <a:lnTo>
                                        <a:pt x="309384" y="6096"/>
                                      </a:lnTo>
                                      <a:lnTo>
                                        <a:pt x="309384" y="0"/>
                                      </a:lnTo>
                                      <a:lnTo>
                                        <a:pt x="0" y="0"/>
                                      </a:lnTo>
                                      <a:lnTo>
                                        <a:pt x="0" y="6096"/>
                                      </a:lnTo>
                                      <a:lnTo>
                                        <a:pt x="12" y="153924"/>
                                      </a:lnTo>
                                      <a:lnTo>
                                        <a:pt x="0" y="160020"/>
                                      </a:lnTo>
                                      <a:lnTo>
                                        <a:pt x="309384" y="160020"/>
                                      </a:lnTo>
                                      <a:lnTo>
                                        <a:pt x="315468" y="160020"/>
                                      </a:lnTo>
                                      <a:lnTo>
                                        <a:pt x="315468" y="153924"/>
                                      </a:lnTo>
                                      <a:lnTo>
                                        <a:pt x="315468" y="6096"/>
                                      </a:lnTo>
                                      <a:lnTo>
                                        <a:pt x="315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C65ACA" id="Group 351" o:spid="_x0000_s1026" style="position:absolute;margin-left:3.35pt;margin-top:11.05pt;width:24.85pt;height:12.6pt;z-index:-18717696;mso-wrap-distance-left:0;mso-wrap-distance-right:0" coordsize="31559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">
                      <v:shape id="Graphic 352" o:spid="_x0000_s1027" style="position:absolute;left:-12;width:315595;height:160020;visibility:visible;mso-wrap-style:square;v-text-anchor:top" coordsize="31559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" path="m315480,r-6096,l309384,6096r,147828l6108,153924r,-147828l309384,6096r,-6096l,,,6096,12,153924,,160020r309384,l315468,160020r,-6096l315468,6096,315480,xe" fillcolor="black" stroked="f">
                        <v:path arrowok="t"/>
                      </v:shape>
                    </v:group>
                  </w:pict>
                </mc:Fallback>
              </mc:AlternateContent>
            </w:r>
            <w:r>
              <w:rPr>
                <w:b/>
                <w:spacing w:val="-6"/>
                <w:sz w:val="20"/>
              </w:rPr>
              <w:t>NL</w:t>
            </w:r>
            <w:r>
              <w:rPr>
                <w:b/>
                <w:sz w:val="20"/>
              </w:rPr>
              <w:tab/>
            </w:r>
            <w:r>
              <w:rPr>
                <w:sz w:val="20"/>
              </w:rPr>
              <w:t>Zastavte sondu Rx v 468mV vyrovnávacej pamäti. Wacht enkele seconden voor een juiste aflezing.</w:t>
            </w:r>
          </w:p>
          <w:p w14:paraId="6A248052" w14:textId="77777777" w:rsidR="00204EB9" w:rsidRDefault="00204EB9">
            <w:pPr>
              <w:pStyle w:val="TableParagraph"/>
              <w:spacing w:before="1"/>
              <w:rPr>
                <w:sz w:val="20"/>
              </w:rPr>
            </w:pPr>
          </w:p>
          <w:p w14:paraId="155BB251" w14:textId="77777777" w:rsidR="00204EB9" w:rsidRDefault="00F962BB">
            <w:pPr>
              <w:pStyle w:val="TableParagraph"/>
              <w:tabs>
                <w:tab w:val="left" w:pos="622"/>
              </w:tabs>
              <w:spacing w:before="1" w:line="249" w:lineRule="auto"/>
              <w:ind w:left="61" w:right="102" w:firstLine="120"/>
              <w:rPr>
                <w:sz w:val="20"/>
              </w:rPr>
            </w:pPr>
            <w:r>
              <w:rPr>
                <w:noProof/>
                <w:sz w:val="20"/>
              </w:rPr>
              <mc:AlternateContent>
                <mc:Choice Requires="wpg">
                  <w:drawing>
                    <wp:anchor distT="0" distB="0" distL="0" distR="0" simplePos="0" relativeHeight="484599296" behindDoc="1" locked="0" layoutInCell="1" allowOverlap="1" wp14:anchorId="3BA20481" wp14:editId="51939BCF">
                      <wp:simplePos x="0" y="0"/>
                      <wp:positionH relativeFrom="column">
                        <wp:posOffset>42671</wp:posOffset>
                      </wp:positionH>
                      <wp:positionV relativeFrom="paragraph">
                        <wp:posOffset>-5208</wp:posOffset>
                      </wp:positionV>
                      <wp:extent cx="292735" cy="15875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58750"/>
                                <a:chOff x="0" y="0"/>
                                <a:chExt cx="292735" cy="158750"/>
                              </a:xfrm>
                            </wpg:grpSpPr>
                            <wps:wsp>
                              <wps:cNvPr id="354" name="Graphic 354"/>
                              <wps:cNvSpPr/>
                              <wps:spPr>
                                <a:xfrm>
                                  <a:off x="-12" y="0"/>
                                  <a:ext cx="292735" cy="158750"/>
                                </a:xfrm>
                                <a:custGeom>
                                  <a:avLst/>
                                  <a:gdLst/>
                                  <a:ahLst/>
                                  <a:cxnLst/>
                                  <a:rect l="l" t="t" r="r" b="b"/>
                                  <a:pathLst>
                                    <a:path w="292735" h="158750">
                                      <a:moveTo>
                                        <a:pt x="292620" y="0"/>
                                      </a:moveTo>
                                      <a:lnTo>
                                        <a:pt x="286512" y="0"/>
                                      </a:lnTo>
                                      <a:lnTo>
                                        <a:pt x="286512" y="6096"/>
                                      </a:lnTo>
                                      <a:lnTo>
                                        <a:pt x="286512" y="152400"/>
                                      </a:lnTo>
                                      <a:lnTo>
                                        <a:pt x="6108" y="152400"/>
                                      </a:lnTo>
                                      <a:lnTo>
                                        <a:pt x="6108" y="6096"/>
                                      </a:lnTo>
                                      <a:lnTo>
                                        <a:pt x="286512" y="6096"/>
                                      </a:lnTo>
                                      <a:lnTo>
                                        <a:pt x="286512" y="0"/>
                                      </a:lnTo>
                                      <a:lnTo>
                                        <a:pt x="0" y="0"/>
                                      </a:lnTo>
                                      <a:lnTo>
                                        <a:pt x="0" y="6096"/>
                                      </a:lnTo>
                                      <a:lnTo>
                                        <a:pt x="12" y="152400"/>
                                      </a:lnTo>
                                      <a:lnTo>
                                        <a:pt x="0" y="158496"/>
                                      </a:lnTo>
                                      <a:lnTo>
                                        <a:pt x="286512" y="158496"/>
                                      </a:lnTo>
                                      <a:lnTo>
                                        <a:pt x="292620" y="158496"/>
                                      </a:lnTo>
                                      <a:lnTo>
                                        <a:pt x="292620" y="152400"/>
                                      </a:lnTo>
                                      <a:lnTo>
                                        <a:pt x="292620" y="6096"/>
                                      </a:lnTo>
                                      <a:lnTo>
                                        <a:pt x="2926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C73118" id="Group 353" o:spid="_x0000_s1026" style="position:absolute;margin-left:3.35pt;margin-top:-.4pt;width:23.05pt;height:12.5pt;z-index:-18717184;mso-wrap-distance-left:0;mso-wrap-distance-right:0" coordsize="29273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">
                      <v:shape id="Graphic 354" o:spid="_x0000_s1027" style="position:absolute;left:-12;width:292735;height:158750;visibility:visible;mso-wrap-style:square;v-text-anchor:top" coordsize="2927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" path="m292620,r-6108,l286512,6096r,146304l6108,152400r,-146304l286512,6096r,-6096l,,,6096,12,152400,,158496r286512,l292620,158496r,-6096l292620,6096r,-6096xe" fillcolor="black" stroked="f">
                        <v:path arrowok="t"/>
                      </v:shape>
                    </v:group>
                  </w:pict>
                </mc:Fallback>
              </mc:AlternateContent>
            </w:r>
            <w:r>
              <w:rPr>
                <w:b/>
                <w:spacing w:val="-6"/>
                <w:sz w:val="20"/>
              </w:rPr>
              <w:t>IT</w:t>
            </w:r>
            <w:r>
              <w:rPr>
                <w:b/>
                <w:sz w:val="20"/>
              </w:rPr>
              <w:tab/>
            </w:r>
            <w:r>
              <w:rPr>
                <w:sz w:val="20"/>
              </w:rPr>
              <w:t xml:space="preserve">Inserire la sonda di Rx nella </w:t>
            </w:r>
            <w:r>
              <w:rPr>
                <w:sz w:val="20"/>
              </w:rPr>
              <w:t>soluzione tampone a 468mV. Počkajte niekoľko sekúnd, kým sa údaj stabilizuje.</w:t>
            </w:r>
          </w:p>
          <w:p w14:paraId="79D48FCF" w14:textId="77777777" w:rsidR="00204EB9" w:rsidRDefault="00204EB9">
            <w:pPr>
              <w:pStyle w:val="TableParagraph"/>
              <w:spacing w:before="1"/>
              <w:rPr>
                <w:sz w:val="20"/>
              </w:rPr>
            </w:pPr>
          </w:p>
          <w:p w14:paraId="6A9DF5DA" w14:textId="77777777" w:rsidR="00204EB9" w:rsidRDefault="00F962BB">
            <w:pPr>
              <w:pStyle w:val="TableParagraph"/>
              <w:tabs>
                <w:tab w:val="left" w:pos="852"/>
              </w:tabs>
              <w:spacing w:before="1" w:line="249" w:lineRule="auto"/>
              <w:ind w:left="61" w:right="791" w:firstLine="120"/>
              <w:rPr>
                <w:sz w:val="20"/>
              </w:rPr>
            </w:pPr>
            <w:r>
              <w:rPr>
                <w:noProof/>
                <w:sz w:val="20"/>
              </w:rPr>
              <mc:AlternateContent>
                <mc:Choice Requires="wpg">
                  <w:drawing>
                    <wp:anchor distT="0" distB="0" distL="0" distR="0" simplePos="0" relativeHeight="484599808" behindDoc="1" locked="0" layoutInCell="1" allowOverlap="1" wp14:anchorId="26CD30F6" wp14:editId="28DC2243">
                      <wp:simplePos x="0" y="0"/>
                      <wp:positionH relativeFrom="column">
                        <wp:posOffset>42671</wp:posOffset>
                      </wp:positionH>
                      <wp:positionV relativeFrom="paragraph">
                        <wp:posOffset>-5208</wp:posOffset>
                      </wp:positionV>
                      <wp:extent cx="407034" cy="15875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158750"/>
                                <a:chOff x="0" y="0"/>
                                <a:chExt cx="407034" cy="158750"/>
                              </a:xfrm>
                            </wpg:grpSpPr>
                            <wps:wsp>
                              <wps:cNvPr id="356" name="Graphic 356"/>
                              <wps:cNvSpPr/>
                              <wps:spPr>
                                <a:xfrm>
                                  <a:off x="-12" y="0"/>
                                  <a:ext cx="407034" cy="158750"/>
                                </a:xfrm>
                                <a:custGeom>
                                  <a:avLst/>
                                  <a:gdLst/>
                                  <a:ahLst/>
                                  <a:cxnLst/>
                                  <a:rect l="l" t="t" r="r" b="b"/>
                                  <a:pathLst>
                                    <a:path w="407034" h="158750">
                                      <a:moveTo>
                                        <a:pt x="406920" y="0"/>
                                      </a:moveTo>
                                      <a:lnTo>
                                        <a:pt x="400812" y="0"/>
                                      </a:lnTo>
                                      <a:lnTo>
                                        <a:pt x="400812" y="6096"/>
                                      </a:lnTo>
                                      <a:lnTo>
                                        <a:pt x="400812" y="152400"/>
                                      </a:lnTo>
                                      <a:lnTo>
                                        <a:pt x="6108" y="152400"/>
                                      </a:lnTo>
                                      <a:lnTo>
                                        <a:pt x="6108" y="6096"/>
                                      </a:lnTo>
                                      <a:lnTo>
                                        <a:pt x="400812" y="6096"/>
                                      </a:lnTo>
                                      <a:lnTo>
                                        <a:pt x="400812" y="0"/>
                                      </a:lnTo>
                                      <a:lnTo>
                                        <a:pt x="0" y="0"/>
                                      </a:lnTo>
                                      <a:lnTo>
                                        <a:pt x="0" y="6096"/>
                                      </a:lnTo>
                                      <a:lnTo>
                                        <a:pt x="12" y="152400"/>
                                      </a:lnTo>
                                      <a:lnTo>
                                        <a:pt x="0" y="158496"/>
                                      </a:lnTo>
                                      <a:lnTo>
                                        <a:pt x="400812" y="158496"/>
                                      </a:lnTo>
                                      <a:lnTo>
                                        <a:pt x="406920" y="158496"/>
                                      </a:lnTo>
                                      <a:lnTo>
                                        <a:pt x="406920" y="152400"/>
                                      </a:lnTo>
                                      <a:lnTo>
                                        <a:pt x="406920" y="6096"/>
                                      </a:lnTo>
                                      <a:lnTo>
                                        <a:pt x="4069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696E93" id="Group 355" o:spid="_x0000_s1026" style="position:absolute;margin-left:3.35pt;margin-top:-.4pt;width:32.05pt;height:12.5pt;z-index:-18716672;mso-wrap-distance-left:0;mso-wrap-distance-right:0" coordsize="40703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">
                      <v:shape id="Graphic 356" o:spid="_x0000_s1027" style="position:absolute;left:-12;width:407034;height:158750;visibility:visible;mso-wrap-style:square;v-text-anchor:top" coordsize="40703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" path="m406920,r-6108,l400812,6096r,146304l6108,152400r,-146304l400812,6096r,-6096l,,,6096,12,152400,,158496r400812,l406920,158496r,-6096l406920,6096r,-6096xe" fillcolor="black" stroked="f">
                        <v:path arrowok="t"/>
                      </v:shape>
                    </v:group>
                  </w:pict>
                </mc:Fallback>
              </mc:AlternateContent>
            </w:r>
            <w:r>
              <w:rPr>
                <w:b/>
                <w:spacing w:val="-4"/>
                <w:sz w:val="20"/>
              </w:rPr>
              <w:t>PYC</w:t>
            </w:r>
            <w:r>
              <w:rPr>
                <w:b/>
                <w:sz w:val="20"/>
              </w:rPr>
              <w:tab/>
            </w:r>
            <w:r>
              <w:rPr>
                <w:sz w:val="20"/>
              </w:rPr>
              <w:t>Вставить зонд Rx в буферный раствор при 468mV</w:t>
            </w:r>
            <w:r>
              <w:rPr>
                <w:spacing w:val="-5"/>
                <w:sz w:val="20"/>
              </w:rPr>
              <w:t xml:space="preserve">, подождать </w:t>
            </w:r>
            <w:r>
              <w:rPr>
                <w:sz w:val="20"/>
              </w:rPr>
              <w:t>несколько секунд stabiliлизации точного показания.</w:t>
            </w:r>
          </w:p>
        </w:tc>
      </w:tr>
      <w:tr w:rsidR="00204EB9" w14:paraId="766238A0" w14:textId="77777777">
        <w:trPr>
          <w:trHeight w:val="2860"/>
        </w:trPr>
        <w:tc>
          <w:tcPr>
            <w:tcW w:w="3545" w:type="dxa"/>
            <w:vMerge w:val="restart"/>
          </w:tcPr>
          <w:p w14:paraId="5EC27055" w14:textId="77777777" w:rsidR="00204EB9" w:rsidRDefault="00F962BB">
            <w:pPr>
              <w:pStyle w:val="TableParagraph"/>
              <w:spacing w:before="273"/>
              <w:ind w:left="63"/>
              <w:rPr>
                <w:b/>
                <w:sz w:val="24"/>
              </w:rPr>
            </w:pPr>
            <w:r>
              <w:rPr>
                <w:b/>
                <w:spacing w:val="-5"/>
                <w:sz w:val="24"/>
              </w:rPr>
              <w:t>(2)</w:t>
            </w:r>
          </w:p>
          <w:p w14:paraId="645C509B" w14:textId="77777777" w:rsidR="00204EB9" w:rsidRDefault="00204EB9">
            <w:pPr>
              <w:pStyle w:val="TableParagraph"/>
              <w:rPr>
                <w:sz w:val="20"/>
              </w:rPr>
            </w:pPr>
          </w:p>
          <w:p w14:paraId="448D4172" w14:textId="77777777" w:rsidR="00204EB9" w:rsidRDefault="00204EB9">
            <w:pPr>
              <w:pStyle w:val="TableParagraph"/>
              <w:spacing w:before="67"/>
              <w:rPr>
                <w:sz w:val="20"/>
              </w:rPr>
            </w:pPr>
          </w:p>
          <w:p w14:paraId="7A1484E8" w14:textId="77777777" w:rsidR="00204EB9" w:rsidRDefault="00F962BB">
            <w:pPr>
              <w:pStyle w:val="TableParagraph"/>
              <w:ind w:left="1150"/>
              <w:rPr>
                <w:sz w:val="20"/>
              </w:rPr>
            </w:pPr>
            <w:r>
              <w:rPr>
                <w:noProof/>
                <w:sz w:val="20"/>
              </w:rPr>
              <w:drawing>
                <wp:inline distT="0" distB="0" distL="0" distR="0" wp14:anchorId="201B3677" wp14:editId="4F0529B4">
                  <wp:extent cx="507349" cy="928878"/>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75" cstate="print"/>
                          <a:stretch>
                            <a:fillRect/>
                          </a:stretch>
                        </pic:blipFill>
                        <pic:spPr>
                          <a:xfrm>
                            <a:off x="0" y="0"/>
                            <a:ext cx="507349" cy="928878"/>
                          </a:xfrm>
                          <a:prstGeom prst="rect">
                            <a:avLst/>
                          </a:prstGeom>
                        </pic:spPr>
                      </pic:pic>
                    </a:graphicData>
                  </a:graphic>
                </wp:inline>
              </w:drawing>
            </w:r>
          </w:p>
          <w:p w14:paraId="003BB7F7" w14:textId="77777777" w:rsidR="00204EB9" w:rsidRDefault="00204EB9">
            <w:pPr>
              <w:pStyle w:val="TableParagraph"/>
              <w:rPr>
                <w:sz w:val="20"/>
              </w:rPr>
            </w:pPr>
          </w:p>
          <w:p w14:paraId="0E0D1FA1" w14:textId="77777777" w:rsidR="00204EB9" w:rsidRDefault="00204EB9">
            <w:pPr>
              <w:pStyle w:val="TableParagraph"/>
              <w:spacing w:before="117"/>
              <w:rPr>
                <w:sz w:val="20"/>
              </w:rPr>
            </w:pPr>
          </w:p>
        </w:tc>
        <w:tc>
          <w:tcPr>
            <w:tcW w:w="7572" w:type="dxa"/>
            <w:gridSpan w:val="2"/>
            <w:tcBorders>
              <w:bottom w:val="nil"/>
            </w:tcBorders>
          </w:tcPr>
          <w:p w14:paraId="28830D00" w14:textId="77777777" w:rsidR="00204EB9" w:rsidRDefault="00204EB9">
            <w:pPr>
              <w:pStyle w:val="TableParagraph"/>
              <w:spacing w:before="6"/>
              <w:rPr>
                <w:sz w:val="20"/>
              </w:rPr>
            </w:pPr>
          </w:p>
          <w:p w14:paraId="469692F8" w14:textId="77777777" w:rsidR="00204EB9" w:rsidRDefault="00F962BB">
            <w:pPr>
              <w:pStyle w:val="TableParagraph"/>
              <w:tabs>
                <w:tab w:val="left" w:pos="622"/>
              </w:tabs>
              <w:spacing w:line="244" w:lineRule="auto"/>
              <w:ind w:left="61" w:right="163" w:firstLine="64"/>
              <w:rPr>
                <w:sz w:val="20"/>
              </w:rPr>
            </w:pPr>
            <w:r>
              <w:rPr>
                <w:noProof/>
                <w:sz w:val="20"/>
              </w:rPr>
              <mc:AlternateContent>
                <mc:Choice Requires="wpg">
                  <w:drawing>
                    <wp:anchor distT="0" distB="0" distL="0" distR="0" simplePos="0" relativeHeight="484600320" behindDoc="1" locked="0" layoutInCell="1" allowOverlap="1" wp14:anchorId="141DBA41" wp14:editId="537F1D9D">
                      <wp:simplePos x="0" y="0"/>
                      <wp:positionH relativeFrom="column">
                        <wp:posOffset>42671</wp:posOffset>
                      </wp:positionH>
                      <wp:positionV relativeFrom="paragraph">
                        <wp:posOffset>-5843</wp:posOffset>
                      </wp:positionV>
                      <wp:extent cx="287020" cy="15875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58750"/>
                                <a:chOff x="0" y="0"/>
                                <a:chExt cx="287020" cy="158750"/>
                              </a:xfrm>
                            </wpg:grpSpPr>
                            <wps:wsp>
                              <wps:cNvPr id="359" name="Graphic 359"/>
                              <wps:cNvSpPr/>
                              <wps:spPr>
                                <a:xfrm>
                                  <a:off x="-12" y="0"/>
                                  <a:ext cx="287020" cy="158750"/>
                                </a:xfrm>
                                <a:custGeom>
                                  <a:avLst/>
                                  <a:gdLst/>
                                  <a:ahLst/>
                                  <a:cxnLst/>
                                  <a:rect l="l" t="t" r="r" b="b"/>
                                  <a:pathLst>
                                    <a:path w="287020" h="158750">
                                      <a:moveTo>
                                        <a:pt x="286512" y="0"/>
                                      </a:moveTo>
                                      <a:lnTo>
                                        <a:pt x="280428" y="0"/>
                                      </a:lnTo>
                                      <a:lnTo>
                                        <a:pt x="280428" y="6096"/>
                                      </a:lnTo>
                                      <a:lnTo>
                                        <a:pt x="280428" y="152400"/>
                                      </a:lnTo>
                                      <a:lnTo>
                                        <a:pt x="6108" y="152400"/>
                                      </a:lnTo>
                                      <a:lnTo>
                                        <a:pt x="6108" y="6096"/>
                                      </a:lnTo>
                                      <a:lnTo>
                                        <a:pt x="280428" y="6096"/>
                                      </a:lnTo>
                                      <a:lnTo>
                                        <a:pt x="280428" y="0"/>
                                      </a:lnTo>
                                      <a:lnTo>
                                        <a:pt x="0" y="0"/>
                                      </a:lnTo>
                                      <a:lnTo>
                                        <a:pt x="0" y="6096"/>
                                      </a:lnTo>
                                      <a:lnTo>
                                        <a:pt x="12" y="152400"/>
                                      </a:lnTo>
                                      <a:lnTo>
                                        <a:pt x="0" y="158496"/>
                                      </a:lnTo>
                                      <a:lnTo>
                                        <a:pt x="280428" y="158496"/>
                                      </a:lnTo>
                                      <a:lnTo>
                                        <a:pt x="286512" y="158496"/>
                                      </a:lnTo>
                                      <a:lnTo>
                                        <a:pt x="286512" y="152400"/>
                                      </a:lnTo>
                                      <a:lnTo>
                                        <a:pt x="286512" y="6096"/>
                                      </a:lnTo>
                                      <a:lnTo>
                                        <a:pt x="2865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5DFD89" id="Group 358" o:spid="_x0000_s1026" style="position:absolute;margin-left:3.35pt;margin-top:-.45pt;width:22.6pt;height:12.5pt;z-index:-18716160;mso-wrap-distance-left:0;mso-wrap-distance-right:0" coordsize="28702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">
                      <v:shape id="Graphic 359" o:spid="_x0000_s1027" style="position:absolute;left:-12;width:287020;height:158750;visibility:visible;mso-wrap-style:square;v-text-anchor:top" coordsize="2870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" path="m286512,r-6084,l280428,6096r,146304l6108,152400r,-146304l280428,6096r,-6096l,,,6096,12,152400,,158496r280428,l286512,158496r,-6096l286512,6096r,-6096xe" fillcolor="black" stroked="f">
                        <v:path arrowok="t"/>
                      </v:shape>
                    </v:group>
                  </w:pict>
                </mc:Fallback>
              </mc:AlternateContent>
            </w:r>
            <w:r>
              <w:rPr>
                <w:b/>
                <w:spacing w:val="-6"/>
                <w:sz w:val="20"/>
              </w:rPr>
              <w:t>SK</w:t>
            </w:r>
            <w:r>
              <w:rPr>
                <w:b/>
                <w:sz w:val="20"/>
              </w:rPr>
              <w:tab/>
            </w:r>
            <w:r>
              <w:rPr>
                <w:sz w:val="20"/>
              </w:rPr>
              <w:t xml:space="preserve">Stlačte tlačidlo CAL na 3 sekundy a </w:t>
            </w:r>
            <w:r>
              <w:rPr>
                <w:sz w:val="20"/>
              </w:rPr>
              <w:t>na displeji začne blikať hodnota 470</w:t>
            </w:r>
            <w:r>
              <w:rPr>
                <w:rFonts w:ascii="Times New Roman" w:hAnsi="Times New Roman"/>
                <w:sz w:val="20"/>
              </w:rPr>
              <w:t xml:space="preserve">. </w:t>
            </w:r>
            <w:r>
              <w:rPr>
                <w:sz w:val="20"/>
              </w:rPr>
              <w:t>Kalibrácia sa vykoná automaticky a skončí sa, keď sa hodnota na Displeji opäť ustáli.</w:t>
            </w:r>
          </w:p>
          <w:p w14:paraId="19911B93" w14:textId="77777777" w:rsidR="00204EB9" w:rsidRDefault="00F962BB">
            <w:pPr>
              <w:pStyle w:val="TableParagraph"/>
              <w:spacing w:before="188" w:line="244" w:lineRule="auto"/>
              <w:ind w:left="61" w:right="122" w:firstLine="64"/>
              <w:rPr>
                <w:sz w:val="20"/>
              </w:rPr>
            </w:pPr>
            <w:r>
              <w:rPr>
                <w:noProof/>
                <w:sz w:val="20"/>
              </w:rPr>
              <mc:AlternateContent>
                <mc:Choice Requires="wpg">
                  <w:drawing>
                    <wp:anchor distT="0" distB="0" distL="0" distR="0" simplePos="0" relativeHeight="484600832" behindDoc="1" locked="0" layoutInCell="1" allowOverlap="1" wp14:anchorId="4E9FED3F" wp14:editId="685D623A">
                      <wp:simplePos x="0" y="0"/>
                      <wp:positionH relativeFrom="column">
                        <wp:posOffset>42671</wp:posOffset>
                      </wp:positionH>
                      <wp:positionV relativeFrom="paragraph">
                        <wp:posOffset>113536</wp:posOffset>
                      </wp:positionV>
                      <wp:extent cx="265430" cy="16002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60020"/>
                                <a:chOff x="0" y="0"/>
                                <a:chExt cx="265430" cy="160020"/>
                              </a:xfrm>
                            </wpg:grpSpPr>
                            <wps:wsp>
                              <wps:cNvPr id="361" name="Graphic 361"/>
                              <wps:cNvSpPr/>
                              <wps:spPr>
                                <a:xfrm>
                                  <a:off x="-12" y="0"/>
                                  <a:ext cx="265430" cy="160020"/>
                                </a:xfrm>
                                <a:custGeom>
                                  <a:avLst/>
                                  <a:gdLst/>
                                  <a:ahLst/>
                                  <a:cxnLst/>
                                  <a:rect l="l" t="t" r="r" b="b"/>
                                  <a:pathLst>
                                    <a:path w="265430" h="160020">
                                      <a:moveTo>
                                        <a:pt x="265188" y="0"/>
                                      </a:moveTo>
                                      <a:lnTo>
                                        <a:pt x="259092" y="0"/>
                                      </a:lnTo>
                                      <a:lnTo>
                                        <a:pt x="259092" y="6096"/>
                                      </a:lnTo>
                                      <a:lnTo>
                                        <a:pt x="259092" y="153924"/>
                                      </a:lnTo>
                                      <a:lnTo>
                                        <a:pt x="6108" y="153924"/>
                                      </a:lnTo>
                                      <a:lnTo>
                                        <a:pt x="6108" y="6096"/>
                                      </a:lnTo>
                                      <a:lnTo>
                                        <a:pt x="259092" y="6096"/>
                                      </a:lnTo>
                                      <a:lnTo>
                                        <a:pt x="259092" y="0"/>
                                      </a:lnTo>
                                      <a:lnTo>
                                        <a:pt x="0" y="0"/>
                                      </a:lnTo>
                                      <a:lnTo>
                                        <a:pt x="0" y="6096"/>
                                      </a:lnTo>
                                      <a:lnTo>
                                        <a:pt x="12" y="153924"/>
                                      </a:lnTo>
                                      <a:lnTo>
                                        <a:pt x="0" y="160020"/>
                                      </a:lnTo>
                                      <a:lnTo>
                                        <a:pt x="259092" y="160020"/>
                                      </a:lnTo>
                                      <a:lnTo>
                                        <a:pt x="265176" y="160020"/>
                                      </a:lnTo>
                                      <a:lnTo>
                                        <a:pt x="265176" y="153924"/>
                                      </a:lnTo>
                                      <a:lnTo>
                                        <a:pt x="265176" y="6096"/>
                                      </a:lnTo>
                                      <a:lnTo>
                                        <a:pt x="265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76BC05" id="Group 360" o:spid="_x0000_s1026" style="position:absolute;margin-left:3.35pt;margin-top:8.95pt;width:20.9pt;height:12.6pt;z-index:-18715648;mso-wrap-distance-left:0;mso-wrap-distance-right:0" coordsize="26543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">
                      <v:shape id="Graphic 361" o:spid="_x0000_s1027" style="position:absolute;left:-12;width:265430;height:160020;visibility:visible;mso-wrap-style:square;v-text-anchor:top" coordsize="26543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" path="m265188,r-6096,l259092,6096r,147828l6108,153924r,-147828l259092,6096r,-6096l,,,6096,12,153924,,160020r259092,l265176,160020r,-6096l265176,6096,265188,xe" fillcolor="black" stroked="f">
                        <v:path arrowok="t"/>
                      </v:shape>
                    </v:group>
                  </w:pict>
                </mc:Fallback>
              </mc:AlternateContent>
            </w:r>
            <w:r>
              <w:rPr>
                <w:b/>
                <w:sz w:val="20"/>
              </w:rPr>
              <w:t xml:space="preserve">UK </w:t>
            </w:r>
            <w:r>
              <w:rPr>
                <w:sz w:val="20"/>
              </w:rPr>
              <w:t>Stlačte tlačidlo CAL na 3 sekundy, na displeji začne blikať hodnota 470</w:t>
            </w:r>
            <w:r>
              <w:rPr>
                <w:spacing w:val="-3"/>
                <w:sz w:val="20"/>
              </w:rPr>
              <w:t xml:space="preserve">. </w:t>
            </w:r>
            <w:r>
              <w:rPr>
                <w:sz w:val="20"/>
              </w:rPr>
              <w:t xml:space="preserve">Kalibrácia sa vykoná automaticky a po jej </w:t>
            </w:r>
            <w:r>
              <w:rPr>
                <w:spacing w:val="-2"/>
                <w:sz w:val="20"/>
              </w:rPr>
              <w:t xml:space="preserve">dokončení </w:t>
            </w:r>
            <w:r>
              <w:rPr>
                <w:sz w:val="20"/>
              </w:rPr>
              <w:t>displej prestane blikať</w:t>
            </w:r>
            <w:r>
              <w:rPr>
                <w:spacing w:val="-2"/>
                <w:sz w:val="20"/>
              </w:rPr>
              <w:t>.</w:t>
            </w:r>
          </w:p>
          <w:p w14:paraId="6EDB83F5" w14:textId="77777777" w:rsidR="00204EB9" w:rsidRDefault="00F962BB">
            <w:pPr>
              <w:pStyle w:val="TableParagraph"/>
              <w:spacing w:before="122" w:line="244" w:lineRule="auto"/>
              <w:ind w:left="61" w:right="122" w:firstLine="64"/>
              <w:rPr>
                <w:sz w:val="20"/>
              </w:rPr>
            </w:pPr>
            <w:r>
              <w:rPr>
                <w:noProof/>
                <w:sz w:val="20"/>
              </w:rPr>
              <mc:AlternateContent>
                <mc:Choice Requires="wpg">
                  <w:drawing>
                    <wp:anchor distT="0" distB="0" distL="0" distR="0" simplePos="0" relativeHeight="484601344" behindDoc="1" locked="0" layoutInCell="1" allowOverlap="1" wp14:anchorId="618E2AD4" wp14:editId="260DE61A">
                      <wp:simplePos x="0" y="0"/>
                      <wp:positionH relativeFrom="column">
                        <wp:posOffset>42671</wp:posOffset>
                      </wp:positionH>
                      <wp:positionV relativeFrom="paragraph">
                        <wp:posOffset>71626</wp:posOffset>
                      </wp:positionV>
                      <wp:extent cx="251460" cy="15875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363" name="Graphic 363"/>
                              <wps:cNvSpPr/>
                              <wps:spPr>
                                <a:xfrm>
                                  <a:off x="-12" y="0"/>
                                  <a:ext cx="252095" cy="158750"/>
                                </a:xfrm>
                                <a:custGeom>
                                  <a:avLst/>
                                  <a:gdLst/>
                                  <a:ahLst/>
                                  <a:cxnLst/>
                                  <a:rect l="l" t="t" r="r" b="b"/>
                                  <a:pathLst>
                                    <a:path w="252095" h="158750">
                                      <a:moveTo>
                                        <a:pt x="251472" y="0"/>
                                      </a:moveTo>
                                      <a:lnTo>
                                        <a:pt x="245376" y="0"/>
                                      </a:lnTo>
                                      <a:lnTo>
                                        <a:pt x="245376" y="6096"/>
                                      </a:lnTo>
                                      <a:lnTo>
                                        <a:pt x="245376" y="152400"/>
                                      </a:lnTo>
                                      <a:lnTo>
                                        <a:pt x="6108" y="152400"/>
                                      </a:lnTo>
                                      <a:lnTo>
                                        <a:pt x="6108" y="6096"/>
                                      </a:lnTo>
                                      <a:lnTo>
                                        <a:pt x="245376" y="6096"/>
                                      </a:lnTo>
                                      <a:lnTo>
                                        <a:pt x="245376" y="0"/>
                                      </a:lnTo>
                                      <a:lnTo>
                                        <a:pt x="0" y="0"/>
                                      </a:lnTo>
                                      <a:lnTo>
                                        <a:pt x="0" y="6096"/>
                                      </a:lnTo>
                                      <a:lnTo>
                                        <a:pt x="12" y="152400"/>
                                      </a:lnTo>
                                      <a:lnTo>
                                        <a:pt x="0" y="158496"/>
                                      </a:lnTo>
                                      <a:lnTo>
                                        <a:pt x="245376" y="158496"/>
                                      </a:lnTo>
                                      <a:lnTo>
                                        <a:pt x="251460" y="158496"/>
                                      </a:lnTo>
                                      <a:lnTo>
                                        <a:pt x="251460" y="152400"/>
                                      </a:lnTo>
                                      <a:lnTo>
                                        <a:pt x="251460" y="6096"/>
                                      </a:lnTo>
                                      <a:lnTo>
                                        <a:pt x="251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9F67D1" id="Group 362" o:spid="_x0000_s1026" style="position:absolute;margin-left:3.35pt;margin-top:5.65pt;width:19.8pt;height:12.5pt;z-index:-18715136;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">
                      <v:shape id="Graphic 363" o:spid="_x0000_s1027" style="position:absolute;left:-12;width:252095;height:158750;visibility:visible;mso-wrap-style:square;v-text-anchor:top" coordsize="2520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" path="m251472,r-6096,l245376,6096r,146304l6108,152400r,-146304l245376,6096r,-6096l,,,6096,12,152400,,158496r245376,l251460,158496r,-6096l251460,6096,251472,xe" fillcolor="black" stroked="f">
                        <v:path arrowok="t"/>
                      </v:shape>
                    </v:group>
                  </w:pict>
                </mc:Fallback>
              </mc:AlternateContent>
            </w:r>
            <w:r>
              <w:rPr>
                <w:b/>
                <w:sz w:val="20"/>
              </w:rPr>
              <w:t xml:space="preserve">ES </w:t>
            </w:r>
            <w:r>
              <w:rPr>
                <w:sz w:val="20"/>
              </w:rPr>
              <w:t xml:space="preserve">Oprima el botón CAL para 3 segundos, su el Display el valor 470 </w:t>
            </w:r>
            <w:r>
              <w:rPr>
                <w:sz w:val="20"/>
              </w:rPr>
              <w:t>comenzará a parpadear, y una vez que la calibración de la sonda es hecha, dejará de parpadear y se convierte en fijo.</w:t>
            </w:r>
          </w:p>
        </w:tc>
      </w:tr>
      <w:tr w:rsidR="00204EB9" w14:paraId="29CDEACB" w14:textId="77777777">
        <w:trPr>
          <w:trHeight w:val="196"/>
        </w:trPr>
        <w:tc>
          <w:tcPr>
            <w:tcW w:w="3545" w:type="dxa"/>
            <w:vMerge/>
            <w:tcBorders>
              <w:top w:val="nil"/>
            </w:tcBorders>
          </w:tcPr>
          <w:p w14:paraId="31233E3F" w14:textId="77777777" w:rsidR="00204EB9" w:rsidRDefault="00204EB9">
            <w:pPr>
              <w:rPr>
                <w:sz w:val="10"/>
                <w:szCs w:val="10"/>
              </w:rPr>
            </w:pPr>
          </w:p>
        </w:tc>
        <w:tc>
          <w:tcPr>
            <w:tcW w:w="581" w:type="dxa"/>
            <w:tcBorders>
              <w:top w:val="single" w:sz="4" w:space="0" w:color="000000"/>
              <w:bottom w:val="thickThinMediumGap" w:sz="12" w:space="0" w:color="BFBFBF"/>
              <w:right w:val="single" w:sz="4" w:space="0" w:color="000000"/>
            </w:tcBorders>
          </w:tcPr>
          <w:p w14:paraId="3017D4EC" w14:textId="77777777" w:rsidR="00204EB9" w:rsidRDefault="00F962BB">
            <w:pPr>
              <w:pStyle w:val="TableParagraph"/>
              <w:spacing w:line="176" w:lineRule="exact"/>
              <w:ind w:left="181"/>
              <w:rPr>
                <w:b/>
                <w:sz w:val="20"/>
              </w:rPr>
            </w:pPr>
            <w:r>
              <w:rPr>
                <w:b/>
                <w:spacing w:val="-5"/>
                <w:sz w:val="20"/>
              </w:rPr>
              <w:t>PO</w:t>
            </w:r>
          </w:p>
        </w:tc>
        <w:tc>
          <w:tcPr>
            <w:tcW w:w="6991" w:type="dxa"/>
            <w:tcBorders>
              <w:top w:val="nil"/>
              <w:left w:val="single" w:sz="4" w:space="0" w:color="000000"/>
            </w:tcBorders>
          </w:tcPr>
          <w:p w14:paraId="1D503A01" w14:textId="77777777" w:rsidR="00204EB9" w:rsidRDefault="00F962BB">
            <w:pPr>
              <w:pStyle w:val="TableParagraph"/>
              <w:spacing w:line="176" w:lineRule="exact"/>
              <w:ind w:left="174"/>
              <w:rPr>
                <w:sz w:val="20"/>
              </w:rPr>
            </w:pPr>
            <w:r>
              <w:rPr>
                <w:sz w:val="20"/>
              </w:rPr>
              <w:t xml:space="preserve">Stlačte tlačidlo Cal po dobu 3 sekúnd, no visor, o valor de 470 começará </w:t>
            </w:r>
            <w:r>
              <w:rPr>
                <w:spacing w:val="-10"/>
                <w:sz w:val="20"/>
              </w:rPr>
              <w:t>a</w:t>
            </w:r>
          </w:p>
        </w:tc>
      </w:tr>
    </w:tbl>
    <w:p w14:paraId="5BB52A96" w14:textId="77777777" w:rsidR="00204EB9" w:rsidRDefault="00204EB9">
      <w:pPr>
        <w:pStyle w:val="TableParagraph"/>
        <w:spacing w:line="176" w:lineRule="exact"/>
        <w:rPr>
          <w:sz w:val="20"/>
        </w:rPr>
        <w:sectPr w:rsidR="00204EB9">
          <w:footerReference w:type="default" r:id="rId76"/>
          <w:pgSz w:w="11910" w:h="16840"/>
          <w:pgMar w:top="340" w:right="141" w:bottom="580" w:left="141" w:header="0" w:footer="381" w:gutter="0"/>
          <w:cols w:space="708"/>
        </w:sectPr>
      </w:pPr>
    </w:p>
    <w:p w14:paraId="502FA936" w14:textId="77777777" w:rsidR="00204EB9" w:rsidRDefault="00F962BB">
      <w:pPr>
        <w:spacing w:before="66" w:line="261" w:lineRule="auto"/>
        <w:ind w:left="715" w:right="38" w:hanging="34"/>
        <w:rPr>
          <w:b/>
          <w:sz w:val="18"/>
        </w:rPr>
      </w:pPr>
      <w:r>
        <w:rPr>
          <w:b/>
          <w:noProof/>
          <w:sz w:val="18"/>
        </w:rPr>
        <w:lastRenderedPageBreak/>
        <mc:AlternateContent>
          <mc:Choice Requires="wps">
            <w:drawing>
              <wp:anchor distT="0" distB="0" distL="0" distR="0" simplePos="0" relativeHeight="15824384" behindDoc="0" locked="0" layoutInCell="1" allowOverlap="1" wp14:anchorId="7E413A2D" wp14:editId="2761BC2C">
                <wp:simplePos x="0" y="0"/>
                <wp:positionH relativeFrom="page">
                  <wp:posOffset>233172</wp:posOffset>
                </wp:positionH>
                <wp:positionV relativeFrom="paragraph">
                  <wp:posOffset>36067</wp:posOffset>
                </wp:positionV>
                <wp:extent cx="352425" cy="61912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191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0B4E8AE5" w14:textId="77777777">
                              <w:trPr>
                                <w:trHeight w:val="229"/>
                              </w:trPr>
                              <w:tc>
                                <w:tcPr>
                                  <w:tcW w:w="331" w:type="dxa"/>
                                  <w:tcBorders>
                                    <w:bottom w:val="single" w:sz="8" w:space="0" w:color="000000"/>
                                  </w:tcBorders>
                                </w:tcPr>
                                <w:p w14:paraId="442E5A24"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4144E694" w14:textId="77777777" w:rsidR="00204EB9" w:rsidRDefault="00204EB9">
                                  <w:pPr>
                                    <w:pStyle w:val="TableParagraph"/>
                                    <w:rPr>
                                      <w:rFonts w:ascii="Times New Roman"/>
                                      <w:sz w:val="16"/>
                                    </w:rPr>
                                  </w:pPr>
                                </w:p>
                              </w:tc>
                            </w:tr>
                            <w:tr w:rsidR="00204EB9" w14:paraId="474B4C35" w14:textId="77777777">
                              <w:trPr>
                                <w:trHeight w:val="232"/>
                              </w:trPr>
                              <w:tc>
                                <w:tcPr>
                                  <w:tcW w:w="424" w:type="dxa"/>
                                  <w:gridSpan w:val="2"/>
                                  <w:tcBorders>
                                    <w:top w:val="single" w:sz="8" w:space="0" w:color="000000"/>
                                    <w:bottom w:val="single" w:sz="8" w:space="0" w:color="000000"/>
                                  </w:tcBorders>
                                </w:tcPr>
                                <w:p w14:paraId="5F331F79" w14:textId="77777777" w:rsidR="00204EB9" w:rsidRDefault="00F962BB">
                                  <w:pPr>
                                    <w:pStyle w:val="TableParagraph"/>
                                    <w:spacing w:line="212" w:lineRule="exact"/>
                                    <w:ind w:left="59"/>
                                    <w:rPr>
                                      <w:b/>
                                      <w:sz w:val="20"/>
                                    </w:rPr>
                                  </w:pPr>
                                  <w:r>
                                    <w:rPr>
                                      <w:b/>
                                      <w:spacing w:val="-5"/>
                                      <w:sz w:val="20"/>
                                    </w:rPr>
                                    <w:t>UK</w:t>
                                  </w:r>
                                </w:p>
                              </w:tc>
                            </w:tr>
                            <w:tr w:rsidR="00204EB9" w14:paraId="4EB58179" w14:textId="77777777">
                              <w:trPr>
                                <w:trHeight w:val="229"/>
                              </w:trPr>
                              <w:tc>
                                <w:tcPr>
                                  <w:tcW w:w="424" w:type="dxa"/>
                                  <w:gridSpan w:val="2"/>
                                  <w:tcBorders>
                                    <w:top w:val="single" w:sz="8" w:space="0" w:color="000000"/>
                                    <w:bottom w:val="single" w:sz="8" w:space="0" w:color="000000"/>
                                  </w:tcBorders>
                                </w:tcPr>
                                <w:p w14:paraId="2EB772A2" w14:textId="77777777" w:rsidR="00204EB9" w:rsidRDefault="00F962BB">
                                  <w:pPr>
                                    <w:pStyle w:val="TableParagraph"/>
                                    <w:spacing w:line="210" w:lineRule="exact"/>
                                    <w:ind w:left="59"/>
                                    <w:rPr>
                                      <w:b/>
                                      <w:sz w:val="20"/>
                                    </w:rPr>
                                  </w:pPr>
                                  <w:r>
                                    <w:rPr>
                                      <w:b/>
                                      <w:spacing w:val="-5"/>
                                      <w:sz w:val="20"/>
                                    </w:rPr>
                                    <w:t>ES</w:t>
                                  </w:r>
                                </w:p>
                              </w:tc>
                            </w:tr>
                            <w:tr w:rsidR="00204EB9" w14:paraId="1CFD3E4C" w14:textId="77777777">
                              <w:trPr>
                                <w:trHeight w:val="205"/>
                              </w:trPr>
                              <w:tc>
                                <w:tcPr>
                                  <w:tcW w:w="424" w:type="dxa"/>
                                  <w:gridSpan w:val="2"/>
                                  <w:tcBorders>
                                    <w:top w:val="single" w:sz="8" w:space="0" w:color="000000"/>
                                  </w:tcBorders>
                                </w:tcPr>
                                <w:p w14:paraId="2434E9E2" w14:textId="77777777" w:rsidR="00204EB9" w:rsidRDefault="00F962BB">
                                  <w:pPr>
                                    <w:pStyle w:val="TableParagraph"/>
                                    <w:spacing w:line="186" w:lineRule="exact"/>
                                    <w:ind w:left="54"/>
                                    <w:rPr>
                                      <w:b/>
                                      <w:sz w:val="18"/>
                                    </w:rPr>
                                  </w:pPr>
                                  <w:r>
                                    <w:rPr>
                                      <w:b/>
                                      <w:spacing w:val="-5"/>
                                      <w:sz w:val="18"/>
                                    </w:rPr>
                                    <w:t>PO</w:t>
                                  </w:r>
                                </w:p>
                              </w:tc>
                            </w:tr>
                          </w:tbl>
                          <w:p w14:paraId="3A4BB01E" w14:textId="77777777" w:rsidR="00204EB9" w:rsidRDefault="00204EB9">
                            <w:pPr>
                              <w:pStyle w:val="Zkladntext"/>
                            </w:pPr>
                          </w:p>
                        </w:txbxContent>
                      </wps:txbx>
                      <wps:bodyPr wrap="square" lIns="0" tIns="0" rIns="0" bIns="0" rtlCol="0">
                        <a:noAutofit/>
                      </wps:bodyPr>
                    </wps:wsp>
                  </a:graphicData>
                </a:graphic>
              </wp:anchor>
            </w:drawing>
          </mc:Choice>
          <mc:Fallback>
            <w:pict>
              <v:shape w14:anchorId="7E413A2D" id="Textbox 367" o:spid="_x0000_s1069" type="#_x0000_t202" style="position:absolute;left:0;text-align:left;margin-left:18.35pt;margin-top:2.85pt;width:27.75pt;height:48.7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0B4E8AE5" w14:textId="77777777">
                        <w:trPr>
                          <w:trHeight w:val="229"/>
                        </w:trPr>
                        <w:tc>
                          <w:tcPr>
                            <w:tcW w:w="331" w:type="dxa"/>
                            <w:tcBorders>
                              <w:bottom w:val="single" w:sz="8" w:space="0" w:color="000000"/>
                            </w:tcBorders>
                          </w:tcPr>
                          <w:p w14:paraId="442E5A24"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4144E694" w14:textId="77777777" w:rsidR="00204EB9" w:rsidRDefault="00204EB9">
                            <w:pPr>
                              <w:pStyle w:val="TableParagraph"/>
                              <w:rPr>
                                <w:rFonts w:ascii="Times New Roman"/>
                                <w:sz w:val="16"/>
                              </w:rPr>
                            </w:pPr>
                          </w:p>
                        </w:tc>
                      </w:tr>
                      <w:tr w:rsidR="00204EB9" w14:paraId="474B4C35" w14:textId="77777777">
                        <w:trPr>
                          <w:trHeight w:val="232"/>
                        </w:trPr>
                        <w:tc>
                          <w:tcPr>
                            <w:tcW w:w="424" w:type="dxa"/>
                            <w:gridSpan w:val="2"/>
                            <w:tcBorders>
                              <w:top w:val="single" w:sz="8" w:space="0" w:color="000000"/>
                              <w:bottom w:val="single" w:sz="8" w:space="0" w:color="000000"/>
                            </w:tcBorders>
                          </w:tcPr>
                          <w:p w14:paraId="5F331F79" w14:textId="77777777" w:rsidR="00204EB9" w:rsidRDefault="00F962BB">
                            <w:pPr>
                              <w:pStyle w:val="TableParagraph"/>
                              <w:spacing w:line="212" w:lineRule="exact"/>
                              <w:ind w:left="59"/>
                              <w:rPr>
                                <w:b/>
                                <w:sz w:val="20"/>
                              </w:rPr>
                            </w:pPr>
                            <w:r>
                              <w:rPr>
                                <w:b/>
                                <w:spacing w:val="-5"/>
                                <w:sz w:val="20"/>
                              </w:rPr>
                              <w:t>UK</w:t>
                            </w:r>
                          </w:p>
                        </w:tc>
                      </w:tr>
                      <w:tr w:rsidR="00204EB9" w14:paraId="4EB58179" w14:textId="77777777">
                        <w:trPr>
                          <w:trHeight w:val="229"/>
                        </w:trPr>
                        <w:tc>
                          <w:tcPr>
                            <w:tcW w:w="424" w:type="dxa"/>
                            <w:gridSpan w:val="2"/>
                            <w:tcBorders>
                              <w:top w:val="single" w:sz="8" w:space="0" w:color="000000"/>
                              <w:bottom w:val="single" w:sz="8" w:space="0" w:color="000000"/>
                            </w:tcBorders>
                          </w:tcPr>
                          <w:p w14:paraId="2EB772A2" w14:textId="77777777" w:rsidR="00204EB9" w:rsidRDefault="00F962BB">
                            <w:pPr>
                              <w:pStyle w:val="TableParagraph"/>
                              <w:spacing w:line="210" w:lineRule="exact"/>
                              <w:ind w:left="59"/>
                              <w:rPr>
                                <w:b/>
                                <w:sz w:val="20"/>
                              </w:rPr>
                            </w:pPr>
                            <w:r>
                              <w:rPr>
                                <w:b/>
                                <w:spacing w:val="-5"/>
                                <w:sz w:val="20"/>
                              </w:rPr>
                              <w:t>ES</w:t>
                            </w:r>
                          </w:p>
                        </w:tc>
                      </w:tr>
                      <w:tr w:rsidR="00204EB9" w14:paraId="1CFD3E4C" w14:textId="77777777">
                        <w:trPr>
                          <w:trHeight w:val="205"/>
                        </w:trPr>
                        <w:tc>
                          <w:tcPr>
                            <w:tcW w:w="424" w:type="dxa"/>
                            <w:gridSpan w:val="2"/>
                            <w:tcBorders>
                              <w:top w:val="single" w:sz="8" w:space="0" w:color="000000"/>
                            </w:tcBorders>
                          </w:tcPr>
                          <w:p w14:paraId="2434E9E2" w14:textId="77777777" w:rsidR="00204EB9" w:rsidRDefault="00F962BB">
                            <w:pPr>
                              <w:pStyle w:val="TableParagraph"/>
                              <w:spacing w:line="186" w:lineRule="exact"/>
                              <w:ind w:left="54"/>
                              <w:rPr>
                                <w:b/>
                                <w:sz w:val="18"/>
                              </w:rPr>
                            </w:pPr>
                            <w:r>
                              <w:rPr>
                                <w:b/>
                                <w:spacing w:val="-5"/>
                                <w:sz w:val="18"/>
                              </w:rPr>
                              <w:t>PO</w:t>
                            </w:r>
                          </w:p>
                        </w:tc>
                      </w:tr>
                    </w:tbl>
                    <w:p w14:paraId="3A4BB01E" w14:textId="77777777" w:rsidR="00204EB9" w:rsidRDefault="00204EB9">
                      <w:pPr>
                        <w:pStyle w:val="Zkladntext"/>
                      </w:pPr>
                    </w:p>
                  </w:txbxContent>
                </v:textbox>
                <w10:wrap anchorx="page"/>
              </v:shape>
            </w:pict>
          </mc:Fallback>
        </mc:AlternateContent>
      </w:r>
      <w:r>
        <w:rPr>
          <w:b/>
          <w:spacing w:val="-2"/>
          <w:sz w:val="20"/>
        </w:rPr>
        <w:t xml:space="preserve">PROGRAMOVANIE PROGRAMOVANIE REGULATIÓN </w:t>
      </w:r>
      <w:r>
        <w:rPr>
          <w:b/>
          <w:spacing w:val="-2"/>
          <w:sz w:val="18"/>
        </w:rPr>
        <w:t>PROGRAMAÇÃO</w:t>
      </w:r>
    </w:p>
    <w:p w14:paraId="4F7B6BF6" w14:textId="77777777" w:rsidR="00204EB9" w:rsidRDefault="00F962BB">
      <w:pPr>
        <w:spacing w:before="66" w:line="261" w:lineRule="auto"/>
        <w:ind w:left="2904" w:right="1520" w:firstLine="42"/>
        <w:rPr>
          <w:b/>
          <w:sz w:val="20"/>
        </w:rPr>
      </w:pPr>
      <w:r>
        <w:br w:type="column"/>
      </w:r>
      <w:r>
        <w:rPr>
          <w:b/>
          <w:spacing w:val="-2"/>
          <w:sz w:val="20"/>
        </w:rPr>
        <w:t>PROGRAMMIERUNG PROGRAMMERING PROGRAMMAZIONE</w:t>
      </w:r>
    </w:p>
    <w:p w14:paraId="4CE9930F" w14:textId="77777777" w:rsidR="00204EB9" w:rsidRDefault="00F962BB">
      <w:pPr>
        <w:spacing w:line="206" w:lineRule="exact"/>
        <w:ind w:left="3024"/>
        <w:rPr>
          <w:b/>
          <w:sz w:val="18"/>
        </w:rPr>
      </w:pPr>
      <w:r>
        <w:rPr>
          <w:b/>
          <w:noProof/>
          <w:sz w:val="18"/>
        </w:rPr>
        <mc:AlternateContent>
          <mc:Choice Requires="wps">
            <w:drawing>
              <wp:anchor distT="0" distB="0" distL="0" distR="0" simplePos="0" relativeHeight="15824896" behindDoc="0" locked="0" layoutInCell="1" allowOverlap="1" wp14:anchorId="6B7CA625" wp14:editId="27FEC231">
                <wp:simplePos x="0" y="0"/>
                <wp:positionH relativeFrom="page">
                  <wp:posOffset>3829811</wp:posOffset>
                </wp:positionH>
                <wp:positionV relativeFrom="paragraph">
                  <wp:posOffset>-483385</wp:posOffset>
                </wp:positionV>
                <wp:extent cx="387350" cy="61912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6191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89"/>
                            </w:tblGrid>
                            <w:tr w:rsidR="00204EB9" w14:paraId="75991788" w14:textId="77777777">
                              <w:trPr>
                                <w:trHeight w:val="229"/>
                              </w:trPr>
                              <w:tc>
                                <w:tcPr>
                                  <w:tcW w:w="391" w:type="dxa"/>
                                  <w:tcBorders>
                                    <w:bottom w:val="single" w:sz="8" w:space="0" w:color="000000"/>
                                  </w:tcBorders>
                                </w:tcPr>
                                <w:p w14:paraId="7973315F" w14:textId="77777777" w:rsidR="00204EB9" w:rsidRDefault="00F962BB">
                                  <w:pPr>
                                    <w:pStyle w:val="TableParagraph"/>
                                    <w:spacing w:line="210" w:lineRule="exact"/>
                                    <w:ind w:left="26" w:right="11"/>
                                    <w:jc w:val="center"/>
                                    <w:rPr>
                                      <w:b/>
                                      <w:sz w:val="20"/>
                                    </w:rPr>
                                  </w:pPr>
                                  <w:r>
                                    <w:rPr>
                                      <w:b/>
                                      <w:spacing w:val="-5"/>
                                      <w:sz w:val="20"/>
                                    </w:rPr>
                                    <w:t>Z</w:t>
                                  </w:r>
                                </w:p>
                              </w:tc>
                              <w:tc>
                                <w:tcPr>
                                  <w:tcW w:w="89" w:type="dxa"/>
                                  <w:tcBorders>
                                    <w:top w:val="nil"/>
                                    <w:bottom w:val="nil"/>
                                    <w:right w:val="nil"/>
                                  </w:tcBorders>
                                </w:tcPr>
                                <w:p w14:paraId="533A1088" w14:textId="77777777" w:rsidR="00204EB9" w:rsidRDefault="00204EB9">
                                  <w:pPr>
                                    <w:pStyle w:val="TableParagraph"/>
                                    <w:rPr>
                                      <w:rFonts w:ascii="Times New Roman"/>
                                      <w:sz w:val="16"/>
                                    </w:rPr>
                                  </w:pPr>
                                </w:p>
                              </w:tc>
                            </w:tr>
                            <w:tr w:rsidR="00204EB9" w14:paraId="08C9CCD4" w14:textId="77777777">
                              <w:trPr>
                                <w:trHeight w:val="232"/>
                              </w:trPr>
                              <w:tc>
                                <w:tcPr>
                                  <w:tcW w:w="391" w:type="dxa"/>
                                  <w:tcBorders>
                                    <w:top w:val="single" w:sz="8" w:space="0" w:color="000000"/>
                                    <w:bottom w:val="single" w:sz="8" w:space="0" w:color="000000"/>
                                  </w:tcBorders>
                                </w:tcPr>
                                <w:p w14:paraId="0D28AC5A" w14:textId="77777777" w:rsidR="00204EB9" w:rsidRDefault="00F962BB">
                                  <w:pPr>
                                    <w:pStyle w:val="TableParagraph"/>
                                    <w:spacing w:line="212" w:lineRule="exact"/>
                                    <w:ind w:left="26" w:right="23"/>
                                    <w:jc w:val="center"/>
                                    <w:rPr>
                                      <w:b/>
                                      <w:sz w:val="20"/>
                                    </w:rPr>
                                  </w:pPr>
                                  <w:r>
                                    <w:rPr>
                                      <w:b/>
                                      <w:spacing w:val="-5"/>
                                      <w:sz w:val="20"/>
                                    </w:rPr>
                                    <w:t>NL</w:t>
                                  </w:r>
                                </w:p>
                              </w:tc>
                              <w:tc>
                                <w:tcPr>
                                  <w:tcW w:w="89" w:type="dxa"/>
                                  <w:tcBorders>
                                    <w:top w:val="nil"/>
                                    <w:bottom w:val="nil"/>
                                    <w:right w:val="nil"/>
                                  </w:tcBorders>
                                </w:tcPr>
                                <w:p w14:paraId="6C68BA8E" w14:textId="77777777" w:rsidR="00204EB9" w:rsidRDefault="00204EB9">
                                  <w:pPr>
                                    <w:pStyle w:val="TableParagraph"/>
                                    <w:rPr>
                                      <w:rFonts w:ascii="Times New Roman"/>
                                      <w:sz w:val="16"/>
                                    </w:rPr>
                                  </w:pPr>
                                </w:p>
                              </w:tc>
                            </w:tr>
                            <w:tr w:rsidR="00204EB9" w14:paraId="4FBCED3F" w14:textId="77777777">
                              <w:trPr>
                                <w:trHeight w:val="229"/>
                              </w:trPr>
                              <w:tc>
                                <w:tcPr>
                                  <w:tcW w:w="391" w:type="dxa"/>
                                  <w:tcBorders>
                                    <w:top w:val="single" w:sz="8" w:space="0" w:color="000000"/>
                                    <w:bottom w:val="single" w:sz="8" w:space="0" w:color="000000"/>
                                  </w:tcBorders>
                                </w:tcPr>
                                <w:p w14:paraId="40C3A294" w14:textId="77777777" w:rsidR="00204EB9" w:rsidRDefault="00F962BB">
                                  <w:pPr>
                                    <w:pStyle w:val="TableParagraph"/>
                                    <w:spacing w:line="210" w:lineRule="exact"/>
                                    <w:ind w:left="26" w:right="2"/>
                                    <w:jc w:val="center"/>
                                    <w:rPr>
                                      <w:b/>
                                      <w:sz w:val="20"/>
                                    </w:rPr>
                                  </w:pPr>
                                  <w:r>
                                    <w:rPr>
                                      <w:b/>
                                      <w:spacing w:val="-5"/>
                                      <w:sz w:val="20"/>
                                    </w:rPr>
                                    <w:t>IT</w:t>
                                  </w:r>
                                </w:p>
                              </w:tc>
                              <w:tc>
                                <w:tcPr>
                                  <w:tcW w:w="89" w:type="dxa"/>
                                  <w:tcBorders>
                                    <w:top w:val="nil"/>
                                    <w:right w:val="nil"/>
                                  </w:tcBorders>
                                </w:tcPr>
                                <w:p w14:paraId="2C40DF22" w14:textId="77777777" w:rsidR="00204EB9" w:rsidRDefault="00204EB9">
                                  <w:pPr>
                                    <w:pStyle w:val="TableParagraph"/>
                                    <w:rPr>
                                      <w:rFonts w:ascii="Times New Roman"/>
                                      <w:sz w:val="16"/>
                                    </w:rPr>
                                  </w:pPr>
                                </w:p>
                              </w:tc>
                            </w:tr>
                            <w:tr w:rsidR="00204EB9" w14:paraId="2D9D64F0" w14:textId="77777777">
                              <w:trPr>
                                <w:trHeight w:val="205"/>
                              </w:trPr>
                              <w:tc>
                                <w:tcPr>
                                  <w:tcW w:w="480" w:type="dxa"/>
                                  <w:gridSpan w:val="2"/>
                                  <w:tcBorders>
                                    <w:top w:val="single" w:sz="8" w:space="0" w:color="000000"/>
                                  </w:tcBorders>
                                </w:tcPr>
                                <w:p w14:paraId="1DE6782F" w14:textId="77777777" w:rsidR="00204EB9" w:rsidRDefault="00F962BB">
                                  <w:pPr>
                                    <w:pStyle w:val="TableParagraph"/>
                                    <w:spacing w:line="186" w:lineRule="exact"/>
                                    <w:ind w:left="54"/>
                                    <w:rPr>
                                      <w:b/>
                                      <w:sz w:val="18"/>
                                    </w:rPr>
                                  </w:pPr>
                                  <w:r>
                                    <w:rPr>
                                      <w:b/>
                                      <w:spacing w:val="-5"/>
                                      <w:sz w:val="18"/>
                                    </w:rPr>
                                    <w:t>PYC</w:t>
                                  </w:r>
                                </w:p>
                              </w:tc>
                            </w:tr>
                          </w:tbl>
                          <w:p w14:paraId="0A361811" w14:textId="77777777" w:rsidR="00204EB9" w:rsidRDefault="00204EB9">
                            <w:pPr>
                              <w:pStyle w:val="Zkladntext"/>
                            </w:pPr>
                          </w:p>
                        </w:txbxContent>
                      </wps:txbx>
                      <wps:bodyPr wrap="square" lIns="0" tIns="0" rIns="0" bIns="0" rtlCol="0">
                        <a:noAutofit/>
                      </wps:bodyPr>
                    </wps:wsp>
                  </a:graphicData>
                </a:graphic>
              </wp:anchor>
            </w:drawing>
          </mc:Choice>
          <mc:Fallback>
            <w:pict>
              <v:shape w14:anchorId="6B7CA625" id="Textbox 368" o:spid="_x0000_s1070" type="#_x0000_t202" style="position:absolute;left:0;text-align:left;margin-left:301.55pt;margin-top:-38.05pt;width:30.5pt;height:48.75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89"/>
                      </w:tblGrid>
                      <w:tr w:rsidR="00204EB9" w14:paraId="75991788" w14:textId="77777777">
                        <w:trPr>
                          <w:trHeight w:val="229"/>
                        </w:trPr>
                        <w:tc>
                          <w:tcPr>
                            <w:tcW w:w="391" w:type="dxa"/>
                            <w:tcBorders>
                              <w:bottom w:val="single" w:sz="8" w:space="0" w:color="000000"/>
                            </w:tcBorders>
                          </w:tcPr>
                          <w:p w14:paraId="7973315F" w14:textId="77777777" w:rsidR="00204EB9" w:rsidRDefault="00F962BB">
                            <w:pPr>
                              <w:pStyle w:val="TableParagraph"/>
                              <w:spacing w:line="210" w:lineRule="exact"/>
                              <w:ind w:left="26" w:right="11"/>
                              <w:jc w:val="center"/>
                              <w:rPr>
                                <w:b/>
                                <w:sz w:val="20"/>
                              </w:rPr>
                            </w:pPr>
                            <w:r>
                              <w:rPr>
                                <w:b/>
                                <w:spacing w:val="-5"/>
                                <w:sz w:val="20"/>
                              </w:rPr>
                              <w:t>Z</w:t>
                            </w:r>
                          </w:p>
                        </w:tc>
                        <w:tc>
                          <w:tcPr>
                            <w:tcW w:w="89" w:type="dxa"/>
                            <w:tcBorders>
                              <w:top w:val="nil"/>
                              <w:bottom w:val="nil"/>
                              <w:right w:val="nil"/>
                            </w:tcBorders>
                          </w:tcPr>
                          <w:p w14:paraId="533A1088" w14:textId="77777777" w:rsidR="00204EB9" w:rsidRDefault="00204EB9">
                            <w:pPr>
                              <w:pStyle w:val="TableParagraph"/>
                              <w:rPr>
                                <w:rFonts w:ascii="Times New Roman"/>
                                <w:sz w:val="16"/>
                              </w:rPr>
                            </w:pPr>
                          </w:p>
                        </w:tc>
                      </w:tr>
                      <w:tr w:rsidR="00204EB9" w14:paraId="08C9CCD4" w14:textId="77777777">
                        <w:trPr>
                          <w:trHeight w:val="232"/>
                        </w:trPr>
                        <w:tc>
                          <w:tcPr>
                            <w:tcW w:w="391" w:type="dxa"/>
                            <w:tcBorders>
                              <w:top w:val="single" w:sz="8" w:space="0" w:color="000000"/>
                              <w:bottom w:val="single" w:sz="8" w:space="0" w:color="000000"/>
                            </w:tcBorders>
                          </w:tcPr>
                          <w:p w14:paraId="0D28AC5A" w14:textId="77777777" w:rsidR="00204EB9" w:rsidRDefault="00F962BB">
                            <w:pPr>
                              <w:pStyle w:val="TableParagraph"/>
                              <w:spacing w:line="212" w:lineRule="exact"/>
                              <w:ind w:left="26" w:right="23"/>
                              <w:jc w:val="center"/>
                              <w:rPr>
                                <w:b/>
                                <w:sz w:val="20"/>
                              </w:rPr>
                            </w:pPr>
                            <w:r>
                              <w:rPr>
                                <w:b/>
                                <w:spacing w:val="-5"/>
                                <w:sz w:val="20"/>
                              </w:rPr>
                              <w:t>NL</w:t>
                            </w:r>
                          </w:p>
                        </w:tc>
                        <w:tc>
                          <w:tcPr>
                            <w:tcW w:w="89" w:type="dxa"/>
                            <w:tcBorders>
                              <w:top w:val="nil"/>
                              <w:bottom w:val="nil"/>
                              <w:right w:val="nil"/>
                            </w:tcBorders>
                          </w:tcPr>
                          <w:p w14:paraId="6C68BA8E" w14:textId="77777777" w:rsidR="00204EB9" w:rsidRDefault="00204EB9">
                            <w:pPr>
                              <w:pStyle w:val="TableParagraph"/>
                              <w:rPr>
                                <w:rFonts w:ascii="Times New Roman"/>
                                <w:sz w:val="16"/>
                              </w:rPr>
                            </w:pPr>
                          </w:p>
                        </w:tc>
                      </w:tr>
                      <w:tr w:rsidR="00204EB9" w14:paraId="4FBCED3F" w14:textId="77777777">
                        <w:trPr>
                          <w:trHeight w:val="229"/>
                        </w:trPr>
                        <w:tc>
                          <w:tcPr>
                            <w:tcW w:w="391" w:type="dxa"/>
                            <w:tcBorders>
                              <w:top w:val="single" w:sz="8" w:space="0" w:color="000000"/>
                              <w:bottom w:val="single" w:sz="8" w:space="0" w:color="000000"/>
                            </w:tcBorders>
                          </w:tcPr>
                          <w:p w14:paraId="40C3A294" w14:textId="77777777" w:rsidR="00204EB9" w:rsidRDefault="00F962BB">
                            <w:pPr>
                              <w:pStyle w:val="TableParagraph"/>
                              <w:spacing w:line="210" w:lineRule="exact"/>
                              <w:ind w:left="26" w:right="2"/>
                              <w:jc w:val="center"/>
                              <w:rPr>
                                <w:b/>
                                <w:sz w:val="20"/>
                              </w:rPr>
                            </w:pPr>
                            <w:r>
                              <w:rPr>
                                <w:b/>
                                <w:spacing w:val="-5"/>
                                <w:sz w:val="20"/>
                              </w:rPr>
                              <w:t>IT</w:t>
                            </w:r>
                          </w:p>
                        </w:tc>
                        <w:tc>
                          <w:tcPr>
                            <w:tcW w:w="89" w:type="dxa"/>
                            <w:tcBorders>
                              <w:top w:val="nil"/>
                              <w:right w:val="nil"/>
                            </w:tcBorders>
                          </w:tcPr>
                          <w:p w14:paraId="2C40DF22" w14:textId="77777777" w:rsidR="00204EB9" w:rsidRDefault="00204EB9">
                            <w:pPr>
                              <w:pStyle w:val="TableParagraph"/>
                              <w:rPr>
                                <w:rFonts w:ascii="Times New Roman"/>
                                <w:sz w:val="16"/>
                              </w:rPr>
                            </w:pPr>
                          </w:p>
                        </w:tc>
                      </w:tr>
                      <w:tr w:rsidR="00204EB9" w14:paraId="2D9D64F0" w14:textId="77777777">
                        <w:trPr>
                          <w:trHeight w:val="205"/>
                        </w:trPr>
                        <w:tc>
                          <w:tcPr>
                            <w:tcW w:w="480" w:type="dxa"/>
                            <w:gridSpan w:val="2"/>
                            <w:tcBorders>
                              <w:top w:val="single" w:sz="8" w:space="0" w:color="000000"/>
                            </w:tcBorders>
                          </w:tcPr>
                          <w:p w14:paraId="1DE6782F" w14:textId="77777777" w:rsidR="00204EB9" w:rsidRDefault="00F962BB">
                            <w:pPr>
                              <w:pStyle w:val="TableParagraph"/>
                              <w:spacing w:line="186" w:lineRule="exact"/>
                              <w:ind w:left="54"/>
                              <w:rPr>
                                <w:b/>
                                <w:sz w:val="18"/>
                              </w:rPr>
                            </w:pPr>
                            <w:r>
                              <w:rPr>
                                <w:b/>
                                <w:spacing w:val="-5"/>
                                <w:sz w:val="18"/>
                              </w:rPr>
                              <w:t>PYC</w:t>
                            </w:r>
                          </w:p>
                        </w:tc>
                      </w:tr>
                    </w:tbl>
                    <w:p w14:paraId="0A361811" w14:textId="77777777" w:rsidR="00204EB9" w:rsidRDefault="00204EB9">
                      <w:pPr>
                        <w:pStyle w:val="Zkladntext"/>
                      </w:pPr>
                    </w:p>
                  </w:txbxContent>
                </v:textbox>
                <w10:wrap anchorx="page"/>
              </v:shape>
            </w:pict>
          </mc:Fallback>
        </mc:AlternateContent>
      </w:r>
      <w:r>
        <w:rPr>
          <w:b/>
          <w:spacing w:val="-2"/>
          <w:sz w:val="18"/>
        </w:rPr>
        <w:t>PROGRAMOVANIE</w:t>
      </w:r>
    </w:p>
    <w:p w14:paraId="37BB865C" w14:textId="77777777" w:rsidR="00204EB9" w:rsidRDefault="00204EB9">
      <w:pPr>
        <w:pStyle w:val="Zkladntext"/>
        <w:spacing w:before="92"/>
        <w:rPr>
          <w:b/>
          <w:sz w:val="18"/>
        </w:rPr>
      </w:pPr>
    </w:p>
    <w:p w14:paraId="301E3E15" w14:textId="77777777" w:rsidR="00204EB9" w:rsidRDefault="00F962BB">
      <w:pPr>
        <w:pStyle w:val="Zkladntext"/>
        <w:tabs>
          <w:tab w:val="left" w:pos="792"/>
        </w:tabs>
        <w:spacing w:before="1" w:line="244" w:lineRule="auto"/>
        <w:ind w:left="291" w:right="339" w:firstLine="9"/>
        <w:rPr>
          <w:rFonts w:ascii="Times New Roman" w:hAnsi="Times New Roman"/>
        </w:rPr>
      </w:pPr>
      <w:r>
        <w:rPr>
          <w:rFonts w:ascii="Times New Roman" w:hAnsi="Times New Roman"/>
          <w:noProof/>
        </w:rPr>
        <mc:AlternateContent>
          <mc:Choice Requires="wpg">
            <w:drawing>
              <wp:anchor distT="0" distB="0" distL="0" distR="0" simplePos="0" relativeHeight="484603904" behindDoc="1" locked="0" layoutInCell="1" allowOverlap="1" wp14:anchorId="736CA93D" wp14:editId="2AA58864">
                <wp:simplePos x="0" y="0"/>
                <wp:positionH relativeFrom="page">
                  <wp:posOffset>256031</wp:posOffset>
                </wp:positionH>
                <wp:positionV relativeFrom="paragraph">
                  <wp:posOffset>-37291</wp:posOffset>
                </wp:positionV>
                <wp:extent cx="7141845" cy="527939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845" cy="5279390"/>
                          <a:chOff x="0" y="0"/>
                          <a:chExt cx="7141845" cy="5279390"/>
                        </a:xfrm>
                      </wpg:grpSpPr>
                      <pic:pic xmlns:pic="http://schemas.openxmlformats.org/drawingml/2006/picture">
                        <pic:nvPicPr>
                          <pic:cNvPr id="370" name="Image 370"/>
                          <pic:cNvPicPr/>
                        </pic:nvPicPr>
                        <pic:blipFill>
                          <a:blip r:embed="rId77" cstate="print"/>
                          <a:stretch>
                            <a:fillRect/>
                          </a:stretch>
                        </pic:blipFill>
                        <pic:spPr>
                          <a:xfrm>
                            <a:off x="59435" y="597408"/>
                            <a:ext cx="2074163" cy="1068324"/>
                          </a:xfrm>
                          <a:prstGeom prst="rect">
                            <a:avLst/>
                          </a:prstGeom>
                        </pic:spPr>
                      </pic:pic>
                      <wps:wsp>
                        <wps:cNvPr id="371" name="Graphic 371"/>
                        <wps:cNvSpPr/>
                        <wps:spPr>
                          <a:xfrm>
                            <a:off x="2218931" y="32004"/>
                            <a:ext cx="251460" cy="902335"/>
                          </a:xfrm>
                          <a:custGeom>
                            <a:avLst/>
                            <a:gdLst/>
                            <a:ahLst/>
                            <a:cxnLst/>
                            <a:rect l="l" t="t" r="r" b="b"/>
                            <a:pathLst>
                              <a:path w="251460" h="902335">
                                <a:moveTo>
                                  <a:pt x="195084" y="743712"/>
                                </a:moveTo>
                                <a:lnTo>
                                  <a:pt x="188988" y="743712"/>
                                </a:lnTo>
                                <a:lnTo>
                                  <a:pt x="188988" y="749808"/>
                                </a:lnTo>
                                <a:lnTo>
                                  <a:pt x="188976" y="896112"/>
                                </a:lnTo>
                                <a:lnTo>
                                  <a:pt x="6108" y="896112"/>
                                </a:lnTo>
                                <a:lnTo>
                                  <a:pt x="6108" y="749808"/>
                                </a:lnTo>
                                <a:lnTo>
                                  <a:pt x="188976" y="749808"/>
                                </a:lnTo>
                                <a:lnTo>
                                  <a:pt x="188976" y="743712"/>
                                </a:lnTo>
                                <a:lnTo>
                                  <a:pt x="0" y="743712"/>
                                </a:lnTo>
                                <a:lnTo>
                                  <a:pt x="0" y="749808"/>
                                </a:lnTo>
                                <a:lnTo>
                                  <a:pt x="12" y="896112"/>
                                </a:lnTo>
                                <a:lnTo>
                                  <a:pt x="0" y="902208"/>
                                </a:lnTo>
                                <a:lnTo>
                                  <a:pt x="188976" y="902208"/>
                                </a:lnTo>
                                <a:lnTo>
                                  <a:pt x="195084" y="902208"/>
                                </a:lnTo>
                                <a:lnTo>
                                  <a:pt x="195084" y="896112"/>
                                </a:lnTo>
                                <a:lnTo>
                                  <a:pt x="195084" y="749808"/>
                                </a:lnTo>
                                <a:lnTo>
                                  <a:pt x="195084" y="743712"/>
                                </a:lnTo>
                                <a:close/>
                              </a:path>
                              <a:path w="251460" h="902335">
                                <a:moveTo>
                                  <a:pt x="251460" y="0"/>
                                </a:moveTo>
                                <a:lnTo>
                                  <a:pt x="245376" y="0"/>
                                </a:lnTo>
                                <a:lnTo>
                                  <a:pt x="245376" y="6096"/>
                                </a:lnTo>
                                <a:lnTo>
                                  <a:pt x="245376" y="152400"/>
                                </a:lnTo>
                                <a:lnTo>
                                  <a:pt x="6108" y="152400"/>
                                </a:lnTo>
                                <a:lnTo>
                                  <a:pt x="6108" y="6096"/>
                                </a:lnTo>
                                <a:lnTo>
                                  <a:pt x="245376" y="6096"/>
                                </a:lnTo>
                                <a:lnTo>
                                  <a:pt x="245376" y="0"/>
                                </a:lnTo>
                                <a:lnTo>
                                  <a:pt x="0" y="0"/>
                                </a:lnTo>
                                <a:lnTo>
                                  <a:pt x="0" y="6096"/>
                                </a:lnTo>
                                <a:lnTo>
                                  <a:pt x="12" y="152400"/>
                                </a:lnTo>
                                <a:lnTo>
                                  <a:pt x="0" y="158496"/>
                                </a:lnTo>
                                <a:lnTo>
                                  <a:pt x="245376"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12" y="0"/>
                            <a:ext cx="7141845" cy="5279390"/>
                          </a:xfrm>
                          <a:custGeom>
                            <a:avLst/>
                            <a:gdLst/>
                            <a:ahLst/>
                            <a:cxnLst/>
                            <a:rect l="l" t="t" r="r" b="b"/>
                            <a:pathLst>
                              <a:path w="7141845" h="5279390">
                                <a:moveTo>
                                  <a:pt x="7141477" y="0"/>
                                </a:moveTo>
                                <a:lnTo>
                                  <a:pt x="7110997" y="0"/>
                                </a:lnTo>
                                <a:lnTo>
                                  <a:pt x="7110997" y="30480"/>
                                </a:lnTo>
                                <a:lnTo>
                                  <a:pt x="7110997" y="32004"/>
                                </a:lnTo>
                                <a:lnTo>
                                  <a:pt x="7110997" y="2232660"/>
                                </a:lnTo>
                                <a:lnTo>
                                  <a:pt x="7110997" y="2264664"/>
                                </a:lnTo>
                                <a:lnTo>
                                  <a:pt x="7110997" y="5248656"/>
                                </a:lnTo>
                                <a:lnTo>
                                  <a:pt x="30492" y="5248656"/>
                                </a:lnTo>
                                <a:lnTo>
                                  <a:pt x="30492" y="2264664"/>
                                </a:lnTo>
                                <a:lnTo>
                                  <a:pt x="30492" y="2263140"/>
                                </a:lnTo>
                                <a:lnTo>
                                  <a:pt x="2161044" y="2263140"/>
                                </a:lnTo>
                                <a:lnTo>
                                  <a:pt x="2191512" y="2263140"/>
                                </a:lnTo>
                                <a:lnTo>
                                  <a:pt x="2191512" y="2232660"/>
                                </a:lnTo>
                                <a:lnTo>
                                  <a:pt x="2191512" y="32004"/>
                                </a:lnTo>
                                <a:lnTo>
                                  <a:pt x="2191512" y="30480"/>
                                </a:lnTo>
                                <a:lnTo>
                                  <a:pt x="7110997" y="30480"/>
                                </a:lnTo>
                                <a:lnTo>
                                  <a:pt x="7110997" y="0"/>
                                </a:lnTo>
                                <a:lnTo>
                                  <a:pt x="2191512" y="0"/>
                                </a:lnTo>
                                <a:lnTo>
                                  <a:pt x="2161044" y="0"/>
                                </a:lnTo>
                                <a:lnTo>
                                  <a:pt x="2161044" y="32004"/>
                                </a:lnTo>
                                <a:lnTo>
                                  <a:pt x="2161044" y="2232660"/>
                                </a:lnTo>
                                <a:lnTo>
                                  <a:pt x="30492" y="2232660"/>
                                </a:lnTo>
                                <a:lnTo>
                                  <a:pt x="30492" y="32004"/>
                                </a:lnTo>
                                <a:lnTo>
                                  <a:pt x="30492" y="30480"/>
                                </a:lnTo>
                                <a:lnTo>
                                  <a:pt x="2161032" y="30480"/>
                                </a:lnTo>
                                <a:lnTo>
                                  <a:pt x="2161032" y="32004"/>
                                </a:lnTo>
                                <a:lnTo>
                                  <a:pt x="2161044" y="0"/>
                                </a:lnTo>
                                <a:lnTo>
                                  <a:pt x="30492" y="0"/>
                                </a:lnTo>
                                <a:lnTo>
                                  <a:pt x="0" y="0"/>
                                </a:lnTo>
                                <a:lnTo>
                                  <a:pt x="0" y="32004"/>
                                </a:lnTo>
                                <a:lnTo>
                                  <a:pt x="0" y="2232660"/>
                                </a:lnTo>
                                <a:lnTo>
                                  <a:pt x="0" y="2264664"/>
                                </a:lnTo>
                                <a:lnTo>
                                  <a:pt x="0" y="5248656"/>
                                </a:lnTo>
                                <a:lnTo>
                                  <a:pt x="0" y="5279136"/>
                                </a:lnTo>
                                <a:lnTo>
                                  <a:pt x="30492" y="5279136"/>
                                </a:lnTo>
                                <a:lnTo>
                                  <a:pt x="7110997" y="5279136"/>
                                </a:lnTo>
                                <a:lnTo>
                                  <a:pt x="7141477" y="5279136"/>
                                </a:lnTo>
                                <a:lnTo>
                                  <a:pt x="7141477" y="5248656"/>
                                </a:lnTo>
                                <a:lnTo>
                                  <a:pt x="7141477" y="2264664"/>
                                </a:lnTo>
                                <a:lnTo>
                                  <a:pt x="7141477" y="2232660"/>
                                </a:lnTo>
                                <a:lnTo>
                                  <a:pt x="7141477" y="32004"/>
                                </a:lnTo>
                                <a:lnTo>
                                  <a:pt x="7141477"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1918BA5E" id="Group 369" o:spid="_x0000_s1026" style="position:absolute;margin-left:20.15pt;margin-top:-2.95pt;width:562.35pt;height:415.7pt;z-index:-18712576;mso-wrap-distance-left:0;mso-wrap-distance-right:0;mso-position-horizontal-relative:page" coordsize="71418,52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">
                <v:shape id="Image 370" o:spid="_x0000_s1027" type="#_x0000_t75" style="position:absolute;left:594;top:5974;width:20741;height:1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">
                  <v:imagedata r:id="rId78" o:title=""/>
                </v:shape>
                <v:shape id="Graphic 371" o:spid="_x0000_s1028" style="position:absolute;left:22189;top:320;width:2514;height:9023;visibility:visible;mso-wrap-style:square;v-text-anchor:top" coordsize="25146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" path="m195084,743712r-6096,l188988,749808r-12,146304l6108,896112r,-146304l188976,749808r,-6096l,743712r,6096l12,896112,,902208r188976,l195084,902208r,-6096l195084,749808r,-6096xem251460,r-6084,l245376,6096r,146304l6108,152400r,-146304l245376,6096r,-6096l,,,6096,12,152400,,158496r245376,l251460,158496r,-6096l251460,6096r,-6096xe" fillcolor="black" stroked="f">
                  <v:path arrowok="t"/>
                </v:shape>
                <v:shape id="Graphic 372" o:spid="_x0000_s1029" style="position:absolute;width:71418;height:52793;visibility:visible;mso-wrap-style:square;v-text-anchor:top" coordsize="7141845,527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" path="m7141477,r-30480,l7110997,30480r,1524l7110997,2232660r,32004l7110997,5248656r-7080505,l30492,2264664r,-1524l2161044,2263140r30468,l2191512,2232660r,-2200656l2191512,30480r4919485,l7110997,,2191512,r-30468,l2161044,32004r,2200656l30492,2232660r,-2200656l30492,30480r2130540,l2161032,32004,2161044,,30492,,,,,32004,,2232660r,32004l,5248656r,30480l30492,5279136r7080505,l7141477,5279136r,-30480l7141477,2264664r,-32004l7141477,32004r,-32004xe" fillcolor="#bfbfbf" stroked="f">
                  <v:path arrowok="t"/>
                </v:shape>
                <w10:wrap anchorx="page"/>
              </v:group>
            </w:pict>
          </mc:Fallback>
        </mc:AlternateContent>
      </w:r>
      <w:r>
        <w:rPr>
          <w:b/>
          <w:spacing w:val="-6"/>
        </w:rPr>
        <w:t>SK</w:t>
      </w:r>
      <w:r>
        <w:rPr>
          <w:b/>
        </w:rPr>
        <w:tab/>
      </w:r>
      <w:r>
        <w:t>Stlačte a podržte tlačidlo SET na 3 sekundy, na displeji sa zobrazí predtým uložená hodnota. Opätovným stlačením tlačidla SET vyberte požadovanú hodnotu v rozsahu 300 až 800 mV. Počkajte 5 sekúnd (bez stlačenia) a zvolená hodnota sa automaticky uloží</w:t>
      </w:r>
      <w:r>
        <w:rPr>
          <w:rFonts w:ascii="Times New Roman" w:hAnsi="Times New Roman"/>
        </w:rPr>
        <w:t>.</w:t>
      </w:r>
    </w:p>
    <w:p w14:paraId="13406A1F" w14:textId="77777777" w:rsidR="00204EB9" w:rsidRDefault="00204EB9">
      <w:pPr>
        <w:pStyle w:val="Zkladntext"/>
        <w:spacing w:before="1"/>
        <w:rPr>
          <w:rFonts w:ascii="Times New Roman"/>
        </w:rPr>
      </w:pPr>
    </w:p>
    <w:p w14:paraId="2933ED79" w14:textId="77777777" w:rsidR="00204EB9" w:rsidRDefault="00F962BB">
      <w:pPr>
        <w:pStyle w:val="Zkladntext"/>
        <w:spacing w:before="1" w:line="242" w:lineRule="auto"/>
        <w:ind w:left="291" w:right="30" w:firstLine="9"/>
      </w:pPr>
      <w:r>
        <w:rPr>
          <w:b/>
        </w:rPr>
        <w:t xml:space="preserve">UK </w:t>
      </w:r>
      <w:r>
        <w:t>Stlačte a podržte tlačidlo SET na 3 sekundy, na displeji sa zobrazí predtým uložená hodnota. Pokračujte v stláčaní tlačidla SET a vyberte požadovanú hodnotu v rozsahu 300 až 800 mV. Po výbere požadovanej hodnoty počkajte 5 sekúnd bez stlačenia akéhokoľvek tlačidla a hodnota sa automaticky uloží.</w:t>
      </w:r>
    </w:p>
    <w:p w14:paraId="4829F600" w14:textId="77777777" w:rsidR="00204EB9" w:rsidRDefault="00F962BB">
      <w:pPr>
        <w:pStyle w:val="Zkladntext"/>
        <w:spacing w:before="194" w:line="242" w:lineRule="auto"/>
        <w:ind w:left="291" w:right="286" w:firstLine="501"/>
      </w:pPr>
      <w:r>
        <w:rPr>
          <w:noProof/>
        </w:rPr>
        <mc:AlternateContent>
          <mc:Choice Requires="wps">
            <w:drawing>
              <wp:anchor distT="0" distB="0" distL="0" distR="0" simplePos="0" relativeHeight="15823872" behindDoc="0" locked="0" layoutInCell="1" allowOverlap="1" wp14:anchorId="2B6E284A" wp14:editId="3C0C6F0F">
                <wp:simplePos x="0" y="0"/>
                <wp:positionH relativeFrom="page">
                  <wp:posOffset>2478024</wp:posOffset>
                </wp:positionH>
                <wp:positionV relativeFrom="paragraph">
                  <wp:posOffset>120378</wp:posOffset>
                </wp:positionV>
                <wp:extent cx="280670" cy="15240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52400"/>
                        </a:xfrm>
                        <a:prstGeom prst="rect">
                          <a:avLst/>
                        </a:prstGeom>
                        <a:ln w="6096">
                          <a:solidFill>
                            <a:srgbClr val="000000"/>
                          </a:solidFill>
                          <a:prstDash val="solid"/>
                        </a:ln>
                      </wps:spPr>
                      <wps:txbx>
                        <w:txbxContent>
                          <w:p w14:paraId="11513B4A" w14:textId="77777777" w:rsidR="00204EB9" w:rsidRDefault="00F962BB">
                            <w:pPr>
                              <w:spacing w:line="230" w:lineRule="exact"/>
                              <w:ind w:left="55"/>
                              <w:rPr>
                                <w:b/>
                                <w:sz w:val="20"/>
                              </w:rPr>
                            </w:pPr>
                            <w:r>
                              <w:rPr>
                                <w:b/>
                                <w:spacing w:val="-5"/>
                                <w:sz w:val="20"/>
                              </w:rPr>
                              <w:t>ES</w:t>
                            </w:r>
                          </w:p>
                        </w:txbxContent>
                      </wps:txbx>
                      <wps:bodyPr wrap="square" lIns="0" tIns="0" rIns="0" bIns="0" rtlCol="0">
                        <a:noAutofit/>
                      </wps:bodyPr>
                    </wps:wsp>
                  </a:graphicData>
                </a:graphic>
              </wp:anchor>
            </w:drawing>
          </mc:Choice>
          <mc:Fallback>
            <w:pict>
              <v:shape w14:anchorId="2B6E284A" id="Textbox 373" o:spid="_x0000_s1071" type="#_x0000_t202" style="position:absolute;left:0;text-align:left;margin-left:195.1pt;margin-top:9.5pt;width:22.1pt;height:12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" filled="f" strokeweight=".48pt">
                <v:path arrowok="t"/>
                <v:textbox inset="0,0,0,0">
                  <w:txbxContent>
                    <w:p w14:paraId="11513B4A" w14:textId="77777777" w:rsidR="00204EB9" w:rsidRDefault="00F962BB">
                      <w:pPr>
                        <w:spacing w:line="230" w:lineRule="exact"/>
                        <w:ind w:left="55"/>
                        <w:rPr>
                          <w:b/>
                          <w:sz w:val="20"/>
                        </w:rPr>
                      </w:pPr>
                      <w:r>
                        <w:rPr>
                          <w:b/>
                          <w:spacing w:val="-5"/>
                          <w:sz w:val="20"/>
                        </w:rPr>
                        <w:t>ES</w:t>
                      </w:r>
                    </w:p>
                  </w:txbxContent>
                </v:textbox>
                <w10:wrap anchorx="page"/>
              </v:shape>
            </w:pict>
          </mc:Fallback>
        </mc:AlternateContent>
      </w:r>
      <w:r>
        <w:t>Oprima el botón SET por 3 segundos, en el display el valor memorizado previamente aparecerá. Stále stláčanie tlačidla SET môže vybrať hodnotu nastaveného bodu v rozsahu od 300 do 800 mV. Una vez que el valor esté seleccionado, espere durante 5 segundos sin pulsar ningún botón, y el valor se memoriza automáticamente.</w:t>
      </w:r>
    </w:p>
    <w:p w14:paraId="0CCF3CF0" w14:textId="77777777" w:rsidR="00204EB9" w:rsidRDefault="00204EB9">
      <w:pPr>
        <w:pStyle w:val="Zkladntext"/>
        <w:spacing w:line="242" w:lineRule="auto"/>
        <w:sectPr w:rsidR="00204EB9">
          <w:footerReference w:type="default" r:id="rId79"/>
          <w:pgSz w:w="11910" w:h="16840"/>
          <w:pgMar w:top="580" w:right="141" w:bottom="580" w:left="141" w:header="0" w:footer="381" w:gutter="0"/>
          <w:cols w:num="2" w:space="708" w:equalWidth="0">
            <w:col w:w="2557" w:space="909"/>
            <w:col w:w="8162"/>
          </w:cols>
        </w:sectPr>
      </w:pPr>
    </w:p>
    <w:p w14:paraId="05617BFD" w14:textId="77777777" w:rsidR="00204EB9" w:rsidRDefault="00204EB9">
      <w:pPr>
        <w:pStyle w:val="Zkladntext"/>
        <w:spacing w:before="58"/>
      </w:pPr>
    </w:p>
    <w:p w14:paraId="07DE4040" w14:textId="77777777" w:rsidR="00204EB9" w:rsidRDefault="00F962BB">
      <w:pPr>
        <w:pStyle w:val="Zkladntext"/>
        <w:spacing w:line="244" w:lineRule="auto"/>
        <w:ind w:left="355" w:right="204" w:firstLine="532"/>
        <w:jc w:val="both"/>
      </w:pPr>
      <w:r>
        <w:rPr>
          <w:noProof/>
        </w:rPr>
        <mc:AlternateContent>
          <mc:Choice Requires="wps">
            <w:drawing>
              <wp:anchor distT="0" distB="0" distL="0" distR="0" simplePos="0" relativeHeight="15823360" behindDoc="0" locked="0" layoutInCell="1" allowOverlap="1" wp14:anchorId="440D5390" wp14:editId="4E4B8F3B">
                <wp:simplePos x="0" y="0"/>
                <wp:positionH relativeFrom="page">
                  <wp:posOffset>318515</wp:posOffset>
                </wp:positionH>
                <wp:positionV relativeFrom="paragraph">
                  <wp:posOffset>-2672</wp:posOffset>
                </wp:positionV>
                <wp:extent cx="260985" cy="15240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52400"/>
                        </a:xfrm>
                        <a:prstGeom prst="rect">
                          <a:avLst/>
                        </a:prstGeom>
                        <a:ln w="6095">
                          <a:solidFill>
                            <a:srgbClr val="000000"/>
                          </a:solidFill>
                          <a:prstDash val="solid"/>
                        </a:ln>
                      </wps:spPr>
                      <wps:txbx>
                        <w:txbxContent>
                          <w:p w14:paraId="111CCF94" w14:textId="77777777" w:rsidR="00204EB9" w:rsidRDefault="00F962BB">
                            <w:pPr>
                              <w:spacing w:line="230" w:lineRule="exact"/>
                              <w:ind w:left="-1"/>
                              <w:rPr>
                                <w:b/>
                                <w:sz w:val="20"/>
                              </w:rPr>
                            </w:pPr>
                            <w:r>
                              <w:rPr>
                                <w:b/>
                                <w:spacing w:val="-5"/>
                                <w:sz w:val="20"/>
                              </w:rPr>
                              <w:t>PO</w:t>
                            </w:r>
                          </w:p>
                        </w:txbxContent>
                      </wps:txbx>
                      <wps:bodyPr wrap="square" lIns="0" tIns="0" rIns="0" bIns="0" rtlCol="0">
                        <a:noAutofit/>
                      </wps:bodyPr>
                    </wps:wsp>
                  </a:graphicData>
                </a:graphic>
              </wp:anchor>
            </w:drawing>
          </mc:Choice>
          <mc:Fallback>
            <w:pict>
              <v:shape w14:anchorId="440D5390" id="Textbox 374" o:spid="_x0000_s1072" type="#_x0000_t202" style="position:absolute;left:0;text-align:left;margin-left:25.1pt;margin-top:-.2pt;width:20.55pt;height:12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" filled="f" strokeweight=".16931mm">
                <v:path arrowok="t"/>
                <v:textbox inset="0,0,0,0">
                  <w:txbxContent>
                    <w:p w14:paraId="111CCF94" w14:textId="77777777" w:rsidR="00204EB9" w:rsidRDefault="00F962BB">
                      <w:pPr>
                        <w:spacing w:line="230" w:lineRule="exact"/>
                        <w:ind w:left="-1"/>
                        <w:rPr>
                          <w:b/>
                          <w:sz w:val="20"/>
                        </w:rPr>
                      </w:pPr>
                      <w:r>
                        <w:rPr>
                          <w:b/>
                          <w:spacing w:val="-5"/>
                          <w:sz w:val="20"/>
                        </w:rPr>
                        <w:t>PO</w:t>
                      </w:r>
                    </w:p>
                  </w:txbxContent>
                </v:textbox>
                <w10:wrap anchorx="page"/>
              </v:shape>
            </w:pict>
          </mc:Fallback>
        </mc:AlternateContent>
      </w:r>
      <w:r>
        <w:t>Stlačte a podržte tlačidlo SET na 3 sekundy, na displeji sa zobrazí predtým nastavená hodnota. Vždy opakovaným stláčaním tlačidla SET vyberte požadovanú hodnotu v rozmedzí 300 až 800 mV. Aguarde sem pressionar nenhum botão por 5 segundos, o valor selecionado será automaticamente memorizado.</w:t>
      </w:r>
    </w:p>
    <w:p w14:paraId="74539896" w14:textId="77777777" w:rsidR="00204EB9" w:rsidRDefault="00204EB9">
      <w:pPr>
        <w:pStyle w:val="Zkladntext"/>
        <w:spacing w:before="7"/>
      </w:pPr>
    </w:p>
    <w:p w14:paraId="46119B51" w14:textId="77777777" w:rsidR="00204EB9" w:rsidRDefault="00F962BB">
      <w:pPr>
        <w:pStyle w:val="Zkladntext"/>
        <w:ind w:left="816"/>
      </w:pPr>
      <w:r>
        <w:rPr>
          <w:noProof/>
        </w:rPr>
        <mc:AlternateContent>
          <mc:Choice Requires="wps">
            <w:drawing>
              <wp:anchor distT="0" distB="0" distL="0" distR="0" simplePos="0" relativeHeight="15822848" behindDoc="0" locked="0" layoutInCell="1" allowOverlap="1" wp14:anchorId="43C2B50F" wp14:editId="1FA8C623">
                <wp:simplePos x="0" y="0"/>
                <wp:positionH relativeFrom="page">
                  <wp:posOffset>318515</wp:posOffset>
                </wp:positionH>
                <wp:positionV relativeFrom="paragraph">
                  <wp:posOffset>-2622</wp:posOffset>
                </wp:positionV>
                <wp:extent cx="251460" cy="15240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52400"/>
                        </a:xfrm>
                        <a:prstGeom prst="rect">
                          <a:avLst/>
                        </a:prstGeom>
                        <a:ln w="6095">
                          <a:solidFill>
                            <a:srgbClr val="000000"/>
                          </a:solidFill>
                          <a:prstDash val="solid"/>
                        </a:ln>
                      </wps:spPr>
                      <wps:txbx>
                        <w:txbxContent>
                          <w:p w14:paraId="4CD53AF3" w14:textId="77777777" w:rsidR="00204EB9" w:rsidRDefault="00F962BB">
                            <w:pPr>
                              <w:spacing w:line="230" w:lineRule="exact"/>
                              <w:ind w:left="55"/>
                              <w:rPr>
                                <w:b/>
                                <w:sz w:val="20"/>
                              </w:rPr>
                            </w:pPr>
                            <w:r>
                              <w:rPr>
                                <w:b/>
                                <w:spacing w:val="-5"/>
                                <w:sz w:val="20"/>
                              </w:rPr>
                              <w:t>Z</w:t>
                            </w:r>
                          </w:p>
                        </w:txbxContent>
                      </wps:txbx>
                      <wps:bodyPr wrap="square" lIns="0" tIns="0" rIns="0" bIns="0" rtlCol="0">
                        <a:noAutofit/>
                      </wps:bodyPr>
                    </wps:wsp>
                  </a:graphicData>
                </a:graphic>
              </wp:anchor>
            </w:drawing>
          </mc:Choice>
          <mc:Fallback>
            <w:pict>
              <v:shape w14:anchorId="43C2B50F" id="Textbox 375" o:spid="_x0000_s1073" type="#_x0000_t202" style="position:absolute;left:0;text-align:left;margin-left:25.1pt;margin-top:-.2pt;width:19.8pt;height:12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" filled="f" strokeweight=".16931mm">
                <v:path arrowok="t"/>
                <v:textbox inset="0,0,0,0">
                  <w:txbxContent>
                    <w:p w14:paraId="4CD53AF3" w14:textId="77777777" w:rsidR="00204EB9" w:rsidRDefault="00F962BB">
                      <w:pPr>
                        <w:spacing w:line="230" w:lineRule="exact"/>
                        <w:ind w:left="55"/>
                        <w:rPr>
                          <w:b/>
                          <w:sz w:val="20"/>
                        </w:rPr>
                      </w:pPr>
                      <w:r>
                        <w:rPr>
                          <w:b/>
                          <w:spacing w:val="-5"/>
                          <w:sz w:val="20"/>
                        </w:rPr>
                        <w:t>Z</w:t>
                      </w:r>
                    </w:p>
                  </w:txbxContent>
                </v:textbox>
                <w10:wrap anchorx="page"/>
              </v:shape>
            </w:pict>
          </mc:Fallback>
        </mc:AlternateContent>
      </w:r>
      <w:r>
        <w:t xml:space="preserve">Podržte tlačidlo SET </w:t>
      </w:r>
      <w:r>
        <w:rPr>
          <w:spacing w:val="-6"/>
        </w:rPr>
        <w:t xml:space="preserve">stlačené </w:t>
      </w:r>
      <w:r>
        <w:t xml:space="preserve">3 sekundy. Auf dem Display wird der zuvor gespeicherte Wert </w:t>
      </w:r>
      <w:r>
        <w:rPr>
          <w:spacing w:val="-2"/>
        </w:rPr>
        <w:t>angezeigt.</w:t>
      </w:r>
    </w:p>
    <w:p w14:paraId="2C8050C3" w14:textId="77777777" w:rsidR="00204EB9" w:rsidRDefault="00F962BB">
      <w:pPr>
        <w:pStyle w:val="Zkladntext"/>
        <w:spacing w:before="10"/>
        <w:ind w:left="355" w:right="233"/>
      </w:pPr>
      <w:r>
        <w:t>Durch betätigen der Taste SET können Sie den Sollwert in einem Bereich von 300 bis 800mV auswählen. Warten Sie nach der Auswahl des Wertes 5 Sekunden ohne eine Taste zu betätigen und der Wert wird automatisch gespeichert.</w:t>
      </w:r>
    </w:p>
    <w:p w14:paraId="51A7169D" w14:textId="77777777" w:rsidR="00204EB9" w:rsidRDefault="00204EB9">
      <w:pPr>
        <w:pStyle w:val="Zkladntext"/>
        <w:spacing w:before="11"/>
      </w:pPr>
    </w:p>
    <w:p w14:paraId="121B73B5" w14:textId="77777777" w:rsidR="00204EB9" w:rsidRDefault="00F962BB">
      <w:pPr>
        <w:pStyle w:val="Zkladntext"/>
        <w:spacing w:line="244" w:lineRule="auto"/>
        <w:ind w:left="355" w:right="233" w:firstLine="451"/>
      </w:pPr>
      <w:r>
        <w:rPr>
          <w:noProof/>
        </w:rPr>
        <mc:AlternateContent>
          <mc:Choice Requires="wps">
            <w:drawing>
              <wp:anchor distT="0" distB="0" distL="0" distR="0" simplePos="0" relativeHeight="15822336" behindDoc="0" locked="0" layoutInCell="1" allowOverlap="1" wp14:anchorId="28C5DD58" wp14:editId="49C94E63">
                <wp:simplePos x="0" y="0"/>
                <wp:positionH relativeFrom="page">
                  <wp:posOffset>318515</wp:posOffset>
                </wp:positionH>
                <wp:positionV relativeFrom="paragraph">
                  <wp:posOffset>-2699</wp:posOffset>
                </wp:positionV>
                <wp:extent cx="245745" cy="15240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2400"/>
                        </a:xfrm>
                        <a:prstGeom prst="rect">
                          <a:avLst/>
                        </a:prstGeom>
                        <a:ln w="6095">
                          <a:solidFill>
                            <a:srgbClr val="000000"/>
                          </a:solidFill>
                          <a:prstDash val="solid"/>
                        </a:ln>
                      </wps:spPr>
                      <wps:txbx>
                        <w:txbxContent>
                          <w:p w14:paraId="51964B35" w14:textId="77777777" w:rsidR="00204EB9" w:rsidRDefault="00F962BB">
                            <w:pPr>
                              <w:spacing w:line="230" w:lineRule="exact"/>
                              <w:ind w:left="55"/>
                              <w:rPr>
                                <w:b/>
                                <w:sz w:val="20"/>
                              </w:rPr>
                            </w:pPr>
                            <w:r>
                              <w:rPr>
                                <w:b/>
                                <w:spacing w:val="-5"/>
                                <w:sz w:val="20"/>
                              </w:rPr>
                              <w:t>NL</w:t>
                            </w:r>
                          </w:p>
                        </w:txbxContent>
                      </wps:txbx>
                      <wps:bodyPr wrap="square" lIns="0" tIns="0" rIns="0" bIns="0" rtlCol="0">
                        <a:noAutofit/>
                      </wps:bodyPr>
                    </wps:wsp>
                  </a:graphicData>
                </a:graphic>
              </wp:anchor>
            </w:drawing>
          </mc:Choice>
          <mc:Fallback>
            <w:pict>
              <v:shape w14:anchorId="28C5DD58" id="Textbox 376" o:spid="_x0000_s1074" type="#_x0000_t202" style="position:absolute;left:0;text-align:left;margin-left:25.1pt;margin-top:-.2pt;width:19.35pt;height:12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" filled="f" strokeweight=".16931mm">
                <v:path arrowok="t"/>
                <v:textbox inset="0,0,0,0">
                  <w:txbxContent>
                    <w:p w14:paraId="51964B35" w14:textId="77777777" w:rsidR="00204EB9" w:rsidRDefault="00F962BB">
                      <w:pPr>
                        <w:spacing w:line="230" w:lineRule="exact"/>
                        <w:ind w:left="55"/>
                        <w:rPr>
                          <w:b/>
                          <w:sz w:val="20"/>
                        </w:rPr>
                      </w:pPr>
                      <w:r>
                        <w:rPr>
                          <w:b/>
                          <w:spacing w:val="-5"/>
                          <w:sz w:val="20"/>
                        </w:rPr>
                        <w:t>NL</w:t>
                      </w:r>
                    </w:p>
                  </w:txbxContent>
                </v:textbox>
                <w10:wrap anchorx="page"/>
              </v:shape>
            </w:pict>
          </mc:Fallback>
        </mc:AlternateContent>
      </w:r>
      <w:r>
        <w:t>Druk het knopje SET gedurende 3 seconden in, op het beeldscherm verschijnt de waarde die voorafgaand opgeslagen is. Druk nogmaals op het knopje SET om de gewenste waarde tussen 300 en 800 mVte selecteren. Wacht 5 seconden (zonder ergens op te drukken) en de geselecteerde waarde wordt automatisch opgeslagen</w:t>
      </w:r>
    </w:p>
    <w:p w14:paraId="4232A518" w14:textId="77777777" w:rsidR="00204EB9" w:rsidRDefault="00204EB9">
      <w:pPr>
        <w:pStyle w:val="Zkladntext"/>
        <w:spacing w:before="4"/>
      </w:pPr>
    </w:p>
    <w:p w14:paraId="2BF4685B" w14:textId="77777777" w:rsidR="00204EB9" w:rsidRDefault="00F962BB">
      <w:pPr>
        <w:pStyle w:val="Zkladntext"/>
        <w:spacing w:before="1" w:line="244" w:lineRule="auto"/>
        <w:ind w:left="355" w:firstLine="519"/>
      </w:pPr>
      <w:r>
        <w:rPr>
          <w:noProof/>
        </w:rPr>
        <mc:AlternateContent>
          <mc:Choice Requires="wps">
            <w:drawing>
              <wp:anchor distT="0" distB="0" distL="0" distR="0" simplePos="0" relativeHeight="15821824" behindDoc="0" locked="0" layoutInCell="1" allowOverlap="1" wp14:anchorId="4AD10880" wp14:editId="503FFCDA">
                <wp:simplePos x="0" y="0"/>
                <wp:positionH relativeFrom="page">
                  <wp:posOffset>318515</wp:posOffset>
                </wp:positionH>
                <wp:positionV relativeFrom="paragraph">
                  <wp:posOffset>-2268</wp:posOffset>
                </wp:positionV>
                <wp:extent cx="257810" cy="15240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52400"/>
                        </a:xfrm>
                        <a:prstGeom prst="rect">
                          <a:avLst/>
                        </a:prstGeom>
                        <a:ln w="6095">
                          <a:solidFill>
                            <a:srgbClr val="000000"/>
                          </a:solidFill>
                          <a:prstDash val="solid"/>
                        </a:ln>
                      </wps:spPr>
                      <wps:txbx>
                        <w:txbxContent>
                          <w:p w14:paraId="023F7F76" w14:textId="77777777" w:rsidR="00204EB9" w:rsidRDefault="00F962BB">
                            <w:pPr>
                              <w:spacing w:line="230" w:lineRule="exact"/>
                              <w:ind w:left="110"/>
                              <w:rPr>
                                <w:b/>
                                <w:sz w:val="20"/>
                              </w:rPr>
                            </w:pPr>
                            <w:r>
                              <w:rPr>
                                <w:b/>
                                <w:spacing w:val="-5"/>
                                <w:sz w:val="20"/>
                              </w:rPr>
                              <w:t>IT</w:t>
                            </w:r>
                          </w:p>
                        </w:txbxContent>
                      </wps:txbx>
                      <wps:bodyPr wrap="square" lIns="0" tIns="0" rIns="0" bIns="0" rtlCol="0">
                        <a:noAutofit/>
                      </wps:bodyPr>
                    </wps:wsp>
                  </a:graphicData>
                </a:graphic>
              </wp:anchor>
            </w:drawing>
          </mc:Choice>
          <mc:Fallback>
            <w:pict>
              <v:shape w14:anchorId="4AD10880" id="Textbox 377" o:spid="_x0000_s1075" type="#_x0000_t202" style="position:absolute;left:0;text-align:left;margin-left:25.1pt;margin-top:-.2pt;width:20.3pt;height:12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" filled="f" strokeweight=".16931mm">
                <v:path arrowok="t"/>
                <v:textbox inset="0,0,0,0">
                  <w:txbxContent>
                    <w:p w14:paraId="023F7F76" w14:textId="77777777" w:rsidR="00204EB9" w:rsidRDefault="00F962BB">
                      <w:pPr>
                        <w:spacing w:line="230" w:lineRule="exact"/>
                        <w:ind w:left="110"/>
                        <w:rPr>
                          <w:b/>
                          <w:sz w:val="20"/>
                        </w:rPr>
                      </w:pPr>
                      <w:r>
                        <w:rPr>
                          <w:b/>
                          <w:spacing w:val="-5"/>
                          <w:sz w:val="20"/>
                        </w:rPr>
                        <w:t>IT</w:t>
                      </w:r>
                    </w:p>
                  </w:txbxContent>
                </v:textbox>
                <w10:wrap anchorx="page"/>
              </v:shape>
            </w:pict>
          </mc:Fallback>
        </mc:AlternateContent>
      </w:r>
      <w:r>
        <w:t xml:space="preserve">Ak na 3 sekundy stlačíte tlačidlo SET, na displeji sa porovná </w:t>
      </w:r>
      <w:r>
        <w:t xml:space="preserve">predchádzajúca </w:t>
      </w:r>
      <w:r>
        <w:rPr>
          <w:spacing w:val="-4"/>
        </w:rPr>
        <w:t>hodnota</w:t>
      </w:r>
      <w:r>
        <w:t>. Sempre pressendo ripetutamente il pulsante di SET selezionare il valore desiderato comprreso tra 300 e 800mV. Attendere senza premere alcun pulsante per 5 secondi, il valore selezionato verrà automaticamente memorizzato.</w:t>
      </w:r>
    </w:p>
    <w:p w14:paraId="5A542E58" w14:textId="77777777" w:rsidR="00204EB9" w:rsidRDefault="00204EB9">
      <w:pPr>
        <w:pStyle w:val="Zkladntext"/>
        <w:spacing w:before="6"/>
      </w:pPr>
    </w:p>
    <w:p w14:paraId="6A82C427" w14:textId="77777777" w:rsidR="00204EB9" w:rsidRDefault="00F962BB">
      <w:pPr>
        <w:pStyle w:val="Zkladntext"/>
        <w:spacing w:before="1"/>
        <w:ind w:left="951"/>
      </w:pPr>
      <w:r>
        <w:rPr>
          <w:noProof/>
        </w:rPr>
        <mc:AlternateContent>
          <mc:Choice Requires="wps">
            <w:drawing>
              <wp:anchor distT="0" distB="0" distL="0" distR="0" simplePos="0" relativeHeight="15821312" behindDoc="0" locked="0" layoutInCell="1" allowOverlap="1" wp14:anchorId="41D415AE" wp14:editId="00508FED">
                <wp:simplePos x="0" y="0"/>
                <wp:positionH relativeFrom="page">
                  <wp:posOffset>318515</wp:posOffset>
                </wp:positionH>
                <wp:positionV relativeFrom="paragraph">
                  <wp:posOffset>-2217</wp:posOffset>
                </wp:positionV>
                <wp:extent cx="337185" cy="15240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152400"/>
                        </a:xfrm>
                        <a:prstGeom prst="rect">
                          <a:avLst/>
                        </a:prstGeom>
                        <a:ln w="6096">
                          <a:solidFill>
                            <a:srgbClr val="000000"/>
                          </a:solidFill>
                          <a:prstDash val="solid"/>
                        </a:ln>
                      </wps:spPr>
                      <wps:txbx>
                        <w:txbxContent>
                          <w:p w14:paraId="5EB78259" w14:textId="77777777" w:rsidR="00204EB9" w:rsidRDefault="00F962BB">
                            <w:pPr>
                              <w:spacing w:line="230" w:lineRule="exact"/>
                              <w:ind w:left="55"/>
                              <w:rPr>
                                <w:b/>
                                <w:sz w:val="20"/>
                              </w:rPr>
                            </w:pPr>
                            <w:r>
                              <w:rPr>
                                <w:b/>
                                <w:spacing w:val="-5"/>
                                <w:sz w:val="20"/>
                              </w:rPr>
                              <w:t>PYC</w:t>
                            </w:r>
                          </w:p>
                        </w:txbxContent>
                      </wps:txbx>
                      <wps:bodyPr wrap="square" lIns="0" tIns="0" rIns="0" bIns="0" rtlCol="0">
                        <a:noAutofit/>
                      </wps:bodyPr>
                    </wps:wsp>
                  </a:graphicData>
                </a:graphic>
              </wp:anchor>
            </w:drawing>
          </mc:Choice>
          <mc:Fallback>
            <w:pict>
              <v:shape w14:anchorId="41D415AE" id="Textbox 378" o:spid="_x0000_s1076" type="#_x0000_t202" style="position:absolute;left:0;text-align:left;margin-left:25.1pt;margin-top:-.15pt;width:26.55pt;height:12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" filled="f" strokeweight=".48pt">
                <v:path arrowok="t"/>
                <v:textbox inset="0,0,0,0">
                  <w:txbxContent>
                    <w:p w14:paraId="5EB78259" w14:textId="77777777" w:rsidR="00204EB9" w:rsidRDefault="00F962BB">
                      <w:pPr>
                        <w:spacing w:line="230" w:lineRule="exact"/>
                        <w:ind w:left="55"/>
                        <w:rPr>
                          <w:b/>
                          <w:sz w:val="20"/>
                        </w:rPr>
                      </w:pPr>
                      <w:r>
                        <w:rPr>
                          <w:b/>
                          <w:spacing w:val="-5"/>
                          <w:sz w:val="20"/>
                        </w:rPr>
                        <w:t>PYC</w:t>
                      </w:r>
                    </w:p>
                  </w:txbxContent>
                </v:textbox>
                <w10:wrap anchorx="page"/>
              </v:shape>
            </w:pict>
          </mc:Fallback>
        </mc:AlternateContent>
      </w:r>
      <w:r>
        <w:t xml:space="preserve">Naжать и придержать кнопку SET не больше трёх </w:t>
      </w:r>
      <w:r>
        <w:rPr>
          <w:spacing w:val="-4"/>
        </w:rPr>
        <w:t>секунд</w:t>
      </w:r>
      <w:r>
        <w:t xml:space="preserve">, на дисплее вы увидите </w:t>
      </w:r>
      <w:r>
        <w:rPr>
          <w:spacing w:val="-2"/>
        </w:rPr>
        <w:t>значение</w:t>
      </w:r>
    </w:p>
    <w:p w14:paraId="35ABF25F" w14:textId="77777777" w:rsidR="00204EB9" w:rsidRDefault="00F962BB">
      <w:pPr>
        <w:pStyle w:val="Zkladntext"/>
        <w:spacing w:before="10"/>
        <w:ind w:left="355"/>
      </w:pPr>
      <w:r>
        <w:t xml:space="preserve">ранее установленное. Постоянным нажатием на кнопку SET вы можете установить </w:t>
      </w:r>
      <w:r>
        <w:rPr>
          <w:spacing w:val="-4"/>
        </w:rPr>
        <w:t xml:space="preserve">требуемый </w:t>
      </w:r>
      <w:r>
        <w:t>уровень между 300- 800mV. Не нажимая никаких кнопок, в тесении 5 секунд, требуемое значение автоматически внесётся в память.</w:t>
      </w:r>
    </w:p>
    <w:p w14:paraId="207DF710" w14:textId="77777777" w:rsidR="00204EB9" w:rsidRDefault="00204EB9">
      <w:pPr>
        <w:pStyle w:val="Zkladntext"/>
        <w:rPr>
          <w:sz w:val="17"/>
        </w:rPr>
      </w:pPr>
    </w:p>
    <w:p w14:paraId="1B7BDE68" w14:textId="77777777" w:rsidR="00204EB9" w:rsidRDefault="00204EB9">
      <w:pPr>
        <w:pStyle w:val="Zkladntext"/>
        <w:rPr>
          <w:sz w:val="17"/>
        </w:rPr>
        <w:sectPr w:rsidR="00204EB9">
          <w:type w:val="continuous"/>
          <w:pgSz w:w="11910" w:h="16840"/>
          <w:pgMar w:top="1160" w:right="141" w:bottom="280" w:left="141" w:header="0" w:footer="381" w:gutter="0"/>
          <w:cols w:space="708"/>
        </w:sectPr>
      </w:pPr>
    </w:p>
    <w:p w14:paraId="7A0FFB18" w14:textId="77777777" w:rsidR="00204EB9" w:rsidRDefault="00F962BB">
      <w:pPr>
        <w:spacing w:before="93" w:line="261" w:lineRule="auto"/>
        <w:ind w:left="758" w:right="38" w:hanging="22"/>
        <w:jc w:val="both"/>
        <w:rPr>
          <w:b/>
          <w:sz w:val="20"/>
        </w:rPr>
      </w:pPr>
      <w:r>
        <w:rPr>
          <w:b/>
          <w:noProof/>
          <w:sz w:val="20"/>
        </w:rPr>
        <mc:AlternateContent>
          <mc:Choice Requires="wps">
            <w:drawing>
              <wp:anchor distT="0" distB="0" distL="0" distR="0" simplePos="0" relativeHeight="15825408" behindDoc="0" locked="0" layoutInCell="1" allowOverlap="1" wp14:anchorId="2DAE372A" wp14:editId="0F87055A">
                <wp:simplePos x="0" y="0"/>
                <wp:positionH relativeFrom="page">
                  <wp:posOffset>233172</wp:posOffset>
                </wp:positionH>
                <wp:positionV relativeFrom="paragraph">
                  <wp:posOffset>53392</wp:posOffset>
                </wp:positionV>
                <wp:extent cx="334645" cy="63436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
                            </w:tblGrid>
                            <w:tr w:rsidR="00204EB9" w14:paraId="3E5B9078" w14:textId="77777777">
                              <w:trPr>
                                <w:trHeight w:val="229"/>
                              </w:trPr>
                              <w:tc>
                                <w:tcPr>
                                  <w:tcW w:w="397" w:type="dxa"/>
                                  <w:tcBorders>
                                    <w:bottom w:val="single" w:sz="8" w:space="0" w:color="000000"/>
                                  </w:tcBorders>
                                </w:tcPr>
                                <w:p w14:paraId="2E13882A" w14:textId="77777777" w:rsidR="00204EB9" w:rsidRDefault="00F962BB">
                                  <w:pPr>
                                    <w:pStyle w:val="TableParagraph"/>
                                    <w:spacing w:line="210" w:lineRule="exact"/>
                                    <w:ind w:left="20" w:right="21"/>
                                    <w:jc w:val="center"/>
                                    <w:rPr>
                                      <w:b/>
                                      <w:sz w:val="20"/>
                                    </w:rPr>
                                  </w:pPr>
                                  <w:r>
                                    <w:rPr>
                                      <w:b/>
                                      <w:spacing w:val="-5"/>
                                      <w:sz w:val="20"/>
                                    </w:rPr>
                                    <w:t>FR</w:t>
                                  </w:r>
                                </w:p>
                              </w:tc>
                            </w:tr>
                            <w:tr w:rsidR="00204EB9" w14:paraId="07E96796" w14:textId="77777777">
                              <w:trPr>
                                <w:trHeight w:val="232"/>
                              </w:trPr>
                              <w:tc>
                                <w:tcPr>
                                  <w:tcW w:w="397" w:type="dxa"/>
                                  <w:tcBorders>
                                    <w:top w:val="single" w:sz="8" w:space="0" w:color="000000"/>
                                    <w:bottom w:val="single" w:sz="8" w:space="0" w:color="000000"/>
                                  </w:tcBorders>
                                </w:tcPr>
                                <w:p w14:paraId="59C223EF" w14:textId="77777777" w:rsidR="00204EB9" w:rsidRDefault="00F962BB">
                                  <w:pPr>
                                    <w:pStyle w:val="TableParagraph"/>
                                    <w:spacing w:line="212" w:lineRule="exact"/>
                                    <w:ind w:left="21" w:right="1"/>
                                    <w:jc w:val="center"/>
                                    <w:rPr>
                                      <w:b/>
                                      <w:sz w:val="20"/>
                                    </w:rPr>
                                  </w:pPr>
                                  <w:r>
                                    <w:rPr>
                                      <w:b/>
                                      <w:spacing w:val="-5"/>
                                      <w:sz w:val="20"/>
                                    </w:rPr>
                                    <w:t>UK</w:t>
                                  </w:r>
                                </w:p>
                              </w:tc>
                            </w:tr>
                            <w:tr w:rsidR="00204EB9" w14:paraId="10BD6AB7" w14:textId="77777777">
                              <w:trPr>
                                <w:trHeight w:val="229"/>
                              </w:trPr>
                              <w:tc>
                                <w:tcPr>
                                  <w:tcW w:w="397" w:type="dxa"/>
                                  <w:tcBorders>
                                    <w:top w:val="single" w:sz="8" w:space="0" w:color="000000"/>
                                    <w:bottom w:val="single" w:sz="8" w:space="0" w:color="000000"/>
                                  </w:tcBorders>
                                </w:tcPr>
                                <w:p w14:paraId="20379E37" w14:textId="77777777" w:rsidR="00204EB9" w:rsidRDefault="00F962BB">
                                  <w:pPr>
                                    <w:pStyle w:val="TableParagraph"/>
                                    <w:spacing w:line="210" w:lineRule="exact"/>
                                    <w:ind w:left="20" w:right="20"/>
                                    <w:jc w:val="center"/>
                                    <w:rPr>
                                      <w:b/>
                                      <w:sz w:val="20"/>
                                    </w:rPr>
                                  </w:pPr>
                                  <w:r>
                                    <w:rPr>
                                      <w:b/>
                                      <w:spacing w:val="-5"/>
                                      <w:sz w:val="20"/>
                                    </w:rPr>
                                    <w:t>ES</w:t>
                                  </w:r>
                                </w:p>
                              </w:tc>
                            </w:tr>
                            <w:tr w:rsidR="00204EB9" w14:paraId="020AE6A4" w14:textId="77777777">
                              <w:trPr>
                                <w:trHeight w:val="229"/>
                              </w:trPr>
                              <w:tc>
                                <w:tcPr>
                                  <w:tcW w:w="397" w:type="dxa"/>
                                  <w:tcBorders>
                                    <w:top w:val="single" w:sz="8" w:space="0" w:color="000000"/>
                                  </w:tcBorders>
                                </w:tcPr>
                                <w:p w14:paraId="4DB3B3F0" w14:textId="77777777" w:rsidR="00204EB9" w:rsidRDefault="00F962BB">
                                  <w:pPr>
                                    <w:pStyle w:val="TableParagraph"/>
                                    <w:spacing w:line="210" w:lineRule="exact"/>
                                    <w:ind w:left="20" w:right="1"/>
                                    <w:jc w:val="center"/>
                                    <w:rPr>
                                      <w:b/>
                                      <w:sz w:val="20"/>
                                    </w:rPr>
                                  </w:pPr>
                                  <w:r>
                                    <w:rPr>
                                      <w:b/>
                                      <w:spacing w:val="-5"/>
                                      <w:sz w:val="20"/>
                                    </w:rPr>
                                    <w:t>PO</w:t>
                                  </w:r>
                                </w:p>
                              </w:tc>
                            </w:tr>
                          </w:tbl>
                          <w:p w14:paraId="773EDCFE" w14:textId="77777777" w:rsidR="00204EB9" w:rsidRDefault="00204EB9">
                            <w:pPr>
                              <w:pStyle w:val="Zkladntext"/>
                            </w:pPr>
                          </w:p>
                        </w:txbxContent>
                      </wps:txbx>
                      <wps:bodyPr wrap="square" lIns="0" tIns="0" rIns="0" bIns="0" rtlCol="0">
                        <a:noAutofit/>
                      </wps:bodyPr>
                    </wps:wsp>
                  </a:graphicData>
                </a:graphic>
              </wp:anchor>
            </w:drawing>
          </mc:Choice>
          <mc:Fallback>
            <w:pict>
              <v:shape w14:anchorId="2DAE372A" id="Textbox 379" o:spid="_x0000_s1077" type="#_x0000_t202" style="position:absolute;left:0;text-align:left;margin-left:18.35pt;margin-top:4.2pt;width:26.35pt;height:49.9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
                      </w:tblGrid>
                      <w:tr w:rsidR="00204EB9" w14:paraId="3E5B9078" w14:textId="77777777">
                        <w:trPr>
                          <w:trHeight w:val="229"/>
                        </w:trPr>
                        <w:tc>
                          <w:tcPr>
                            <w:tcW w:w="397" w:type="dxa"/>
                            <w:tcBorders>
                              <w:bottom w:val="single" w:sz="8" w:space="0" w:color="000000"/>
                            </w:tcBorders>
                          </w:tcPr>
                          <w:p w14:paraId="2E13882A" w14:textId="77777777" w:rsidR="00204EB9" w:rsidRDefault="00F962BB">
                            <w:pPr>
                              <w:pStyle w:val="TableParagraph"/>
                              <w:spacing w:line="210" w:lineRule="exact"/>
                              <w:ind w:left="20" w:right="21"/>
                              <w:jc w:val="center"/>
                              <w:rPr>
                                <w:b/>
                                <w:sz w:val="20"/>
                              </w:rPr>
                            </w:pPr>
                            <w:r>
                              <w:rPr>
                                <w:b/>
                                <w:spacing w:val="-5"/>
                                <w:sz w:val="20"/>
                              </w:rPr>
                              <w:t>FR</w:t>
                            </w:r>
                          </w:p>
                        </w:tc>
                      </w:tr>
                      <w:tr w:rsidR="00204EB9" w14:paraId="07E96796" w14:textId="77777777">
                        <w:trPr>
                          <w:trHeight w:val="232"/>
                        </w:trPr>
                        <w:tc>
                          <w:tcPr>
                            <w:tcW w:w="397" w:type="dxa"/>
                            <w:tcBorders>
                              <w:top w:val="single" w:sz="8" w:space="0" w:color="000000"/>
                              <w:bottom w:val="single" w:sz="8" w:space="0" w:color="000000"/>
                            </w:tcBorders>
                          </w:tcPr>
                          <w:p w14:paraId="59C223EF" w14:textId="77777777" w:rsidR="00204EB9" w:rsidRDefault="00F962BB">
                            <w:pPr>
                              <w:pStyle w:val="TableParagraph"/>
                              <w:spacing w:line="212" w:lineRule="exact"/>
                              <w:ind w:left="21" w:right="1"/>
                              <w:jc w:val="center"/>
                              <w:rPr>
                                <w:b/>
                                <w:sz w:val="20"/>
                              </w:rPr>
                            </w:pPr>
                            <w:r>
                              <w:rPr>
                                <w:b/>
                                <w:spacing w:val="-5"/>
                                <w:sz w:val="20"/>
                              </w:rPr>
                              <w:t>UK</w:t>
                            </w:r>
                          </w:p>
                        </w:tc>
                      </w:tr>
                      <w:tr w:rsidR="00204EB9" w14:paraId="10BD6AB7" w14:textId="77777777">
                        <w:trPr>
                          <w:trHeight w:val="229"/>
                        </w:trPr>
                        <w:tc>
                          <w:tcPr>
                            <w:tcW w:w="397" w:type="dxa"/>
                            <w:tcBorders>
                              <w:top w:val="single" w:sz="8" w:space="0" w:color="000000"/>
                              <w:bottom w:val="single" w:sz="8" w:space="0" w:color="000000"/>
                            </w:tcBorders>
                          </w:tcPr>
                          <w:p w14:paraId="20379E37" w14:textId="77777777" w:rsidR="00204EB9" w:rsidRDefault="00F962BB">
                            <w:pPr>
                              <w:pStyle w:val="TableParagraph"/>
                              <w:spacing w:line="210" w:lineRule="exact"/>
                              <w:ind w:left="20" w:right="20"/>
                              <w:jc w:val="center"/>
                              <w:rPr>
                                <w:b/>
                                <w:sz w:val="20"/>
                              </w:rPr>
                            </w:pPr>
                            <w:r>
                              <w:rPr>
                                <w:b/>
                                <w:spacing w:val="-5"/>
                                <w:sz w:val="20"/>
                              </w:rPr>
                              <w:t>ES</w:t>
                            </w:r>
                          </w:p>
                        </w:tc>
                      </w:tr>
                      <w:tr w:rsidR="00204EB9" w14:paraId="020AE6A4" w14:textId="77777777">
                        <w:trPr>
                          <w:trHeight w:val="229"/>
                        </w:trPr>
                        <w:tc>
                          <w:tcPr>
                            <w:tcW w:w="397" w:type="dxa"/>
                            <w:tcBorders>
                              <w:top w:val="single" w:sz="8" w:space="0" w:color="000000"/>
                            </w:tcBorders>
                          </w:tcPr>
                          <w:p w14:paraId="4DB3B3F0" w14:textId="77777777" w:rsidR="00204EB9" w:rsidRDefault="00F962BB">
                            <w:pPr>
                              <w:pStyle w:val="TableParagraph"/>
                              <w:spacing w:line="210" w:lineRule="exact"/>
                              <w:ind w:left="20" w:right="1"/>
                              <w:jc w:val="center"/>
                              <w:rPr>
                                <w:b/>
                                <w:sz w:val="20"/>
                              </w:rPr>
                            </w:pPr>
                            <w:r>
                              <w:rPr>
                                <w:b/>
                                <w:spacing w:val="-5"/>
                                <w:sz w:val="20"/>
                              </w:rPr>
                              <w:t>PO</w:t>
                            </w:r>
                          </w:p>
                        </w:tc>
                      </w:tr>
                    </w:tbl>
                    <w:p w14:paraId="773EDCFE" w14:textId="77777777" w:rsidR="00204EB9" w:rsidRDefault="00204EB9">
                      <w:pPr>
                        <w:pStyle w:val="Zkladntext"/>
                      </w:pPr>
                    </w:p>
                  </w:txbxContent>
                </v:textbox>
                <w10:wrap anchorx="page"/>
              </v:shape>
            </w:pict>
          </mc:Fallback>
        </mc:AlternateContent>
      </w:r>
      <w:r>
        <w:rPr>
          <w:b/>
          <w:spacing w:val="-2"/>
          <w:sz w:val="20"/>
        </w:rPr>
        <w:t>ETALONNAGE CALIBRATION CALIBRATIÓN CALIBRAÇÃO</w:t>
      </w:r>
    </w:p>
    <w:p w14:paraId="5220B437" w14:textId="77777777" w:rsidR="00204EB9" w:rsidRDefault="00F962BB">
      <w:pPr>
        <w:spacing w:before="93" w:line="261" w:lineRule="auto"/>
        <w:ind w:left="737" w:right="3678" w:firstLine="44"/>
        <w:rPr>
          <w:b/>
          <w:sz w:val="20"/>
        </w:rPr>
      </w:pPr>
      <w:r>
        <w:br w:type="column"/>
      </w:r>
      <w:r>
        <w:rPr>
          <w:b/>
          <w:spacing w:val="-2"/>
          <w:sz w:val="20"/>
        </w:rPr>
        <w:t>ALIBRIERUNG ALIBREREN ALIBRAZIONE КАЛИБРОВКИ</w:t>
      </w:r>
    </w:p>
    <w:p w14:paraId="4BAE7C6B" w14:textId="77777777" w:rsidR="00204EB9" w:rsidRDefault="00204EB9">
      <w:pPr>
        <w:spacing w:line="261" w:lineRule="auto"/>
        <w:rPr>
          <w:b/>
          <w:sz w:val="20"/>
        </w:rPr>
        <w:sectPr w:rsidR="00204EB9">
          <w:type w:val="continuous"/>
          <w:pgSz w:w="11910" w:h="16840"/>
          <w:pgMar w:top="1160" w:right="141" w:bottom="280" w:left="141" w:header="0" w:footer="381" w:gutter="0"/>
          <w:cols w:num="2" w:space="708" w:equalWidth="0">
            <w:col w:w="2212" w:space="3567"/>
            <w:col w:w="5849"/>
          </w:cols>
        </w:sectPr>
      </w:pPr>
    </w:p>
    <w:p w14:paraId="7FE7F7EC" w14:textId="77777777" w:rsidR="00204EB9" w:rsidRDefault="00F962BB">
      <w:pPr>
        <w:spacing w:before="228"/>
        <w:ind w:left="742"/>
        <w:rPr>
          <w:b/>
          <w:sz w:val="20"/>
        </w:rPr>
      </w:pPr>
      <w:r>
        <w:rPr>
          <w:b/>
          <w:noProof/>
          <w:sz w:val="20"/>
        </w:rPr>
        <mc:AlternateContent>
          <mc:Choice Requires="wps">
            <w:drawing>
              <wp:anchor distT="0" distB="0" distL="0" distR="0" simplePos="0" relativeHeight="15820800" behindDoc="0" locked="0" layoutInCell="1" allowOverlap="1" wp14:anchorId="49E50D4F" wp14:editId="733C71B4">
                <wp:simplePos x="0" y="0"/>
                <wp:positionH relativeFrom="page">
                  <wp:posOffset>274320</wp:posOffset>
                </wp:positionH>
                <wp:positionV relativeFrom="paragraph">
                  <wp:posOffset>142473</wp:posOffset>
                </wp:positionV>
                <wp:extent cx="210820" cy="15240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2400"/>
                        </a:xfrm>
                        <a:prstGeom prst="rect">
                          <a:avLst/>
                        </a:prstGeom>
                        <a:ln w="6096">
                          <a:solidFill>
                            <a:srgbClr val="000000"/>
                          </a:solidFill>
                          <a:prstDash val="solid"/>
                        </a:ln>
                      </wps:spPr>
                      <wps:txbx>
                        <w:txbxContent>
                          <w:p w14:paraId="3E0F1A5B" w14:textId="77777777" w:rsidR="00204EB9" w:rsidRDefault="00F962BB">
                            <w:pPr>
                              <w:spacing w:line="230" w:lineRule="exact"/>
                              <w:ind w:left="-1"/>
                              <w:rPr>
                                <w:b/>
                                <w:sz w:val="20"/>
                              </w:rPr>
                            </w:pPr>
                            <w:r>
                              <w:rPr>
                                <w:b/>
                                <w:spacing w:val="-5"/>
                                <w:sz w:val="20"/>
                              </w:rPr>
                              <w:t>FR</w:t>
                            </w:r>
                          </w:p>
                        </w:txbxContent>
                      </wps:txbx>
                      <wps:bodyPr wrap="square" lIns="0" tIns="0" rIns="0" bIns="0" rtlCol="0">
                        <a:noAutofit/>
                      </wps:bodyPr>
                    </wps:wsp>
                  </a:graphicData>
                </a:graphic>
              </wp:anchor>
            </w:drawing>
          </mc:Choice>
          <mc:Fallback>
            <w:pict>
              <v:shape w14:anchorId="49E50D4F" id="Textbox 380" o:spid="_x0000_s1078" type="#_x0000_t202" style="position:absolute;left:0;text-align:left;margin-left:21.6pt;margin-top:11.2pt;width:16.6pt;height:12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" filled="f" strokeweight=".48pt">
                <v:path arrowok="t"/>
                <v:textbox inset="0,0,0,0">
                  <w:txbxContent>
                    <w:p w14:paraId="3E0F1A5B" w14:textId="77777777" w:rsidR="00204EB9" w:rsidRDefault="00F962BB">
                      <w:pPr>
                        <w:spacing w:line="230" w:lineRule="exact"/>
                        <w:ind w:left="-1"/>
                        <w:rPr>
                          <w:b/>
                          <w:sz w:val="20"/>
                        </w:rPr>
                      </w:pPr>
                      <w:r>
                        <w:rPr>
                          <w:b/>
                          <w:spacing w:val="-5"/>
                          <w:sz w:val="20"/>
                        </w:rPr>
                        <w:t>FR</w:t>
                      </w:r>
                    </w:p>
                  </w:txbxContent>
                </v:textbox>
                <w10:wrap anchorx="page"/>
              </v:shape>
            </w:pict>
          </mc:Fallback>
        </mc:AlternateContent>
      </w:r>
      <w:r>
        <w:rPr>
          <w:b/>
          <w:noProof/>
          <w:sz w:val="20"/>
        </w:rPr>
        <mc:AlternateContent>
          <mc:Choice Requires="wps">
            <w:drawing>
              <wp:anchor distT="0" distB="0" distL="0" distR="0" simplePos="0" relativeHeight="15825920" behindDoc="0" locked="0" layoutInCell="1" allowOverlap="1" wp14:anchorId="70E2F6B5" wp14:editId="4E1F6262">
                <wp:simplePos x="0" y="0"/>
                <wp:positionH relativeFrom="page">
                  <wp:posOffset>3829811</wp:posOffset>
                </wp:positionH>
                <wp:positionV relativeFrom="paragraph">
                  <wp:posOffset>-642386</wp:posOffset>
                </wp:positionV>
                <wp:extent cx="419100" cy="63436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2671E4A3" w14:textId="77777777">
                              <w:trPr>
                                <w:trHeight w:val="229"/>
                              </w:trPr>
                              <w:tc>
                                <w:tcPr>
                                  <w:tcW w:w="391" w:type="dxa"/>
                                  <w:tcBorders>
                                    <w:bottom w:val="single" w:sz="8" w:space="0" w:color="000000"/>
                                  </w:tcBorders>
                                </w:tcPr>
                                <w:p w14:paraId="26697491" w14:textId="77777777" w:rsidR="00204EB9" w:rsidRDefault="00F962BB">
                                  <w:pPr>
                                    <w:pStyle w:val="TableParagraph"/>
                                    <w:spacing w:line="210" w:lineRule="exact"/>
                                    <w:ind w:left="26" w:right="11"/>
                                    <w:jc w:val="center"/>
                                    <w:rPr>
                                      <w:b/>
                                      <w:sz w:val="20"/>
                                    </w:rPr>
                                  </w:pPr>
                                  <w:r>
                                    <w:rPr>
                                      <w:b/>
                                      <w:spacing w:val="-5"/>
                                      <w:sz w:val="20"/>
                                    </w:rPr>
                                    <w:t>Z</w:t>
                                  </w:r>
                                </w:p>
                              </w:tc>
                              <w:tc>
                                <w:tcPr>
                                  <w:tcW w:w="139" w:type="dxa"/>
                                  <w:tcBorders>
                                    <w:top w:val="nil"/>
                                    <w:bottom w:val="nil"/>
                                    <w:right w:val="nil"/>
                                  </w:tcBorders>
                                </w:tcPr>
                                <w:p w14:paraId="36A9AD80" w14:textId="77777777" w:rsidR="00204EB9" w:rsidRDefault="00F962BB">
                                  <w:pPr>
                                    <w:pStyle w:val="TableParagraph"/>
                                    <w:spacing w:line="210" w:lineRule="exact"/>
                                    <w:ind w:left="64" w:right="-87"/>
                                    <w:jc w:val="center"/>
                                    <w:rPr>
                                      <w:b/>
                                      <w:sz w:val="20"/>
                                    </w:rPr>
                                  </w:pPr>
                                  <w:r>
                                    <w:rPr>
                                      <w:b/>
                                      <w:spacing w:val="-10"/>
                                      <w:sz w:val="20"/>
                                    </w:rPr>
                                    <w:t>K</w:t>
                                  </w:r>
                                </w:p>
                              </w:tc>
                            </w:tr>
                            <w:tr w:rsidR="00204EB9" w14:paraId="6E45634B" w14:textId="77777777">
                              <w:trPr>
                                <w:trHeight w:val="232"/>
                              </w:trPr>
                              <w:tc>
                                <w:tcPr>
                                  <w:tcW w:w="391" w:type="dxa"/>
                                  <w:tcBorders>
                                    <w:top w:val="single" w:sz="8" w:space="0" w:color="000000"/>
                                    <w:bottom w:val="single" w:sz="8" w:space="0" w:color="000000"/>
                                  </w:tcBorders>
                                </w:tcPr>
                                <w:p w14:paraId="7A5D1295" w14:textId="77777777" w:rsidR="00204EB9" w:rsidRDefault="00F962BB">
                                  <w:pPr>
                                    <w:pStyle w:val="TableParagraph"/>
                                    <w:spacing w:line="212" w:lineRule="exact"/>
                                    <w:ind w:left="26" w:right="23"/>
                                    <w:jc w:val="center"/>
                                    <w:rPr>
                                      <w:b/>
                                      <w:sz w:val="20"/>
                                    </w:rPr>
                                  </w:pPr>
                                  <w:r>
                                    <w:rPr>
                                      <w:b/>
                                      <w:spacing w:val="-5"/>
                                      <w:sz w:val="20"/>
                                    </w:rPr>
                                    <w:t>NL</w:t>
                                  </w:r>
                                </w:p>
                              </w:tc>
                              <w:tc>
                                <w:tcPr>
                                  <w:tcW w:w="139" w:type="dxa"/>
                                  <w:tcBorders>
                                    <w:top w:val="nil"/>
                                    <w:bottom w:val="nil"/>
                                    <w:right w:val="nil"/>
                                  </w:tcBorders>
                                </w:tcPr>
                                <w:p w14:paraId="5F9EE85F" w14:textId="77777777" w:rsidR="00204EB9" w:rsidRDefault="00F962BB">
                                  <w:pPr>
                                    <w:pStyle w:val="TableParagraph"/>
                                    <w:spacing w:line="212" w:lineRule="exact"/>
                                    <w:ind w:left="55" w:right="-72"/>
                                    <w:jc w:val="center"/>
                                    <w:rPr>
                                      <w:b/>
                                      <w:sz w:val="20"/>
                                    </w:rPr>
                                  </w:pPr>
                                  <w:r>
                                    <w:rPr>
                                      <w:b/>
                                      <w:spacing w:val="-10"/>
                                      <w:sz w:val="20"/>
                                    </w:rPr>
                                    <w:t>K</w:t>
                                  </w:r>
                                </w:p>
                              </w:tc>
                            </w:tr>
                            <w:tr w:rsidR="00204EB9" w14:paraId="051910D2" w14:textId="77777777">
                              <w:trPr>
                                <w:trHeight w:val="229"/>
                              </w:trPr>
                              <w:tc>
                                <w:tcPr>
                                  <w:tcW w:w="391" w:type="dxa"/>
                                  <w:tcBorders>
                                    <w:top w:val="single" w:sz="8" w:space="0" w:color="000000"/>
                                    <w:bottom w:val="single" w:sz="8" w:space="0" w:color="000000"/>
                                  </w:tcBorders>
                                </w:tcPr>
                                <w:p w14:paraId="76FF2BD4" w14:textId="77777777" w:rsidR="00204EB9" w:rsidRDefault="00F962BB">
                                  <w:pPr>
                                    <w:pStyle w:val="TableParagraph"/>
                                    <w:spacing w:line="210" w:lineRule="exact"/>
                                    <w:ind w:left="26"/>
                                    <w:jc w:val="center"/>
                                    <w:rPr>
                                      <w:b/>
                                      <w:sz w:val="20"/>
                                    </w:rPr>
                                  </w:pPr>
                                  <w:r>
                                    <w:rPr>
                                      <w:b/>
                                      <w:spacing w:val="-5"/>
                                      <w:sz w:val="20"/>
                                    </w:rPr>
                                    <w:t>IT</w:t>
                                  </w:r>
                                </w:p>
                              </w:tc>
                              <w:tc>
                                <w:tcPr>
                                  <w:tcW w:w="139" w:type="dxa"/>
                                  <w:tcBorders>
                                    <w:top w:val="nil"/>
                                    <w:right w:val="nil"/>
                                  </w:tcBorders>
                                </w:tcPr>
                                <w:p w14:paraId="36416053" w14:textId="77777777" w:rsidR="00204EB9" w:rsidRDefault="00F962BB">
                                  <w:pPr>
                                    <w:pStyle w:val="TableParagraph"/>
                                    <w:spacing w:line="210" w:lineRule="exact"/>
                                    <w:ind w:left="23" w:right="-44"/>
                                    <w:jc w:val="center"/>
                                    <w:rPr>
                                      <w:b/>
                                      <w:sz w:val="20"/>
                                    </w:rPr>
                                  </w:pPr>
                                  <w:r>
                                    <w:rPr>
                                      <w:b/>
                                      <w:spacing w:val="-10"/>
                                      <w:sz w:val="20"/>
                                    </w:rPr>
                                    <w:t>C</w:t>
                                  </w:r>
                                </w:p>
                              </w:tc>
                            </w:tr>
                            <w:tr w:rsidR="00204EB9" w14:paraId="78AE100A" w14:textId="77777777">
                              <w:trPr>
                                <w:trHeight w:val="229"/>
                              </w:trPr>
                              <w:tc>
                                <w:tcPr>
                                  <w:tcW w:w="530" w:type="dxa"/>
                                  <w:gridSpan w:val="2"/>
                                  <w:tcBorders>
                                    <w:top w:val="single" w:sz="8" w:space="0" w:color="000000"/>
                                  </w:tcBorders>
                                </w:tcPr>
                                <w:p w14:paraId="2DA6F266" w14:textId="77777777" w:rsidR="00204EB9" w:rsidRDefault="00F962BB">
                                  <w:pPr>
                                    <w:pStyle w:val="TableParagraph"/>
                                    <w:spacing w:line="210" w:lineRule="exact"/>
                                    <w:ind w:left="60"/>
                                    <w:rPr>
                                      <w:b/>
                                      <w:sz w:val="20"/>
                                    </w:rPr>
                                  </w:pPr>
                                  <w:r>
                                    <w:rPr>
                                      <w:b/>
                                      <w:spacing w:val="-5"/>
                                      <w:sz w:val="20"/>
                                    </w:rPr>
                                    <w:t>PYC</w:t>
                                  </w:r>
                                </w:p>
                              </w:tc>
                            </w:tr>
                          </w:tbl>
                          <w:p w14:paraId="48AA396E" w14:textId="77777777" w:rsidR="00204EB9" w:rsidRDefault="00204EB9">
                            <w:pPr>
                              <w:pStyle w:val="Zkladntext"/>
                            </w:pPr>
                          </w:p>
                        </w:txbxContent>
                      </wps:txbx>
                      <wps:bodyPr wrap="square" lIns="0" tIns="0" rIns="0" bIns="0" rtlCol="0">
                        <a:noAutofit/>
                      </wps:bodyPr>
                    </wps:wsp>
                  </a:graphicData>
                </a:graphic>
              </wp:anchor>
            </w:drawing>
          </mc:Choice>
          <mc:Fallback>
            <w:pict>
              <v:shape w14:anchorId="70E2F6B5" id="Textbox 381" o:spid="_x0000_s1079" type="#_x0000_t202" style="position:absolute;left:0;text-align:left;margin-left:301.55pt;margin-top:-50.6pt;width:33pt;height:49.95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2671E4A3" w14:textId="77777777">
                        <w:trPr>
                          <w:trHeight w:val="229"/>
                        </w:trPr>
                        <w:tc>
                          <w:tcPr>
                            <w:tcW w:w="391" w:type="dxa"/>
                            <w:tcBorders>
                              <w:bottom w:val="single" w:sz="8" w:space="0" w:color="000000"/>
                            </w:tcBorders>
                          </w:tcPr>
                          <w:p w14:paraId="26697491" w14:textId="77777777" w:rsidR="00204EB9" w:rsidRDefault="00F962BB">
                            <w:pPr>
                              <w:pStyle w:val="TableParagraph"/>
                              <w:spacing w:line="210" w:lineRule="exact"/>
                              <w:ind w:left="26" w:right="11"/>
                              <w:jc w:val="center"/>
                              <w:rPr>
                                <w:b/>
                                <w:sz w:val="20"/>
                              </w:rPr>
                            </w:pPr>
                            <w:r>
                              <w:rPr>
                                <w:b/>
                                <w:spacing w:val="-5"/>
                                <w:sz w:val="20"/>
                              </w:rPr>
                              <w:t>Z</w:t>
                            </w:r>
                          </w:p>
                        </w:tc>
                        <w:tc>
                          <w:tcPr>
                            <w:tcW w:w="139" w:type="dxa"/>
                            <w:tcBorders>
                              <w:top w:val="nil"/>
                              <w:bottom w:val="nil"/>
                              <w:right w:val="nil"/>
                            </w:tcBorders>
                          </w:tcPr>
                          <w:p w14:paraId="36A9AD80" w14:textId="77777777" w:rsidR="00204EB9" w:rsidRDefault="00F962BB">
                            <w:pPr>
                              <w:pStyle w:val="TableParagraph"/>
                              <w:spacing w:line="210" w:lineRule="exact"/>
                              <w:ind w:left="64" w:right="-87"/>
                              <w:jc w:val="center"/>
                              <w:rPr>
                                <w:b/>
                                <w:sz w:val="20"/>
                              </w:rPr>
                            </w:pPr>
                            <w:r>
                              <w:rPr>
                                <w:b/>
                                <w:spacing w:val="-10"/>
                                <w:sz w:val="20"/>
                              </w:rPr>
                              <w:t>K</w:t>
                            </w:r>
                          </w:p>
                        </w:tc>
                      </w:tr>
                      <w:tr w:rsidR="00204EB9" w14:paraId="6E45634B" w14:textId="77777777">
                        <w:trPr>
                          <w:trHeight w:val="232"/>
                        </w:trPr>
                        <w:tc>
                          <w:tcPr>
                            <w:tcW w:w="391" w:type="dxa"/>
                            <w:tcBorders>
                              <w:top w:val="single" w:sz="8" w:space="0" w:color="000000"/>
                              <w:bottom w:val="single" w:sz="8" w:space="0" w:color="000000"/>
                            </w:tcBorders>
                          </w:tcPr>
                          <w:p w14:paraId="7A5D1295" w14:textId="77777777" w:rsidR="00204EB9" w:rsidRDefault="00F962BB">
                            <w:pPr>
                              <w:pStyle w:val="TableParagraph"/>
                              <w:spacing w:line="212" w:lineRule="exact"/>
                              <w:ind w:left="26" w:right="23"/>
                              <w:jc w:val="center"/>
                              <w:rPr>
                                <w:b/>
                                <w:sz w:val="20"/>
                              </w:rPr>
                            </w:pPr>
                            <w:r>
                              <w:rPr>
                                <w:b/>
                                <w:spacing w:val="-5"/>
                                <w:sz w:val="20"/>
                              </w:rPr>
                              <w:t>NL</w:t>
                            </w:r>
                          </w:p>
                        </w:tc>
                        <w:tc>
                          <w:tcPr>
                            <w:tcW w:w="139" w:type="dxa"/>
                            <w:tcBorders>
                              <w:top w:val="nil"/>
                              <w:bottom w:val="nil"/>
                              <w:right w:val="nil"/>
                            </w:tcBorders>
                          </w:tcPr>
                          <w:p w14:paraId="5F9EE85F" w14:textId="77777777" w:rsidR="00204EB9" w:rsidRDefault="00F962BB">
                            <w:pPr>
                              <w:pStyle w:val="TableParagraph"/>
                              <w:spacing w:line="212" w:lineRule="exact"/>
                              <w:ind w:left="55" w:right="-72"/>
                              <w:jc w:val="center"/>
                              <w:rPr>
                                <w:b/>
                                <w:sz w:val="20"/>
                              </w:rPr>
                            </w:pPr>
                            <w:r>
                              <w:rPr>
                                <w:b/>
                                <w:spacing w:val="-10"/>
                                <w:sz w:val="20"/>
                              </w:rPr>
                              <w:t>K</w:t>
                            </w:r>
                          </w:p>
                        </w:tc>
                      </w:tr>
                      <w:tr w:rsidR="00204EB9" w14:paraId="051910D2" w14:textId="77777777">
                        <w:trPr>
                          <w:trHeight w:val="229"/>
                        </w:trPr>
                        <w:tc>
                          <w:tcPr>
                            <w:tcW w:w="391" w:type="dxa"/>
                            <w:tcBorders>
                              <w:top w:val="single" w:sz="8" w:space="0" w:color="000000"/>
                              <w:bottom w:val="single" w:sz="8" w:space="0" w:color="000000"/>
                            </w:tcBorders>
                          </w:tcPr>
                          <w:p w14:paraId="76FF2BD4" w14:textId="77777777" w:rsidR="00204EB9" w:rsidRDefault="00F962BB">
                            <w:pPr>
                              <w:pStyle w:val="TableParagraph"/>
                              <w:spacing w:line="210" w:lineRule="exact"/>
                              <w:ind w:left="26"/>
                              <w:jc w:val="center"/>
                              <w:rPr>
                                <w:b/>
                                <w:sz w:val="20"/>
                              </w:rPr>
                            </w:pPr>
                            <w:r>
                              <w:rPr>
                                <w:b/>
                                <w:spacing w:val="-5"/>
                                <w:sz w:val="20"/>
                              </w:rPr>
                              <w:t>IT</w:t>
                            </w:r>
                          </w:p>
                        </w:tc>
                        <w:tc>
                          <w:tcPr>
                            <w:tcW w:w="139" w:type="dxa"/>
                            <w:tcBorders>
                              <w:top w:val="nil"/>
                              <w:right w:val="nil"/>
                            </w:tcBorders>
                          </w:tcPr>
                          <w:p w14:paraId="36416053" w14:textId="77777777" w:rsidR="00204EB9" w:rsidRDefault="00F962BB">
                            <w:pPr>
                              <w:pStyle w:val="TableParagraph"/>
                              <w:spacing w:line="210" w:lineRule="exact"/>
                              <w:ind w:left="23" w:right="-44"/>
                              <w:jc w:val="center"/>
                              <w:rPr>
                                <w:b/>
                                <w:sz w:val="20"/>
                              </w:rPr>
                            </w:pPr>
                            <w:r>
                              <w:rPr>
                                <w:b/>
                                <w:spacing w:val="-10"/>
                                <w:sz w:val="20"/>
                              </w:rPr>
                              <w:t>C</w:t>
                            </w:r>
                          </w:p>
                        </w:tc>
                      </w:tr>
                      <w:tr w:rsidR="00204EB9" w14:paraId="78AE100A" w14:textId="77777777">
                        <w:trPr>
                          <w:trHeight w:val="229"/>
                        </w:trPr>
                        <w:tc>
                          <w:tcPr>
                            <w:tcW w:w="530" w:type="dxa"/>
                            <w:gridSpan w:val="2"/>
                            <w:tcBorders>
                              <w:top w:val="single" w:sz="8" w:space="0" w:color="000000"/>
                            </w:tcBorders>
                          </w:tcPr>
                          <w:p w14:paraId="2DA6F266" w14:textId="77777777" w:rsidR="00204EB9" w:rsidRDefault="00F962BB">
                            <w:pPr>
                              <w:pStyle w:val="TableParagraph"/>
                              <w:spacing w:line="210" w:lineRule="exact"/>
                              <w:ind w:left="60"/>
                              <w:rPr>
                                <w:b/>
                                <w:sz w:val="20"/>
                              </w:rPr>
                            </w:pPr>
                            <w:r>
                              <w:rPr>
                                <w:b/>
                                <w:spacing w:val="-5"/>
                                <w:sz w:val="20"/>
                              </w:rPr>
                              <w:t>PYC</w:t>
                            </w:r>
                          </w:p>
                        </w:tc>
                      </w:tr>
                    </w:tbl>
                    <w:p w14:paraId="48AA396E" w14:textId="77777777" w:rsidR="00204EB9" w:rsidRDefault="00204EB9">
                      <w:pPr>
                        <w:pStyle w:val="Zkladntext"/>
                      </w:pPr>
                    </w:p>
                  </w:txbxContent>
                </v:textbox>
                <w10:wrap anchorx="page"/>
              </v:shape>
            </w:pict>
          </mc:Fallback>
        </mc:AlternateContent>
      </w:r>
      <w:r>
        <w:rPr>
          <w:b/>
          <w:spacing w:val="-2"/>
          <w:sz w:val="20"/>
        </w:rPr>
        <w:t>Upozornenie:</w:t>
      </w:r>
    </w:p>
    <w:p w14:paraId="011F1DE3" w14:textId="77777777" w:rsidR="00204EB9" w:rsidRDefault="00F962BB">
      <w:pPr>
        <w:pStyle w:val="Odsekzoznamu"/>
        <w:numPr>
          <w:ilvl w:val="0"/>
          <w:numId w:val="1"/>
        </w:numPr>
        <w:tabs>
          <w:tab w:val="left" w:pos="585"/>
          <w:tab w:val="left" w:pos="627"/>
        </w:tabs>
        <w:ind w:right="449" w:hanging="341"/>
        <w:rPr>
          <w:sz w:val="20"/>
        </w:rPr>
      </w:pPr>
      <w:r>
        <w:rPr>
          <w:sz w:val="20"/>
        </w:rPr>
        <w:t>Postup kalibrácie elektródy trvá niekoľko minút, ale na dosiahnutie veľmi presných údajov je veľmi dôležité dodržať nižšie uvedené poradie operácií.</w:t>
      </w:r>
    </w:p>
    <w:p w14:paraId="21CA3867" w14:textId="77777777" w:rsidR="00204EB9" w:rsidRDefault="00F962BB">
      <w:pPr>
        <w:pStyle w:val="Odsekzoznamu"/>
        <w:numPr>
          <w:ilvl w:val="0"/>
          <w:numId w:val="1"/>
        </w:numPr>
        <w:tabs>
          <w:tab w:val="left" w:pos="585"/>
          <w:tab w:val="left" w:pos="627"/>
        </w:tabs>
        <w:spacing w:before="0"/>
        <w:ind w:right="437" w:hanging="341"/>
        <w:rPr>
          <w:sz w:val="20"/>
        </w:rPr>
      </w:pPr>
      <w:r>
        <w:rPr>
          <w:sz w:val="20"/>
        </w:rPr>
        <w:t xml:space="preserve">Uistite sa, že tlmivý roztok použitý </w:t>
      </w:r>
      <w:r>
        <w:rPr>
          <w:spacing w:val="-1"/>
          <w:sz w:val="20"/>
        </w:rPr>
        <w:t xml:space="preserve">na </w:t>
      </w:r>
      <w:r>
        <w:rPr>
          <w:sz w:val="20"/>
        </w:rPr>
        <w:t>kalibráciu zodpovedá uvedenej hodnote a že nie je kontaminovaný alebo zastaraný.</w:t>
      </w:r>
    </w:p>
    <w:p w14:paraId="65E27DF7" w14:textId="77777777" w:rsidR="00204EB9" w:rsidRDefault="00F962BB">
      <w:pPr>
        <w:spacing w:before="194"/>
        <w:ind w:left="747"/>
        <w:rPr>
          <w:b/>
          <w:sz w:val="20"/>
        </w:rPr>
      </w:pPr>
      <w:r>
        <w:rPr>
          <w:b/>
          <w:noProof/>
          <w:sz w:val="20"/>
        </w:rPr>
        <mc:AlternateContent>
          <mc:Choice Requires="wpg">
            <w:drawing>
              <wp:anchor distT="0" distB="0" distL="0" distR="0" simplePos="0" relativeHeight="15819264" behindDoc="0" locked="0" layoutInCell="1" allowOverlap="1" wp14:anchorId="250E2158" wp14:editId="2A21FB58">
                <wp:simplePos x="0" y="0"/>
                <wp:positionH relativeFrom="page">
                  <wp:posOffset>271272</wp:posOffset>
                </wp:positionH>
                <wp:positionV relativeFrom="paragraph">
                  <wp:posOffset>117643</wp:posOffset>
                </wp:positionV>
                <wp:extent cx="195580" cy="158750"/>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383" name="Graphic 383"/>
                        <wps:cNvSpPr/>
                        <wps:spPr>
                          <a:xfrm>
                            <a:off x="0" y="0"/>
                            <a:ext cx="195580" cy="158750"/>
                          </a:xfrm>
                          <a:custGeom>
                            <a:avLst/>
                            <a:gdLst/>
                            <a:ahLst/>
                            <a:cxnLst/>
                            <a:rect l="l" t="t" r="r" b="b"/>
                            <a:pathLst>
                              <a:path w="195580" h="158750">
                                <a:moveTo>
                                  <a:pt x="195072"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59" y="158496"/>
                                </a:lnTo>
                                <a:lnTo>
                                  <a:pt x="195059" y="152400"/>
                                </a:lnTo>
                                <a:lnTo>
                                  <a:pt x="195059" y="6096"/>
                                </a:lnTo>
                                <a:lnTo>
                                  <a:pt x="195072" y="0"/>
                                </a:lnTo>
                                <a:close/>
                              </a:path>
                            </a:pathLst>
                          </a:custGeom>
                          <a:solidFill>
                            <a:srgbClr val="000000"/>
                          </a:solidFill>
                        </wps:spPr>
                        <wps:bodyPr wrap="square" lIns="0" tIns="0" rIns="0" bIns="0" rtlCol="0">
                          <a:prstTxWarp prst="textNoShape">
                            <a:avLst/>
                          </a:prstTxWarp>
                          <a:noAutofit/>
                        </wps:bodyPr>
                      </wps:wsp>
                      <wps:wsp>
                        <wps:cNvPr id="384" name="Textbox 384"/>
                        <wps:cNvSpPr txBox="1"/>
                        <wps:spPr>
                          <a:xfrm>
                            <a:off x="0" y="0"/>
                            <a:ext cx="195580" cy="158750"/>
                          </a:xfrm>
                          <a:prstGeom prst="rect">
                            <a:avLst/>
                          </a:prstGeom>
                        </wps:spPr>
                        <wps:txbx>
                          <w:txbxContent>
                            <w:p w14:paraId="12EA8C98" w14:textId="77777777" w:rsidR="00204EB9" w:rsidRDefault="00F962BB">
                              <w:pPr>
                                <w:spacing w:before="9"/>
                                <w:ind w:left="9"/>
                                <w:rPr>
                                  <w:b/>
                                  <w:sz w:val="20"/>
                                </w:rPr>
                              </w:pPr>
                              <w:r>
                                <w:rPr>
                                  <w:b/>
                                  <w:spacing w:val="-5"/>
                                  <w:sz w:val="20"/>
                                </w:rPr>
                                <w:t>UK</w:t>
                              </w:r>
                            </w:p>
                          </w:txbxContent>
                        </wps:txbx>
                        <wps:bodyPr wrap="square" lIns="0" tIns="0" rIns="0" bIns="0" rtlCol="0">
                          <a:noAutofit/>
                        </wps:bodyPr>
                      </wps:wsp>
                    </wpg:wgp>
                  </a:graphicData>
                </a:graphic>
              </wp:anchor>
            </w:drawing>
          </mc:Choice>
          <mc:Fallback>
            <w:pict>
              <v:group w14:anchorId="250E2158" id="Group 382" o:spid="_x0000_s1080" style="position:absolute;left:0;text-align:left;margin-left:21.35pt;margin-top:9.25pt;width:15.4pt;height:12.5pt;z-index:15819264;mso-wrap-distance-left:0;mso-wrap-distance-right:0;mso-position-horizontal-relative:page;mso-position-vertical-relative:text"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">
                <v:shape id="Graphic 383" o:spid="_x0000_s1081"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" path="m195072,r-6096,l188976,6096r,146304l6096,152400r,-146304l188976,6096r,-6096l,,,6096,,152400r,6096l188976,158496r6083,l195059,152400r,-146304l195072,xe" fillcolor="black" stroked="f">
                  <v:path arrowok="t"/>
                </v:shape>
                <v:shape id="Textbox 384" o:spid="_x0000_s1082" type="#_x0000_t202" style="position:absolute;width:19558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12EA8C98" w14:textId="77777777" w:rsidR="00204EB9" w:rsidRDefault="00F962BB">
                        <w:pPr>
                          <w:spacing w:before="9"/>
                          <w:ind w:left="9"/>
                          <w:rPr>
                            <w:b/>
                            <w:sz w:val="20"/>
                          </w:rPr>
                        </w:pPr>
                        <w:r>
                          <w:rPr>
                            <w:b/>
                            <w:spacing w:val="-5"/>
                            <w:sz w:val="20"/>
                          </w:rPr>
                          <w:t>UK</w:t>
                        </w:r>
                      </w:p>
                    </w:txbxContent>
                  </v:textbox>
                </v:shape>
                <w10:wrap anchorx="page"/>
              </v:group>
            </w:pict>
          </mc:Fallback>
        </mc:AlternateContent>
      </w:r>
      <w:r>
        <w:rPr>
          <w:b/>
          <w:spacing w:val="-2"/>
          <w:sz w:val="20"/>
        </w:rPr>
        <w:t>Upozornenie:</w:t>
      </w:r>
    </w:p>
    <w:p w14:paraId="3D075B10" w14:textId="77777777" w:rsidR="00204EB9" w:rsidRDefault="00F962BB">
      <w:pPr>
        <w:pStyle w:val="Odsekzoznamu"/>
        <w:numPr>
          <w:ilvl w:val="0"/>
          <w:numId w:val="2"/>
        </w:numPr>
        <w:tabs>
          <w:tab w:val="left" w:pos="569"/>
          <w:tab w:val="left" w:pos="584"/>
        </w:tabs>
        <w:ind w:right="746" w:hanging="284"/>
        <w:rPr>
          <w:sz w:val="20"/>
        </w:rPr>
      </w:pPr>
      <w:r>
        <w:rPr>
          <w:sz w:val="20"/>
        </w:rPr>
        <w:t>Postup kalibrácie elektródy môže trvať niekoľko minút, na dosiahnutie veľmi presných údajov je dôležité dodržiavať postupnosť činností uvedenú nižšie.</w:t>
      </w:r>
    </w:p>
    <w:p w14:paraId="5E3D4D60" w14:textId="77777777" w:rsidR="00204EB9" w:rsidRDefault="00F962BB">
      <w:pPr>
        <w:pStyle w:val="Odsekzoznamu"/>
        <w:numPr>
          <w:ilvl w:val="0"/>
          <w:numId w:val="2"/>
        </w:numPr>
        <w:tabs>
          <w:tab w:val="left" w:pos="585"/>
        </w:tabs>
        <w:spacing w:before="0" w:line="228" w:lineRule="exact"/>
        <w:ind w:left="585" w:hanging="299"/>
        <w:rPr>
          <w:sz w:val="20"/>
        </w:rPr>
      </w:pPr>
      <w:r>
        <w:rPr>
          <w:sz w:val="20"/>
        </w:rPr>
        <w:t xml:space="preserve">Uistite sa, že pufrovací roztok použitý pri </w:t>
      </w:r>
      <w:r>
        <w:rPr>
          <w:sz w:val="20"/>
        </w:rPr>
        <w:t xml:space="preserve">kalibrácii vždy zodpovedá uvedenej hodnote </w:t>
      </w:r>
      <w:r>
        <w:rPr>
          <w:spacing w:val="-6"/>
          <w:sz w:val="20"/>
        </w:rPr>
        <w:t>a</w:t>
      </w:r>
      <w:r>
        <w:rPr>
          <w:sz w:val="20"/>
        </w:rPr>
        <w:t xml:space="preserve"> že nie je </w:t>
      </w:r>
      <w:r>
        <w:rPr>
          <w:spacing w:val="-2"/>
          <w:sz w:val="20"/>
        </w:rPr>
        <w:t>znečistený.</w:t>
      </w:r>
    </w:p>
    <w:p w14:paraId="70CE5089" w14:textId="77777777" w:rsidR="00204EB9" w:rsidRDefault="00204EB9">
      <w:pPr>
        <w:pStyle w:val="Zkladntext"/>
        <w:spacing w:before="10"/>
      </w:pPr>
    </w:p>
    <w:p w14:paraId="35F490DB" w14:textId="77777777" w:rsidR="00204EB9" w:rsidRDefault="00F962BB">
      <w:pPr>
        <w:spacing w:before="1"/>
        <w:ind w:left="797"/>
        <w:rPr>
          <w:b/>
          <w:sz w:val="20"/>
        </w:rPr>
      </w:pPr>
      <w:r>
        <w:rPr>
          <w:b/>
          <w:noProof/>
          <w:sz w:val="20"/>
        </w:rPr>
        <mc:AlternateContent>
          <mc:Choice Requires="wps">
            <w:drawing>
              <wp:anchor distT="0" distB="0" distL="0" distR="0" simplePos="0" relativeHeight="15820288" behindDoc="0" locked="0" layoutInCell="1" allowOverlap="1" wp14:anchorId="74B438A8" wp14:editId="40EE6F21">
                <wp:simplePos x="0" y="0"/>
                <wp:positionH relativeFrom="page">
                  <wp:posOffset>274320</wp:posOffset>
                </wp:positionH>
                <wp:positionV relativeFrom="paragraph">
                  <wp:posOffset>-2207</wp:posOffset>
                </wp:positionV>
                <wp:extent cx="245745" cy="15240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2400"/>
                        </a:xfrm>
                        <a:prstGeom prst="rect">
                          <a:avLst/>
                        </a:prstGeom>
                        <a:ln w="6095">
                          <a:solidFill>
                            <a:srgbClr val="000000"/>
                          </a:solidFill>
                          <a:prstDash val="solid"/>
                        </a:ln>
                      </wps:spPr>
                      <wps:txbx>
                        <w:txbxContent>
                          <w:p w14:paraId="31630B15" w14:textId="77777777" w:rsidR="00204EB9" w:rsidRDefault="00F962BB">
                            <w:pPr>
                              <w:spacing w:line="230" w:lineRule="exact"/>
                              <w:ind w:left="55"/>
                              <w:rPr>
                                <w:b/>
                                <w:sz w:val="20"/>
                              </w:rPr>
                            </w:pPr>
                            <w:r>
                              <w:rPr>
                                <w:b/>
                                <w:spacing w:val="-5"/>
                                <w:sz w:val="20"/>
                              </w:rPr>
                              <w:t>ES</w:t>
                            </w:r>
                          </w:p>
                        </w:txbxContent>
                      </wps:txbx>
                      <wps:bodyPr wrap="square" lIns="0" tIns="0" rIns="0" bIns="0" rtlCol="0">
                        <a:noAutofit/>
                      </wps:bodyPr>
                    </wps:wsp>
                  </a:graphicData>
                </a:graphic>
              </wp:anchor>
            </w:drawing>
          </mc:Choice>
          <mc:Fallback>
            <w:pict>
              <v:shape w14:anchorId="74B438A8" id="Textbox 385" o:spid="_x0000_s1083" type="#_x0000_t202" style="position:absolute;left:0;text-align:left;margin-left:21.6pt;margin-top:-.15pt;width:19.35pt;height:12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" filled="f" strokeweight=".16931mm">
                <v:path arrowok="t"/>
                <v:textbox inset="0,0,0,0">
                  <w:txbxContent>
                    <w:p w14:paraId="31630B15" w14:textId="77777777" w:rsidR="00204EB9" w:rsidRDefault="00F962BB">
                      <w:pPr>
                        <w:spacing w:line="230" w:lineRule="exact"/>
                        <w:ind w:left="55"/>
                        <w:rPr>
                          <w:b/>
                          <w:sz w:val="20"/>
                        </w:rPr>
                      </w:pPr>
                      <w:r>
                        <w:rPr>
                          <w:b/>
                          <w:spacing w:val="-5"/>
                          <w:sz w:val="20"/>
                        </w:rPr>
                        <w:t>ES</w:t>
                      </w:r>
                    </w:p>
                  </w:txbxContent>
                </v:textbox>
                <w10:wrap anchorx="page"/>
              </v:shape>
            </w:pict>
          </mc:Fallback>
        </mc:AlternateContent>
      </w:r>
      <w:r>
        <w:rPr>
          <w:b/>
          <w:spacing w:val="-2"/>
          <w:sz w:val="20"/>
        </w:rPr>
        <w:t>Pozor:</w:t>
      </w:r>
    </w:p>
    <w:p w14:paraId="0265E96B" w14:textId="77777777" w:rsidR="00204EB9" w:rsidRDefault="00F962BB">
      <w:pPr>
        <w:pStyle w:val="Odsekzoznamu"/>
        <w:numPr>
          <w:ilvl w:val="0"/>
          <w:numId w:val="3"/>
        </w:numPr>
        <w:tabs>
          <w:tab w:val="left" w:pos="584"/>
          <w:tab w:val="left" w:pos="616"/>
        </w:tabs>
        <w:ind w:right="1290" w:hanging="331"/>
        <w:rPr>
          <w:sz w:val="20"/>
        </w:rPr>
      </w:pPr>
      <w:r>
        <w:rPr>
          <w:sz w:val="20"/>
        </w:rPr>
        <w:t>El procedimiento de la calibración del electrodo puede requerir algunos minutos, para una lectura muy exacta; él es muy importante seguir la secuencia de la operación indicada aquí abajo.</w:t>
      </w:r>
    </w:p>
    <w:p w14:paraId="1AB868C4" w14:textId="77777777" w:rsidR="00204EB9" w:rsidRDefault="00F962BB">
      <w:pPr>
        <w:pStyle w:val="Odsekzoznamu"/>
        <w:numPr>
          <w:ilvl w:val="0"/>
          <w:numId w:val="3"/>
        </w:numPr>
        <w:tabs>
          <w:tab w:val="left" w:pos="584"/>
          <w:tab w:val="left" w:pos="616"/>
        </w:tabs>
        <w:spacing w:before="0"/>
        <w:ind w:right="1428" w:hanging="331"/>
        <w:rPr>
          <w:sz w:val="20"/>
        </w:rPr>
      </w:pPr>
      <w:r>
        <w:rPr>
          <w:sz w:val="20"/>
        </w:rPr>
        <w:t xml:space="preserve">Ser seguro que la solución tapón usada en la calibración empareja siempre el valor indicado, y que no están </w:t>
      </w:r>
      <w:r>
        <w:rPr>
          <w:spacing w:val="-2"/>
          <w:sz w:val="20"/>
        </w:rPr>
        <w:t>contaminados.</w:t>
      </w:r>
    </w:p>
    <w:p w14:paraId="2F97F834" w14:textId="77777777" w:rsidR="00204EB9" w:rsidRDefault="00204EB9">
      <w:pPr>
        <w:pStyle w:val="Zkladntext"/>
        <w:spacing w:before="11"/>
      </w:pPr>
    </w:p>
    <w:p w14:paraId="7419BAEE" w14:textId="77777777" w:rsidR="00204EB9" w:rsidRDefault="00F962BB">
      <w:pPr>
        <w:ind w:left="958"/>
        <w:rPr>
          <w:b/>
          <w:sz w:val="20"/>
        </w:rPr>
      </w:pPr>
      <w:r>
        <w:rPr>
          <w:b/>
          <w:noProof/>
          <w:sz w:val="20"/>
        </w:rPr>
        <mc:AlternateContent>
          <mc:Choice Requires="wps">
            <w:drawing>
              <wp:anchor distT="0" distB="0" distL="0" distR="0" simplePos="0" relativeHeight="15819776" behindDoc="0" locked="0" layoutInCell="1" allowOverlap="1" wp14:anchorId="162A269F" wp14:editId="6A186F3C">
                <wp:simplePos x="0" y="0"/>
                <wp:positionH relativeFrom="page">
                  <wp:posOffset>274320</wp:posOffset>
                </wp:positionH>
                <wp:positionV relativeFrom="paragraph">
                  <wp:posOffset>-2387</wp:posOffset>
                </wp:positionV>
                <wp:extent cx="323215" cy="15240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152400"/>
                        </a:xfrm>
                        <a:prstGeom prst="rect">
                          <a:avLst/>
                        </a:prstGeom>
                        <a:ln w="6095">
                          <a:solidFill>
                            <a:srgbClr val="000000"/>
                          </a:solidFill>
                          <a:prstDash val="solid"/>
                        </a:ln>
                      </wps:spPr>
                      <wps:txbx>
                        <w:txbxContent>
                          <w:p w14:paraId="664445F6" w14:textId="77777777" w:rsidR="00204EB9" w:rsidRDefault="00F962BB">
                            <w:pPr>
                              <w:spacing w:line="230" w:lineRule="exact"/>
                              <w:ind w:left="110"/>
                              <w:rPr>
                                <w:b/>
                                <w:sz w:val="20"/>
                              </w:rPr>
                            </w:pPr>
                            <w:r>
                              <w:rPr>
                                <w:b/>
                                <w:spacing w:val="-5"/>
                                <w:sz w:val="20"/>
                              </w:rPr>
                              <w:t>PO</w:t>
                            </w:r>
                          </w:p>
                        </w:txbxContent>
                      </wps:txbx>
                      <wps:bodyPr wrap="square" lIns="0" tIns="0" rIns="0" bIns="0" rtlCol="0">
                        <a:noAutofit/>
                      </wps:bodyPr>
                    </wps:wsp>
                  </a:graphicData>
                </a:graphic>
              </wp:anchor>
            </w:drawing>
          </mc:Choice>
          <mc:Fallback>
            <w:pict>
              <v:shape w14:anchorId="162A269F" id="Textbox 386" o:spid="_x0000_s1084" type="#_x0000_t202" style="position:absolute;left:0;text-align:left;margin-left:21.6pt;margin-top:-.2pt;width:25.45pt;height:12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" filled="f" strokeweight=".16931mm">
                <v:path arrowok="t"/>
                <v:textbox inset="0,0,0,0">
                  <w:txbxContent>
                    <w:p w14:paraId="664445F6" w14:textId="77777777" w:rsidR="00204EB9" w:rsidRDefault="00F962BB">
                      <w:pPr>
                        <w:spacing w:line="230" w:lineRule="exact"/>
                        <w:ind w:left="110"/>
                        <w:rPr>
                          <w:b/>
                          <w:sz w:val="20"/>
                        </w:rPr>
                      </w:pPr>
                      <w:r>
                        <w:rPr>
                          <w:b/>
                          <w:spacing w:val="-5"/>
                          <w:sz w:val="20"/>
                        </w:rPr>
                        <w:t>PO</w:t>
                      </w:r>
                    </w:p>
                  </w:txbxContent>
                </v:textbox>
                <w10:wrap anchorx="page"/>
              </v:shape>
            </w:pict>
          </mc:Fallback>
        </mc:AlternateContent>
      </w:r>
      <w:r>
        <w:rPr>
          <w:b/>
          <w:spacing w:val="-2"/>
          <w:sz w:val="20"/>
        </w:rPr>
        <w:t>Atenção:</w:t>
      </w:r>
    </w:p>
    <w:p w14:paraId="1A2526B6" w14:textId="77777777" w:rsidR="00204EB9" w:rsidRDefault="00F962BB">
      <w:pPr>
        <w:pStyle w:val="Odsekzoznamu"/>
        <w:numPr>
          <w:ilvl w:val="0"/>
          <w:numId w:val="22"/>
        </w:numPr>
        <w:tabs>
          <w:tab w:val="left" w:pos="585"/>
        </w:tabs>
        <w:ind w:left="585" w:hanging="299"/>
        <w:rPr>
          <w:sz w:val="20"/>
        </w:rPr>
      </w:pPr>
      <w:r>
        <w:rPr>
          <w:sz w:val="20"/>
        </w:rPr>
        <w:t xml:space="preserve">Kalibrácia sondy môže trvať niekoľko minút, aby sa zvýšila presnosť </w:t>
      </w:r>
      <w:r>
        <w:rPr>
          <w:spacing w:val="-2"/>
          <w:sz w:val="20"/>
        </w:rPr>
        <w:t>merania</w:t>
      </w:r>
      <w:r>
        <w:rPr>
          <w:sz w:val="20"/>
        </w:rPr>
        <w:t>;</w:t>
      </w:r>
    </w:p>
    <w:p w14:paraId="1E4ADD79" w14:textId="77777777" w:rsidR="00204EB9" w:rsidRDefault="00204EB9">
      <w:pPr>
        <w:pStyle w:val="Odsekzoznamu"/>
        <w:rPr>
          <w:sz w:val="20"/>
        </w:rPr>
        <w:sectPr w:rsidR="00204EB9">
          <w:type w:val="continuous"/>
          <w:pgSz w:w="11910" w:h="16840"/>
          <w:pgMar w:top="1160" w:right="141" w:bottom="280" w:left="141" w:header="0" w:footer="381" w:gutter="0"/>
          <w:cols w:space="708"/>
        </w:sectPr>
      </w:pPr>
    </w:p>
    <w:p w14:paraId="391F3E21" w14:textId="77777777" w:rsidR="00204EB9" w:rsidRDefault="00F962BB">
      <w:pPr>
        <w:spacing w:before="78" w:line="268" w:lineRule="auto"/>
        <w:ind w:left="759" w:right="38" w:hanging="78"/>
        <w:jc w:val="both"/>
        <w:rPr>
          <w:b/>
          <w:sz w:val="20"/>
        </w:rPr>
      </w:pPr>
      <w:r>
        <w:rPr>
          <w:b/>
          <w:noProof/>
          <w:sz w:val="20"/>
        </w:rPr>
        <w:lastRenderedPageBreak/>
        <mc:AlternateContent>
          <mc:Choice Requires="wps">
            <w:drawing>
              <wp:anchor distT="0" distB="0" distL="0" distR="0" simplePos="0" relativeHeight="15829504" behindDoc="0" locked="0" layoutInCell="1" allowOverlap="1" wp14:anchorId="467049F5" wp14:editId="5CD20AD4">
                <wp:simplePos x="0" y="0"/>
                <wp:positionH relativeFrom="page">
                  <wp:posOffset>233172</wp:posOffset>
                </wp:positionH>
                <wp:positionV relativeFrom="paragraph">
                  <wp:posOffset>43687</wp:posOffset>
                </wp:positionV>
                <wp:extent cx="352425" cy="63246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6C5D36C5" w14:textId="77777777">
                              <w:trPr>
                                <w:trHeight w:val="229"/>
                              </w:trPr>
                              <w:tc>
                                <w:tcPr>
                                  <w:tcW w:w="331" w:type="dxa"/>
                                  <w:tcBorders>
                                    <w:bottom w:val="single" w:sz="8" w:space="0" w:color="000000"/>
                                  </w:tcBorders>
                                </w:tcPr>
                                <w:p w14:paraId="0B692477"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5BA88E05" w14:textId="77777777" w:rsidR="00204EB9" w:rsidRDefault="00204EB9">
                                  <w:pPr>
                                    <w:pStyle w:val="TableParagraph"/>
                                    <w:rPr>
                                      <w:rFonts w:ascii="Times New Roman"/>
                                      <w:sz w:val="16"/>
                                    </w:rPr>
                                  </w:pPr>
                                </w:p>
                              </w:tc>
                            </w:tr>
                            <w:tr w:rsidR="00204EB9" w14:paraId="79A74B77" w14:textId="77777777">
                              <w:trPr>
                                <w:trHeight w:val="229"/>
                              </w:trPr>
                              <w:tc>
                                <w:tcPr>
                                  <w:tcW w:w="424" w:type="dxa"/>
                                  <w:gridSpan w:val="2"/>
                                  <w:tcBorders>
                                    <w:top w:val="single" w:sz="8" w:space="0" w:color="000000"/>
                                    <w:bottom w:val="single" w:sz="8" w:space="0" w:color="000000"/>
                                  </w:tcBorders>
                                </w:tcPr>
                                <w:p w14:paraId="4F0B256B" w14:textId="77777777" w:rsidR="00204EB9" w:rsidRDefault="00F962BB">
                                  <w:pPr>
                                    <w:pStyle w:val="TableParagraph"/>
                                    <w:spacing w:line="210" w:lineRule="exact"/>
                                    <w:ind w:left="59"/>
                                    <w:rPr>
                                      <w:b/>
                                      <w:sz w:val="20"/>
                                    </w:rPr>
                                  </w:pPr>
                                  <w:r>
                                    <w:rPr>
                                      <w:b/>
                                      <w:spacing w:val="-5"/>
                                      <w:sz w:val="20"/>
                                    </w:rPr>
                                    <w:t>UK</w:t>
                                  </w:r>
                                </w:p>
                              </w:tc>
                            </w:tr>
                            <w:tr w:rsidR="00204EB9" w14:paraId="038B24CE" w14:textId="77777777">
                              <w:trPr>
                                <w:trHeight w:val="229"/>
                              </w:trPr>
                              <w:tc>
                                <w:tcPr>
                                  <w:tcW w:w="424" w:type="dxa"/>
                                  <w:gridSpan w:val="2"/>
                                  <w:tcBorders>
                                    <w:top w:val="single" w:sz="8" w:space="0" w:color="000000"/>
                                    <w:bottom w:val="single" w:sz="8" w:space="0" w:color="000000"/>
                                  </w:tcBorders>
                                </w:tcPr>
                                <w:p w14:paraId="22070D04" w14:textId="77777777" w:rsidR="00204EB9" w:rsidRDefault="00F962BB">
                                  <w:pPr>
                                    <w:pStyle w:val="TableParagraph"/>
                                    <w:spacing w:line="210" w:lineRule="exact"/>
                                    <w:ind w:left="59"/>
                                    <w:rPr>
                                      <w:b/>
                                      <w:sz w:val="20"/>
                                    </w:rPr>
                                  </w:pPr>
                                  <w:r>
                                    <w:rPr>
                                      <w:b/>
                                      <w:spacing w:val="-5"/>
                                      <w:sz w:val="20"/>
                                    </w:rPr>
                                    <w:t>ES</w:t>
                                  </w:r>
                                </w:p>
                              </w:tc>
                            </w:tr>
                            <w:tr w:rsidR="00204EB9" w14:paraId="4D4155B2" w14:textId="77777777">
                              <w:trPr>
                                <w:trHeight w:val="229"/>
                              </w:trPr>
                              <w:tc>
                                <w:tcPr>
                                  <w:tcW w:w="424" w:type="dxa"/>
                                  <w:gridSpan w:val="2"/>
                                  <w:tcBorders>
                                    <w:top w:val="single" w:sz="8" w:space="0" w:color="000000"/>
                                  </w:tcBorders>
                                </w:tcPr>
                                <w:p w14:paraId="0C0F97DB" w14:textId="77777777" w:rsidR="00204EB9" w:rsidRDefault="00F962BB">
                                  <w:pPr>
                                    <w:pStyle w:val="TableParagraph"/>
                                    <w:spacing w:line="210" w:lineRule="exact"/>
                                    <w:ind w:left="59"/>
                                    <w:rPr>
                                      <w:b/>
                                      <w:sz w:val="20"/>
                                    </w:rPr>
                                  </w:pPr>
                                  <w:r>
                                    <w:rPr>
                                      <w:b/>
                                      <w:spacing w:val="-5"/>
                                      <w:sz w:val="20"/>
                                    </w:rPr>
                                    <w:t>PO</w:t>
                                  </w:r>
                                </w:p>
                              </w:tc>
                            </w:tr>
                          </w:tbl>
                          <w:p w14:paraId="5E815CC9" w14:textId="77777777" w:rsidR="00204EB9" w:rsidRDefault="00204EB9">
                            <w:pPr>
                              <w:pStyle w:val="Zkladntext"/>
                            </w:pPr>
                          </w:p>
                        </w:txbxContent>
                      </wps:txbx>
                      <wps:bodyPr wrap="square" lIns="0" tIns="0" rIns="0" bIns="0" rtlCol="0">
                        <a:noAutofit/>
                      </wps:bodyPr>
                    </wps:wsp>
                  </a:graphicData>
                </a:graphic>
              </wp:anchor>
            </w:drawing>
          </mc:Choice>
          <mc:Fallback>
            <w:pict>
              <v:shape w14:anchorId="467049F5" id="Textbox 390" o:spid="_x0000_s1085" type="#_x0000_t202" style="position:absolute;left:0;text-align:left;margin-left:18.35pt;margin-top:3.45pt;width:27.75pt;height:49.8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6C5D36C5" w14:textId="77777777">
                        <w:trPr>
                          <w:trHeight w:val="229"/>
                        </w:trPr>
                        <w:tc>
                          <w:tcPr>
                            <w:tcW w:w="331" w:type="dxa"/>
                            <w:tcBorders>
                              <w:bottom w:val="single" w:sz="8" w:space="0" w:color="000000"/>
                            </w:tcBorders>
                          </w:tcPr>
                          <w:p w14:paraId="0B692477"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5BA88E05" w14:textId="77777777" w:rsidR="00204EB9" w:rsidRDefault="00204EB9">
                            <w:pPr>
                              <w:pStyle w:val="TableParagraph"/>
                              <w:rPr>
                                <w:rFonts w:ascii="Times New Roman"/>
                                <w:sz w:val="16"/>
                              </w:rPr>
                            </w:pPr>
                          </w:p>
                        </w:tc>
                      </w:tr>
                      <w:tr w:rsidR="00204EB9" w14:paraId="79A74B77" w14:textId="77777777">
                        <w:trPr>
                          <w:trHeight w:val="229"/>
                        </w:trPr>
                        <w:tc>
                          <w:tcPr>
                            <w:tcW w:w="424" w:type="dxa"/>
                            <w:gridSpan w:val="2"/>
                            <w:tcBorders>
                              <w:top w:val="single" w:sz="8" w:space="0" w:color="000000"/>
                              <w:bottom w:val="single" w:sz="8" w:space="0" w:color="000000"/>
                            </w:tcBorders>
                          </w:tcPr>
                          <w:p w14:paraId="4F0B256B" w14:textId="77777777" w:rsidR="00204EB9" w:rsidRDefault="00F962BB">
                            <w:pPr>
                              <w:pStyle w:val="TableParagraph"/>
                              <w:spacing w:line="210" w:lineRule="exact"/>
                              <w:ind w:left="59"/>
                              <w:rPr>
                                <w:b/>
                                <w:sz w:val="20"/>
                              </w:rPr>
                            </w:pPr>
                            <w:r>
                              <w:rPr>
                                <w:b/>
                                <w:spacing w:val="-5"/>
                                <w:sz w:val="20"/>
                              </w:rPr>
                              <w:t>UK</w:t>
                            </w:r>
                          </w:p>
                        </w:tc>
                      </w:tr>
                      <w:tr w:rsidR="00204EB9" w14:paraId="038B24CE" w14:textId="77777777">
                        <w:trPr>
                          <w:trHeight w:val="229"/>
                        </w:trPr>
                        <w:tc>
                          <w:tcPr>
                            <w:tcW w:w="424" w:type="dxa"/>
                            <w:gridSpan w:val="2"/>
                            <w:tcBorders>
                              <w:top w:val="single" w:sz="8" w:space="0" w:color="000000"/>
                              <w:bottom w:val="single" w:sz="8" w:space="0" w:color="000000"/>
                            </w:tcBorders>
                          </w:tcPr>
                          <w:p w14:paraId="22070D04" w14:textId="77777777" w:rsidR="00204EB9" w:rsidRDefault="00F962BB">
                            <w:pPr>
                              <w:pStyle w:val="TableParagraph"/>
                              <w:spacing w:line="210" w:lineRule="exact"/>
                              <w:ind w:left="59"/>
                              <w:rPr>
                                <w:b/>
                                <w:sz w:val="20"/>
                              </w:rPr>
                            </w:pPr>
                            <w:r>
                              <w:rPr>
                                <w:b/>
                                <w:spacing w:val="-5"/>
                                <w:sz w:val="20"/>
                              </w:rPr>
                              <w:t>ES</w:t>
                            </w:r>
                          </w:p>
                        </w:tc>
                      </w:tr>
                      <w:tr w:rsidR="00204EB9" w14:paraId="4D4155B2" w14:textId="77777777">
                        <w:trPr>
                          <w:trHeight w:val="229"/>
                        </w:trPr>
                        <w:tc>
                          <w:tcPr>
                            <w:tcW w:w="424" w:type="dxa"/>
                            <w:gridSpan w:val="2"/>
                            <w:tcBorders>
                              <w:top w:val="single" w:sz="8" w:space="0" w:color="000000"/>
                            </w:tcBorders>
                          </w:tcPr>
                          <w:p w14:paraId="0C0F97DB" w14:textId="77777777" w:rsidR="00204EB9" w:rsidRDefault="00F962BB">
                            <w:pPr>
                              <w:pStyle w:val="TableParagraph"/>
                              <w:spacing w:line="210" w:lineRule="exact"/>
                              <w:ind w:left="59"/>
                              <w:rPr>
                                <w:b/>
                                <w:sz w:val="20"/>
                              </w:rPr>
                            </w:pPr>
                            <w:r>
                              <w:rPr>
                                <w:b/>
                                <w:spacing w:val="-5"/>
                                <w:sz w:val="20"/>
                              </w:rPr>
                              <w:t>PO</w:t>
                            </w:r>
                          </w:p>
                        </w:tc>
                      </w:tr>
                    </w:tbl>
                    <w:p w14:paraId="5E815CC9" w14:textId="77777777" w:rsidR="00204EB9" w:rsidRDefault="00204EB9">
                      <w:pPr>
                        <w:pStyle w:val="Zkladntext"/>
                      </w:pPr>
                    </w:p>
                  </w:txbxContent>
                </v:textbox>
                <w10:wrap anchorx="page"/>
              </v:shape>
            </w:pict>
          </mc:Fallback>
        </mc:AlternateContent>
      </w:r>
      <w:r>
        <w:rPr>
          <w:b/>
          <w:spacing w:val="-2"/>
          <w:sz w:val="20"/>
        </w:rPr>
        <w:t>INŠTALÁCIA INŠTALÁCIA INŠTALÁCIA</w:t>
      </w:r>
    </w:p>
    <w:p w14:paraId="7E9F434A" w14:textId="77777777" w:rsidR="00204EB9" w:rsidRDefault="00F962BB">
      <w:pPr>
        <w:spacing w:before="78" w:line="261" w:lineRule="auto"/>
        <w:ind w:left="681" w:right="2574" w:firstLine="9"/>
        <w:rPr>
          <w:b/>
          <w:sz w:val="20"/>
        </w:rPr>
      </w:pPr>
      <w:r>
        <w:br w:type="column"/>
      </w:r>
      <w:r>
        <w:rPr>
          <w:b/>
          <w:spacing w:val="-2"/>
          <w:sz w:val="20"/>
        </w:rPr>
        <w:t>INŠTALÁCIA INŠTALÁCIA INŠTALÁCIA</w:t>
      </w:r>
    </w:p>
    <w:p w14:paraId="3EE55CC7" w14:textId="77777777" w:rsidR="00204EB9" w:rsidRDefault="00F962BB">
      <w:pPr>
        <w:spacing w:line="227" w:lineRule="exact"/>
        <w:ind w:left="880"/>
        <w:rPr>
          <w:b/>
          <w:sz w:val="20"/>
        </w:rPr>
      </w:pPr>
      <w:r>
        <w:rPr>
          <w:b/>
          <w:noProof/>
          <w:sz w:val="20"/>
        </w:rPr>
        <mc:AlternateContent>
          <mc:Choice Requires="wps">
            <w:drawing>
              <wp:anchor distT="0" distB="0" distL="0" distR="0" simplePos="0" relativeHeight="15830016" behindDoc="0" locked="0" layoutInCell="1" allowOverlap="1" wp14:anchorId="00F64428" wp14:editId="02A15D8B">
                <wp:simplePos x="0" y="0"/>
                <wp:positionH relativeFrom="page">
                  <wp:posOffset>3829811</wp:posOffset>
                </wp:positionH>
                <wp:positionV relativeFrom="paragraph">
                  <wp:posOffset>-483385</wp:posOffset>
                </wp:positionV>
                <wp:extent cx="419100" cy="63246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6D66683F" w14:textId="77777777">
                              <w:trPr>
                                <w:trHeight w:val="229"/>
                              </w:trPr>
                              <w:tc>
                                <w:tcPr>
                                  <w:tcW w:w="336" w:type="dxa"/>
                                  <w:tcBorders>
                                    <w:bottom w:val="single" w:sz="8" w:space="0" w:color="000000"/>
                                  </w:tcBorders>
                                </w:tcPr>
                                <w:p w14:paraId="37C2E7CC" w14:textId="77777777" w:rsidR="00204EB9" w:rsidRDefault="00F962BB">
                                  <w:pPr>
                                    <w:pStyle w:val="TableParagraph"/>
                                    <w:spacing w:line="210" w:lineRule="exact"/>
                                    <w:ind w:right="41"/>
                                    <w:jc w:val="right"/>
                                    <w:rPr>
                                      <w:b/>
                                      <w:sz w:val="20"/>
                                    </w:rPr>
                                  </w:pPr>
                                  <w:r>
                                    <w:rPr>
                                      <w:b/>
                                      <w:spacing w:val="-5"/>
                                      <w:sz w:val="20"/>
                                    </w:rPr>
                                    <w:t>Z</w:t>
                                  </w:r>
                                </w:p>
                              </w:tc>
                              <w:tc>
                                <w:tcPr>
                                  <w:tcW w:w="194" w:type="dxa"/>
                                  <w:vMerge w:val="restart"/>
                                  <w:tcBorders>
                                    <w:top w:val="nil"/>
                                    <w:left w:val="nil"/>
                                    <w:right w:val="nil"/>
                                  </w:tcBorders>
                                </w:tcPr>
                                <w:p w14:paraId="4B433C20" w14:textId="77777777" w:rsidR="00204EB9" w:rsidRDefault="00204EB9">
                                  <w:pPr>
                                    <w:pStyle w:val="TableParagraph"/>
                                    <w:rPr>
                                      <w:rFonts w:ascii="Times New Roman"/>
                                      <w:sz w:val="18"/>
                                    </w:rPr>
                                  </w:pPr>
                                </w:p>
                              </w:tc>
                            </w:tr>
                            <w:tr w:rsidR="00204EB9" w14:paraId="053FC1DC" w14:textId="77777777">
                              <w:trPr>
                                <w:trHeight w:val="229"/>
                              </w:trPr>
                              <w:tc>
                                <w:tcPr>
                                  <w:tcW w:w="336" w:type="dxa"/>
                                  <w:tcBorders>
                                    <w:top w:val="single" w:sz="8" w:space="0" w:color="000000"/>
                                    <w:bottom w:val="single" w:sz="8" w:space="0" w:color="000000"/>
                                  </w:tcBorders>
                                </w:tcPr>
                                <w:p w14:paraId="0CBA23D0" w14:textId="77777777" w:rsidR="00204EB9" w:rsidRDefault="00F962BB">
                                  <w:pPr>
                                    <w:pStyle w:val="TableParagraph"/>
                                    <w:spacing w:line="210" w:lineRule="exact"/>
                                    <w:ind w:right="54"/>
                                    <w:jc w:val="right"/>
                                    <w:rPr>
                                      <w:b/>
                                      <w:sz w:val="20"/>
                                    </w:rPr>
                                  </w:pPr>
                                  <w:r>
                                    <w:rPr>
                                      <w:b/>
                                      <w:spacing w:val="-5"/>
                                      <w:sz w:val="20"/>
                                    </w:rPr>
                                    <w:t>NL</w:t>
                                  </w:r>
                                </w:p>
                              </w:tc>
                              <w:tc>
                                <w:tcPr>
                                  <w:tcW w:w="194" w:type="dxa"/>
                                  <w:vMerge/>
                                  <w:tcBorders>
                                    <w:top w:val="nil"/>
                                    <w:left w:val="nil"/>
                                    <w:right w:val="nil"/>
                                  </w:tcBorders>
                                </w:tcPr>
                                <w:p w14:paraId="5BFC9DD4" w14:textId="77777777" w:rsidR="00204EB9" w:rsidRDefault="00204EB9">
                                  <w:pPr>
                                    <w:rPr>
                                      <w:sz w:val="10"/>
                                      <w:szCs w:val="10"/>
                                    </w:rPr>
                                  </w:pPr>
                                </w:p>
                              </w:tc>
                            </w:tr>
                            <w:tr w:rsidR="00204EB9" w14:paraId="4180513D" w14:textId="77777777">
                              <w:trPr>
                                <w:trHeight w:val="229"/>
                              </w:trPr>
                              <w:tc>
                                <w:tcPr>
                                  <w:tcW w:w="336" w:type="dxa"/>
                                  <w:tcBorders>
                                    <w:top w:val="single" w:sz="8" w:space="0" w:color="000000"/>
                                    <w:bottom w:val="single" w:sz="8" w:space="0" w:color="000000"/>
                                  </w:tcBorders>
                                </w:tcPr>
                                <w:p w14:paraId="79FCC15A"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70928EE1" w14:textId="77777777" w:rsidR="00204EB9" w:rsidRDefault="00204EB9">
                                  <w:pPr>
                                    <w:rPr>
                                      <w:sz w:val="10"/>
                                      <w:szCs w:val="10"/>
                                    </w:rPr>
                                  </w:pPr>
                                </w:p>
                              </w:tc>
                            </w:tr>
                            <w:tr w:rsidR="00204EB9" w14:paraId="4D08BF28" w14:textId="77777777">
                              <w:trPr>
                                <w:trHeight w:val="229"/>
                              </w:trPr>
                              <w:tc>
                                <w:tcPr>
                                  <w:tcW w:w="530" w:type="dxa"/>
                                  <w:gridSpan w:val="2"/>
                                  <w:tcBorders>
                                    <w:top w:val="single" w:sz="8" w:space="0" w:color="000000"/>
                                  </w:tcBorders>
                                </w:tcPr>
                                <w:p w14:paraId="72B9629B" w14:textId="77777777" w:rsidR="00204EB9" w:rsidRDefault="00F962BB">
                                  <w:pPr>
                                    <w:pStyle w:val="TableParagraph"/>
                                    <w:spacing w:line="210" w:lineRule="exact"/>
                                    <w:ind w:left="59"/>
                                    <w:rPr>
                                      <w:b/>
                                      <w:sz w:val="20"/>
                                    </w:rPr>
                                  </w:pPr>
                                  <w:r>
                                    <w:rPr>
                                      <w:b/>
                                      <w:spacing w:val="-5"/>
                                      <w:sz w:val="20"/>
                                    </w:rPr>
                                    <w:t>PYC</w:t>
                                  </w:r>
                                </w:p>
                              </w:tc>
                            </w:tr>
                          </w:tbl>
                          <w:p w14:paraId="639A3C44" w14:textId="77777777" w:rsidR="00204EB9" w:rsidRDefault="00204EB9">
                            <w:pPr>
                              <w:pStyle w:val="Zkladntext"/>
                            </w:pPr>
                          </w:p>
                        </w:txbxContent>
                      </wps:txbx>
                      <wps:bodyPr wrap="square" lIns="0" tIns="0" rIns="0" bIns="0" rtlCol="0">
                        <a:noAutofit/>
                      </wps:bodyPr>
                    </wps:wsp>
                  </a:graphicData>
                </a:graphic>
              </wp:anchor>
            </w:drawing>
          </mc:Choice>
          <mc:Fallback>
            <w:pict>
              <v:shape w14:anchorId="00F64428" id="Textbox 391" o:spid="_x0000_s1086" type="#_x0000_t202" style="position:absolute;left:0;text-align:left;margin-left:301.55pt;margin-top:-38.05pt;width:33pt;height:49.8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yDmAEAACIDAAAOAAAAZHJzL2Uyb0RvYy54bWysUs2O0zAQviPxDpbvNGlZKo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6D66683F" w14:textId="77777777">
                        <w:trPr>
                          <w:trHeight w:val="229"/>
                        </w:trPr>
                        <w:tc>
                          <w:tcPr>
                            <w:tcW w:w="336" w:type="dxa"/>
                            <w:tcBorders>
                              <w:bottom w:val="single" w:sz="8" w:space="0" w:color="000000"/>
                            </w:tcBorders>
                          </w:tcPr>
                          <w:p w14:paraId="37C2E7CC" w14:textId="77777777" w:rsidR="00204EB9" w:rsidRDefault="00F962BB">
                            <w:pPr>
                              <w:pStyle w:val="TableParagraph"/>
                              <w:spacing w:line="210" w:lineRule="exact"/>
                              <w:ind w:right="41"/>
                              <w:jc w:val="right"/>
                              <w:rPr>
                                <w:b/>
                                <w:sz w:val="20"/>
                              </w:rPr>
                            </w:pPr>
                            <w:r>
                              <w:rPr>
                                <w:b/>
                                <w:spacing w:val="-5"/>
                                <w:sz w:val="20"/>
                              </w:rPr>
                              <w:t>Z</w:t>
                            </w:r>
                          </w:p>
                        </w:tc>
                        <w:tc>
                          <w:tcPr>
                            <w:tcW w:w="194" w:type="dxa"/>
                            <w:vMerge w:val="restart"/>
                            <w:tcBorders>
                              <w:top w:val="nil"/>
                              <w:left w:val="nil"/>
                              <w:right w:val="nil"/>
                            </w:tcBorders>
                          </w:tcPr>
                          <w:p w14:paraId="4B433C20" w14:textId="77777777" w:rsidR="00204EB9" w:rsidRDefault="00204EB9">
                            <w:pPr>
                              <w:pStyle w:val="TableParagraph"/>
                              <w:rPr>
                                <w:rFonts w:ascii="Times New Roman"/>
                                <w:sz w:val="18"/>
                              </w:rPr>
                            </w:pPr>
                          </w:p>
                        </w:tc>
                      </w:tr>
                      <w:tr w:rsidR="00204EB9" w14:paraId="053FC1DC" w14:textId="77777777">
                        <w:trPr>
                          <w:trHeight w:val="229"/>
                        </w:trPr>
                        <w:tc>
                          <w:tcPr>
                            <w:tcW w:w="336" w:type="dxa"/>
                            <w:tcBorders>
                              <w:top w:val="single" w:sz="8" w:space="0" w:color="000000"/>
                              <w:bottom w:val="single" w:sz="8" w:space="0" w:color="000000"/>
                            </w:tcBorders>
                          </w:tcPr>
                          <w:p w14:paraId="0CBA23D0" w14:textId="77777777" w:rsidR="00204EB9" w:rsidRDefault="00F962BB">
                            <w:pPr>
                              <w:pStyle w:val="TableParagraph"/>
                              <w:spacing w:line="210" w:lineRule="exact"/>
                              <w:ind w:right="54"/>
                              <w:jc w:val="right"/>
                              <w:rPr>
                                <w:b/>
                                <w:sz w:val="20"/>
                              </w:rPr>
                            </w:pPr>
                            <w:r>
                              <w:rPr>
                                <w:b/>
                                <w:spacing w:val="-5"/>
                                <w:sz w:val="20"/>
                              </w:rPr>
                              <w:t>NL</w:t>
                            </w:r>
                          </w:p>
                        </w:tc>
                        <w:tc>
                          <w:tcPr>
                            <w:tcW w:w="194" w:type="dxa"/>
                            <w:vMerge/>
                            <w:tcBorders>
                              <w:top w:val="nil"/>
                              <w:left w:val="nil"/>
                              <w:right w:val="nil"/>
                            </w:tcBorders>
                          </w:tcPr>
                          <w:p w14:paraId="5BFC9DD4" w14:textId="77777777" w:rsidR="00204EB9" w:rsidRDefault="00204EB9">
                            <w:pPr>
                              <w:rPr>
                                <w:sz w:val="10"/>
                                <w:szCs w:val="10"/>
                              </w:rPr>
                            </w:pPr>
                          </w:p>
                        </w:tc>
                      </w:tr>
                      <w:tr w:rsidR="00204EB9" w14:paraId="4180513D" w14:textId="77777777">
                        <w:trPr>
                          <w:trHeight w:val="229"/>
                        </w:trPr>
                        <w:tc>
                          <w:tcPr>
                            <w:tcW w:w="336" w:type="dxa"/>
                            <w:tcBorders>
                              <w:top w:val="single" w:sz="8" w:space="0" w:color="000000"/>
                              <w:bottom w:val="single" w:sz="8" w:space="0" w:color="000000"/>
                            </w:tcBorders>
                          </w:tcPr>
                          <w:p w14:paraId="79FCC15A"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70928EE1" w14:textId="77777777" w:rsidR="00204EB9" w:rsidRDefault="00204EB9">
                            <w:pPr>
                              <w:rPr>
                                <w:sz w:val="10"/>
                                <w:szCs w:val="10"/>
                              </w:rPr>
                            </w:pPr>
                          </w:p>
                        </w:tc>
                      </w:tr>
                      <w:tr w:rsidR="00204EB9" w14:paraId="4D08BF28" w14:textId="77777777">
                        <w:trPr>
                          <w:trHeight w:val="229"/>
                        </w:trPr>
                        <w:tc>
                          <w:tcPr>
                            <w:tcW w:w="530" w:type="dxa"/>
                            <w:gridSpan w:val="2"/>
                            <w:tcBorders>
                              <w:top w:val="single" w:sz="8" w:space="0" w:color="000000"/>
                            </w:tcBorders>
                          </w:tcPr>
                          <w:p w14:paraId="72B9629B" w14:textId="77777777" w:rsidR="00204EB9" w:rsidRDefault="00F962BB">
                            <w:pPr>
                              <w:pStyle w:val="TableParagraph"/>
                              <w:spacing w:line="210" w:lineRule="exact"/>
                              <w:ind w:left="59"/>
                              <w:rPr>
                                <w:b/>
                                <w:sz w:val="20"/>
                              </w:rPr>
                            </w:pPr>
                            <w:r>
                              <w:rPr>
                                <w:b/>
                                <w:spacing w:val="-5"/>
                                <w:sz w:val="20"/>
                              </w:rPr>
                              <w:t>PYC</w:t>
                            </w:r>
                          </w:p>
                        </w:tc>
                      </w:tr>
                    </w:tbl>
                    <w:p w14:paraId="639A3C44" w14:textId="77777777" w:rsidR="00204EB9" w:rsidRDefault="00204EB9">
                      <w:pPr>
                        <w:pStyle w:val="Zkladntext"/>
                      </w:pPr>
                    </w:p>
                  </w:txbxContent>
                </v:textbox>
                <w10:wrap anchorx="page"/>
              </v:shape>
            </w:pict>
          </mc:Fallback>
        </mc:AlternateContent>
      </w:r>
      <w:r>
        <w:rPr>
          <w:b/>
          <w:spacing w:val="-2"/>
          <w:sz w:val="20"/>
        </w:rPr>
        <w:t>Установка</w:t>
      </w:r>
    </w:p>
    <w:p w14:paraId="0025118B" w14:textId="77777777" w:rsidR="00204EB9" w:rsidRDefault="00204EB9">
      <w:pPr>
        <w:spacing w:line="227" w:lineRule="exact"/>
        <w:rPr>
          <w:b/>
          <w:sz w:val="20"/>
        </w:rPr>
        <w:sectPr w:rsidR="00204EB9">
          <w:footerReference w:type="default" r:id="rId80"/>
          <w:pgSz w:w="11910" w:h="16840"/>
          <w:pgMar w:top="340" w:right="141" w:bottom="580" w:left="141" w:header="0" w:footer="381" w:gutter="0"/>
          <w:pgNumType w:start="3"/>
          <w:cols w:num="2" w:space="708" w:equalWidth="0">
            <w:col w:w="2199" w:space="3464"/>
            <w:col w:w="5965"/>
          </w:cols>
        </w:sectPr>
      </w:pPr>
    </w:p>
    <w:p w14:paraId="291EAD68" w14:textId="77777777" w:rsidR="00204EB9" w:rsidRDefault="00204EB9">
      <w:pPr>
        <w:pStyle w:val="Zkladntext"/>
        <w:spacing w:before="8"/>
        <w:rPr>
          <w:b/>
          <w:sz w:val="18"/>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6096"/>
      </w:tblGrid>
      <w:tr w:rsidR="00204EB9" w14:paraId="013431F4" w14:textId="77777777">
        <w:trPr>
          <w:trHeight w:val="5605"/>
        </w:trPr>
        <w:tc>
          <w:tcPr>
            <w:tcW w:w="5244" w:type="dxa"/>
          </w:tcPr>
          <w:p w14:paraId="18EF3332" w14:textId="77777777" w:rsidR="00204EB9" w:rsidRDefault="00204EB9">
            <w:pPr>
              <w:pStyle w:val="TableParagraph"/>
              <w:spacing w:before="2" w:after="1"/>
              <w:rPr>
                <w:b/>
                <w:sz w:val="11"/>
              </w:rPr>
            </w:pPr>
          </w:p>
          <w:p w14:paraId="2B8BC0CF" w14:textId="77777777" w:rsidR="00204EB9" w:rsidRDefault="00F962BB">
            <w:pPr>
              <w:pStyle w:val="TableParagraph"/>
              <w:ind w:left="69"/>
              <w:rPr>
                <w:sz w:val="20"/>
              </w:rPr>
            </w:pPr>
            <w:r>
              <w:rPr>
                <w:noProof/>
                <w:sz w:val="20"/>
              </w:rPr>
              <w:drawing>
                <wp:inline distT="0" distB="0" distL="0" distR="0" wp14:anchorId="038E5B04" wp14:editId="07466C4D">
                  <wp:extent cx="3214960" cy="3218688"/>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81" cstate="print"/>
                          <a:stretch>
                            <a:fillRect/>
                          </a:stretch>
                        </pic:blipFill>
                        <pic:spPr>
                          <a:xfrm>
                            <a:off x="0" y="0"/>
                            <a:ext cx="3214960" cy="3218688"/>
                          </a:xfrm>
                          <a:prstGeom prst="rect">
                            <a:avLst/>
                          </a:prstGeom>
                        </pic:spPr>
                      </pic:pic>
                    </a:graphicData>
                  </a:graphic>
                </wp:inline>
              </w:drawing>
            </w:r>
          </w:p>
        </w:tc>
        <w:tc>
          <w:tcPr>
            <w:tcW w:w="6096" w:type="dxa"/>
            <w:tcBorders>
              <w:bottom w:val="nil"/>
            </w:tcBorders>
          </w:tcPr>
          <w:p w14:paraId="2B708F28" w14:textId="77777777" w:rsidR="00204EB9" w:rsidRDefault="00F962BB">
            <w:pPr>
              <w:pStyle w:val="TableParagraph"/>
              <w:spacing w:before="148"/>
              <w:ind w:left="79"/>
              <w:jc w:val="both"/>
              <w:rPr>
                <w:b/>
                <w:sz w:val="20"/>
              </w:rPr>
            </w:pPr>
            <w:r>
              <w:rPr>
                <w:b/>
                <w:noProof/>
                <w:sz w:val="20"/>
              </w:rPr>
              <mc:AlternateContent>
                <mc:Choice Requires="wpg">
                  <w:drawing>
                    <wp:anchor distT="0" distB="0" distL="0" distR="0" simplePos="0" relativeHeight="484611584" behindDoc="1" locked="0" layoutInCell="1" allowOverlap="1" wp14:anchorId="33B587E2" wp14:editId="562AB589">
                      <wp:simplePos x="0" y="0"/>
                      <wp:positionH relativeFrom="column">
                        <wp:posOffset>44195</wp:posOffset>
                      </wp:positionH>
                      <wp:positionV relativeFrom="paragraph">
                        <wp:posOffset>88136</wp:posOffset>
                      </wp:positionV>
                      <wp:extent cx="251460" cy="15875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394" name="Graphic 394"/>
                              <wps:cNvSpPr/>
                              <wps:spPr>
                                <a:xfrm>
                                  <a:off x="-12" y="0"/>
                                  <a:ext cx="252095" cy="158750"/>
                                </a:xfrm>
                                <a:custGeom>
                                  <a:avLst/>
                                  <a:gdLst/>
                                  <a:ahLst/>
                                  <a:cxnLst/>
                                  <a:rect l="l" t="t" r="r" b="b"/>
                                  <a:pathLst>
                                    <a:path w="252095" h="158750">
                                      <a:moveTo>
                                        <a:pt x="251472" y="0"/>
                                      </a:moveTo>
                                      <a:lnTo>
                                        <a:pt x="245376" y="0"/>
                                      </a:lnTo>
                                      <a:lnTo>
                                        <a:pt x="245376" y="6096"/>
                                      </a:lnTo>
                                      <a:lnTo>
                                        <a:pt x="245376" y="152400"/>
                                      </a:lnTo>
                                      <a:lnTo>
                                        <a:pt x="6108" y="152400"/>
                                      </a:lnTo>
                                      <a:lnTo>
                                        <a:pt x="6108" y="6096"/>
                                      </a:lnTo>
                                      <a:lnTo>
                                        <a:pt x="245376" y="6096"/>
                                      </a:lnTo>
                                      <a:lnTo>
                                        <a:pt x="245376" y="0"/>
                                      </a:lnTo>
                                      <a:lnTo>
                                        <a:pt x="0" y="0"/>
                                      </a:lnTo>
                                      <a:lnTo>
                                        <a:pt x="0" y="6096"/>
                                      </a:lnTo>
                                      <a:lnTo>
                                        <a:pt x="12" y="152400"/>
                                      </a:lnTo>
                                      <a:lnTo>
                                        <a:pt x="0" y="158496"/>
                                      </a:lnTo>
                                      <a:lnTo>
                                        <a:pt x="245376" y="158496"/>
                                      </a:lnTo>
                                      <a:lnTo>
                                        <a:pt x="251460" y="158496"/>
                                      </a:lnTo>
                                      <a:lnTo>
                                        <a:pt x="251460" y="152400"/>
                                      </a:lnTo>
                                      <a:lnTo>
                                        <a:pt x="251460" y="6096"/>
                                      </a:lnTo>
                                      <a:lnTo>
                                        <a:pt x="251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BD2755" id="Group 393" o:spid="_x0000_s1026" style="position:absolute;margin-left:3.5pt;margin-top:6.95pt;width:19.8pt;height:12.5pt;z-index:-18704896;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">
                      <v:shape id="Graphic 394" o:spid="_x0000_s1027" style="position:absolute;left:-12;width:252095;height:158750;visibility:visible;mso-wrap-style:square;v-text-anchor:top" coordsize="2520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" path="m251472,r-6096,l245376,6096r,146304l6108,152400r,-146304l245376,6096r,-6096l,,,6096,12,152400,,158496r245376,l251460,158496r,-6096l251460,6096,251472,xe" fillcolor="black" stroked="f">
                        <v:path arrowok="t"/>
                      </v:shape>
                    </v:group>
                  </w:pict>
                </mc:Fallback>
              </mc:AlternateContent>
            </w:r>
            <w:r>
              <w:rPr>
                <w:b/>
                <w:sz w:val="20"/>
              </w:rPr>
              <w:t xml:space="preserve">SK </w:t>
            </w:r>
            <w:r>
              <w:rPr>
                <w:b/>
                <w:spacing w:val="-2"/>
                <w:sz w:val="20"/>
              </w:rPr>
              <w:t>Všeobecné informácie</w:t>
            </w:r>
          </w:p>
          <w:p w14:paraId="1830AFB9" w14:textId="77777777" w:rsidR="00204EB9" w:rsidRDefault="00F962BB">
            <w:pPr>
              <w:pStyle w:val="TableParagraph"/>
              <w:spacing w:before="12" w:line="237" w:lineRule="auto"/>
              <w:ind w:left="141" w:right="57" w:hanging="72"/>
              <w:jc w:val="both"/>
              <w:rPr>
                <w:sz w:val="20"/>
              </w:rPr>
            </w:pPr>
            <w:r>
              <w:rPr>
                <w:sz w:val="20"/>
              </w:rPr>
              <w:t xml:space="preserve">-Skriňa čerpadla </w:t>
            </w:r>
            <w:r>
              <w:rPr>
                <w:sz w:val="20"/>
              </w:rPr>
              <w:t>musí byť namontovaná vo vertikálnej polohe +/- 15° na dodanom nástennom držiaku.</w:t>
            </w:r>
          </w:p>
          <w:p w14:paraId="1ED21CE8" w14:textId="77777777" w:rsidR="00204EB9" w:rsidRDefault="00F962BB">
            <w:pPr>
              <w:pStyle w:val="TableParagraph"/>
              <w:ind w:left="141" w:right="59" w:hanging="72"/>
              <w:jc w:val="both"/>
              <w:rPr>
                <w:sz w:val="20"/>
              </w:rPr>
            </w:pPr>
            <w:r>
              <w:rPr>
                <w:sz w:val="20"/>
              </w:rPr>
              <w:t>-Zariadenie namontujte maximálne 1,5 metra nad úrovňou dávkovaného produktu. Ak je potrebné umiestniť ho nižšie, ako je hladina výrobku, vždy použite vstrekovací ventil alebo spätný ventil, aby ste predišli problémom s nasávaním.</w:t>
            </w:r>
          </w:p>
          <w:p w14:paraId="7DABBBCE" w14:textId="77777777" w:rsidR="00204EB9" w:rsidRDefault="00F962BB">
            <w:pPr>
              <w:pStyle w:val="TableParagraph"/>
              <w:spacing w:before="3" w:line="237" w:lineRule="auto"/>
              <w:ind w:left="141" w:right="60" w:hanging="72"/>
              <w:jc w:val="both"/>
              <w:rPr>
                <w:sz w:val="20"/>
              </w:rPr>
            </w:pPr>
            <w:r>
              <w:rPr>
                <w:sz w:val="20"/>
              </w:rPr>
              <w:t xml:space="preserve">-Čerpadlo neinštalujte priamo nad nádobu s výrobkom, </w:t>
            </w:r>
            <w:r>
              <w:rPr>
                <w:rFonts w:ascii="Times New Roman" w:hAnsi="Times New Roman"/>
                <w:sz w:val="20"/>
              </w:rPr>
              <w:t xml:space="preserve">aby </w:t>
            </w:r>
            <w:r>
              <w:rPr>
                <w:sz w:val="20"/>
              </w:rPr>
              <w:t>ste zabránili uvoľňovaniu kyselín alebo chlórových výparov.</w:t>
            </w:r>
          </w:p>
          <w:p w14:paraId="4050D1A3" w14:textId="77777777" w:rsidR="00204EB9" w:rsidRDefault="00F962BB">
            <w:pPr>
              <w:pStyle w:val="TableParagraph"/>
              <w:ind w:left="69" w:right="59"/>
              <w:jc w:val="both"/>
              <w:rPr>
                <w:sz w:val="20"/>
              </w:rPr>
            </w:pPr>
            <w:r>
              <w:rPr>
                <w:sz w:val="20"/>
              </w:rPr>
              <w:t>Spotrebič inštalujte v dobre vetranej miestnosti pri maximálnej teplote 45 °C. Zabezpečte ľahký prístup na údržbu.</w:t>
            </w:r>
          </w:p>
          <w:p w14:paraId="7787212B" w14:textId="77777777" w:rsidR="00204EB9" w:rsidRDefault="00F962BB">
            <w:pPr>
              <w:pStyle w:val="TableParagraph"/>
              <w:spacing w:before="148"/>
              <w:ind w:left="79"/>
              <w:jc w:val="both"/>
              <w:rPr>
                <w:sz w:val="20"/>
              </w:rPr>
            </w:pPr>
            <w:r>
              <w:rPr>
                <w:noProof/>
                <w:sz w:val="20"/>
              </w:rPr>
              <mc:AlternateContent>
                <mc:Choice Requires="wpg">
                  <w:drawing>
                    <wp:anchor distT="0" distB="0" distL="0" distR="0" simplePos="0" relativeHeight="484612096" behindDoc="1" locked="0" layoutInCell="1" allowOverlap="1" wp14:anchorId="3F833C59" wp14:editId="28AEEFF6">
                      <wp:simplePos x="0" y="0"/>
                      <wp:positionH relativeFrom="column">
                        <wp:posOffset>44195</wp:posOffset>
                      </wp:positionH>
                      <wp:positionV relativeFrom="paragraph">
                        <wp:posOffset>88136</wp:posOffset>
                      </wp:positionV>
                      <wp:extent cx="195580" cy="16002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60020"/>
                                <a:chOff x="0" y="0"/>
                                <a:chExt cx="195580" cy="160020"/>
                              </a:xfrm>
                            </wpg:grpSpPr>
                            <wps:wsp>
                              <wps:cNvPr id="396" name="Graphic 396"/>
                              <wps:cNvSpPr/>
                              <wps:spPr>
                                <a:xfrm>
                                  <a:off x="-12" y="0"/>
                                  <a:ext cx="195580" cy="160020"/>
                                </a:xfrm>
                                <a:custGeom>
                                  <a:avLst/>
                                  <a:gdLst/>
                                  <a:ahLst/>
                                  <a:cxnLst/>
                                  <a:rect l="l" t="t" r="r" b="b"/>
                                  <a:pathLst>
                                    <a:path w="195580" h="160020">
                                      <a:moveTo>
                                        <a:pt x="195084" y="0"/>
                                      </a:moveTo>
                                      <a:lnTo>
                                        <a:pt x="188988" y="0"/>
                                      </a:lnTo>
                                      <a:lnTo>
                                        <a:pt x="188988" y="6096"/>
                                      </a:lnTo>
                                      <a:lnTo>
                                        <a:pt x="188976" y="153924"/>
                                      </a:lnTo>
                                      <a:lnTo>
                                        <a:pt x="6108" y="153924"/>
                                      </a:lnTo>
                                      <a:lnTo>
                                        <a:pt x="6108" y="6096"/>
                                      </a:lnTo>
                                      <a:lnTo>
                                        <a:pt x="188976" y="6096"/>
                                      </a:lnTo>
                                      <a:lnTo>
                                        <a:pt x="188976" y="0"/>
                                      </a:lnTo>
                                      <a:lnTo>
                                        <a:pt x="0" y="0"/>
                                      </a:lnTo>
                                      <a:lnTo>
                                        <a:pt x="0" y="6096"/>
                                      </a:lnTo>
                                      <a:lnTo>
                                        <a:pt x="12" y="153924"/>
                                      </a:lnTo>
                                      <a:lnTo>
                                        <a:pt x="0" y="160020"/>
                                      </a:lnTo>
                                      <a:lnTo>
                                        <a:pt x="188976" y="160020"/>
                                      </a:lnTo>
                                      <a:lnTo>
                                        <a:pt x="195084" y="160020"/>
                                      </a:lnTo>
                                      <a:lnTo>
                                        <a:pt x="195084" y="153924"/>
                                      </a:lnTo>
                                      <a:lnTo>
                                        <a:pt x="195084" y="6096"/>
                                      </a:lnTo>
                                      <a:lnTo>
                                        <a:pt x="1950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3F6B8B" id="Group 395" o:spid="_x0000_s1026" style="position:absolute;margin-left:3.5pt;margin-top:6.95pt;width:15.4pt;height:12.6pt;z-index:-18704384;mso-wrap-distance-left:0;mso-wrap-distance-right:0" coordsize="1955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">
                      <v:shape id="Graphic 396" o:spid="_x0000_s1027" style="position:absolute;left:-12;width:195580;height:160020;visibility:visible;mso-wrap-style:square;v-text-anchor:top" coordsize="1955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" path="m195084,r-6096,l188988,6096r-12,147828l6108,153924r,-147828l188976,6096r,-6096l,,,6096,12,153924,,160020r188976,l195084,160020r,-6096l195084,6096r,-6096xe" fillcolor="black" stroked="f">
                        <v:path arrowok="t"/>
                      </v:shape>
                    </v:group>
                  </w:pict>
                </mc:Fallback>
              </mc:AlternateContent>
            </w:r>
            <w:r>
              <w:rPr>
                <w:b/>
                <w:sz w:val="20"/>
              </w:rPr>
              <w:t xml:space="preserve">Všeobecné pravidlá Spojeného kráľovstva . </w:t>
            </w:r>
            <w:r>
              <w:rPr>
                <w:sz w:val="20"/>
              </w:rPr>
              <w:t xml:space="preserve">Inštalácia </w:t>
            </w:r>
            <w:r>
              <w:rPr>
                <w:spacing w:val="-4"/>
                <w:sz w:val="20"/>
              </w:rPr>
              <w:t>čerpadla:</w:t>
            </w:r>
          </w:p>
          <w:p w14:paraId="16106F5A" w14:textId="77777777" w:rsidR="00204EB9" w:rsidRDefault="00F962BB">
            <w:pPr>
              <w:pStyle w:val="TableParagraph"/>
              <w:numPr>
                <w:ilvl w:val="0"/>
                <w:numId w:val="21"/>
              </w:numPr>
              <w:tabs>
                <w:tab w:val="left" w:pos="280"/>
                <w:tab w:val="left" w:pos="282"/>
              </w:tabs>
              <w:spacing w:before="10"/>
              <w:ind w:left="282" w:right="59" w:hanging="214"/>
              <w:jc w:val="both"/>
              <w:rPr>
                <w:rFonts w:ascii="Times New Roman" w:hAnsi="Times New Roman"/>
                <w:sz w:val="20"/>
              </w:rPr>
            </w:pPr>
            <w:r>
              <w:rPr>
                <w:sz w:val="20"/>
              </w:rPr>
              <w:t>na polici čerpadla tak, aby hlava čerpadla zostala vždy vo vertikálnej polohe +/-15°.</w:t>
            </w:r>
          </w:p>
          <w:p w14:paraId="0F8C8592" w14:textId="77777777" w:rsidR="00204EB9" w:rsidRDefault="00F962BB">
            <w:pPr>
              <w:pStyle w:val="TableParagraph"/>
              <w:numPr>
                <w:ilvl w:val="0"/>
                <w:numId w:val="21"/>
              </w:numPr>
              <w:tabs>
                <w:tab w:val="left" w:pos="204"/>
                <w:tab w:val="left" w:pos="282"/>
              </w:tabs>
              <w:ind w:left="282" w:right="58" w:hanging="214"/>
              <w:jc w:val="both"/>
              <w:rPr>
                <w:sz w:val="20"/>
              </w:rPr>
            </w:pPr>
            <w:r>
              <w:rPr>
                <w:sz w:val="20"/>
              </w:rPr>
              <w:t xml:space="preserve">Vo vhodnej výške nad chemikáliou do maximálnej výšky 1,5 metra. Ak </w:t>
            </w:r>
            <w:r>
              <w:rPr>
                <w:spacing w:val="-4"/>
                <w:sz w:val="20"/>
              </w:rPr>
              <w:t>je</w:t>
            </w:r>
            <w:r>
              <w:rPr>
                <w:sz w:val="20"/>
              </w:rPr>
              <w:t xml:space="preserve"> potrebné nainštalovať čerpadlo pod úroveň chemikálie, musíte použiť vstrekovací ventil alebo ventil proti sifónu.</w:t>
            </w:r>
          </w:p>
          <w:p w14:paraId="1CECFC85" w14:textId="77777777" w:rsidR="00204EB9" w:rsidRDefault="00F962BB">
            <w:pPr>
              <w:pStyle w:val="TableParagraph"/>
              <w:numPr>
                <w:ilvl w:val="0"/>
                <w:numId w:val="21"/>
              </w:numPr>
              <w:tabs>
                <w:tab w:val="left" w:pos="208"/>
                <w:tab w:val="left" w:pos="282"/>
              </w:tabs>
              <w:ind w:left="282" w:right="59" w:hanging="214"/>
              <w:jc w:val="both"/>
              <w:rPr>
                <w:sz w:val="20"/>
              </w:rPr>
            </w:pPr>
            <w:r>
              <w:rPr>
                <w:sz w:val="20"/>
              </w:rPr>
              <w:t>Čerpadlo neinštalujte nad nádrž v prítomnosti kvapalín, ktoré vyžarujú výpary, pokiaľ nie je hermeticky uzavreté.</w:t>
            </w:r>
          </w:p>
          <w:p w14:paraId="4AA042EC" w14:textId="77777777" w:rsidR="00204EB9" w:rsidRDefault="00F962BB">
            <w:pPr>
              <w:pStyle w:val="TableParagraph"/>
              <w:numPr>
                <w:ilvl w:val="0"/>
                <w:numId w:val="21"/>
              </w:numPr>
              <w:tabs>
                <w:tab w:val="left" w:pos="193"/>
              </w:tabs>
              <w:spacing w:line="230" w:lineRule="atLeast"/>
              <w:ind w:left="69" w:right="57" w:firstLine="0"/>
              <w:jc w:val="both"/>
              <w:rPr>
                <w:sz w:val="20"/>
              </w:rPr>
            </w:pPr>
            <w:r>
              <w:rPr>
                <w:sz w:val="20"/>
              </w:rPr>
              <w:t xml:space="preserve">Pri maximálnej teplote 45 °C, </w:t>
            </w:r>
            <w:r>
              <w:rPr>
                <w:spacing w:val="-2"/>
                <w:sz w:val="20"/>
              </w:rPr>
              <w:t xml:space="preserve">na </w:t>
            </w:r>
            <w:r>
              <w:rPr>
                <w:sz w:val="20"/>
              </w:rPr>
              <w:t>vetranom mieste a ľahko prístupnom pre obsluhu na účely pravidelnej údržby.</w:t>
            </w:r>
          </w:p>
        </w:tc>
      </w:tr>
      <w:tr w:rsidR="00204EB9" w14:paraId="6A30E7B4" w14:textId="77777777">
        <w:trPr>
          <w:trHeight w:val="8725"/>
        </w:trPr>
        <w:tc>
          <w:tcPr>
            <w:tcW w:w="11340" w:type="dxa"/>
            <w:gridSpan w:val="2"/>
            <w:tcBorders>
              <w:top w:val="nil"/>
            </w:tcBorders>
          </w:tcPr>
          <w:p w14:paraId="4A6D056D" w14:textId="77777777" w:rsidR="00204EB9" w:rsidRDefault="00F962BB">
            <w:pPr>
              <w:pStyle w:val="TableParagraph"/>
              <w:spacing w:before="146"/>
              <w:ind w:left="131"/>
              <w:jc w:val="both"/>
              <w:rPr>
                <w:sz w:val="20"/>
              </w:rPr>
            </w:pPr>
            <w:r>
              <w:rPr>
                <w:noProof/>
                <w:sz w:val="20"/>
              </w:rPr>
              <mc:AlternateContent>
                <mc:Choice Requires="wpg">
                  <w:drawing>
                    <wp:anchor distT="0" distB="0" distL="0" distR="0" simplePos="0" relativeHeight="484612608" behindDoc="1" locked="0" layoutInCell="1" allowOverlap="1" wp14:anchorId="5A386ABC" wp14:editId="41639B3E">
                      <wp:simplePos x="0" y="0"/>
                      <wp:positionH relativeFrom="column">
                        <wp:posOffset>42671</wp:posOffset>
                      </wp:positionH>
                      <wp:positionV relativeFrom="paragraph">
                        <wp:posOffset>86866</wp:posOffset>
                      </wp:positionV>
                      <wp:extent cx="287020" cy="16002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60020"/>
                                <a:chOff x="0" y="0"/>
                                <a:chExt cx="287020" cy="160020"/>
                              </a:xfrm>
                            </wpg:grpSpPr>
                            <wps:wsp>
                              <wps:cNvPr id="398" name="Graphic 398"/>
                              <wps:cNvSpPr/>
                              <wps:spPr>
                                <a:xfrm>
                                  <a:off x="0" y="0"/>
                                  <a:ext cx="287020" cy="160020"/>
                                </a:xfrm>
                                <a:custGeom>
                                  <a:avLst/>
                                  <a:gdLst/>
                                  <a:ahLst/>
                                  <a:cxnLst/>
                                  <a:rect l="l" t="t" r="r" b="b"/>
                                  <a:pathLst>
                                    <a:path w="287020" h="160020">
                                      <a:moveTo>
                                        <a:pt x="286499" y="0"/>
                                      </a:moveTo>
                                      <a:lnTo>
                                        <a:pt x="280416" y="0"/>
                                      </a:lnTo>
                                      <a:lnTo>
                                        <a:pt x="280416" y="6096"/>
                                      </a:lnTo>
                                      <a:lnTo>
                                        <a:pt x="280403" y="153924"/>
                                      </a:lnTo>
                                      <a:lnTo>
                                        <a:pt x="6096" y="153924"/>
                                      </a:lnTo>
                                      <a:lnTo>
                                        <a:pt x="6096" y="6096"/>
                                      </a:lnTo>
                                      <a:lnTo>
                                        <a:pt x="280403" y="6096"/>
                                      </a:lnTo>
                                      <a:lnTo>
                                        <a:pt x="280403" y="0"/>
                                      </a:lnTo>
                                      <a:lnTo>
                                        <a:pt x="0" y="0"/>
                                      </a:lnTo>
                                      <a:lnTo>
                                        <a:pt x="0" y="6096"/>
                                      </a:lnTo>
                                      <a:lnTo>
                                        <a:pt x="0" y="153924"/>
                                      </a:lnTo>
                                      <a:lnTo>
                                        <a:pt x="0" y="160020"/>
                                      </a:lnTo>
                                      <a:lnTo>
                                        <a:pt x="280403" y="160020"/>
                                      </a:lnTo>
                                      <a:lnTo>
                                        <a:pt x="286499" y="160020"/>
                                      </a:lnTo>
                                      <a:lnTo>
                                        <a:pt x="286499" y="153924"/>
                                      </a:lnTo>
                                      <a:lnTo>
                                        <a:pt x="286499" y="6096"/>
                                      </a:lnTo>
                                      <a:lnTo>
                                        <a:pt x="2864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664865" id="Group 397" o:spid="_x0000_s1026" style="position:absolute;margin-left:3.35pt;margin-top:6.85pt;width:22.6pt;height:12.6pt;z-index:-18703872;mso-wrap-distance-left:0;mso-wrap-distance-right:0" coordsize="2870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">
                      <v:shape id="Graphic 398" o:spid="_x0000_s1027" style="position:absolute;width:287020;height:160020;visibility:visible;mso-wrap-style:square;v-text-anchor:top" coordsize="28702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" path="m286499,r-6083,l280416,6096r-13,147828l6096,153924r,-147828l280403,6096r,-6096l,,,6096,,153924r,6096l280403,160020r6096,l286499,153924r,-147828l286499,xe" fillcolor="black" stroked="f">
                        <v:path arrowok="t"/>
                      </v:shape>
                    </v:group>
                  </w:pict>
                </mc:Fallback>
              </mc:AlternateContent>
            </w:r>
            <w:r>
              <w:rPr>
                <w:b/>
                <w:sz w:val="20"/>
              </w:rPr>
              <w:t>ES Normas generales .</w:t>
            </w:r>
            <w:r>
              <w:rPr>
                <w:sz w:val="20"/>
              </w:rPr>
              <w:t xml:space="preserve">Montar la </w:t>
            </w:r>
            <w:r>
              <w:rPr>
                <w:spacing w:val="-2"/>
                <w:sz w:val="20"/>
              </w:rPr>
              <w:t>bomba:</w:t>
            </w:r>
          </w:p>
          <w:p w14:paraId="537611BF" w14:textId="77777777" w:rsidR="00204EB9" w:rsidRDefault="00F962BB">
            <w:pPr>
              <w:pStyle w:val="TableParagraph"/>
              <w:numPr>
                <w:ilvl w:val="0"/>
                <w:numId w:val="20"/>
              </w:numPr>
              <w:tabs>
                <w:tab w:val="left" w:pos="219"/>
              </w:tabs>
              <w:spacing w:before="10" w:line="231" w:lineRule="exact"/>
              <w:ind w:left="219" w:hanging="140"/>
              <w:jc w:val="both"/>
              <w:rPr>
                <w:rFonts w:ascii="Times New Roman" w:hAnsi="Times New Roman"/>
                <w:sz w:val="20"/>
              </w:rPr>
            </w:pPr>
            <w:r>
              <w:rPr>
                <w:sz w:val="20"/>
              </w:rPr>
              <w:t xml:space="preserve">sobre la escuadra de fijación mural a condición que el </w:t>
            </w:r>
            <w:r>
              <w:rPr>
                <w:sz w:val="20"/>
              </w:rPr>
              <w:t xml:space="preserve">cuerpo de la bomba esté en posición vertical (inclinación </w:t>
            </w:r>
            <w:r>
              <w:rPr>
                <w:spacing w:val="-2"/>
                <w:sz w:val="20"/>
              </w:rPr>
              <w:t>máxima15°</w:t>
            </w:r>
            <w:r>
              <w:rPr>
                <w:sz w:val="20"/>
              </w:rPr>
              <w:t>)</w:t>
            </w:r>
            <w:r>
              <w:rPr>
                <w:spacing w:val="-2"/>
                <w:sz w:val="20"/>
              </w:rPr>
              <w:t>.</w:t>
            </w:r>
          </w:p>
          <w:p w14:paraId="7393A7F2" w14:textId="77777777" w:rsidR="00204EB9" w:rsidRDefault="00F962BB">
            <w:pPr>
              <w:pStyle w:val="TableParagraph"/>
              <w:numPr>
                <w:ilvl w:val="0"/>
                <w:numId w:val="20"/>
              </w:numPr>
              <w:tabs>
                <w:tab w:val="left" w:pos="218"/>
                <w:tab w:val="left" w:pos="220"/>
              </w:tabs>
              <w:ind w:right="63" w:hanging="142"/>
              <w:jc w:val="both"/>
              <w:rPr>
                <w:rFonts w:ascii="Times New Roman" w:hAnsi="Times New Roman"/>
                <w:sz w:val="20"/>
              </w:rPr>
            </w:pPr>
            <w:r>
              <w:rPr>
                <w:sz w:val="20"/>
              </w:rPr>
              <w:t>por encima del nivel del líquido que se va a dosificar dentro del límite máximo de 1,5 metros, si la instalación necesita de colocar la bomba por debajo del nivel del líquido y para evitar problemas de sifón, utilizar siempre la válvula de inyección o una válvula anti-retorno.</w:t>
            </w:r>
          </w:p>
          <w:p w14:paraId="029EEDC6" w14:textId="77777777" w:rsidR="00204EB9" w:rsidRDefault="00F962BB">
            <w:pPr>
              <w:pStyle w:val="TableParagraph"/>
              <w:numPr>
                <w:ilvl w:val="0"/>
                <w:numId w:val="20"/>
              </w:numPr>
              <w:tabs>
                <w:tab w:val="left" w:pos="218"/>
                <w:tab w:val="left" w:pos="220"/>
              </w:tabs>
              <w:ind w:right="59" w:hanging="142"/>
              <w:jc w:val="both"/>
              <w:rPr>
                <w:rFonts w:ascii="Times New Roman" w:hAnsi="Times New Roman"/>
                <w:sz w:val="20"/>
              </w:rPr>
            </w:pPr>
            <w:r>
              <w:rPr>
                <w:sz w:val="20"/>
              </w:rPr>
              <w:t>nunca installar la bomba dosificadora sobre el depósito o directamente sobre su vertical, en el caso de líquidos que emanan vapores agresivos, a menos que dicho depósito esté herméticamente cerrado.</w:t>
            </w:r>
          </w:p>
          <w:p w14:paraId="261465FA" w14:textId="77777777" w:rsidR="00204EB9" w:rsidRDefault="00F962BB">
            <w:pPr>
              <w:pStyle w:val="TableParagraph"/>
              <w:spacing w:line="228" w:lineRule="exact"/>
              <w:ind w:left="122"/>
              <w:jc w:val="both"/>
              <w:rPr>
                <w:sz w:val="20"/>
              </w:rPr>
            </w:pPr>
            <w:r>
              <w:rPr>
                <w:sz w:val="20"/>
              </w:rPr>
              <w:t xml:space="preserve">en un lugar seco a una temperatura máxima de 45° C y fácilmente accesible para efectuar las operaciones </w:t>
            </w:r>
            <w:r>
              <w:rPr>
                <w:spacing w:val="-2"/>
                <w:sz w:val="20"/>
              </w:rPr>
              <w:t>de mantenimento</w:t>
            </w:r>
          </w:p>
          <w:p w14:paraId="7798DF44" w14:textId="77777777" w:rsidR="00204EB9" w:rsidRDefault="00204EB9">
            <w:pPr>
              <w:pStyle w:val="TableParagraph"/>
              <w:spacing w:before="10"/>
              <w:rPr>
                <w:b/>
                <w:sz w:val="20"/>
              </w:rPr>
            </w:pPr>
          </w:p>
          <w:p w14:paraId="3EBA346E" w14:textId="77777777" w:rsidR="00204EB9" w:rsidRDefault="00F962BB">
            <w:pPr>
              <w:pStyle w:val="TableParagraph"/>
              <w:ind w:left="76"/>
              <w:rPr>
                <w:sz w:val="20"/>
              </w:rPr>
            </w:pPr>
            <w:r>
              <w:rPr>
                <w:noProof/>
                <w:sz w:val="20"/>
              </w:rPr>
              <mc:AlternateContent>
                <mc:Choice Requires="wpg">
                  <w:drawing>
                    <wp:anchor distT="0" distB="0" distL="0" distR="0" simplePos="0" relativeHeight="484613120" behindDoc="1" locked="0" layoutInCell="1" allowOverlap="1" wp14:anchorId="25477769" wp14:editId="41BCC179">
                      <wp:simplePos x="0" y="0"/>
                      <wp:positionH relativeFrom="column">
                        <wp:posOffset>42671</wp:posOffset>
                      </wp:positionH>
                      <wp:positionV relativeFrom="paragraph">
                        <wp:posOffset>-5843</wp:posOffset>
                      </wp:positionV>
                      <wp:extent cx="230504" cy="15875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158750"/>
                                <a:chOff x="0" y="0"/>
                                <a:chExt cx="230504" cy="158750"/>
                              </a:xfrm>
                            </wpg:grpSpPr>
                            <wps:wsp>
                              <wps:cNvPr id="400" name="Graphic 400"/>
                              <wps:cNvSpPr/>
                              <wps:spPr>
                                <a:xfrm>
                                  <a:off x="0" y="0"/>
                                  <a:ext cx="230504" cy="158750"/>
                                </a:xfrm>
                                <a:custGeom>
                                  <a:avLst/>
                                  <a:gdLst/>
                                  <a:ahLst/>
                                  <a:cxnLst/>
                                  <a:rect l="l" t="t" r="r" b="b"/>
                                  <a:pathLst>
                                    <a:path w="230504" h="158750">
                                      <a:moveTo>
                                        <a:pt x="230124" y="0"/>
                                      </a:moveTo>
                                      <a:lnTo>
                                        <a:pt x="224028" y="0"/>
                                      </a:lnTo>
                                      <a:lnTo>
                                        <a:pt x="224028" y="6096"/>
                                      </a:lnTo>
                                      <a:lnTo>
                                        <a:pt x="224028" y="152400"/>
                                      </a:lnTo>
                                      <a:lnTo>
                                        <a:pt x="6096" y="152400"/>
                                      </a:lnTo>
                                      <a:lnTo>
                                        <a:pt x="6096" y="6096"/>
                                      </a:lnTo>
                                      <a:lnTo>
                                        <a:pt x="224028" y="6096"/>
                                      </a:lnTo>
                                      <a:lnTo>
                                        <a:pt x="224028" y="0"/>
                                      </a:lnTo>
                                      <a:lnTo>
                                        <a:pt x="0" y="0"/>
                                      </a:lnTo>
                                      <a:lnTo>
                                        <a:pt x="0" y="6096"/>
                                      </a:lnTo>
                                      <a:lnTo>
                                        <a:pt x="0" y="152400"/>
                                      </a:lnTo>
                                      <a:lnTo>
                                        <a:pt x="0" y="158496"/>
                                      </a:lnTo>
                                      <a:lnTo>
                                        <a:pt x="224028" y="158496"/>
                                      </a:lnTo>
                                      <a:lnTo>
                                        <a:pt x="230124" y="158496"/>
                                      </a:lnTo>
                                      <a:lnTo>
                                        <a:pt x="230124" y="152400"/>
                                      </a:lnTo>
                                      <a:lnTo>
                                        <a:pt x="230124" y="6096"/>
                                      </a:lnTo>
                                      <a:lnTo>
                                        <a:pt x="2301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D972CD" id="Group 399" o:spid="_x0000_s1026" style="position:absolute;margin-left:3.35pt;margin-top:-.45pt;width:18.15pt;height:12.5pt;z-index:-18703360;mso-wrap-distance-left:0;mso-wrap-distance-right:0" coordsize="23050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">
                      <v:shape id="Graphic 400" o:spid="_x0000_s1027" style="position:absolute;width:230504;height:158750;visibility:visible;mso-wrap-style:square;v-text-anchor:top" coordsize="23050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" path="m230124,r-6096,l224028,6096r,146304l6096,152400r,-146304l224028,6096r,-6096l,,,6096,,152400r,6096l224028,158496r6096,l230124,152400r,-146304l230124,xe" fillcolor="black" stroked="f">
                        <v:path arrowok="t"/>
                      </v:shape>
                    </v:group>
                  </w:pict>
                </mc:Fallback>
              </mc:AlternateContent>
            </w:r>
            <w:r>
              <w:rPr>
                <w:b/>
                <w:sz w:val="20"/>
              </w:rPr>
              <w:t xml:space="preserve">PO Regras gerais. </w:t>
            </w:r>
            <w:r>
              <w:rPr>
                <w:sz w:val="20"/>
              </w:rPr>
              <w:t xml:space="preserve">Inštaláciu vykonajte nasledujúcim </w:t>
            </w:r>
            <w:r>
              <w:rPr>
                <w:spacing w:val="-2"/>
                <w:sz w:val="20"/>
              </w:rPr>
              <w:t>spôsobom:</w:t>
            </w:r>
          </w:p>
          <w:p w14:paraId="087A3C34" w14:textId="77777777" w:rsidR="00204EB9" w:rsidRDefault="00F962BB">
            <w:pPr>
              <w:pStyle w:val="TableParagraph"/>
              <w:numPr>
                <w:ilvl w:val="0"/>
                <w:numId w:val="20"/>
              </w:numPr>
              <w:tabs>
                <w:tab w:val="left" w:pos="187"/>
              </w:tabs>
              <w:spacing w:before="10"/>
              <w:ind w:left="187" w:hanging="120"/>
              <w:rPr>
                <w:sz w:val="20"/>
              </w:rPr>
            </w:pPr>
            <w:r>
              <w:rPr>
                <w:sz w:val="20"/>
              </w:rPr>
              <w:t xml:space="preserve">no suporte de fixação da parede, desde o corpo da bomba permaneça toujours na posição vertical +/- </w:t>
            </w:r>
            <w:r>
              <w:rPr>
                <w:spacing w:val="-5"/>
                <w:sz w:val="20"/>
              </w:rPr>
              <w:t>15°.</w:t>
            </w:r>
          </w:p>
          <w:p w14:paraId="54643B01" w14:textId="77777777" w:rsidR="00204EB9" w:rsidRDefault="00F962BB">
            <w:pPr>
              <w:pStyle w:val="TableParagraph"/>
              <w:numPr>
                <w:ilvl w:val="0"/>
                <w:numId w:val="20"/>
              </w:numPr>
              <w:tabs>
                <w:tab w:val="left" w:pos="187"/>
              </w:tabs>
              <w:spacing w:before="1"/>
              <w:ind w:left="67" w:right="276" w:firstLine="0"/>
              <w:rPr>
                <w:sz w:val="20"/>
              </w:rPr>
            </w:pPr>
            <w:r>
              <w:rPr>
                <w:sz w:val="20"/>
              </w:rPr>
              <w:t>Acima do nível do líquido a ser dosado</w:t>
            </w:r>
            <w:r>
              <w:rPr>
                <w:spacing w:val="-4"/>
                <w:sz w:val="20"/>
              </w:rPr>
              <w:t xml:space="preserve">, a </w:t>
            </w:r>
            <w:r>
              <w:rPr>
                <w:sz w:val="20"/>
              </w:rPr>
              <w:t xml:space="preserve">uma altura máxima de 1,5 metros. Ak je potrebné umiestniť </w:t>
            </w:r>
            <w:r>
              <w:rPr>
                <w:sz w:val="20"/>
              </w:rPr>
              <w:t xml:space="preserve">bombu pod hladinu kvapaliny (pri dne), aby sa predišlo problémom s presýpaním, vždy použite vstupný ventil alebo </w:t>
            </w:r>
            <w:r>
              <w:rPr>
                <w:spacing w:val="-2"/>
                <w:sz w:val="20"/>
              </w:rPr>
              <w:t xml:space="preserve">protitlakový </w:t>
            </w:r>
            <w:r>
              <w:rPr>
                <w:sz w:val="20"/>
              </w:rPr>
              <w:t>ventil.</w:t>
            </w:r>
          </w:p>
          <w:p w14:paraId="24388456" w14:textId="77777777" w:rsidR="00204EB9" w:rsidRDefault="00F962BB">
            <w:pPr>
              <w:pStyle w:val="TableParagraph"/>
              <w:numPr>
                <w:ilvl w:val="0"/>
                <w:numId w:val="20"/>
              </w:numPr>
              <w:tabs>
                <w:tab w:val="left" w:pos="187"/>
              </w:tabs>
              <w:ind w:left="67" w:right="110" w:firstLine="0"/>
              <w:rPr>
                <w:sz w:val="20"/>
              </w:rPr>
            </w:pPr>
            <w:r>
              <w:rPr>
                <w:sz w:val="20"/>
              </w:rPr>
              <w:t xml:space="preserve">Não instale a bomba acima do tanque na presença de líquidos que emitem fumaça, a menos que ela esteja hermeticamente </w:t>
            </w:r>
            <w:r>
              <w:rPr>
                <w:spacing w:val="-2"/>
                <w:sz w:val="20"/>
              </w:rPr>
              <w:t>fechada.</w:t>
            </w:r>
          </w:p>
          <w:p w14:paraId="27398B18" w14:textId="77777777" w:rsidR="00204EB9" w:rsidRDefault="00F962BB">
            <w:pPr>
              <w:pStyle w:val="TableParagraph"/>
              <w:numPr>
                <w:ilvl w:val="0"/>
                <w:numId w:val="20"/>
              </w:numPr>
              <w:tabs>
                <w:tab w:val="left" w:pos="187"/>
              </w:tabs>
              <w:ind w:left="67" w:right="934" w:firstLine="0"/>
              <w:rPr>
                <w:sz w:val="20"/>
              </w:rPr>
            </w:pPr>
            <w:r>
              <w:rPr>
                <w:spacing w:val="-3"/>
                <w:sz w:val="20"/>
              </w:rPr>
              <w:t xml:space="preserve">A </w:t>
            </w:r>
            <w:r>
              <w:rPr>
                <w:sz w:val="20"/>
              </w:rPr>
              <w:t xml:space="preserve">uma temperatura máxima de 45 ° C, em um ambiente seco e facilmente acessível ao operador para manutenção </w:t>
            </w:r>
            <w:r>
              <w:rPr>
                <w:spacing w:val="-2"/>
                <w:sz w:val="20"/>
              </w:rPr>
              <w:t>periódica.</w:t>
            </w:r>
          </w:p>
          <w:p w14:paraId="6599E5DE" w14:textId="77777777" w:rsidR="00204EB9" w:rsidRDefault="00204EB9">
            <w:pPr>
              <w:pStyle w:val="TableParagraph"/>
              <w:spacing w:before="10"/>
              <w:rPr>
                <w:b/>
                <w:sz w:val="20"/>
              </w:rPr>
            </w:pPr>
          </w:p>
          <w:p w14:paraId="5C1460CB" w14:textId="77777777" w:rsidR="00204EB9" w:rsidRDefault="00F962BB">
            <w:pPr>
              <w:pStyle w:val="TableParagraph"/>
              <w:ind w:left="131"/>
              <w:rPr>
                <w:b/>
                <w:sz w:val="20"/>
              </w:rPr>
            </w:pPr>
            <w:r>
              <w:rPr>
                <w:b/>
                <w:noProof/>
                <w:sz w:val="20"/>
              </w:rPr>
              <mc:AlternateContent>
                <mc:Choice Requires="wpg">
                  <w:drawing>
                    <wp:anchor distT="0" distB="0" distL="0" distR="0" simplePos="0" relativeHeight="484613632" behindDoc="1" locked="0" layoutInCell="1" allowOverlap="1" wp14:anchorId="01571FFE" wp14:editId="06730F5F">
                      <wp:simplePos x="0" y="0"/>
                      <wp:positionH relativeFrom="column">
                        <wp:posOffset>42671</wp:posOffset>
                      </wp:positionH>
                      <wp:positionV relativeFrom="paragraph">
                        <wp:posOffset>-5843</wp:posOffset>
                      </wp:positionV>
                      <wp:extent cx="257810" cy="15875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402" name="Graphic 402"/>
                              <wps:cNvSpPr/>
                              <wps:spPr>
                                <a:xfrm>
                                  <a:off x="0" y="0"/>
                                  <a:ext cx="257810" cy="158750"/>
                                </a:xfrm>
                                <a:custGeom>
                                  <a:avLst/>
                                  <a:gdLst/>
                                  <a:ahLst/>
                                  <a:cxnLst/>
                                  <a:rect l="l" t="t" r="r" b="b"/>
                                  <a:pathLst>
                                    <a:path w="257810" h="158750">
                                      <a:moveTo>
                                        <a:pt x="257556" y="0"/>
                                      </a:moveTo>
                                      <a:lnTo>
                                        <a:pt x="251447" y="0"/>
                                      </a:lnTo>
                                      <a:lnTo>
                                        <a:pt x="251447" y="6096"/>
                                      </a:lnTo>
                                      <a:lnTo>
                                        <a:pt x="251447" y="152400"/>
                                      </a:lnTo>
                                      <a:lnTo>
                                        <a:pt x="6096" y="152400"/>
                                      </a:lnTo>
                                      <a:lnTo>
                                        <a:pt x="6096" y="6096"/>
                                      </a:lnTo>
                                      <a:lnTo>
                                        <a:pt x="251447" y="6096"/>
                                      </a:lnTo>
                                      <a:lnTo>
                                        <a:pt x="251447" y="0"/>
                                      </a:lnTo>
                                      <a:lnTo>
                                        <a:pt x="0" y="0"/>
                                      </a:lnTo>
                                      <a:lnTo>
                                        <a:pt x="0" y="6096"/>
                                      </a:lnTo>
                                      <a:lnTo>
                                        <a:pt x="0" y="152400"/>
                                      </a:lnTo>
                                      <a:lnTo>
                                        <a:pt x="0" y="158496"/>
                                      </a:lnTo>
                                      <a:lnTo>
                                        <a:pt x="251447" y="158496"/>
                                      </a:lnTo>
                                      <a:lnTo>
                                        <a:pt x="257556" y="158496"/>
                                      </a:lnTo>
                                      <a:lnTo>
                                        <a:pt x="257556" y="152400"/>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6DF10F" id="Group 401" o:spid="_x0000_s1026" style="position:absolute;margin-left:3.35pt;margin-top:-.45pt;width:20.3pt;height:12.5pt;z-index:-18702848;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">
                      <v:shape id="Graphic 402"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" path="m257556,r-6109,l251447,6096r,146304l6096,152400r,-146304l251447,6096r,-6096l,,,6096,,152400r,6096l251447,158496r6109,l257556,152400r,-146304l257556,xe" fillcolor="black" stroked="f">
                        <v:path arrowok="t"/>
                      </v:shape>
                    </v:group>
                  </w:pict>
                </mc:Fallback>
              </mc:AlternateContent>
            </w:r>
            <w:r>
              <w:rPr>
                <w:b/>
                <w:sz w:val="20"/>
              </w:rPr>
              <w:t xml:space="preserve">DE Allgemeine </w:t>
            </w:r>
            <w:r>
              <w:rPr>
                <w:b/>
                <w:spacing w:val="-2"/>
                <w:sz w:val="20"/>
              </w:rPr>
              <w:t>Regeln</w:t>
            </w:r>
          </w:p>
          <w:p w14:paraId="14D24236" w14:textId="77777777" w:rsidR="00204EB9" w:rsidRDefault="00F962BB">
            <w:pPr>
              <w:pStyle w:val="TableParagraph"/>
              <w:spacing w:before="10"/>
              <w:ind w:left="139"/>
              <w:rPr>
                <w:sz w:val="20"/>
              </w:rPr>
            </w:pPr>
            <w:r>
              <w:rPr>
                <w:sz w:val="20"/>
              </w:rPr>
              <w:t xml:space="preserve">Inštaláciu vykonajte podľa </w:t>
            </w:r>
            <w:r>
              <w:rPr>
                <w:spacing w:val="-6"/>
                <w:sz w:val="20"/>
              </w:rPr>
              <w:t>nasledujúceho</w:t>
            </w:r>
            <w:r>
              <w:rPr>
                <w:sz w:val="20"/>
              </w:rPr>
              <w:t xml:space="preserve"> opisu</w:t>
            </w:r>
            <w:r>
              <w:rPr>
                <w:spacing w:val="-4"/>
                <w:sz w:val="20"/>
              </w:rPr>
              <w:t>:</w:t>
            </w:r>
          </w:p>
          <w:p w14:paraId="6142CBC3" w14:textId="77777777" w:rsidR="00204EB9" w:rsidRDefault="00F962BB">
            <w:pPr>
              <w:pStyle w:val="TableParagraph"/>
              <w:numPr>
                <w:ilvl w:val="0"/>
                <w:numId w:val="20"/>
              </w:numPr>
              <w:tabs>
                <w:tab w:val="left" w:pos="259"/>
              </w:tabs>
              <w:spacing w:before="1" w:line="229" w:lineRule="exact"/>
              <w:ind w:left="259" w:hanging="120"/>
              <w:rPr>
                <w:sz w:val="20"/>
              </w:rPr>
            </w:pPr>
            <w:r>
              <w:rPr>
                <w:sz w:val="20"/>
              </w:rPr>
              <w:t xml:space="preserve">an der Wandbefestigungshalterung, solange der Pumpenkörper immer in senkrechter Position +/- 15° </w:t>
            </w:r>
            <w:r>
              <w:rPr>
                <w:spacing w:val="-2"/>
                <w:sz w:val="20"/>
              </w:rPr>
              <w:t>bleibt.</w:t>
            </w:r>
          </w:p>
          <w:p w14:paraId="5A8FCFE1" w14:textId="77777777" w:rsidR="00204EB9" w:rsidRDefault="00F962BB">
            <w:pPr>
              <w:pStyle w:val="TableParagraph"/>
              <w:numPr>
                <w:ilvl w:val="0"/>
                <w:numId w:val="20"/>
              </w:numPr>
              <w:tabs>
                <w:tab w:val="left" w:pos="267"/>
              </w:tabs>
              <w:ind w:left="139" w:right="61" w:firstLine="0"/>
              <w:jc w:val="both"/>
              <w:rPr>
                <w:sz w:val="20"/>
              </w:rPr>
            </w:pPr>
            <w:r>
              <w:rPr>
                <w:sz w:val="20"/>
              </w:rPr>
              <w:t>Über dem Niveau der zu dosierenden Flüssigkeit in einer maximalen Höhe von 1,5 Metern. Wenn Sie die Pumpe unterhalb des Flüssigkeitspegels (darunter) aufstellen müssen, verwenden Sie immer das Einspritzventil oder ein Gegendruckventil, um Probleme mit dem Siphon zu vermeiden.</w:t>
            </w:r>
          </w:p>
          <w:p w14:paraId="5A26D4FC" w14:textId="77777777" w:rsidR="00204EB9" w:rsidRDefault="00F962BB">
            <w:pPr>
              <w:pStyle w:val="TableParagraph"/>
              <w:numPr>
                <w:ilvl w:val="0"/>
                <w:numId w:val="20"/>
              </w:numPr>
              <w:tabs>
                <w:tab w:val="left" w:pos="315"/>
              </w:tabs>
              <w:ind w:left="139" w:right="62" w:firstLine="0"/>
              <w:jc w:val="both"/>
              <w:rPr>
                <w:sz w:val="20"/>
              </w:rPr>
            </w:pPr>
            <w:r>
              <w:rPr>
                <w:sz w:val="20"/>
              </w:rPr>
              <w:t xml:space="preserve">Installieren Sie die Pumpe nicht in der Nähe von Flüssigkeiten, die Dämpfe abgeben, es sei denn, sie ist luftdicht </w:t>
            </w:r>
            <w:r>
              <w:rPr>
                <w:spacing w:val="-2"/>
                <w:sz w:val="20"/>
              </w:rPr>
              <w:t>verschlossen.</w:t>
            </w:r>
          </w:p>
          <w:p w14:paraId="1EC5B71E" w14:textId="77777777" w:rsidR="00204EB9" w:rsidRDefault="00F962BB">
            <w:pPr>
              <w:pStyle w:val="TableParagraph"/>
              <w:numPr>
                <w:ilvl w:val="0"/>
                <w:numId w:val="20"/>
              </w:numPr>
              <w:tabs>
                <w:tab w:val="left" w:pos="354"/>
              </w:tabs>
              <w:spacing w:before="1"/>
              <w:ind w:left="139" w:right="60" w:firstLine="0"/>
              <w:jc w:val="both"/>
              <w:rPr>
                <w:sz w:val="20"/>
              </w:rPr>
            </w:pPr>
            <w:r>
              <w:rPr>
                <w:sz w:val="20"/>
              </w:rPr>
              <w:t>Bei einer maximalen Temperatur von 45 ° C in trockener Umgebung und für den Bediener für regelmäßige Wartungsarbeiten leicht zugänglich.</w:t>
            </w:r>
          </w:p>
          <w:p w14:paraId="220EBF22" w14:textId="77777777" w:rsidR="00204EB9" w:rsidRDefault="00204EB9">
            <w:pPr>
              <w:pStyle w:val="TableParagraph"/>
              <w:spacing w:before="8"/>
              <w:rPr>
                <w:b/>
                <w:sz w:val="20"/>
              </w:rPr>
            </w:pPr>
          </w:p>
          <w:p w14:paraId="2AC74EE6" w14:textId="77777777" w:rsidR="00204EB9" w:rsidRDefault="00F962BB">
            <w:pPr>
              <w:pStyle w:val="TableParagraph"/>
              <w:ind w:left="131"/>
              <w:rPr>
                <w:sz w:val="20"/>
              </w:rPr>
            </w:pPr>
            <w:r>
              <w:rPr>
                <w:noProof/>
                <w:sz w:val="20"/>
              </w:rPr>
              <mc:AlternateContent>
                <mc:Choice Requires="wpg">
                  <w:drawing>
                    <wp:anchor distT="0" distB="0" distL="0" distR="0" simplePos="0" relativeHeight="484614144" behindDoc="1" locked="0" layoutInCell="1" allowOverlap="1" wp14:anchorId="0721568E" wp14:editId="2502368D">
                      <wp:simplePos x="0" y="0"/>
                      <wp:positionH relativeFrom="column">
                        <wp:posOffset>42671</wp:posOffset>
                      </wp:positionH>
                      <wp:positionV relativeFrom="paragraph">
                        <wp:posOffset>-5843</wp:posOffset>
                      </wp:positionV>
                      <wp:extent cx="251460" cy="15875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404" name="Graphic 404"/>
                              <wps:cNvSpPr/>
                              <wps:spPr>
                                <a:xfrm>
                                  <a:off x="0" y="0"/>
                                  <a:ext cx="251460" cy="158750"/>
                                </a:xfrm>
                                <a:custGeom>
                                  <a:avLst/>
                                  <a:gdLst/>
                                  <a:ahLst/>
                                  <a:cxnLst/>
                                  <a:rect l="l" t="t" r="r" b="b"/>
                                  <a:pathLst>
                                    <a:path w="251460" h="158750">
                                      <a:moveTo>
                                        <a:pt x="251447"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47" y="158496"/>
                                      </a:lnTo>
                                      <a:lnTo>
                                        <a:pt x="251447" y="152400"/>
                                      </a:lnTo>
                                      <a:lnTo>
                                        <a:pt x="251447" y="6096"/>
                                      </a:lnTo>
                                      <a:lnTo>
                                        <a:pt x="2514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ECB662" id="Group 403" o:spid="_x0000_s1026" style="position:absolute;margin-left:3.35pt;margin-top:-.45pt;width:19.8pt;height:12.5pt;z-index:-18702336;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">
                      <v:shape id="Graphic 404"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" path="m251447,r-6083,l245364,6096r-13,146304l6096,152400r,-146304l245351,6096r,-6096l,,,6096,,152400r,6096l245351,158496r6096,l251447,152400r,-146304l251447,xe" fillcolor="black" stroked="f">
                        <v:path arrowok="t"/>
                      </v:shape>
                    </v:group>
                  </w:pict>
                </mc:Fallback>
              </mc:AlternateContent>
            </w:r>
            <w:r>
              <w:rPr>
                <w:b/>
                <w:sz w:val="20"/>
              </w:rPr>
              <w:t>NL Algemene regels</w:t>
            </w:r>
            <w:r>
              <w:rPr>
                <w:sz w:val="20"/>
              </w:rPr>
              <w:t xml:space="preserve">. Pozri inštaláciu ako volgt </w:t>
            </w:r>
            <w:r>
              <w:rPr>
                <w:spacing w:val="-4"/>
                <w:sz w:val="20"/>
              </w:rPr>
              <w:t>uit:</w:t>
            </w:r>
          </w:p>
          <w:p w14:paraId="3B2A9556" w14:textId="77777777" w:rsidR="00204EB9" w:rsidRDefault="00F962BB">
            <w:pPr>
              <w:pStyle w:val="TableParagraph"/>
              <w:numPr>
                <w:ilvl w:val="0"/>
                <w:numId w:val="20"/>
              </w:numPr>
              <w:tabs>
                <w:tab w:val="left" w:pos="187"/>
              </w:tabs>
              <w:spacing w:before="10"/>
              <w:ind w:left="187" w:hanging="120"/>
              <w:rPr>
                <w:sz w:val="20"/>
              </w:rPr>
            </w:pPr>
            <w:r>
              <w:rPr>
                <w:sz w:val="20"/>
              </w:rPr>
              <w:t xml:space="preserve">op de muurbevestigingsbeugel zolang het pomplichaam altijd in verticale positie +/- 15 ° </w:t>
            </w:r>
            <w:r>
              <w:rPr>
                <w:spacing w:val="-2"/>
                <w:sz w:val="20"/>
              </w:rPr>
              <w:t>blijft.</w:t>
            </w:r>
          </w:p>
          <w:p w14:paraId="6BAFDE87" w14:textId="77777777" w:rsidR="00204EB9" w:rsidRDefault="00F962BB">
            <w:pPr>
              <w:pStyle w:val="TableParagraph"/>
              <w:numPr>
                <w:ilvl w:val="0"/>
                <w:numId w:val="20"/>
              </w:numPr>
              <w:tabs>
                <w:tab w:val="left" w:pos="187"/>
              </w:tabs>
              <w:spacing w:before="1"/>
              <w:ind w:left="67" w:right="67" w:firstLine="0"/>
              <w:rPr>
                <w:sz w:val="20"/>
              </w:rPr>
            </w:pPr>
            <w:r>
              <w:rPr>
                <w:sz w:val="20"/>
              </w:rPr>
              <w:t xml:space="preserve">Boven het niveau van de te doseren vloeistof, op een maximale </w:t>
            </w:r>
            <w:r>
              <w:rPr>
                <w:sz w:val="20"/>
              </w:rPr>
              <w:t xml:space="preserve">hoogte van 1,5 meter. Als de pomp onder het vloeistofniveau (onderaan) moet worden geplaatst, gebruik dan altijd de injectieklep of een tegendrukventiel om sifonproblemen te </w:t>
            </w:r>
            <w:r>
              <w:rPr>
                <w:spacing w:val="-2"/>
                <w:sz w:val="20"/>
              </w:rPr>
              <w:t>voorkomen.</w:t>
            </w:r>
          </w:p>
          <w:p w14:paraId="54F8DC86" w14:textId="77777777" w:rsidR="00204EB9" w:rsidRDefault="00F962BB">
            <w:pPr>
              <w:pStyle w:val="TableParagraph"/>
              <w:numPr>
                <w:ilvl w:val="0"/>
                <w:numId w:val="20"/>
              </w:numPr>
              <w:tabs>
                <w:tab w:val="left" w:pos="187"/>
              </w:tabs>
              <w:spacing w:line="230" w:lineRule="exact"/>
              <w:ind w:left="67" w:right="420" w:firstLine="0"/>
              <w:rPr>
                <w:sz w:val="20"/>
              </w:rPr>
            </w:pPr>
            <w:r>
              <w:rPr>
                <w:sz w:val="20"/>
              </w:rPr>
              <w:t xml:space="preserve">Installeer de pomp niet boven de tank in de aanwezigheid van vloeistoffen die dampen afgeven, tenzij deze hermetisch is </w:t>
            </w:r>
            <w:r>
              <w:rPr>
                <w:spacing w:val="-2"/>
                <w:sz w:val="20"/>
              </w:rPr>
              <w:t>afgesloten.</w:t>
            </w:r>
          </w:p>
        </w:tc>
      </w:tr>
    </w:tbl>
    <w:p w14:paraId="7135DB39" w14:textId="77777777" w:rsidR="00204EB9" w:rsidRDefault="00204EB9">
      <w:pPr>
        <w:pStyle w:val="TableParagraph"/>
        <w:spacing w:line="230" w:lineRule="exact"/>
        <w:rPr>
          <w:sz w:val="20"/>
        </w:rPr>
        <w:sectPr w:rsidR="00204EB9">
          <w:type w:val="continuous"/>
          <w:pgSz w:w="11910" w:h="16840"/>
          <w:pgMar w:top="1160" w:right="141" w:bottom="280" w:left="141" w:header="0" w:footer="381" w:gutter="0"/>
          <w:cols w:space="708"/>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0"/>
      </w:tblGrid>
      <w:tr w:rsidR="00204EB9" w14:paraId="0904F8D7" w14:textId="77777777">
        <w:trPr>
          <w:trHeight w:val="5327"/>
        </w:trPr>
        <w:tc>
          <w:tcPr>
            <w:tcW w:w="11340" w:type="dxa"/>
            <w:tcBorders>
              <w:top w:val="nil"/>
            </w:tcBorders>
          </w:tcPr>
          <w:p w14:paraId="3A281D0F" w14:textId="77777777" w:rsidR="00204EB9" w:rsidRDefault="00F962BB">
            <w:pPr>
              <w:pStyle w:val="TableParagraph"/>
              <w:numPr>
                <w:ilvl w:val="0"/>
                <w:numId w:val="19"/>
              </w:numPr>
              <w:tabs>
                <w:tab w:val="left" w:pos="187"/>
              </w:tabs>
              <w:ind w:right="878" w:firstLine="0"/>
              <w:jc w:val="both"/>
              <w:rPr>
                <w:sz w:val="20"/>
              </w:rPr>
            </w:pPr>
            <w:r>
              <w:rPr>
                <w:sz w:val="20"/>
              </w:rPr>
              <w:lastRenderedPageBreak/>
              <w:t>Bij een maximumtemperatuur van 45 ° C, in een droge omgeving en gemakkelijk toegankelijk voor de uitvoering van periodiek onderhoud.</w:t>
            </w:r>
          </w:p>
          <w:p w14:paraId="2FEF8BF6" w14:textId="77777777" w:rsidR="00204EB9" w:rsidRDefault="00204EB9">
            <w:pPr>
              <w:pStyle w:val="TableParagraph"/>
              <w:spacing w:before="8"/>
              <w:rPr>
                <w:b/>
                <w:sz w:val="20"/>
              </w:rPr>
            </w:pPr>
          </w:p>
          <w:p w14:paraId="13D92919" w14:textId="77777777" w:rsidR="00204EB9" w:rsidRDefault="00F962BB">
            <w:pPr>
              <w:pStyle w:val="TableParagraph"/>
              <w:ind w:left="187"/>
              <w:jc w:val="both"/>
              <w:rPr>
                <w:sz w:val="20"/>
              </w:rPr>
            </w:pPr>
            <w:r>
              <w:rPr>
                <w:noProof/>
                <w:sz w:val="20"/>
              </w:rPr>
              <mc:AlternateContent>
                <mc:Choice Requires="wpg">
                  <w:drawing>
                    <wp:anchor distT="0" distB="0" distL="0" distR="0" simplePos="0" relativeHeight="484615680" behindDoc="1" locked="0" layoutInCell="1" allowOverlap="1" wp14:anchorId="60F372D4" wp14:editId="7689167D">
                      <wp:simplePos x="0" y="0"/>
                      <wp:positionH relativeFrom="column">
                        <wp:posOffset>42671</wp:posOffset>
                      </wp:positionH>
                      <wp:positionV relativeFrom="paragraph">
                        <wp:posOffset>-5843</wp:posOffset>
                      </wp:positionV>
                      <wp:extent cx="266700" cy="15875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0"/>
                                <a:chOff x="0" y="0"/>
                                <a:chExt cx="266700" cy="158750"/>
                              </a:xfrm>
                            </wpg:grpSpPr>
                            <wps:wsp>
                              <wps:cNvPr id="406" name="Graphic 406"/>
                              <wps:cNvSpPr/>
                              <wps:spPr>
                                <a:xfrm>
                                  <a:off x="0" y="0"/>
                                  <a:ext cx="266700" cy="158750"/>
                                </a:xfrm>
                                <a:custGeom>
                                  <a:avLst/>
                                  <a:gdLst/>
                                  <a:ahLst/>
                                  <a:cxnLst/>
                                  <a:rect l="l" t="t" r="r" b="b"/>
                                  <a:pathLst>
                                    <a:path w="266700" h="158750">
                                      <a:moveTo>
                                        <a:pt x="266700" y="0"/>
                                      </a:moveTo>
                                      <a:lnTo>
                                        <a:pt x="260604" y="0"/>
                                      </a:lnTo>
                                      <a:lnTo>
                                        <a:pt x="260604" y="6096"/>
                                      </a:lnTo>
                                      <a:lnTo>
                                        <a:pt x="260604" y="152400"/>
                                      </a:lnTo>
                                      <a:lnTo>
                                        <a:pt x="6096" y="152400"/>
                                      </a:lnTo>
                                      <a:lnTo>
                                        <a:pt x="6096" y="6096"/>
                                      </a:lnTo>
                                      <a:lnTo>
                                        <a:pt x="260604" y="6096"/>
                                      </a:lnTo>
                                      <a:lnTo>
                                        <a:pt x="260604" y="0"/>
                                      </a:lnTo>
                                      <a:lnTo>
                                        <a:pt x="0" y="0"/>
                                      </a:lnTo>
                                      <a:lnTo>
                                        <a:pt x="0" y="6096"/>
                                      </a:lnTo>
                                      <a:lnTo>
                                        <a:pt x="0" y="152400"/>
                                      </a:lnTo>
                                      <a:lnTo>
                                        <a:pt x="0" y="158496"/>
                                      </a:lnTo>
                                      <a:lnTo>
                                        <a:pt x="260604" y="158496"/>
                                      </a:lnTo>
                                      <a:lnTo>
                                        <a:pt x="266700" y="158496"/>
                                      </a:lnTo>
                                      <a:lnTo>
                                        <a:pt x="266700" y="152400"/>
                                      </a:lnTo>
                                      <a:lnTo>
                                        <a:pt x="266700" y="6096"/>
                                      </a:lnTo>
                                      <a:lnTo>
                                        <a:pt x="266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59C568" id="Group 405" o:spid="_x0000_s1026" style="position:absolute;margin-left:3.35pt;margin-top:-.45pt;width:21pt;height:12.5pt;z-index:-18700800;mso-wrap-distance-left:0;mso-wrap-distance-right:0" coordsize="2667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">
                      <v:shape id="Graphic 406" o:spid="_x0000_s1027" style="position:absolute;width:266700;height:158750;visibility:visible;mso-wrap-style:square;v-text-anchor:top" coordsize="2667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" path="m266700,r-6096,l260604,6096r,146304l6096,152400r,-146304l260604,6096r,-6096l,,,6096,,152400r,6096l260604,158496r6096,l266700,152400r,-146304l266700,xe" fillcolor="black" stroked="f">
                        <v:path arrowok="t"/>
                      </v:shape>
                    </v:group>
                  </w:pict>
                </mc:Fallback>
              </mc:AlternateContent>
            </w:r>
            <w:r>
              <w:rPr>
                <w:b/>
                <w:sz w:val="20"/>
              </w:rPr>
              <w:t xml:space="preserve">IT Norme generali . </w:t>
            </w:r>
            <w:r>
              <w:rPr>
                <w:sz w:val="20"/>
              </w:rPr>
              <w:t xml:space="preserve">Inštaláciu vykonajte </w:t>
            </w:r>
            <w:r>
              <w:rPr>
                <w:spacing w:val="-2"/>
                <w:sz w:val="20"/>
              </w:rPr>
              <w:t>podľa nasledujúcich pokynov:</w:t>
            </w:r>
          </w:p>
          <w:p w14:paraId="0D0A5790" w14:textId="77777777" w:rsidR="00204EB9" w:rsidRDefault="00F962BB">
            <w:pPr>
              <w:pStyle w:val="TableParagraph"/>
              <w:numPr>
                <w:ilvl w:val="0"/>
                <w:numId w:val="19"/>
              </w:numPr>
              <w:tabs>
                <w:tab w:val="left" w:pos="187"/>
              </w:tabs>
              <w:spacing w:before="10"/>
              <w:ind w:left="187" w:hanging="120"/>
              <w:jc w:val="both"/>
              <w:rPr>
                <w:sz w:val="20"/>
              </w:rPr>
            </w:pPr>
            <w:r>
              <w:rPr>
                <w:sz w:val="20"/>
              </w:rPr>
              <w:t xml:space="preserve">sulla staffa di fissaggio a muro purché il corpo pompa rimanga sempre in posizione verticale +/- </w:t>
            </w:r>
            <w:r>
              <w:rPr>
                <w:spacing w:val="-4"/>
                <w:sz w:val="20"/>
              </w:rPr>
              <w:t>15°.</w:t>
            </w:r>
          </w:p>
          <w:p w14:paraId="60CDDA9F" w14:textId="77777777" w:rsidR="00204EB9" w:rsidRDefault="00F962BB">
            <w:pPr>
              <w:pStyle w:val="TableParagraph"/>
              <w:numPr>
                <w:ilvl w:val="0"/>
                <w:numId w:val="19"/>
              </w:numPr>
              <w:tabs>
                <w:tab w:val="left" w:pos="192"/>
                <w:tab w:val="left" w:pos="280"/>
              </w:tabs>
              <w:ind w:left="280" w:right="59" w:hanging="214"/>
              <w:jc w:val="both"/>
              <w:rPr>
                <w:sz w:val="20"/>
              </w:rPr>
            </w:pPr>
            <w:r>
              <w:rPr>
                <w:sz w:val="20"/>
              </w:rPr>
              <w:t>Al di sopra del livello del liquido da dosare, ad un'altezza massima di 1,5 metri. Ak je potrebné umiestniť čerpadlo pod hladinu kvapaliny (pod tlakom), aby sa predišlo problémom s únikom, vždy použite vstupný ventil alebo ventil na reguláciu tlaku.</w:t>
            </w:r>
          </w:p>
          <w:p w14:paraId="5448DF26" w14:textId="77777777" w:rsidR="00204EB9" w:rsidRDefault="00F962BB">
            <w:pPr>
              <w:pStyle w:val="TableParagraph"/>
              <w:numPr>
                <w:ilvl w:val="0"/>
                <w:numId w:val="19"/>
              </w:numPr>
              <w:tabs>
                <w:tab w:val="left" w:pos="194"/>
                <w:tab w:val="left" w:pos="280"/>
              </w:tabs>
              <w:ind w:left="280" w:right="61" w:hanging="214"/>
              <w:jc w:val="both"/>
              <w:rPr>
                <w:sz w:val="20"/>
              </w:rPr>
            </w:pPr>
            <w:r>
              <w:rPr>
                <w:sz w:val="20"/>
              </w:rPr>
              <w:t>Non installlare la pompa al di sopra del serbatoio in presenza di liquidi che emanano esalazioni, a meno che esso non risulti chiuso ermeticamente.</w:t>
            </w:r>
          </w:p>
          <w:p w14:paraId="0AA5A966" w14:textId="77777777" w:rsidR="00204EB9" w:rsidRDefault="00F962BB">
            <w:pPr>
              <w:pStyle w:val="TableParagraph"/>
              <w:numPr>
                <w:ilvl w:val="0"/>
                <w:numId w:val="19"/>
              </w:numPr>
              <w:tabs>
                <w:tab w:val="left" w:pos="243"/>
              </w:tabs>
              <w:ind w:right="62" w:firstLine="0"/>
              <w:jc w:val="both"/>
              <w:rPr>
                <w:sz w:val="20"/>
              </w:rPr>
            </w:pPr>
            <w:r>
              <w:rPr>
                <w:sz w:val="20"/>
              </w:rPr>
              <w:t>Ad una temperatura massima di 45 °C, in ambiente asciutto e facilmente accessibile ad operatore per effettuare la manutenzione periodica.</w:t>
            </w:r>
          </w:p>
          <w:p w14:paraId="10605372" w14:textId="77777777" w:rsidR="00204EB9" w:rsidRDefault="00204EB9">
            <w:pPr>
              <w:pStyle w:val="TableParagraph"/>
              <w:spacing w:before="11"/>
              <w:rPr>
                <w:b/>
                <w:sz w:val="20"/>
              </w:rPr>
            </w:pPr>
          </w:p>
          <w:p w14:paraId="5A6E0864" w14:textId="77777777" w:rsidR="00204EB9" w:rsidRDefault="00F962BB">
            <w:pPr>
              <w:pStyle w:val="TableParagraph"/>
              <w:ind w:left="131"/>
              <w:rPr>
                <w:b/>
                <w:sz w:val="20"/>
              </w:rPr>
            </w:pPr>
            <w:r>
              <w:rPr>
                <w:b/>
                <w:noProof/>
                <w:sz w:val="20"/>
              </w:rPr>
              <mc:AlternateContent>
                <mc:Choice Requires="wpg">
                  <w:drawing>
                    <wp:anchor distT="0" distB="0" distL="0" distR="0" simplePos="0" relativeHeight="484616192" behindDoc="1" locked="0" layoutInCell="1" allowOverlap="1" wp14:anchorId="0430B3B2" wp14:editId="5B6A77EC">
                      <wp:simplePos x="0" y="0"/>
                      <wp:positionH relativeFrom="column">
                        <wp:posOffset>42671</wp:posOffset>
                      </wp:positionH>
                      <wp:positionV relativeFrom="paragraph">
                        <wp:posOffset>-5843</wp:posOffset>
                      </wp:positionV>
                      <wp:extent cx="378460" cy="15875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158750"/>
                                <a:chOff x="0" y="0"/>
                                <a:chExt cx="378460" cy="158750"/>
                              </a:xfrm>
                            </wpg:grpSpPr>
                            <wps:wsp>
                              <wps:cNvPr id="408" name="Graphic 408"/>
                              <wps:cNvSpPr/>
                              <wps:spPr>
                                <a:xfrm>
                                  <a:off x="0" y="0"/>
                                  <a:ext cx="378460" cy="158750"/>
                                </a:xfrm>
                                <a:custGeom>
                                  <a:avLst/>
                                  <a:gdLst/>
                                  <a:ahLst/>
                                  <a:cxnLst/>
                                  <a:rect l="l" t="t" r="r" b="b"/>
                                  <a:pathLst>
                                    <a:path w="378460" h="158750">
                                      <a:moveTo>
                                        <a:pt x="377952" y="0"/>
                                      </a:moveTo>
                                      <a:lnTo>
                                        <a:pt x="371856" y="0"/>
                                      </a:lnTo>
                                      <a:lnTo>
                                        <a:pt x="371856" y="6096"/>
                                      </a:lnTo>
                                      <a:lnTo>
                                        <a:pt x="371856" y="152400"/>
                                      </a:lnTo>
                                      <a:lnTo>
                                        <a:pt x="6096" y="152400"/>
                                      </a:lnTo>
                                      <a:lnTo>
                                        <a:pt x="6096" y="6096"/>
                                      </a:lnTo>
                                      <a:lnTo>
                                        <a:pt x="371856" y="6096"/>
                                      </a:lnTo>
                                      <a:lnTo>
                                        <a:pt x="371856" y="0"/>
                                      </a:lnTo>
                                      <a:lnTo>
                                        <a:pt x="0" y="0"/>
                                      </a:lnTo>
                                      <a:lnTo>
                                        <a:pt x="0" y="6096"/>
                                      </a:lnTo>
                                      <a:lnTo>
                                        <a:pt x="0" y="152400"/>
                                      </a:lnTo>
                                      <a:lnTo>
                                        <a:pt x="0" y="158496"/>
                                      </a:lnTo>
                                      <a:lnTo>
                                        <a:pt x="371856" y="158496"/>
                                      </a:lnTo>
                                      <a:lnTo>
                                        <a:pt x="377952" y="158496"/>
                                      </a:lnTo>
                                      <a:lnTo>
                                        <a:pt x="377952" y="152400"/>
                                      </a:lnTo>
                                      <a:lnTo>
                                        <a:pt x="377952" y="6096"/>
                                      </a:lnTo>
                                      <a:lnTo>
                                        <a:pt x="3779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B8452B" id="Group 407" o:spid="_x0000_s1026" style="position:absolute;margin-left:3.35pt;margin-top:-.45pt;width:29.8pt;height:12.5pt;z-index:-18700288;mso-wrap-distance-left:0;mso-wrap-distance-right:0" coordsize="378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">
                      <v:shape id="Graphic 408" o:spid="_x0000_s1027" style="position:absolute;width:378460;height:158750;visibility:visible;mso-wrap-style:square;v-text-anchor:top" coordsize="378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" path="m377952,r-6096,l371856,6096r,146304l6096,152400r,-146304l371856,6096r,-6096l,,,6096,,152400r,6096l371856,158496r6096,l377952,152400r,-146304l377952,xe" fillcolor="black" stroked="f">
                        <v:path arrowok="t"/>
                      </v:shape>
                    </v:group>
                  </w:pict>
                </mc:Fallback>
              </mc:AlternateContent>
            </w:r>
            <w:r>
              <w:rPr>
                <w:b/>
                <w:sz w:val="20"/>
              </w:rPr>
              <w:t xml:space="preserve">PYC Общие </w:t>
            </w:r>
            <w:r>
              <w:rPr>
                <w:b/>
                <w:spacing w:val="-1"/>
                <w:sz w:val="20"/>
              </w:rPr>
              <w:t>правила</w:t>
            </w:r>
            <w:r>
              <w:rPr>
                <w:b/>
                <w:spacing w:val="-2"/>
                <w:sz w:val="20"/>
              </w:rPr>
              <w:t>.</w:t>
            </w:r>
          </w:p>
          <w:p w14:paraId="4A44C536" w14:textId="77777777" w:rsidR="00204EB9" w:rsidRDefault="00F962BB">
            <w:pPr>
              <w:pStyle w:val="TableParagraph"/>
              <w:spacing w:before="10" w:line="229" w:lineRule="exact"/>
              <w:ind w:left="568"/>
              <w:rPr>
                <w:sz w:val="20"/>
              </w:rPr>
            </w:pPr>
            <w:r>
              <w:rPr>
                <w:sz w:val="20"/>
              </w:rPr>
              <w:t xml:space="preserve">Произвести установку следующим </w:t>
            </w:r>
            <w:r>
              <w:rPr>
                <w:spacing w:val="-8"/>
                <w:sz w:val="20"/>
              </w:rPr>
              <w:t>образом</w:t>
            </w:r>
            <w:r>
              <w:rPr>
                <w:spacing w:val="-2"/>
                <w:sz w:val="20"/>
              </w:rPr>
              <w:t>.</w:t>
            </w:r>
          </w:p>
          <w:p w14:paraId="4B4E7D23" w14:textId="77777777" w:rsidR="00204EB9" w:rsidRDefault="00F962BB">
            <w:pPr>
              <w:pStyle w:val="TableParagraph"/>
              <w:spacing w:line="229" w:lineRule="exact"/>
              <w:ind w:left="122"/>
              <w:rPr>
                <w:sz w:val="20"/>
              </w:rPr>
            </w:pPr>
            <w:r>
              <w:rPr>
                <w:sz w:val="20"/>
              </w:rPr>
              <w:t xml:space="preserve">-- </w:t>
            </w:r>
            <w:r>
              <w:rPr>
                <w:sz w:val="20"/>
              </w:rPr>
              <w:t xml:space="preserve">Закрепить кронштейн на стене до тех </w:t>
            </w:r>
            <w:r>
              <w:rPr>
                <w:spacing w:val="-6"/>
                <w:sz w:val="20"/>
              </w:rPr>
              <w:t>пор</w:t>
            </w:r>
            <w:r>
              <w:rPr>
                <w:sz w:val="20"/>
              </w:rPr>
              <w:t xml:space="preserve">, чтобы корпус насоса постоянно был в вертикальном положении </w:t>
            </w:r>
            <w:r>
              <w:rPr>
                <w:spacing w:val="-5"/>
                <w:sz w:val="20"/>
              </w:rPr>
              <w:t>+/-15°</w:t>
            </w:r>
          </w:p>
          <w:p w14:paraId="1D237D5C" w14:textId="77777777" w:rsidR="00204EB9" w:rsidRDefault="00F962BB">
            <w:pPr>
              <w:pStyle w:val="TableParagraph"/>
              <w:ind w:left="122"/>
              <w:rPr>
                <w:sz w:val="20"/>
              </w:rPr>
            </w:pPr>
            <w:r>
              <w:rPr>
                <w:sz w:val="20"/>
              </w:rPr>
              <w:t>-- Высота установки насоса от дозирующего раствора мах 1,</w:t>
            </w:r>
            <w:r>
              <w:rPr>
                <w:spacing w:val="-6"/>
                <w:sz w:val="20"/>
              </w:rPr>
              <w:t>5м</w:t>
            </w:r>
            <w:r>
              <w:rPr>
                <w:sz w:val="20"/>
              </w:rPr>
              <w:t xml:space="preserve">. V prípade inštalácie </w:t>
            </w:r>
            <w:r>
              <w:rPr>
                <w:spacing w:val="-2"/>
                <w:sz w:val="20"/>
              </w:rPr>
              <w:t>čerpadla</w:t>
            </w:r>
          </w:p>
          <w:p w14:paraId="758CFD7F" w14:textId="77777777" w:rsidR="00204EB9" w:rsidRDefault="00F962BB">
            <w:pPr>
              <w:pStyle w:val="TableParagraph"/>
              <w:spacing w:before="1"/>
              <w:ind w:left="67"/>
              <w:rPr>
                <w:sz w:val="20"/>
              </w:rPr>
            </w:pPr>
            <w:r>
              <w:rPr>
                <w:sz w:val="20"/>
              </w:rPr>
              <w:t xml:space="preserve">Nižšia úroveň </w:t>
            </w:r>
            <w:r>
              <w:rPr>
                <w:spacing w:val="-5"/>
                <w:sz w:val="20"/>
              </w:rPr>
              <w:t>tekutín</w:t>
            </w:r>
            <w:r>
              <w:rPr>
                <w:sz w:val="20"/>
              </w:rPr>
              <w:t xml:space="preserve">, potrebné vždy používať vпускной клапан или клапан </w:t>
            </w:r>
            <w:r>
              <w:rPr>
                <w:spacing w:val="-5"/>
                <w:sz w:val="20"/>
              </w:rPr>
              <w:t>противодавления</w:t>
            </w:r>
            <w:r>
              <w:rPr>
                <w:sz w:val="20"/>
              </w:rPr>
              <w:t xml:space="preserve">, </w:t>
            </w:r>
            <w:r>
              <w:rPr>
                <w:spacing w:val="-5"/>
                <w:sz w:val="20"/>
              </w:rPr>
              <w:t xml:space="preserve">чтобы </w:t>
            </w:r>
            <w:r>
              <w:rPr>
                <w:sz w:val="20"/>
              </w:rPr>
              <w:t>избежать проблем с сифоном.</w:t>
            </w:r>
          </w:p>
          <w:p w14:paraId="3CE5F17D" w14:textId="77777777" w:rsidR="00204EB9" w:rsidRDefault="00F962BB">
            <w:pPr>
              <w:pStyle w:val="TableParagraph"/>
              <w:ind w:left="233" w:right="2574" w:hanging="111"/>
              <w:rPr>
                <w:sz w:val="20"/>
              </w:rPr>
            </w:pPr>
            <w:r>
              <w:rPr>
                <w:sz w:val="20"/>
              </w:rPr>
              <w:t xml:space="preserve">-- Не устанавливать насос выше бака в присутствии </w:t>
            </w:r>
            <w:r>
              <w:rPr>
                <w:spacing w:val="-6"/>
                <w:sz w:val="20"/>
              </w:rPr>
              <w:t>жидкости</w:t>
            </w:r>
            <w:r>
              <w:rPr>
                <w:sz w:val="20"/>
              </w:rPr>
              <w:t xml:space="preserve">, которые выделяют </w:t>
            </w:r>
            <w:r>
              <w:rPr>
                <w:spacing w:val="-3"/>
                <w:sz w:val="20"/>
              </w:rPr>
              <w:t>пары</w:t>
            </w:r>
            <w:r>
              <w:rPr>
                <w:sz w:val="20"/>
              </w:rPr>
              <w:t>, если это не закрыто герметически.</w:t>
            </w:r>
          </w:p>
          <w:p w14:paraId="5C6E2818" w14:textId="77777777" w:rsidR="00204EB9" w:rsidRDefault="00F962BB">
            <w:pPr>
              <w:pStyle w:val="TableParagraph"/>
              <w:spacing w:line="230" w:lineRule="exact"/>
              <w:ind w:left="67" w:right="120" w:firstLine="55"/>
              <w:rPr>
                <w:sz w:val="20"/>
              </w:rPr>
            </w:pPr>
            <w:r>
              <w:rPr>
                <w:sz w:val="20"/>
              </w:rPr>
              <w:t xml:space="preserve">-- Температура помещение мах 45°C, место расположения должно быть сухим и легко доступным </w:t>
            </w:r>
            <w:r>
              <w:rPr>
                <w:spacing w:val="40"/>
                <w:sz w:val="20"/>
              </w:rPr>
              <w:t xml:space="preserve">для </w:t>
            </w:r>
            <w:r>
              <w:rPr>
                <w:sz w:val="20"/>
              </w:rPr>
              <w:t>периодического обслуживания.</w:t>
            </w:r>
          </w:p>
        </w:tc>
      </w:tr>
    </w:tbl>
    <w:p w14:paraId="1ECAF499" w14:textId="77777777" w:rsidR="00204EB9" w:rsidRDefault="00204EB9">
      <w:pPr>
        <w:pStyle w:val="Zkladntext"/>
        <w:spacing w:before="4"/>
        <w:rPr>
          <w:b/>
          <w:sz w:val="11"/>
        </w:rPr>
      </w:pPr>
    </w:p>
    <w:p w14:paraId="6B1656AA" w14:textId="77777777" w:rsidR="00204EB9" w:rsidRDefault="00204EB9">
      <w:pPr>
        <w:pStyle w:val="Zkladntext"/>
        <w:rPr>
          <w:b/>
          <w:sz w:val="11"/>
        </w:rPr>
        <w:sectPr w:rsidR="00204EB9">
          <w:type w:val="continuous"/>
          <w:pgSz w:w="11910" w:h="16840"/>
          <w:pgMar w:top="380" w:right="141" w:bottom="580" w:left="141" w:header="0" w:footer="381" w:gutter="0"/>
          <w:cols w:space="708"/>
        </w:sectPr>
      </w:pPr>
    </w:p>
    <w:p w14:paraId="5307A3BB" w14:textId="77777777" w:rsidR="00204EB9" w:rsidRDefault="00F962BB">
      <w:pPr>
        <w:spacing w:before="93" w:line="268" w:lineRule="auto"/>
        <w:ind w:left="759" w:right="38" w:hanging="78"/>
        <w:rPr>
          <w:b/>
          <w:sz w:val="20"/>
        </w:rPr>
      </w:pPr>
      <w:r>
        <w:rPr>
          <w:b/>
          <w:noProof/>
          <w:sz w:val="20"/>
        </w:rPr>
        <mc:AlternateContent>
          <mc:Choice Requires="wps">
            <w:drawing>
              <wp:anchor distT="0" distB="0" distL="0" distR="0" simplePos="0" relativeHeight="15834624" behindDoc="0" locked="0" layoutInCell="1" allowOverlap="1" wp14:anchorId="1E8784C9" wp14:editId="4FFDC3A6">
                <wp:simplePos x="0" y="0"/>
                <wp:positionH relativeFrom="page">
                  <wp:posOffset>233172</wp:posOffset>
                </wp:positionH>
                <wp:positionV relativeFrom="paragraph">
                  <wp:posOffset>53155</wp:posOffset>
                </wp:positionV>
                <wp:extent cx="352425" cy="63436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520C18AF" w14:textId="77777777">
                              <w:trPr>
                                <w:trHeight w:val="229"/>
                              </w:trPr>
                              <w:tc>
                                <w:tcPr>
                                  <w:tcW w:w="331" w:type="dxa"/>
                                  <w:tcBorders>
                                    <w:bottom w:val="single" w:sz="8" w:space="0" w:color="000000"/>
                                  </w:tcBorders>
                                </w:tcPr>
                                <w:p w14:paraId="39F04427"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51735EE3" w14:textId="77777777" w:rsidR="00204EB9" w:rsidRDefault="00204EB9">
                                  <w:pPr>
                                    <w:pStyle w:val="TableParagraph"/>
                                    <w:rPr>
                                      <w:rFonts w:ascii="Times New Roman"/>
                                      <w:sz w:val="16"/>
                                    </w:rPr>
                                  </w:pPr>
                                </w:p>
                              </w:tc>
                            </w:tr>
                            <w:tr w:rsidR="00204EB9" w14:paraId="07740661" w14:textId="77777777">
                              <w:trPr>
                                <w:trHeight w:val="229"/>
                              </w:trPr>
                              <w:tc>
                                <w:tcPr>
                                  <w:tcW w:w="424" w:type="dxa"/>
                                  <w:gridSpan w:val="2"/>
                                  <w:tcBorders>
                                    <w:top w:val="single" w:sz="8" w:space="0" w:color="000000"/>
                                    <w:bottom w:val="single" w:sz="8" w:space="0" w:color="000000"/>
                                  </w:tcBorders>
                                </w:tcPr>
                                <w:p w14:paraId="351BD2D5" w14:textId="77777777" w:rsidR="00204EB9" w:rsidRDefault="00F962BB">
                                  <w:pPr>
                                    <w:pStyle w:val="TableParagraph"/>
                                    <w:spacing w:line="210" w:lineRule="exact"/>
                                    <w:ind w:left="59"/>
                                    <w:rPr>
                                      <w:b/>
                                      <w:sz w:val="20"/>
                                    </w:rPr>
                                  </w:pPr>
                                  <w:r>
                                    <w:rPr>
                                      <w:b/>
                                      <w:spacing w:val="-5"/>
                                      <w:sz w:val="20"/>
                                    </w:rPr>
                                    <w:t>UK</w:t>
                                  </w:r>
                                </w:p>
                              </w:tc>
                            </w:tr>
                            <w:tr w:rsidR="00204EB9" w14:paraId="7D8408BE" w14:textId="77777777">
                              <w:trPr>
                                <w:trHeight w:val="229"/>
                              </w:trPr>
                              <w:tc>
                                <w:tcPr>
                                  <w:tcW w:w="424" w:type="dxa"/>
                                  <w:gridSpan w:val="2"/>
                                  <w:tcBorders>
                                    <w:top w:val="single" w:sz="8" w:space="0" w:color="000000"/>
                                    <w:bottom w:val="single" w:sz="8" w:space="0" w:color="000000"/>
                                  </w:tcBorders>
                                </w:tcPr>
                                <w:p w14:paraId="09257848" w14:textId="77777777" w:rsidR="00204EB9" w:rsidRDefault="00F962BB">
                                  <w:pPr>
                                    <w:pStyle w:val="TableParagraph"/>
                                    <w:spacing w:line="210" w:lineRule="exact"/>
                                    <w:ind w:left="59"/>
                                    <w:rPr>
                                      <w:b/>
                                      <w:sz w:val="20"/>
                                    </w:rPr>
                                  </w:pPr>
                                  <w:r>
                                    <w:rPr>
                                      <w:b/>
                                      <w:spacing w:val="-5"/>
                                      <w:sz w:val="20"/>
                                    </w:rPr>
                                    <w:t>ES</w:t>
                                  </w:r>
                                </w:p>
                              </w:tc>
                            </w:tr>
                            <w:tr w:rsidR="00204EB9" w14:paraId="1D10FE07" w14:textId="77777777">
                              <w:trPr>
                                <w:trHeight w:val="232"/>
                              </w:trPr>
                              <w:tc>
                                <w:tcPr>
                                  <w:tcW w:w="424" w:type="dxa"/>
                                  <w:gridSpan w:val="2"/>
                                  <w:tcBorders>
                                    <w:top w:val="single" w:sz="8" w:space="0" w:color="000000"/>
                                  </w:tcBorders>
                                </w:tcPr>
                                <w:p w14:paraId="4D504FC4" w14:textId="77777777" w:rsidR="00204EB9" w:rsidRDefault="00F962BB">
                                  <w:pPr>
                                    <w:pStyle w:val="TableParagraph"/>
                                    <w:spacing w:line="212" w:lineRule="exact"/>
                                    <w:ind w:left="59"/>
                                    <w:rPr>
                                      <w:b/>
                                      <w:sz w:val="20"/>
                                    </w:rPr>
                                  </w:pPr>
                                  <w:r>
                                    <w:rPr>
                                      <w:b/>
                                      <w:spacing w:val="-5"/>
                                      <w:sz w:val="20"/>
                                    </w:rPr>
                                    <w:t>PO</w:t>
                                  </w:r>
                                </w:p>
                              </w:tc>
                            </w:tr>
                          </w:tbl>
                          <w:p w14:paraId="2FEE14A2" w14:textId="77777777" w:rsidR="00204EB9" w:rsidRDefault="00204EB9">
                            <w:pPr>
                              <w:pStyle w:val="Zkladntext"/>
                            </w:pPr>
                          </w:p>
                        </w:txbxContent>
                      </wps:txbx>
                      <wps:bodyPr wrap="square" lIns="0" tIns="0" rIns="0" bIns="0" rtlCol="0">
                        <a:noAutofit/>
                      </wps:bodyPr>
                    </wps:wsp>
                  </a:graphicData>
                </a:graphic>
              </wp:anchor>
            </w:drawing>
          </mc:Choice>
          <mc:Fallback>
            <w:pict>
              <v:shape w14:anchorId="1E8784C9" id="Textbox 409" o:spid="_x0000_s1087" type="#_x0000_t202" style="position:absolute;left:0;text-align:left;margin-left:18.35pt;margin-top:4.2pt;width:27.75pt;height:49.9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520C18AF" w14:textId="77777777">
                        <w:trPr>
                          <w:trHeight w:val="229"/>
                        </w:trPr>
                        <w:tc>
                          <w:tcPr>
                            <w:tcW w:w="331" w:type="dxa"/>
                            <w:tcBorders>
                              <w:bottom w:val="single" w:sz="8" w:space="0" w:color="000000"/>
                            </w:tcBorders>
                          </w:tcPr>
                          <w:p w14:paraId="39F04427"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51735EE3" w14:textId="77777777" w:rsidR="00204EB9" w:rsidRDefault="00204EB9">
                            <w:pPr>
                              <w:pStyle w:val="TableParagraph"/>
                              <w:rPr>
                                <w:rFonts w:ascii="Times New Roman"/>
                                <w:sz w:val="16"/>
                              </w:rPr>
                            </w:pPr>
                          </w:p>
                        </w:tc>
                      </w:tr>
                      <w:tr w:rsidR="00204EB9" w14:paraId="07740661" w14:textId="77777777">
                        <w:trPr>
                          <w:trHeight w:val="229"/>
                        </w:trPr>
                        <w:tc>
                          <w:tcPr>
                            <w:tcW w:w="424" w:type="dxa"/>
                            <w:gridSpan w:val="2"/>
                            <w:tcBorders>
                              <w:top w:val="single" w:sz="8" w:space="0" w:color="000000"/>
                              <w:bottom w:val="single" w:sz="8" w:space="0" w:color="000000"/>
                            </w:tcBorders>
                          </w:tcPr>
                          <w:p w14:paraId="351BD2D5" w14:textId="77777777" w:rsidR="00204EB9" w:rsidRDefault="00F962BB">
                            <w:pPr>
                              <w:pStyle w:val="TableParagraph"/>
                              <w:spacing w:line="210" w:lineRule="exact"/>
                              <w:ind w:left="59"/>
                              <w:rPr>
                                <w:b/>
                                <w:sz w:val="20"/>
                              </w:rPr>
                            </w:pPr>
                            <w:r>
                              <w:rPr>
                                <w:b/>
                                <w:spacing w:val="-5"/>
                                <w:sz w:val="20"/>
                              </w:rPr>
                              <w:t>UK</w:t>
                            </w:r>
                          </w:p>
                        </w:tc>
                      </w:tr>
                      <w:tr w:rsidR="00204EB9" w14:paraId="7D8408BE" w14:textId="77777777">
                        <w:trPr>
                          <w:trHeight w:val="229"/>
                        </w:trPr>
                        <w:tc>
                          <w:tcPr>
                            <w:tcW w:w="424" w:type="dxa"/>
                            <w:gridSpan w:val="2"/>
                            <w:tcBorders>
                              <w:top w:val="single" w:sz="8" w:space="0" w:color="000000"/>
                              <w:bottom w:val="single" w:sz="8" w:space="0" w:color="000000"/>
                            </w:tcBorders>
                          </w:tcPr>
                          <w:p w14:paraId="09257848" w14:textId="77777777" w:rsidR="00204EB9" w:rsidRDefault="00F962BB">
                            <w:pPr>
                              <w:pStyle w:val="TableParagraph"/>
                              <w:spacing w:line="210" w:lineRule="exact"/>
                              <w:ind w:left="59"/>
                              <w:rPr>
                                <w:b/>
                                <w:sz w:val="20"/>
                              </w:rPr>
                            </w:pPr>
                            <w:r>
                              <w:rPr>
                                <w:b/>
                                <w:spacing w:val="-5"/>
                                <w:sz w:val="20"/>
                              </w:rPr>
                              <w:t>ES</w:t>
                            </w:r>
                          </w:p>
                        </w:tc>
                      </w:tr>
                      <w:tr w:rsidR="00204EB9" w14:paraId="1D10FE07" w14:textId="77777777">
                        <w:trPr>
                          <w:trHeight w:val="232"/>
                        </w:trPr>
                        <w:tc>
                          <w:tcPr>
                            <w:tcW w:w="424" w:type="dxa"/>
                            <w:gridSpan w:val="2"/>
                            <w:tcBorders>
                              <w:top w:val="single" w:sz="8" w:space="0" w:color="000000"/>
                            </w:tcBorders>
                          </w:tcPr>
                          <w:p w14:paraId="4D504FC4" w14:textId="77777777" w:rsidR="00204EB9" w:rsidRDefault="00F962BB">
                            <w:pPr>
                              <w:pStyle w:val="TableParagraph"/>
                              <w:spacing w:line="212" w:lineRule="exact"/>
                              <w:ind w:left="59"/>
                              <w:rPr>
                                <w:b/>
                                <w:sz w:val="20"/>
                              </w:rPr>
                            </w:pPr>
                            <w:r>
                              <w:rPr>
                                <w:b/>
                                <w:spacing w:val="-5"/>
                                <w:sz w:val="20"/>
                              </w:rPr>
                              <w:t>PO</w:t>
                            </w:r>
                          </w:p>
                        </w:tc>
                      </w:tr>
                    </w:tbl>
                    <w:p w14:paraId="2FEE14A2" w14:textId="77777777" w:rsidR="00204EB9" w:rsidRDefault="00204EB9">
                      <w:pPr>
                        <w:pStyle w:val="Zkladntext"/>
                      </w:pPr>
                    </w:p>
                  </w:txbxContent>
                </v:textbox>
                <w10:wrap anchorx="page"/>
              </v:shape>
            </w:pict>
          </mc:Fallback>
        </mc:AlternateContent>
      </w:r>
      <w:r>
        <w:rPr>
          <w:b/>
          <w:spacing w:val="-2"/>
          <w:sz w:val="20"/>
        </w:rPr>
        <w:t xml:space="preserve">CONNEXIONS </w:t>
      </w:r>
      <w:r>
        <w:rPr>
          <w:b/>
          <w:spacing w:val="-2"/>
          <w:sz w:val="18"/>
        </w:rPr>
        <w:t xml:space="preserve">SPOJENIA </w:t>
      </w:r>
      <w:r>
        <w:rPr>
          <w:b/>
          <w:spacing w:val="-2"/>
          <w:sz w:val="20"/>
        </w:rPr>
        <w:t>CONEXIÓNES CONEXÕES</w:t>
      </w:r>
    </w:p>
    <w:p w14:paraId="67210D08" w14:textId="77777777" w:rsidR="00204EB9" w:rsidRDefault="00F962BB">
      <w:pPr>
        <w:spacing w:before="93" w:line="261" w:lineRule="auto"/>
        <w:ind w:left="681" w:right="2300" w:firstLine="4"/>
        <w:rPr>
          <w:b/>
          <w:sz w:val="20"/>
        </w:rPr>
      </w:pPr>
      <w:r>
        <w:br w:type="column"/>
      </w:r>
      <w:r>
        <w:rPr>
          <w:b/>
          <w:spacing w:val="-2"/>
          <w:sz w:val="20"/>
        </w:rPr>
        <w:t>SPOJENIA AANSLUITINGEN CONNESSIONI</w:t>
      </w:r>
    </w:p>
    <w:p w14:paraId="79FDCC69" w14:textId="77777777" w:rsidR="00204EB9" w:rsidRDefault="00F962BB">
      <w:pPr>
        <w:spacing w:line="227" w:lineRule="exact"/>
        <w:ind w:left="874"/>
        <w:rPr>
          <w:b/>
          <w:sz w:val="20"/>
        </w:rPr>
      </w:pPr>
      <w:r>
        <w:rPr>
          <w:b/>
          <w:noProof/>
          <w:sz w:val="20"/>
        </w:rPr>
        <mc:AlternateContent>
          <mc:Choice Requires="wps">
            <w:drawing>
              <wp:anchor distT="0" distB="0" distL="0" distR="0" simplePos="0" relativeHeight="15835136" behindDoc="0" locked="0" layoutInCell="1" allowOverlap="1" wp14:anchorId="55478CB9" wp14:editId="34EE71BF">
                <wp:simplePos x="0" y="0"/>
                <wp:positionH relativeFrom="page">
                  <wp:posOffset>3829811</wp:posOffset>
                </wp:positionH>
                <wp:positionV relativeFrom="paragraph">
                  <wp:posOffset>-483442</wp:posOffset>
                </wp:positionV>
                <wp:extent cx="419100" cy="63436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4DB748BC" w14:textId="77777777">
                              <w:trPr>
                                <w:trHeight w:val="229"/>
                              </w:trPr>
                              <w:tc>
                                <w:tcPr>
                                  <w:tcW w:w="336" w:type="dxa"/>
                                  <w:tcBorders>
                                    <w:bottom w:val="single" w:sz="8" w:space="0" w:color="000000"/>
                                  </w:tcBorders>
                                </w:tcPr>
                                <w:p w14:paraId="4886A07B"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6FC7593C" w14:textId="77777777" w:rsidR="00204EB9" w:rsidRDefault="00204EB9">
                                  <w:pPr>
                                    <w:pStyle w:val="TableParagraph"/>
                                    <w:rPr>
                                      <w:rFonts w:ascii="Times New Roman"/>
                                      <w:sz w:val="18"/>
                                    </w:rPr>
                                  </w:pPr>
                                </w:p>
                              </w:tc>
                            </w:tr>
                            <w:tr w:rsidR="00204EB9" w14:paraId="154FC29B" w14:textId="77777777">
                              <w:trPr>
                                <w:trHeight w:val="229"/>
                              </w:trPr>
                              <w:tc>
                                <w:tcPr>
                                  <w:tcW w:w="336" w:type="dxa"/>
                                  <w:tcBorders>
                                    <w:top w:val="single" w:sz="8" w:space="0" w:color="000000"/>
                                    <w:bottom w:val="single" w:sz="8" w:space="0" w:color="000000"/>
                                  </w:tcBorders>
                                </w:tcPr>
                                <w:p w14:paraId="0B6E2A8B" w14:textId="77777777" w:rsidR="00204EB9" w:rsidRDefault="00F962BB">
                                  <w:pPr>
                                    <w:pStyle w:val="TableParagraph"/>
                                    <w:spacing w:line="210" w:lineRule="exact"/>
                                    <w:ind w:right="53"/>
                                    <w:jc w:val="right"/>
                                    <w:rPr>
                                      <w:b/>
                                      <w:sz w:val="20"/>
                                    </w:rPr>
                                  </w:pPr>
                                  <w:r>
                                    <w:rPr>
                                      <w:b/>
                                      <w:spacing w:val="-5"/>
                                      <w:sz w:val="20"/>
                                    </w:rPr>
                                    <w:t>NL</w:t>
                                  </w:r>
                                </w:p>
                              </w:tc>
                              <w:tc>
                                <w:tcPr>
                                  <w:tcW w:w="194" w:type="dxa"/>
                                  <w:vMerge/>
                                  <w:tcBorders>
                                    <w:top w:val="nil"/>
                                    <w:left w:val="nil"/>
                                    <w:right w:val="nil"/>
                                  </w:tcBorders>
                                </w:tcPr>
                                <w:p w14:paraId="1C62CC99" w14:textId="77777777" w:rsidR="00204EB9" w:rsidRDefault="00204EB9">
                                  <w:pPr>
                                    <w:rPr>
                                      <w:sz w:val="10"/>
                                      <w:szCs w:val="10"/>
                                    </w:rPr>
                                  </w:pPr>
                                </w:p>
                              </w:tc>
                            </w:tr>
                            <w:tr w:rsidR="00204EB9" w14:paraId="07DBD3E7" w14:textId="77777777">
                              <w:trPr>
                                <w:trHeight w:val="229"/>
                              </w:trPr>
                              <w:tc>
                                <w:tcPr>
                                  <w:tcW w:w="336" w:type="dxa"/>
                                  <w:tcBorders>
                                    <w:top w:val="single" w:sz="8" w:space="0" w:color="000000"/>
                                    <w:bottom w:val="single" w:sz="8" w:space="0" w:color="000000"/>
                                  </w:tcBorders>
                                </w:tcPr>
                                <w:p w14:paraId="2FE9708D" w14:textId="77777777" w:rsidR="00204EB9" w:rsidRDefault="00F962BB">
                                  <w:pPr>
                                    <w:pStyle w:val="TableParagraph"/>
                                    <w:spacing w:line="210" w:lineRule="exact"/>
                                    <w:ind w:right="33"/>
                                    <w:jc w:val="right"/>
                                    <w:rPr>
                                      <w:b/>
                                      <w:sz w:val="20"/>
                                    </w:rPr>
                                  </w:pPr>
                                  <w:r>
                                    <w:rPr>
                                      <w:b/>
                                      <w:spacing w:val="-5"/>
                                      <w:sz w:val="20"/>
                                    </w:rPr>
                                    <w:t>IT</w:t>
                                  </w:r>
                                </w:p>
                              </w:tc>
                              <w:tc>
                                <w:tcPr>
                                  <w:tcW w:w="194" w:type="dxa"/>
                                  <w:vMerge/>
                                  <w:tcBorders>
                                    <w:top w:val="nil"/>
                                    <w:left w:val="nil"/>
                                    <w:right w:val="nil"/>
                                  </w:tcBorders>
                                </w:tcPr>
                                <w:p w14:paraId="298FAC90" w14:textId="77777777" w:rsidR="00204EB9" w:rsidRDefault="00204EB9">
                                  <w:pPr>
                                    <w:rPr>
                                      <w:sz w:val="10"/>
                                      <w:szCs w:val="10"/>
                                    </w:rPr>
                                  </w:pPr>
                                </w:p>
                              </w:tc>
                            </w:tr>
                            <w:tr w:rsidR="00204EB9" w14:paraId="63C656F7" w14:textId="77777777">
                              <w:trPr>
                                <w:trHeight w:val="232"/>
                              </w:trPr>
                              <w:tc>
                                <w:tcPr>
                                  <w:tcW w:w="530" w:type="dxa"/>
                                  <w:gridSpan w:val="2"/>
                                  <w:tcBorders>
                                    <w:top w:val="single" w:sz="8" w:space="0" w:color="000000"/>
                                  </w:tcBorders>
                                </w:tcPr>
                                <w:p w14:paraId="175CF241" w14:textId="77777777" w:rsidR="00204EB9" w:rsidRDefault="00F962BB">
                                  <w:pPr>
                                    <w:pStyle w:val="TableParagraph"/>
                                    <w:spacing w:line="212" w:lineRule="exact"/>
                                    <w:ind w:left="59"/>
                                    <w:rPr>
                                      <w:b/>
                                      <w:sz w:val="20"/>
                                    </w:rPr>
                                  </w:pPr>
                                  <w:r>
                                    <w:rPr>
                                      <w:b/>
                                      <w:spacing w:val="-5"/>
                                      <w:sz w:val="20"/>
                                    </w:rPr>
                                    <w:t>PYC</w:t>
                                  </w:r>
                                </w:p>
                              </w:tc>
                            </w:tr>
                          </w:tbl>
                          <w:p w14:paraId="4B033A24" w14:textId="77777777" w:rsidR="00204EB9" w:rsidRDefault="00204EB9">
                            <w:pPr>
                              <w:pStyle w:val="Zkladntext"/>
                            </w:pPr>
                          </w:p>
                        </w:txbxContent>
                      </wps:txbx>
                      <wps:bodyPr wrap="square" lIns="0" tIns="0" rIns="0" bIns="0" rtlCol="0">
                        <a:noAutofit/>
                      </wps:bodyPr>
                    </wps:wsp>
                  </a:graphicData>
                </a:graphic>
              </wp:anchor>
            </w:drawing>
          </mc:Choice>
          <mc:Fallback>
            <w:pict>
              <v:shape w14:anchorId="55478CB9" id="Textbox 410" o:spid="_x0000_s1088" type="#_x0000_t202" style="position:absolute;left:0;text-align:left;margin-left:301.55pt;margin-top:-38.05pt;width:33pt;height:49.95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4DB748BC" w14:textId="77777777">
                        <w:trPr>
                          <w:trHeight w:val="229"/>
                        </w:trPr>
                        <w:tc>
                          <w:tcPr>
                            <w:tcW w:w="336" w:type="dxa"/>
                            <w:tcBorders>
                              <w:bottom w:val="single" w:sz="8" w:space="0" w:color="000000"/>
                            </w:tcBorders>
                          </w:tcPr>
                          <w:p w14:paraId="4886A07B"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6FC7593C" w14:textId="77777777" w:rsidR="00204EB9" w:rsidRDefault="00204EB9">
                            <w:pPr>
                              <w:pStyle w:val="TableParagraph"/>
                              <w:rPr>
                                <w:rFonts w:ascii="Times New Roman"/>
                                <w:sz w:val="18"/>
                              </w:rPr>
                            </w:pPr>
                          </w:p>
                        </w:tc>
                      </w:tr>
                      <w:tr w:rsidR="00204EB9" w14:paraId="154FC29B" w14:textId="77777777">
                        <w:trPr>
                          <w:trHeight w:val="229"/>
                        </w:trPr>
                        <w:tc>
                          <w:tcPr>
                            <w:tcW w:w="336" w:type="dxa"/>
                            <w:tcBorders>
                              <w:top w:val="single" w:sz="8" w:space="0" w:color="000000"/>
                              <w:bottom w:val="single" w:sz="8" w:space="0" w:color="000000"/>
                            </w:tcBorders>
                          </w:tcPr>
                          <w:p w14:paraId="0B6E2A8B" w14:textId="77777777" w:rsidR="00204EB9" w:rsidRDefault="00F962BB">
                            <w:pPr>
                              <w:pStyle w:val="TableParagraph"/>
                              <w:spacing w:line="210" w:lineRule="exact"/>
                              <w:ind w:right="53"/>
                              <w:jc w:val="right"/>
                              <w:rPr>
                                <w:b/>
                                <w:sz w:val="20"/>
                              </w:rPr>
                            </w:pPr>
                            <w:r>
                              <w:rPr>
                                <w:b/>
                                <w:spacing w:val="-5"/>
                                <w:sz w:val="20"/>
                              </w:rPr>
                              <w:t>NL</w:t>
                            </w:r>
                          </w:p>
                        </w:tc>
                        <w:tc>
                          <w:tcPr>
                            <w:tcW w:w="194" w:type="dxa"/>
                            <w:vMerge/>
                            <w:tcBorders>
                              <w:top w:val="nil"/>
                              <w:left w:val="nil"/>
                              <w:right w:val="nil"/>
                            </w:tcBorders>
                          </w:tcPr>
                          <w:p w14:paraId="1C62CC99" w14:textId="77777777" w:rsidR="00204EB9" w:rsidRDefault="00204EB9">
                            <w:pPr>
                              <w:rPr>
                                <w:sz w:val="10"/>
                                <w:szCs w:val="10"/>
                              </w:rPr>
                            </w:pPr>
                          </w:p>
                        </w:tc>
                      </w:tr>
                      <w:tr w:rsidR="00204EB9" w14:paraId="07DBD3E7" w14:textId="77777777">
                        <w:trPr>
                          <w:trHeight w:val="229"/>
                        </w:trPr>
                        <w:tc>
                          <w:tcPr>
                            <w:tcW w:w="336" w:type="dxa"/>
                            <w:tcBorders>
                              <w:top w:val="single" w:sz="8" w:space="0" w:color="000000"/>
                              <w:bottom w:val="single" w:sz="8" w:space="0" w:color="000000"/>
                            </w:tcBorders>
                          </w:tcPr>
                          <w:p w14:paraId="2FE9708D" w14:textId="77777777" w:rsidR="00204EB9" w:rsidRDefault="00F962BB">
                            <w:pPr>
                              <w:pStyle w:val="TableParagraph"/>
                              <w:spacing w:line="210" w:lineRule="exact"/>
                              <w:ind w:right="33"/>
                              <w:jc w:val="right"/>
                              <w:rPr>
                                <w:b/>
                                <w:sz w:val="20"/>
                              </w:rPr>
                            </w:pPr>
                            <w:r>
                              <w:rPr>
                                <w:b/>
                                <w:spacing w:val="-5"/>
                                <w:sz w:val="20"/>
                              </w:rPr>
                              <w:t>IT</w:t>
                            </w:r>
                          </w:p>
                        </w:tc>
                        <w:tc>
                          <w:tcPr>
                            <w:tcW w:w="194" w:type="dxa"/>
                            <w:vMerge/>
                            <w:tcBorders>
                              <w:top w:val="nil"/>
                              <w:left w:val="nil"/>
                              <w:right w:val="nil"/>
                            </w:tcBorders>
                          </w:tcPr>
                          <w:p w14:paraId="298FAC90" w14:textId="77777777" w:rsidR="00204EB9" w:rsidRDefault="00204EB9">
                            <w:pPr>
                              <w:rPr>
                                <w:sz w:val="10"/>
                                <w:szCs w:val="10"/>
                              </w:rPr>
                            </w:pPr>
                          </w:p>
                        </w:tc>
                      </w:tr>
                      <w:tr w:rsidR="00204EB9" w14:paraId="63C656F7" w14:textId="77777777">
                        <w:trPr>
                          <w:trHeight w:val="232"/>
                        </w:trPr>
                        <w:tc>
                          <w:tcPr>
                            <w:tcW w:w="530" w:type="dxa"/>
                            <w:gridSpan w:val="2"/>
                            <w:tcBorders>
                              <w:top w:val="single" w:sz="8" w:space="0" w:color="000000"/>
                            </w:tcBorders>
                          </w:tcPr>
                          <w:p w14:paraId="175CF241" w14:textId="77777777" w:rsidR="00204EB9" w:rsidRDefault="00F962BB">
                            <w:pPr>
                              <w:pStyle w:val="TableParagraph"/>
                              <w:spacing w:line="212" w:lineRule="exact"/>
                              <w:ind w:left="59"/>
                              <w:rPr>
                                <w:b/>
                                <w:sz w:val="20"/>
                              </w:rPr>
                            </w:pPr>
                            <w:r>
                              <w:rPr>
                                <w:b/>
                                <w:spacing w:val="-5"/>
                                <w:sz w:val="20"/>
                              </w:rPr>
                              <w:t>PYC</w:t>
                            </w:r>
                          </w:p>
                        </w:tc>
                      </w:tr>
                    </w:tbl>
                    <w:p w14:paraId="4B033A24" w14:textId="77777777" w:rsidR="00204EB9" w:rsidRDefault="00204EB9">
                      <w:pPr>
                        <w:pStyle w:val="Zkladntext"/>
                      </w:pPr>
                    </w:p>
                  </w:txbxContent>
                </v:textbox>
                <w10:wrap anchorx="page"/>
              </v:shape>
            </w:pict>
          </mc:Fallback>
        </mc:AlternateContent>
      </w:r>
      <w:r>
        <w:rPr>
          <w:b/>
          <w:spacing w:val="-2"/>
          <w:sz w:val="20"/>
        </w:rPr>
        <w:t>СОЕДИНЕНИЯ</w:t>
      </w:r>
    </w:p>
    <w:p w14:paraId="1897D68D" w14:textId="77777777" w:rsidR="00204EB9" w:rsidRDefault="00204EB9">
      <w:pPr>
        <w:spacing w:line="227" w:lineRule="exact"/>
        <w:rPr>
          <w:b/>
          <w:sz w:val="20"/>
        </w:rPr>
        <w:sectPr w:rsidR="00204EB9">
          <w:type w:val="continuous"/>
          <w:pgSz w:w="11910" w:h="16840"/>
          <w:pgMar w:top="1160" w:right="141" w:bottom="280" w:left="141" w:header="0" w:footer="381" w:gutter="0"/>
          <w:cols w:num="2" w:space="708" w:equalWidth="0">
            <w:col w:w="2185" w:space="3485"/>
            <w:col w:w="5958"/>
          </w:cols>
        </w:sectPr>
      </w:pPr>
    </w:p>
    <w:p w14:paraId="140EA330" w14:textId="77777777" w:rsidR="00204EB9" w:rsidRDefault="00204EB9">
      <w:pPr>
        <w:pStyle w:val="Zkladntext"/>
        <w:spacing w:before="7" w:after="1"/>
        <w:rPr>
          <w:b/>
          <w:sz w:val="18"/>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
        <w:gridCol w:w="341"/>
        <w:gridCol w:w="6108"/>
        <w:gridCol w:w="74"/>
        <w:gridCol w:w="331"/>
        <w:gridCol w:w="4413"/>
      </w:tblGrid>
      <w:tr w:rsidR="00204EB9" w14:paraId="1944EDB6" w14:textId="77777777">
        <w:trPr>
          <w:trHeight w:val="226"/>
        </w:trPr>
        <w:tc>
          <w:tcPr>
            <w:tcW w:w="6521" w:type="dxa"/>
            <w:gridSpan w:val="3"/>
            <w:vMerge w:val="restart"/>
            <w:tcBorders>
              <w:bottom w:val="single" w:sz="8" w:space="0" w:color="000000"/>
            </w:tcBorders>
          </w:tcPr>
          <w:p w14:paraId="10971240" w14:textId="77777777" w:rsidR="00204EB9" w:rsidRDefault="00204EB9">
            <w:pPr>
              <w:pStyle w:val="TableParagraph"/>
              <w:spacing w:before="2"/>
              <w:rPr>
                <w:b/>
                <w:sz w:val="18"/>
              </w:rPr>
            </w:pPr>
          </w:p>
          <w:p w14:paraId="0EA3E25E" w14:textId="77777777" w:rsidR="00204EB9" w:rsidRDefault="00F962BB">
            <w:pPr>
              <w:pStyle w:val="TableParagraph"/>
              <w:ind w:left="939"/>
              <w:rPr>
                <w:sz w:val="20"/>
              </w:rPr>
            </w:pPr>
            <w:r>
              <w:rPr>
                <w:noProof/>
                <w:sz w:val="20"/>
              </w:rPr>
              <w:drawing>
                <wp:inline distT="0" distB="0" distL="0" distR="0" wp14:anchorId="3A8E6C60" wp14:editId="04E07D5D">
                  <wp:extent cx="3271546" cy="1935670"/>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82" cstate="print"/>
                          <a:stretch>
                            <a:fillRect/>
                          </a:stretch>
                        </pic:blipFill>
                        <pic:spPr>
                          <a:xfrm>
                            <a:off x="0" y="0"/>
                            <a:ext cx="3271546" cy="1935670"/>
                          </a:xfrm>
                          <a:prstGeom prst="rect">
                            <a:avLst/>
                          </a:prstGeom>
                        </pic:spPr>
                      </pic:pic>
                    </a:graphicData>
                  </a:graphic>
                </wp:inline>
              </w:drawing>
            </w:r>
          </w:p>
        </w:tc>
        <w:tc>
          <w:tcPr>
            <w:tcW w:w="74" w:type="dxa"/>
            <w:tcBorders>
              <w:bottom w:val="nil"/>
            </w:tcBorders>
          </w:tcPr>
          <w:p w14:paraId="402FDDB5" w14:textId="77777777" w:rsidR="00204EB9" w:rsidRDefault="00204EB9">
            <w:pPr>
              <w:pStyle w:val="TableParagraph"/>
              <w:rPr>
                <w:rFonts w:ascii="Times New Roman"/>
                <w:sz w:val="16"/>
              </w:rPr>
            </w:pPr>
          </w:p>
        </w:tc>
        <w:tc>
          <w:tcPr>
            <w:tcW w:w="331" w:type="dxa"/>
            <w:tcBorders>
              <w:top w:val="double" w:sz="4" w:space="0" w:color="000000"/>
            </w:tcBorders>
          </w:tcPr>
          <w:p w14:paraId="07592D04" w14:textId="77777777" w:rsidR="00204EB9" w:rsidRDefault="00F962BB">
            <w:pPr>
              <w:pStyle w:val="TableParagraph"/>
              <w:spacing w:before="1" w:line="206" w:lineRule="exact"/>
              <w:ind w:left="4"/>
              <w:rPr>
                <w:b/>
                <w:sz w:val="20"/>
              </w:rPr>
            </w:pPr>
            <w:r>
              <w:rPr>
                <w:b/>
                <w:spacing w:val="-5"/>
                <w:sz w:val="20"/>
              </w:rPr>
              <w:t>FR</w:t>
            </w:r>
          </w:p>
        </w:tc>
        <w:tc>
          <w:tcPr>
            <w:tcW w:w="4413" w:type="dxa"/>
            <w:tcBorders>
              <w:bottom w:val="nil"/>
            </w:tcBorders>
          </w:tcPr>
          <w:p w14:paraId="0320B824" w14:textId="77777777" w:rsidR="00204EB9" w:rsidRDefault="00F962BB">
            <w:pPr>
              <w:pStyle w:val="TableParagraph"/>
              <w:spacing w:before="1" w:line="206" w:lineRule="exact"/>
              <w:ind w:left="119"/>
              <w:rPr>
                <w:sz w:val="20"/>
              </w:rPr>
            </w:pPr>
            <w:r>
              <w:rPr>
                <w:b/>
                <w:sz w:val="20"/>
              </w:rPr>
              <w:t xml:space="preserve">A </w:t>
            </w:r>
            <w:r>
              <w:rPr>
                <w:sz w:val="20"/>
              </w:rPr>
              <w:t xml:space="preserve">= </w:t>
            </w:r>
            <w:r>
              <w:rPr>
                <w:sz w:val="20"/>
              </w:rPr>
              <w:t xml:space="preserve">Spínač zapaľovania (0/1 </w:t>
            </w:r>
            <w:r>
              <w:rPr>
                <w:spacing w:val="-2"/>
                <w:sz w:val="20"/>
              </w:rPr>
              <w:t>- ON/OFF)</w:t>
            </w:r>
          </w:p>
        </w:tc>
      </w:tr>
      <w:tr w:rsidR="00204EB9" w14:paraId="0AF21F02" w14:textId="77777777">
        <w:trPr>
          <w:trHeight w:val="3222"/>
        </w:trPr>
        <w:tc>
          <w:tcPr>
            <w:tcW w:w="6521" w:type="dxa"/>
            <w:gridSpan w:val="3"/>
            <w:vMerge/>
            <w:tcBorders>
              <w:top w:val="nil"/>
              <w:bottom w:val="single" w:sz="8" w:space="0" w:color="000000"/>
            </w:tcBorders>
          </w:tcPr>
          <w:p w14:paraId="04600E2E" w14:textId="77777777" w:rsidR="00204EB9" w:rsidRDefault="00204EB9">
            <w:pPr>
              <w:rPr>
                <w:sz w:val="10"/>
                <w:szCs w:val="10"/>
              </w:rPr>
            </w:pPr>
          </w:p>
        </w:tc>
        <w:tc>
          <w:tcPr>
            <w:tcW w:w="4818" w:type="dxa"/>
            <w:gridSpan w:val="3"/>
            <w:tcBorders>
              <w:top w:val="nil"/>
              <w:bottom w:val="nil"/>
            </w:tcBorders>
          </w:tcPr>
          <w:p w14:paraId="740CA185" w14:textId="77777777" w:rsidR="00204EB9" w:rsidRDefault="00F962BB">
            <w:pPr>
              <w:pStyle w:val="TableParagraph"/>
              <w:spacing w:line="223" w:lineRule="exact"/>
              <w:ind w:left="124"/>
              <w:rPr>
                <w:sz w:val="20"/>
              </w:rPr>
            </w:pPr>
            <w:r>
              <w:rPr>
                <w:b/>
                <w:sz w:val="20"/>
              </w:rPr>
              <w:t xml:space="preserve">B </w:t>
            </w:r>
            <w:r>
              <w:rPr>
                <w:sz w:val="20"/>
              </w:rPr>
              <w:t xml:space="preserve">= konektor </w:t>
            </w:r>
            <w:r>
              <w:rPr>
                <w:spacing w:val="-4"/>
                <w:sz w:val="20"/>
              </w:rPr>
              <w:t xml:space="preserve">sondy </w:t>
            </w:r>
            <w:r>
              <w:rPr>
                <w:sz w:val="20"/>
              </w:rPr>
              <w:t>BNC</w:t>
            </w:r>
          </w:p>
          <w:p w14:paraId="239D6EF8" w14:textId="77777777" w:rsidR="00204EB9" w:rsidRDefault="00F962BB">
            <w:pPr>
              <w:pStyle w:val="TableParagraph"/>
              <w:spacing w:line="229" w:lineRule="exact"/>
              <w:ind w:left="69"/>
              <w:rPr>
                <w:sz w:val="20"/>
              </w:rPr>
            </w:pPr>
            <w:r>
              <w:rPr>
                <w:b/>
                <w:sz w:val="20"/>
              </w:rPr>
              <w:t xml:space="preserve">C </w:t>
            </w:r>
            <w:r>
              <w:rPr>
                <w:sz w:val="20"/>
              </w:rPr>
              <w:t xml:space="preserve">= Napájanie </w:t>
            </w:r>
            <w:r>
              <w:rPr>
                <w:spacing w:val="-2"/>
                <w:sz w:val="20"/>
              </w:rPr>
              <w:t>230V,50Hz</w:t>
            </w:r>
          </w:p>
          <w:p w14:paraId="69B6D91D" w14:textId="77777777" w:rsidR="00204EB9" w:rsidRDefault="00F962BB">
            <w:pPr>
              <w:pStyle w:val="TableParagraph"/>
              <w:spacing w:before="149"/>
              <w:ind w:left="78"/>
              <w:rPr>
                <w:sz w:val="20"/>
              </w:rPr>
            </w:pPr>
            <w:r>
              <w:rPr>
                <w:noProof/>
                <w:sz w:val="20"/>
              </w:rPr>
              <mc:AlternateContent>
                <mc:Choice Requires="wpg">
                  <w:drawing>
                    <wp:anchor distT="0" distB="0" distL="0" distR="0" simplePos="0" relativeHeight="484616704" behindDoc="1" locked="0" layoutInCell="1" allowOverlap="1" wp14:anchorId="33360E23" wp14:editId="3BC914C7">
                      <wp:simplePos x="0" y="0"/>
                      <wp:positionH relativeFrom="column">
                        <wp:posOffset>44195</wp:posOffset>
                      </wp:positionH>
                      <wp:positionV relativeFrom="paragraph">
                        <wp:posOffset>88771</wp:posOffset>
                      </wp:positionV>
                      <wp:extent cx="195580" cy="15875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413" name="Graphic 413"/>
                              <wps:cNvSpPr/>
                              <wps:spPr>
                                <a:xfrm>
                                  <a:off x="-12" y="0"/>
                                  <a:ext cx="195580" cy="158750"/>
                                </a:xfrm>
                                <a:custGeom>
                                  <a:avLst/>
                                  <a:gdLst/>
                                  <a:ahLst/>
                                  <a:cxnLst/>
                                  <a:rect l="l" t="t" r="r" b="b"/>
                                  <a:pathLst>
                                    <a:path w="195580" h="158750">
                                      <a:moveTo>
                                        <a:pt x="195084" y="0"/>
                                      </a:moveTo>
                                      <a:lnTo>
                                        <a:pt x="188988" y="0"/>
                                      </a:lnTo>
                                      <a:lnTo>
                                        <a:pt x="188988" y="6096"/>
                                      </a:lnTo>
                                      <a:lnTo>
                                        <a:pt x="188976" y="152400"/>
                                      </a:lnTo>
                                      <a:lnTo>
                                        <a:pt x="6108" y="152400"/>
                                      </a:lnTo>
                                      <a:lnTo>
                                        <a:pt x="6108" y="6096"/>
                                      </a:lnTo>
                                      <a:lnTo>
                                        <a:pt x="188976" y="6096"/>
                                      </a:lnTo>
                                      <a:lnTo>
                                        <a:pt x="188976" y="0"/>
                                      </a:lnTo>
                                      <a:lnTo>
                                        <a:pt x="0" y="0"/>
                                      </a:lnTo>
                                      <a:lnTo>
                                        <a:pt x="0" y="6096"/>
                                      </a:lnTo>
                                      <a:lnTo>
                                        <a:pt x="12" y="152400"/>
                                      </a:lnTo>
                                      <a:lnTo>
                                        <a:pt x="0" y="158496"/>
                                      </a:lnTo>
                                      <a:lnTo>
                                        <a:pt x="188976" y="158496"/>
                                      </a:lnTo>
                                      <a:lnTo>
                                        <a:pt x="195084" y="158496"/>
                                      </a:lnTo>
                                      <a:lnTo>
                                        <a:pt x="195084" y="152400"/>
                                      </a:lnTo>
                                      <a:lnTo>
                                        <a:pt x="195084" y="6096"/>
                                      </a:lnTo>
                                      <a:lnTo>
                                        <a:pt x="1950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1300C7" id="Group 412" o:spid="_x0000_s1026" style="position:absolute;margin-left:3.5pt;margin-top:7pt;width:15.4pt;height:12.5pt;z-index:-18699776;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">
                      <v:shape id="Graphic 413" o:spid="_x0000_s1027" style="position:absolute;left:-12;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" path="m195084,r-6096,l188988,6096r-12,146304l6108,152400r,-146304l188976,6096r,-6096l,,,6096,12,152400,,158496r188976,l195084,158496r,-6096l195084,6096r,-6096xe" fillcolor="black" stroked="f">
                        <v:path arrowok="t"/>
                      </v:shape>
                    </v:group>
                  </w:pict>
                </mc:Fallback>
              </mc:AlternateContent>
            </w:r>
            <w:r>
              <w:rPr>
                <w:b/>
                <w:sz w:val="20"/>
              </w:rPr>
              <w:t xml:space="preserve">UK </w:t>
            </w:r>
            <w:r>
              <w:rPr>
                <w:sz w:val="20"/>
              </w:rPr>
              <w:t xml:space="preserve">A= </w:t>
            </w:r>
            <w:r>
              <w:rPr>
                <w:spacing w:val="-2"/>
                <w:sz w:val="20"/>
              </w:rPr>
              <w:t xml:space="preserve">vypínač </w:t>
            </w:r>
            <w:r>
              <w:rPr>
                <w:sz w:val="20"/>
              </w:rPr>
              <w:t>ON/OFF</w:t>
            </w:r>
          </w:p>
          <w:p w14:paraId="26B41025" w14:textId="77777777" w:rsidR="00204EB9" w:rsidRDefault="00F962BB">
            <w:pPr>
              <w:pStyle w:val="TableParagraph"/>
              <w:spacing w:before="10"/>
              <w:ind w:left="69"/>
              <w:rPr>
                <w:sz w:val="20"/>
              </w:rPr>
            </w:pPr>
            <w:r>
              <w:rPr>
                <w:sz w:val="20"/>
              </w:rPr>
              <w:t xml:space="preserve">B=BNC konektor </w:t>
            </w:r>
            <w:r>
              <w:rPr>
                <w:spacing w:val="-4"/>
                <w:sz w:val="20"/>
              </w:rPr>
              <w:t>sondy</w:t>
            </w:r>
          </w:p>
          <w:p w14:paraId="64DC106A" w14:textId="77777777" w:rsidR="00204EB9" w:rsidRDefault="00F962BB">
            <w:pPr>
              <w:pStyle w:val="TableParagraph"/>
              <w:ind w:left="69"/>
              <w:rPr>
                <w:sz w:val="20"/>
              </w:rPr>
            </w:pPr>
            <w:r>
              <w:rPr>
                <w:b/>
                <w:sz w:val="20"/>
              </w:rPr>
              <w:t xml:space="preserve">C= </w:t>
            </w:r>
            <w:r>
              <w:rPr>
                <w:sz w:val="20"/>
              </w:rPr>
              <w:t xml:space="preserve">elektrický napájací kábel </w:t>
            </w:r>
            <w:r>
              <w:rPr>
                <w:spacing w:val="-2"/>
                <w:sz w:val="20"/>
              </w:rPr>
              <w:t>230V,50Hz</w:t>
            </w:r>
          </w:p>
          <w:p w14:paraId="696E9C74" w14:textId="77777777" w:rsidR="00204EB9" w:rsidRDefault="00204EB9">
            <w:pPr>
              <w:pStyle w:val="TableParagraph"/>
              <w:spacing w:before="56"/>
              <w:rPr>
                <w:b/>
                <w:sz w:val="20"/>
              </w:rPr>
            </w:pPr>
          </w:p>
          <w:p w14:paraId="53750833" w14:textId="77777777" w:rsidR="00204EB9" w:rsidRDefault="00F962BB">
            <w:pPr>
              <w:pStyle w:val="TableParagraph"/>
              <w:tabs>
                <w:tab w:val="left" w:pos="635"/>
              </w:tabs>
              <w:ind w:left="134"/>
              <w:rPr>
                <w:sz w:val="20"/>
              </w:rPr>
            </w:pPr>
            <w:r>
              <w:rPr>
                <w:noProof/>
                <w:sz w:val="20"/>
              </w:rPr>
              <mc:AlternateContent>
                <mc:Choice Requires="wpg">
                  <w:drawing>
                    <wp:anchor distT="0" distB="0" distL="0" distR="0" simplePos="0" relativeHeight="484617216" behindDoc="1" locked="0" layoutInCell="1" allowOverlap="1" wp14:anchorId="2C2EFBBF" wp14:editId="217CA5FB">
                      <wp:simplePos x="0" y="0"/>
                      <wp:positionH relativeFrom="column">
                        <wp:posOffset>44195</wp:posOffset>
                      </wp:positionH>
                      <wp:positionV relativeFrom="paragraph">
                        <wp:posOffset>-5843</wp:posOffset>
                      </wp:positionV>
                      <wp:extent cx="251460" cy="15875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415" name="Graphic 415"/>
                              <wps:cNvSpPr/>
                              <wps:spPr>
                                <a:xfrm>
                                  <a:off x="-12" y="0"/>
                                  <a:ext cx="252095" cy="158750"/>
                                </a:xfrm>
                                <a:custGeom>
                                  <a:avLst/>
                                  <a:gdLst/>
                                  <a:ahLst/>
                                  <a:cxnLst/>
                                  <a:rect l="l" t="t" r="r" b="b"/>
                                  <a:pathLst>
                                    <a:path w="252095" h="158750">
                                      <a:moveTo>
                                        <a:pt x="251472" y="0"/>
                                      </a:moveTo>
                                      <a:lnTo>
                                        <a:pt x="245376" y="0"/>
                                      </a:lnTo>
                                      <a:lnTo>
                                        <a:pt x="245376" y="6096"/>
                                      </a:lnTo>
                                      <a:lnTo>
                                        <a:pt x="245376" y="152400"/>
                                      </a:lnTo>
                                      <a:lnTo>
                                        <a:pt x="6108" y="152400"/>
                                      </a:lnTo>
                                      <a:lnTo>
                                        <a:pt x="6108" y="6096"/>
                                      </a:lnTo>
                                      <a:lnTo>
                                        <a:pt x="245376" y="6096"/>
                                      </a:lnTo>
                                      <a:lnTo>
                                        <a:pt x="245376" y="0"/>
                                      </a:lnTo>
                                      <a:lnTo>
                                        <a:pt x="0" y="0"/>
                                      </a:lnTo>
                                      <a:lnTo>
                                        <a:pt x="0" y="6096"/>
                                      </a:lnTo>
                                      <a:lnTo>
                                        <a:pt x="12" y="152400"/>
                                      </a:lnTo>
                                      <a:lnTo>
                                        <a:pt x="0" y="158496"/>
                                      </a:lnTo>
                                      <a:lnTo>
                                        <a:pt x="245376" y="158496"/>
                                      </a:lnTo>
                                      <a:lnTo>
                                        <a:pt x="251460" y="158496"/>
                                      </a:lnTo>
                                      <a:lnTo>
                                        <a:pt x="251460" y="152400"/>
                                      </a:lnTo>
                                      <a:lnTo>
                                        <a:pt x="251460" y="6096"/>
                                      </a:lnTo>
                                      <a:lnTo>
                                        <a:pt x="251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782D21" id="Group 414" o:spid="_x0000_s1026" style="position:absolute;margin-left:3.5pt;margin-top:-.45pt;width:19.8pt;height:12.5pt;z-index:-18699264;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">
                      <v:shape id="Graphic 415" o:spid="_x0000_s1027" style="position:absolute;left:-12;width:252095;height:158750;visibility:visible;mso-wrap-style:square;v-text-anchor:top" coordsize="2520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" path="m251472,r-6096,l245376,6096r,146304l6108,152400r,-146304l245376,6096r,-6096l,,,6096,12,152400,,158496r245376,l251460,158496r,-6096l251460,6096,251472,xe" fillcolor="black" stroked="f">
                        <v:path arrowok="t"/>
                      </v:shape>
                    </v:group>
                  </w:pict>
                </mc:Fallback>
              </mc:AlternateContent>
            </w:r>
            <w:r>
              <w:rPr>
                <w:b/>
                <w:sz w:val="20"/>
              </w:rPr>
              <w:tab/>
              <w:t xml:space="preserve">ESA </w:t>
            </w:r>
            <w:r>
              <w:rPr>
                <w:sz w:val="20"/>
              </w:rPr>
              <w:t xml:space="preserve">= prerušovač ON/OFF </w:t>
            </w:r>
            <w:r>
              <w:rPr>
                <w:spacing w:val="-4"/>
                <w:sz w:val="20"/>
              </w:rPr>
              <w:t>(0/1)</w:t>
            </w:r>
          </w:p>
          <w:p w14:paraId="4BC8623F" w14:textId="77777777" w:rsidR="00204EB9" w:rsidRDefault="00F962BB">
            <w:pPr>
              <w:pStyle w:val="TableParagraph"/>
              <w:spacing w:before="10"/>
              <w:ind w:left="69"/>
              <w:rPr>
                <w:sz w:val="20"/>
              </w:rPr>
            </w:pPr>
            <w:r>
              <w:rPr>
                <w:sz w:val="20"/>
              </w:rPr>
              <w:t xml:space="preserve">B=konektor BNC </w:t>
            </w:r>
            <w:r>
              <w:rPr>
                <w:spacing w:val="-4"/>
                <w:sz w:val="20"/>
              </w:rPr>
              <w:t>sonda</w:t>
            </w:r>
          </w:p>
          <w:p w14:paraId="616DDCEE" w14:textId="77777777" w:rsidR="00204EB9" w:rsidRDefault="00F962BB">
            <w:pPr>
              <w:pStyle w:val="TableParagraph"/>
              <w:spacing w:before="1"/>
              <w:ind w:left="69"/>
              <w:rPr>
                <w:sz w:val="20"/>
              </w:rPr>
            </w:pPr>
            <w:r>
              <w:rPr>
                <w:sz w:val="20"/>
              </w:rPr>
              <w:t xml:space="preserve">C= kábel elektrického </w:t>
            </w:r>
            <w:r>
              <w:rPr>
                <w:sz w:val="20"/>
              </w:rPr>
              <w:t xml:space="preserve">napájania </w:t>
            </w:r>
            <w:r>
              <w:rPr>
                <w:spacing w:val="-4"/>
                <w:sz w:val="20"/>
              </w:rPr>
              <w:t>230V-50Hz</w:t>
            </w:r>
          </w:p>
          <w:p w14:paraId="4EC192B1" w14:textId="77777777" w:rsidR="00204EB9" w:rsidRDefault="00204EB9">
            <w:pPr>
              <w:pStyle w:val="TableParagraph"/>
              <w:spacing w:before="8"/>
              <w:rPr>
                <w:b/>
                <w:sz w:val="20"/>
              </w:rPr>
            </w:pPr>
          </w:p>
          <w:p w14:paraId="73257048" w14:textId="77777777" w:rsidR="00204EB9" w:rsidRDefault="00F962BB">
            <w:pPr>
              <w:pStyle w:val="TableParagraph"/>
              <w:ind w:left="78"/>
              <w:rPr>
                <w:sz w:val="20"/>
              </w:rPr>
            </w:pPr>
            <w:r>
              <w:rPr>
                <w:noProof/>
                <w:sz w:val="20"/>
              </w:rPr>
              <mc:AlternateContent>
                <mc:Choice Requires="wpg">
                  <w:drawing>
                    <wp:anchor distT="0" distB="0" distL="0" distR="0" simplePos="0" relativeHeight="484617728" behindDoc="1" locked="0" layoutInCell="1" allowOverlap="1" wp14:anchorId="45F84E9F" wp14:editId="61ED0BB1">
                      <wp:simplePos x="0" y="0"/>
                      <wp:positionH relativeFrom="column">
                        <wp:posOffset>44195</wp:posOffset>
                      </wp:positionH>
                      <wp:positionV relativeFrom="paragraph">
                        <wp:posOffset>-5844</wp:posOffset>
                      </wp:positionV>
                      <wp:extent cx="230504" cy="15875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158750"/>
                                <a:chOff x="0" y="0"/>
                                <a:chExt cx="230504" cy="158750"/>
                              </a:xfrm>
                            </wpg:grpSpPr>
                            <wps:wsp>
                              <wps:cNvPr id="417" name="Graphic 417"/>
                              <wps:cNvSpPr/>
                              <wps:spPr>
                                <a:xfrm>
                                  <a:off x="-12" y="0"/>
                                  <a:ext cx="230504" cy="158750"/>
                                </a:xfrm>
                                <a:custGeom>
                                  <a:avLst/>
                                  <a:gdLst/>
                                  <a:ahLst/>
                                  <a:cxnLst/>
                                  <a:rect l="l" t="t" r="r" b="b"/>
                                  <a:pathLst>
                                    <a:path w="230504" h="158750">
                                      <a:moveTo>
                                        <a:pt x="230136" y="0"/>
                                      </a:moveTo>
                                      <a:lnTo>
                                        <a:pt x="224040" y="0"/>
                                      </a:lnTo>
                                      <a:lnTo>
                                        <a:pt x="224040" y="6096"/>
                                      </a:lnTo>
                                      <a:lnTo>
                                        <a:pt x="224040" y="152400"/>
                                      </a:lnTo>
                                      <a:lnTo>
                                        <a:pt x="6108" y="152400"/>
                                      </a:lnTo>
                                      <a:lnTo>
                                        <a:pt x="6108" y="6096"/>
                                      </a:lnTo>
                                      <a:lnTo>
                                        <a:pt x="224040" y="6096"/>
                                      </a:lnTo>
                                      <a:lnTo>
                                        <a:pt x="224040" y="0"/>
                                      </a:lnTo>
                                      <a:lnTo>
                                        <a:pt x="0" y="0"/>
                                      </a:lnTo>
                                      <a:lnTo>
                                        <a:pt x="0" y="6096"/>
                                      </a:lnTo>
                                      <a:lnTo>
                                        <a:pt x="12" y="152400"/>
                                      </a:lnTo>
                                      <a:lnTo>
                                        <a:pt x="0" y="158496"/>
                                      </a:lnTo>
                                      <a:lnTo>
                                        <a:pt x="224040" y="158496"/>
                                      </a:lnTo>
                                      <a:lnTo>
                                        <a:pt x="230124" y="158496"/>
                                      </a:lnTo>
                                      <a:lnTo>
                                        <a:pt x="230124" y="152400"/>
                                      </a:lnTo>
                                      <a:lnTo>
                                        <a:pt x="230124" y="6096"/>
                                      </a:lnTo>
                                      <a:lnTo>
                                        <a:pt x="2301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451867" id="Group 416" o:spid="_x0000_s1026" style="position:absolute;margin-left:3.5pt;margin-top:-.45pt;width:18.15pt;height:12.5pt;z-index:-18698752;mso-wrap-distance-left:0;mso-wrap-distance-right:0" coordsize="23050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">
                      <v:shape id="Graphic 417" o:spid="_x0000_s1027" style="position:absolute;left:-12;width:230504;height:158750;visibility:visible;mso-wrap-style:square;v-text-anchor:top" coordsize="23050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" path="m230136,r-6096,l224040,6096r,146304l6108,152400r,-146304l224040,6096r,-6096l,,,6096,12,152400,,158496r224040,l230124,158496r,-6096l230124,6096,230136,xe" fillcolor="black" stroked="f">
                        <v:path arrowok="t"/>
                      </v:shape>
                    </v:group>
                  </w:pict>
                </mc:Fallback>
              </mc:AlternateContent>
            </w:r>
            <w:r>
              <w:rPr>
                <w:b/>
                <w:sz w:val="20"/>
              </w:rPr>
              <w:t xml:space="preserve">PO A </w:t>
            </w:r>
            <w:r>
              <w:rPr>
                <w:sz w:val="20"/>
              </w:rPr>
              <w:t xml:space="preserve">= chave de ignição (0/1 - ON / </w:t>
            </w:r>
            <w:r>
              <w:rPr>
                <w:spacing w:val="-4"/>
                <w:sz w:val="20"/>
              </w:rPr>
              <w:t>OFF)</w:t>
            </w:r>
          </w:p>
          <w:p w14:paraId="7E516E24" w14:textId="77777777" w:rsidR="00204EB9" w:rsidRDefault="00F962BB">
            <w:pPr>
              <w:pStyle w:val="TableParagraph"/>
              <w:spacing w:before="10"/>
              <w:ind w:left="69"/>
              <w:rPr>
                <w:sz w:val="20"/>
              </w:rPr>
            </w:pPr>
            <w:r>
              <w:rPr>
                <w:b/>
                <w:sz w:val="20"/>
              </w:rPr>
              <w:t xml:space="preserve">B </w:t>
            </w:r>
            <w:r>
              <w:rPr>
                <w:sz w:val="20"/>
              </w:rPr>
              <w:t xml:space="preserve">= konektor BNC da </w:t>
            </w:r>
            <w:r>
              <w:rPr>
                <w:spacing w:val="-4"/>
                <w:sz w:val="20"/>
              </w:rPr>
              <w:t>sonda</w:t>
            </w:r>
          </w:p>
          <w:p w14:paraId="14FB622D" w14:textId="77777777" w:rsidR="00204EB9" w:rsidRDefault="00F962BB">
            <w:pPr>
              <w:pStyle w:val="TableParagraph"/>
              <w:spacing w:line="206" w:lineRule="exact"/>
              <w:ind w:left="69"/>
              <w:rPr>
                <w:sz w:val="20"/>
              </w:rPr>
            </w:pPr>
            <w:r>
              <w:rPr>
                <w:b/>
                <w:sz w:val="20"/>
              </w:rPr>
              <w:t xml:space="preserve">C </w:t>
            </w:r>
            <w:r>
              <w:rPr>
                <w:sz w:val="20"/>
              </w:rPr>
              <w:t>= 230V</w:t>
            </w:r>
            <w:r>
              <w:rPr>
                <w:spacing w:val="-4"/>
                <w:sz w:val="20"/>
              </w:rPr>
              <w:t xml:space="preserve">, 50Hz </w:t>
            </w:r>
            <w:r>
              <w:rPr>
                <w:sz w:val="20"/>
              </w:rPr>
              <w:t>elektrický zdroj</w:t>
            </w:r>
          </w:p>
        </w:tc>
      </w:tr>
      <w:tr w:rsidR="00204EB9" w14:paraId="3F69396C" w14:textId="77777777">
        <w:trPr>
          <w:trHeight w:val="234"/>
        </w:trPr>
        <w:tc>
          <w:tcPr>
            <w:tcW w:w="72" w:type="dxa"/>
            <w:tcBorders>
              <w:bottom w:val="nil"/>
            </w:tcBorders>
          </w:tcPr>
          <w:p w14:paraId="059C4E38" w14:textId="77777777" w:rsidR="00204EB9" w:rsidRDefault="00204EB9">
            <w:pPr>
              <w:pStyle w:val="TableParagraph"/>
              <w:rPr>
                <w:rFonts w:ascii="Times New Roman"/>
                <w:sz w:val="16"/>
              </w:rPr>
            </w:pPr>
          </w:p>
        </w:tc>
        <w:tc>
          <w:tcPr>
            <w:tcW w:w="341" w:type="dxa"/>
            <w:tcBorders>
              <w:top w:val="single" w:sz="8" w:space="0" w:color="000000"/>
            </w:tcBorders>
          </w:tcPr>
          <w:p w14:paraId="5871808D" w14:textId="77777777" w:rsidR="00204EB9" w:rsidRDefault="00F962BB">
            <w:pPr>
              <w:pStyle w:val="TableParagraph"/>
              <w:spacing w:before="4" w:line="211" w:lineRule="exact"/>
              <w:ind w:left="4"/>
              <w:rPr>
                <w:b/>
                <w:sz w:val="20"/>
              </w:rPr>
            </w:pPr>
            <w:r>
              <w:rPr>
                <w:b/>
                <w:spacing w:val="-5"/>
                <w:sz w:val="20"/>
              </w:rPr>
              <w:t>Z</w:t>
            </w:r>
          </w:p>
        </w:tc>
        <w:tc>
          <w:tcPr>
            <w:tcW w:w="10926" w:type="dxa"/>
            <w:gridSpan w:val="4"/>
            <w:tcBorders>
              <w:top w:val="nil"/>
              <w:bottom w:val="nil"/>
            </w:tcBorders>
          </w:tcPr>
          <w:p w14:paraId="155D82A2" w14:textId="77777777" w:rsidR="00204EB9" w:rsidRDefault="00F962BB">
            <w:pPr>
              <w:pStyle w:val="TableParagraph"/>
              <w:spacing w:before="4" w:line="211" w:lineRule="exact"/>
              <w:ind w:left="64"/>
              <w:rPr>
                <w:sz w:val="20"/>
              </w:rPr>
            </w:pPr>
            <w:r>
              <w:rPr>
                <w:b/>
                <w:sz w:val="20"/>
              </w:rPr>
              <w:t xml:space="preserve">A </w:t>
            </w:r>
            <w:r>
              <w:rPr>
                <w:sz w:val="20"/>
              </w:rPr>
              <w:t xml:space="preserve">= Zündschalter </w:t>
            </w:r>
            <w:r>
              <w:rPr>
                <w:spacing w:val="-4"/>
                <w:sz w:val="20"/>
              </w:rPr>
              <w:t>(</w:t>
            </w:r>
            <w:r>
              <w:rPr>
                <w:sz w:val="20"/>
              </w:rPr>
              <w:t xml:space="preserve">0/1 - EIN / </w:t>
            </w:r>
            <w:r>
              <w:rPr>
                <w:spacing w:val="-4"/>
                <w:sz w:val="20"/>
              </w:rPr>
              <w:t>AUS)</w:t>
            </w:r>
          </w:p>
        </w:tc>
      </w:tr>
      <w:tr w:rsidR="00204EB9" w14:paraId="765B71C3" w14:textId="77777777">
        <w:trPr>
          <w:trHeight w:val="3280"/>
        </w:trPr>
        <w:tc>
          <w:tcPr>
            <w:tcW w:w="11339" w:type="dxa"/>
            <w:gridSpan w:val="6"/>
            <w:tcBorders>
              <w:top w:val="nil"/>
            </w:tcBorders>
          </w:tcPr>
          <w:p w14:paraId="42CCC365" w14:textId="77777777" w:rsidR="00204EB9" w:rsidRDefault="00F962BB">
            <w:pPr>
              <w:pStyle w:val="TableParagraph"/>
              <w:spacing w:line="229" w:lineRule="exact"/>
              <w:ind w:left="67"/>
              <w:rPr>
                <w:sz w:val="20"/>
              </w:rPr>
            </w:pPr>
            <w:r>
              <w:rPr>
                <w:b/>
                <w:sz w:val="20"/>
              </w:rPr>
              <w:t xml:space="preserve">B </w:t>
            </w:r>
            <w:r>
              <w:rPr>
                <w:sz w:val="20"/>
              </w:rPr>
              <w:t xml:space="preserve">= BNC-Anschluss der </w:t>
            </w:r>
            <w:r>
              <w:rPr>
                <w:spacing w:val="-4"/>
                <w:sz w:val="20"/>
              </w:rPr>
              <w:t>Sonde</w:t>
            </w:r>
          </w:p>
          <w:p w14:paraId="4470C764" w14:textId="77777777" w:rsidR="00204EB9" w:rsidRDefault="00F962BB">
            <w:pPr>
              <w:pStyle w:val="TableParagraph"/>
              <w:ind w:left="86"/>
              <w:rPr>
                <w:sz w:val="20"/>
              </w:rPr>
            </w:pPr>
            <w:r>
              <w:rPr>
                <w:b/>
                <w:sz w:val="20"/>
              </w:rPr>
              <w:t xml:space="preserve">C </w:t>
            </w:r>
            <w:r>
              <w:rPr>
                <w:sz w:val="20"/>
              </w:rPr>
              <w:t xml:space="preserve">= 230 V, 50 Hz elektrisches </w:t>
            </w:r>
            <w:r>
              <w:rPr>
                <w:spacing w:val="-4"/>
                <w:sz w:val="20"/>
              </w:rPr>
              <w:t>Kabel</w:t>
            </w:r>
          </w:p>
          <w:p w14:paraId="359E2F08" w14:textId="77777777" w:rsidR="00204EB9" w:rsidRDefault="00204EB9">
            <w:pPr>
              <w:pStyle w:val="TableParagraph"/>
              <w:spacing w:before="10"/>
              <w:rPr>
                <w:b/>
                <w:sz w:val="20"/>
              </w:rPr>
            </w:pPr>
          </w:p>
          <w:p w14:paraId="107F085F" w14:textId="77777777" w:rsidR="00204EB9" w:rsidRDefault="00F962BB">
            <w:pPr>
              <w:pStyle w:val="TableParagraph"/>
              <w:spacing w:before="1"/>
              <w:ind w:left="131"/>
              <w:rPr>
                <w:sz w:val="20"/>
              </w:rPr>
            </w:pPr>
            <w:r>
              <w:rPr>
                <w:noProof/>
                <w:sz w:val="20"/>
              </w:rPr>
              <mc:AlternateContent>
                <mc:Choice Requires="wpg">
                  <w:drawing>
                    <wp:anchor distT="0" distB="0" distL="0" distR="0" simplePos="0" relativeHeight="484618240" behindDoc="1" locked="0" layoutInCell="1" allowOverlap="1" wp14:anchorId="5DE66EA6" wp14:editId="6C2FBEFA">
                      <wp:simplePos x="0" y="0"/>
                      <wp:positionH relativeFrom="column">
                        <wp:posOffset>42671</wp:posOffset>
                      </wp:positionH>
                      <wp:positionV relativeFrom="paragraph">
                        <wp:posOffset>-5208</wp:posOffset>
                      </wp:positionV>
                      <wp:extent cx="251460" cy="15875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419" name="Graphic 419"/>
                              <wps:cNvSpPr/>
                              <wps:spPr>
                                <a:xfrm>
                                  <a:off x="0" y="0"/>
                                  <a:ext cx="251460" cy="158750"/>
                                </a:xfrm>
                                <a:custGeom>
                                  <a:avLst/>
                                  <a:gdLst/>
                                  <a:ahLst/>
                                  <a:cxnLst/>
                                  <a:rect l="l" t="t" r="r" b="b"/>
                                  <a:pathLst>
                                    <a:path w="251460" h="158750">
                                      <a:moveTo>
                                        <a:pt x="251447"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47" y="158496"/>
                                      </a:lnTo>
                                      <a:lnTo>
                                        <a:pt x="251447" y="152400"/>
                                      </a:lnTo>
                                      <a:lnTo>
                                        <a:pt x="251447" y="6096"/>
                                      </a:lnTo>
                                      <a:lnTo>
                                        <a:pt x="2514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52C9CC" id="Group 418" o:spid="_x0000_s1026" style="position:absolute;margin-left:3.35pt;margin-top:-.4pt;width:19.8pt;height:12.5pt;z-index:-18698240;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">
                      <v:shape id="Graphic 419"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" path="m251447,r-6083,l245364,6096r-13,146304l6096,152400r,-146304l245351,6096r,-6096l,,,6096,,152400r,6096l245351,158496r6096,l251447,152400r,-146304l251447,xe" fillcolor="black" stroked="f">
                        <v:path arrowok="t"/>
                      </v:shape>
                    </v:group>
                  </w:pict>
                </mc:Fallback>
              </mc:AlternateContent>
            </w:r>
            <w:r>
              <w:rPr>
                <w:b/>
                <w:sz w:val="20"/>
              </w:rPr>
              <w:t xml:space="preserve">NL A </w:t>
            </w:r>
            <w:r>
              <w:rPr>
                <w:sz w:val="20"/>
              </w:rPr>
              <w:t xml:space="preserve">= </w:t>
            </w:r>
            <w:r>
              <w:rPr>
                <w:sz w:val="20"/>
              </w:rPr>
              <w:t xml:space="preserve">kontaktné miesto </w:t>
            </w:r>
            <w:r>
              <w:rPr>
                <w:spacing w:val="-3"/>
                <w:sz w:val="20"/>
              </w:rPr>
              <w:t>(</w:t>
            </w:r>
            <w:r>
              <w:rPr>
                <w:sz w:val="20"/>
              </w:rPr>
              <w:t xml:space="preserve">0/1 - AAN / </w:t>
            </w:r>
            <w:r>
              <w:rPr>
                <w:spacing w:val="-4"/>
                <w:sz w:val="20"/>
              </w:rPr>
              <w:t>ITU)</w:t>
            </w:r>
          </w:p>
          <w:p w14:paraId="7470DC68" w14:textId="77777777" w:rsidR="00204EB9" w:rsidRDefault="00F962BB">
            <w:pPr>
              <w:pStyle w:val="TableParagraph"/>
              <w:spacing w:before="10"/>
              <w:ind w:left="67"/>
              <w:rPr>
                <w:sz w:val="20"/>
              </w:rPr>
            </w:pPr>
            <w:r>
              <w:rPr>
                <w:b/>
                <w:sz w:val="20"/>
              </w:rPr>
              <w:t xml:space="preserve">B </w:t>
            </w:r>
            <w:r>
              <w:rPr>
                <w:sz w:val="20"/>
              </w:rPr>
              <w:t xml:space="preserve">= aansluitujúca </w:t>
            </w:r>
            <w:r>
              <w:rPr>
                <w:spacing w:val="-4"/>
                <w:sz w:val="20"/>
              </w:rPr>
              <w:t>BNC sonda</w:t>
            </w:r>
          </w:p>
          <w:p w14:paraId="28C46EF4" w14:textId="77777777" w:rsidR="00204EB9" w:rsidRDefault="00F962BB">
            <w:pPr>
              <w:pStyle w:val="TableParagraph"/>
              <w:ind w:left="67"/>
              <w:rPr>
                <w:sz w:val="20"/>
              </w:rPr>
            </w:pPr>
            <w:r>
              <w:rPr>
                <w:b/>
                <w:sz w:val="20"/>
              </w:rPr>
              <w:t xml:space="preserve">C </w:t>
            </w:r>
            <w:r>
              <w:rPr>
                <w:sz w:val="20"/>
              </w:rPr>
              <w:t xml:space="preserve">= 230V, 50Hz elektrický </w:t>
            </w:r>
            <w:r>
              <w:rPr>
                <w:spacing w:val="-2"/>
                <w:sz w:val="20"/>
              </w:rPr>
              <w:t>kábel</w:t>
            </w:r>
          </w:p>
          <w:p w14:paraId="12E15325" w14:textId="77777777" w:rsidR="00204EB9" w:rsidRDefault="00204EB9">
            <w:pPr>
              <w:pStyle w:val="TableParagraph"/>
              <w:spacing w:before="10"/>
              <w:rPr>
                <w:b/>
                <w:sz w:val="20"/>
              </w:rPr>
            </w:pPr>
          </w:p>
          <w:p w14:paraId="693F7760" w14:textId="77777777" w:rsidR="00204EB9" w:rsidRDefault="00F962BB">
            <w:pPr>
              <w:pStyle w:val="TableParagraph"/>
              <w:ind w:left="187"/>
              <w:rPr>
                <w:sz w:val="20"/>
              </w:rPr>
            </w:pPr>
            <w:r>
              <w:rPr>
                <w:noProof/>
                <w:sz w:val="20"/>
              </w:rPr>
              <mc:AlternateContent>
                <mc:Choice Requires="wpg">
                  <w:drawing>
                    <wp:anchor distT="0" distB="0" distL="0" distR="0" simplePos="0" relativeHeight="484618752" behindDoc="1" locked="0" layoutInCell="1" allowOverlap="1" wp14:anchorId="7EBE7381" wp14:editId="6B621146">
                      <wp:simplePos x="0" y="0"/>
                      <wp:positionH relativeFrom="column">
                        <wp:posOffset>42671</wp:posOffset>
                      </wp:positionH>
                      <wp:positionV relativeFrom="paragraph">
                        <wp:posOffset>-5843</wp:posOffset>
                      </wp:positionV>
                      <wp:extent cx="231775" cy="15875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158750"/>
                                <a:chOff x="0" y="0"/>
                                <a:chExt cx="231775" cy="158750"/>
                              </a:xfrm>
                            </wpg:grpSpPr>
                            <wps:wsp>
                              <wps:cNvPr id="421" name="Graphic 421"/>
                              <wps:cNvSpPr/>
                              <wps:spPr>
                                <a:xfrm>
                                  <a:off x="0" y="0"/>
                                  <a:ext cx="231775" cy="158750"/>
                                </a:xfrm>
                                <a:custGeom>
                                  <a:avLst/>
                                  <a:gdLst/>
                                  <a:ahLst/>
                                  <a:cxnLst/>
                                  <a:rect l="l" t="t" r="r" b="b"/>
                                  <a:pathLst>
                                    <a:path w="231775" h="158750">
                                      <a:moveTo>
                                        <a:pt x="231648" y="0"/>
                                      </a:moveTo>
                                      <a:lnTo>
                                        <a:pt x="225552" y="0"/>
                                      </a:lnTo>
                                      <a:lnTo>
                                        <a:pt x="225552" y="6096"/>
                                      </a:lnTo>
                                      <a:lnTo>
                                        <a:pt x="225552" y="152400"/>
                                      </a:lnTo>
                                      <a:lnTo>
                                        <a:pt x="6096" y="152400"/>
                                      </a:lnTo>
                                      <a:lnTo>
                                        <a:pt x="6096" y="6096"/>
                                      </a:lnTo>
                                      <a:lnTo>
                                        <a:pt x="225552" y="6096"/>
                                      </a:lnTo>
                                      <a:lnTo>
                                        <a:pt x="225552" y="0"/>
                                      </a:lnTo>
                                      <a:lnTo>
                                        <a:pt x="0" y="0"/>
                                      </a:lnTo>
                                      <a:lnTo>
                                        <a:pt x="0" y="6096"/>
                                      </a:lnTo>
                                      <a:lnTo>
                                        <a:pt x="0" y="152400"/>
                                      </a:lnTo>
                                      <a:lnTo>
                                        <a:pt x="0" y="158496"/>
                                      </a:lnTo>
                                      <a:lnTo>
                                        <a:pt x="225552" y="158496"/>
                                      </a:lnTo>
                                      <a:lnTo>
                                        <a:pt x="231648" y="158496"/>
                                      </a:lnTo>
                                      <a:lnTo>
                                        <a:pt x="231648" y="152400"/>
                                      </a:lnTo>
                                      <a:lnTo>
                                        <a:pt x="231648" y="6096"/>
                                      </a:lnTo>
                                      <a:lnTo>
                                        <a:pt x="2316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FA22A6" id="Group 420" o:spid="_x0000_s1026" style="position:absolute;margin-left:3.35pt;margin-top:-.45pt;width:18.25pt;height:12.5pt;z-index:-18697728;mso-wrap-distance-left:0;mso-wrap-distance-right:0" coordsize="2317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">
                      <v:shape id="Graphic 421" o:spid="_x0000_s1027" style="position:absolute;width:231775;height:158750;visibility:visible;mso-wrap-style:square;v-text-anchor:top" coordsize="2317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" path="m231648,r-6096,l225552,6096r,146304l6096,152400r,-146304l225552,6096r,-6096l,,,6096,,152400r,6096l225552,158496r6096,l231648,152400r,-146304l231648,xe" fillcolor="black" stroked="f">
                        <v:path arrowok="t"/>
                      </v:shape>
                    </v:group>
                  </w:pict>
                </mc:Fallback>
              </mc:AlternateContent>
            </w:r>
            <w:r>
              <w:rPr>
                <w:b/>
                <w:sz w:val="20"/>
              </w:rPr>
              <w:t xml:space="preserve">IT A </w:t>
            </w:r>
            <w:r>
              <w:rPr>
                <w:sz w:val="20"/>
              </w:rPr>
              <w:t xml:space="preserve">= interruttore d'accensione (0/1 </w:t>
            </w:r>
            <w:r>
              <w:rPr>
                <w:spacing w:val="-2"/>
                <w:sz w:val="20"/>
              </w:rPr>
              <w:t>- ON/OFF)</w:t>
            </w:r>
          </w:p>
          <w:p w14:paraId="42D37BE9" w14:textId="77777777" w:rsidR="00204EB9" w:rsidRDefault="00F962BB">
            <w:pPr>
              <w:pStyle w:val="TableParagraph"/>
              <w:spacing w:before="10" w:line="229" w:lineRule="exact"/>
              <w:ind w:left="67"/>
              <w:rPr>
                <w:sz w:val="20"/>
              </w:rPr>
            </w:pPr>
            <w:r>
              <w:rPr>
                <w:sz w:val="20"/>
              </w:rPr>
              <w:t xml:space="preserve">B=connettore BNC della </w:t>
            </w:r>
            <w:r>
              <w:rPr>
                <w:spacing w:val="-4"/>
                <w:sz w:val="20"/>
              </w:rPr>
              <w:t>sonda</w:t>
            </w:r>
          </w:p>
          <w:p w14:paraId="464571E9" w14:textId="77777777" w:rsidR="00204EB9" w:rsidRDefault="00F962BB">
            <w:pPr>
              <w:pStyle w:val="TableParagraph"/>
              <w:spacing w:line="229" w:lineRule="exact"/>
              <w:ind w:left="67"/>
              <w:rPr>
                <w:sz w:val="20"/>
              </w:rPr>
            </w:pPr>
            <w:r>
              <w:rPr>
                <w:b/>
                <w:sz w:val="20"/>
              </w:rPr>
              <w:t xml:space="preserve">C= </w:t>
            </w:r>
            <w:r>
              <w:rPr>
                <w:sz w:val="20"/>
              </w:rPr>
              <w:t xml:space="preserve">cavo elettrico </w:t>
            </w:r>
            <w:r>
              <w:rPr>
                <w:spacing w:val="-2"/>
                <w:sz w:val="20"/>
              </w:rPr>
              <w:t>230V,50Hz</w:t>
            </w:r>
          </w:p>
          <w:p w14:paraId="712FD06F" w14:textId="77777777" w:rsidR="00204EB9" w:rsidRDefault="00204EB9">
            <w:pPr>
              <w:pStyle w:val="TableParagraph"/>
              <w:spacing w:before="11"/>
              <w:rPr>
                <w:b/>
                <w:sz w:val="20"/>
              </w:rPr>
            </w:pPr>
          </w:p>
          <w:p w14:paraId="525C1587" w14:textId="77777777" w:rsidR="00204EB9" w:rsidRDefault="00F962BB">
            <w:pPr>
              <w:pStyle w:val="TableParagraph"/>
              <w:ind w:left="131"/>
              <w:rPr>
                <w:sz w:val="20"/>
              </w:rPr>
            </w:pPr>
            <w:r>
              <w:rPr>
                <w:noProof/>
                <w:sz w:val="20"/>
              </w:rPr>
              <mc:AlternateContent>
                <mc:Choice Requires="wpg">
                  <w:drawing>
                    <wp:anchor distT="0" distB="0" distL="0" distR="0" simplePos="0" relativeHeight="484619264" behindDoc="1" locked="0" layoutInCell="1" allowOverlap="1" wp14:anchorId="2C3D9C8C" wp14:editId="52AB72E9">
                      <wp:simplePos x="0" y="0"/>
                      <wp:positionH relativeFrom="column">
                        <wp:posOffset>42671</wp:posOffset>
                      </wp:positionH>
                      <wp:positionV relativeFrom="paragraph">
                        <wp:posOffset>-5844</wp:posOffset>
                      </wp:positionV>
                      <wp:extent cx="378460" cy="15875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158750"/>
                                <a:chOff x="0" y="0"/>
                                <a:chExt cx="378460" cy="158750"/>
                              </a:xfrm>
                            </wpg:grpSpPr>
                            <wps:wsp>
                              <wps:cNvPr id="423" name="Graphic 423"/>
                              <wps:cNvSpPr/>
                              <wps:spPr>
                                <a:xfrm>
                                  <a:off x="0" y="0"/>
                                  <a:ext cx="378460" cy="158750"/>
                                </a:xfrm>
                                <a:custGeom>
                                  <a:avLst/>
                                  <a:gdLst/>
                                  <a:ahLst/>
                                  <a:cxnLst/>
                                  <a:rect l="l" t="t" r="r" b="b"/>
                                  <a:pathLst>
                                    <a:path w="378460" h="158750">
                                      <a:moveTo>
                                        <a:pt x="377952" y="0"/>
                                      </a:moveTo>
                                      <a:lnTo>
                                        <a:pt x="371856" y="0"/>
                                      </a:lnTo>
                                      <a:lnTo>
                                        <a:pt x="371856" y="6096"/>
                                      </a:lnTo>
                                      <a:lnTo>
                                        <a:pt x="371856" y="152400"/>
                                      </a:lnTo>
                                      <a:lnTo>
                                        <a:pt x="6096" y="152400"/>
                                      </a:lnTo>
                                      <a:lnTo>
                                        <a:pt x="6096" y="6096"/>
                                      </a:lnTo>
                                      <a:lnTo>
                                        <a:pt x="371856" y="6096"/>
                                      </a:lnTo>
                                      <a:lnTo>
                                        <a:pt x="371856" y="0"/>
                                      </a:lnTo>
                                      <a:lnTo>
                                        <a:pt x="0" y="0"/>
                                      </a:lnTo>
                                      <a:lnTo>
                                        <a:pt x="0" y="6096"/>
                                      </a:lnTo>
                                      <a:lnTo>
                                        <a:pt x="0" y="152400"/>
                                      </a:lnTo>
                                      <a:lnTo>
                                        <a:pt x="0" y="158496"/>
                                      </a:lnTo>
                                      <a:lnTo>
                                        <a:pt x="371856" y="158496"/>
                                      </a:lnTo>
                                      <a:lnTo>
                                        <a:pt x="377952" y="158496"/>
                                      </a:lnTo>
                                      <a:lnTo>
                                        <a:pt x="377952" y="152400"/>
                                      </a:lnTo>
                                      <a:lnTo>
                                        <a:pt x="377952" y="6096"/>
                                      </a:lnTo>
                                      <a:lnTo>
                                        <a:pt x="3779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7123C9" id="Group 422" o:spid="_x0000_s1026" style="position:absolute;margin-left:3.35pt;margin-top:-.45pt;width:29.8pt;height:12.5pt;z-index:-18697216;mso-wrap-distance-left:0;mso-wrap-distance-right:0" coordsize="378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">
                      <v:shape id="Graphic 423" o:spid="_x0000_s1027" style="position:absolute;width:378460;height:158750;visibility:visible;mso-wrap-style:square;v-text-anchor:top" coordsize="378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" path="m377952,r-6096,l371856,6096r,146304l6096,152400r,-146304l371856,6096r,-6096l,,,6096,,152400r,6096l371856,158496r6096,l377952,152400r,-146304l377952,xe" fillcolor="black" stroked="f">
                        <v:path arrowok="t"/>
                      </v:shape>
                    </v:group>
                  </w:pict>
                </mc:Fallback>
              </mc:AlternateContent>
            </w:r>
            <w:r>
              <w:rPr>
                <w:b/>
                <w:sz w:val="20"/>
              </w:rPr>
              <w:t xml:space="preserve">PYC A </w:t>
            </w:r>
            <w:r>
              <w:rPr>
                <w:sz w:val="20"/>
              </w:rPr>
              <w:t xml:space="preserve">= выключатель зажигания (0/1 - ON / </w:t>
            </w:r>
            <w:r>
              <w:rPr>
                <w:spacing w:val="-4"/>
                <w:sz w:val="20"/>
              </w:rPr>
              <w:t>OFF)</w:t>
            </w:r>
          </w:p>
          <w:p w14:paraId="31B2C8C4" w14:textId="77777777" w:rsidR="00204EB9" w:rsidRDefault="00F962BB">
            <w:pPr>
              <w:pStyle w:val="TableParagraph"/>
              <w:spacing w:before="10"/>
              <w:ind w:left="67"/>
              <w:rPr>
                <w:sz w:val="20"/>
              </w:rPr>
            </w:pPr>
            <w:r>
              <w:rPr>
                <w:b/>
                <w:sz w:val="20"/>
              </w:rPr>
              <w:t xml:space="preserve">B </w:t>
            </w:r>
            <w:r>
              <w:rPr>
                <w:sz w:val="20"/>
              </w:rPr>
              <w:t xml:space="preserve">= rozъем BNC </w:t>
            </w:r>
            <w:r>
              <w:rPr>
                <w:spacing w:val="-2"/>
                <w:sz w:val="20"/>
              </w:rPr>
              <w:t>датчика</w:t>
            </w:r>
          </w:p>
          <w:p w14:paraId="32CCD02F" w14:textId="77777777" w:rsidR="00204EB9" w:rsidRDefault="00F962BB">
            <w:pPr>
              <w:pStyle w:val="TableParagraph"/>
              <w:spacing w:line="211" w:lineRule="exact"/>
              <w:ind w:left="86"/>
              <w:rPr>
                <w:sz w:val="20"/>
              </w:rPr>
            </w:pPr>
            <w:r>
              <w:rPr>
                <w:b/>
                <w:sz w:val="20"/>
              </w:rPr>
              <w:t xml:space="preserve">C </w:t>
            </w:r>
            <w:r>
              <w:rPr>
                <w:sz w:val="20"/>
              </w:rPr>
              <w:t xml:space="preserve">= 230 В, 50 Гц, электрический </w:t>
            </w:r>
            <w:r>
              <w:rPr>
                <w:spacing w:val="-2"/>
                <w:sz w:val="20"/>
              </w:rPr>
              <w:t>кабель</w:t>
            </w:r>
          </w:p>
        </w:tc>
      </w:tr>
    </w:tbl>
    <w:p w14:paraId="2D284C1D" w14:textId="77777777" w:rsidR="00204EB9" w:rsidRDefault="00204EB9">
      <w:pPr>
        <w:pStyle w:val="TableParagraph"/>
        <w:spacing w:line="211" w:lineRule="exact"/>
        <w:rPr>
          <w:sz w:val="20"/>
        </w:rPr>
        <w:sectPr w:rsidR="00204EB9">
          <w:type w:val="continuous"/>
          <w:pgSz w:w="11910" w:h="16840"/>
          <w:pgMar w:top="1160" w:right="141" w:bottom="280" w:left="141" w:header="0" w:footer="381" w:gutter="0"/>
          <w:cols w:space="708"/>
        </w:sectPr>
      </w:pPr>
    </w:p>
    <w:p w14:paraId="7DFCBB30" w14:textId="77777777" w:rsidR="00204EB9" w:rsidRDefault="00F962BB">
      <w:pPr>
        <w:spacing w:before="76" w:line="261" w:lineRule="auto"/>
        <w:ind w:left="758" w:right="811" w:hanging="77"/>
        <w:rPr>
          <w:b/>
          <w:sz w:val="20"/>
        </w:rPr>
      </w:pPr>
      <w:r>
        <w:rPr>
          <w:b/>
          <w:noProof/>
          <w:sz w:val="20"/>
        </w:rPr>
        <w:lastRenderedPageBreak/>
        <mc:AlternateContent>
          <mc:Choice Requires="wps">
            <w:drawing>
              <wp:anchor distT="0" distB="0" distL="0" distR="0" simplePos="0" relativeHeight="15835648" behindDoc="0" locked="0" layoutInCell="1" allowOverlap="1" wp14:anchorId="16643C7F" wp14:editId="1E71A48A">
                <wp:simplePos x="0" y="0"/>
                <wp:positionH relativeFrom="page">
                  <wp:posOffset>233172</wp:posOffset>
                </wp:positionH>
                <wp:positionV relativeFrom="paragraph">
                  <wp:posOffset>42671</wp:posOffset>
                </wp:positionV>
                <wp:extent cx="352425" cy="6343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198CCD72" w14:textId="77777777">
                              <w:trPr>
                                <w:trHeight w:val="229"/>
                              </w:trPr>
                              <w:tc>
                                <w:tcPr>
                                  <w:tcW w:w="331" w:type="dxa"/>
                                  <w:tcBorders>
                                    <w:bottom w:val="single" w:sz="8" w:space="0" w:color="000000"/>
                                  </w:tcBorders>
                                </w:tcPr>
                                <w:p w14:paraId="32C6BFE6"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0DBCA82F" w14:textId="77777777" w:rsidR="00204EB9" w:rsidRDefault="00204EB9">
                                  <w:pPr>
                                    <w:pStyle w:val="TableParagraph"/>
                                    <w:rPr>
                                      <w:rFonts w:ascii="Times New Roman"/>
                                      <w:sz w:val="16"/>
                                    </w:rPr>
                                  </w:pPr>
                                </w:p>
                              </w:tc>
                            </w:tr>
                            <w:tr w:rsidR="00204EB9" w14:paraId="59739885" w14:textId="77777777">
                              <w:trPr>
                                <w:trHeight w:val="229"/>
                              </w:trPr>
                              <w:tc>
                                <w:tcPr>
                                  <w:tcW w:w="424" w:type="dxa"/>
                                  <w:gridSpan w:val="2"/>
                                  <w:tcBorders>
                                    <w:top w:val="single" w:sz="8" w:space="0" w:color="000000"/>
                                    <w:bottom w:val="single" w:sz="8" w:space="0" w:color="000000"/>
                                  </w:tcBorders>
                                </w:tcPr>
                                <w:p w14:paraId="49B254FF" w14:textId="77777777" w:rsidR="00204EB9" w:rsidRDefault="00F962BB">
                                  <w:pPr>
                                    <w:pStyle w:val="TableParagraph"/>
                                    <w:spacing w:line="210" w:lineRule="exact"/>
                                    <w:ind w:left="59"/>
                                    <w:rPr>
                                      <w:b/>
                                      <w:sz w:val="20"/>
                                    </w:rPr>
                                  </w:pPr>
                                  <w:r>
                                    <w:rPr>
                                      <w:b/>
                                      <w:spacing w:val="-5"/>
                                      <w:sz w:val="20"/>
                                    </w:rPr>
                                    <w:t>UK</w:t>
                                  </w:r>
                                </w:p>
                              </w:tc>
                            </w:tr>
                            <w:tr w:rsidR="00204EB9" w14:paraId="521288C2" w14:textId="77777777">
                              <w:trPr>
                                <w:trHeight w:val="232"/>
                              </w:trPr>
                              <w:tc>
                                <w:tcPr>
                                  <w:tcW w:w="424" w:type="dxa"/>
                                  <w:gridSpan w:val="2"/>
                                  <w:tcBorders>
                                    <w:top w:val="single" w:sz="8" w:space="0" w:color="000000"/>
                                    <w:bottom w:val="single" w:sz="8" w:space="0" w:color="000000"/>
                                  </w:tcBorders>
                                </w:tcPr>
                                <w:p w14:paraId="42AF1702" w14:textId="77777777" w:rsidR="00204EB9" w:rsidRDefault="00F962BB">
                                  <w:pPr>
                                    <w:pStyle w:val="TableParagraph"/>
                                    <w:spacing w:line="212" w:lineRule="exact"/>
                                    <w:ind w:left="59"/>
                                    <w:rPr>
                                      <w:b/>
                                      <w:sz w:val="20"/>
                                    </w:rPr>
                                  </w:pPr>
                                  <w:r>
                                    <w:rPr>
                                      <w:b/>
                                      <w:spacing w:val="-5"/>
                                      <w:sz w:val="20"/>
                                    </w:rPr>
                                    <w:t>ES</w:t>
                                  </w:r>
                                </w:p>
                              </w:tc>
                            </w:tr>
                            <w:tr w:rsidR="00204EB9" w14:paraId="4A9B0A3A" w14:textId="77777777">
                              <w:trPr>
                                <w:trHeight w:val="229"/>
                              </w:trPr>
                              <w:tc>
                                <w:tcPr>
                                  <w:tcW w:w="424" w:type="dxa"/>
                                  <w:gridSpan w:val="2"/>
                                  <w:tcBorders>
                                    <w:top w:val="single" w:sz="8" w:space="0" w:color="000000"/>
                                  </w:tcBorders>
                                </w:tcPr>
                                <w:p w14:paraId="2C155CEF" w14:textId="77777777" w:rsidR="00204EB9" w:rsidRDefault="00F962BB">
                                  <w:pPr>
                                    <w:pStyle w:val="TableParagraph"/>
                                    <w:spacing w:line="210" w:lineRule="exact"/>
                                    <w:ind w:left="59"/>
                                    <w:rPr>
                                      <w:b/>
                                      <w:sz w:val="20"/>
                                    </w:rPr>
                                  </w:pPr>
                                  <w:r>
                                    <w:rPr>
                                      <w:b/>
                                      <w:spacing w:val="-5"/>
                                      <w:sz w:val="20"/>
                                    </w:rPr>
                                    <w:t>PO</w:t>
                                  </w:r>
                                </w:p>
                              </w:tc>
                            </w:tr>
                          </w:tbl>
                          <w:p w14:paraId="38E41EE6" w14:textId="77777777" w:rsidR="00204EB9" w:rsidRDefault="00204EB9">
                            <w:pPr>
                              <w:pStyle w:val="Zkladntext"/>
                            </w:pPr>
                          </w:p>
                        </w:txbxContent>
                      </wps:txbx>
                      <wps:bodyPr wrap="square" lIns="0" tIns="0" rIns="0" bIns="0" rtlCol="0">
                        <a:noAutofit/>
                      </wps:bodyPr>
                    </wps:wsp>
                  </a:graphicData>
                </a:graphic>
              </wp:anchor>
            </w:drawing>
          </mc:Choice>
          <mc:Fallback>
            <w:pict>
              <v:shape w14:anchorId="16643C7F" id="Textbox 427" o:spid="_x0000_s1089" type="#_x0000_t202" style="position:absolute;left:0;text-align:left;margin-left:18.35pt;margin-top:3.35pt;width:27.75pt;height:49.9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198CCD72" w14:textId="77777777">
                        <w:trPr>
                          <w:trHeight w:val="229"/>
                        </w:trPr>
                        <w:tc>
                          <w:tcPr>
                            <w:tcW w:w="331" w:type="dxa"/>
                            <w:tcBorders>
                              <w:bottom w:val="single" w:sz="8" w:space="0" w:color="000000"/>
                            </w:tcBorders>
                          </w:tcPr>
                          <w:p w14:paraId="32C6BFE6"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0DBCA82F" w14:textId="77777777" w:rsidR="00204EB9" w:rsidRDefault="00204EB9">
                            <w:pPr>
                              <w:pStyle w:val="TableParagraph"/>
                              <w:rPr>
                                <w:rFonts w:ascii="Times New Roman"/>
                                <w:sz w:val="16"/>
                              </w:rPr>
                            </w:pPr>
                          </w:p>
                        </w:tc>
                      </w:tr>
                      <w:tr w:rsidR="00204EB9" w14:paraId="59739885" w14:textId="77777777">
                        <w:trPr>
                          <w:trHeight w:val="229"/>
                        </w:trPr>
                        <w:tc>
                          <w:tcPr>
                            <w:tcW w:w="424" w:type="dxa"/>
                            <w:gridSpan w:val="2"/>
                            <w:tcBorders>
                              <w:top w:val="single" w:sz="8" w:space="0" w:color="000000"/>
                              <w:bottom w:val="single" w:sz="8" w:space="0" w:color="000000"/>
                            </w:tcBorders>
                          </w:tcPr>
                          <w:p w14:paraId="49B254FF" w14:textId="77777777" w:rsidR="00204EB9" w:rsidRDefault="00F962BB">
                            <w:pPr>
                              <w:pStyle w:val="TableParagraph"/>
                              <w:spacing w:line="210" w:lineRule="exact"/>
                              <w:ind w:left="59"/>
                              <w:rPr>
                                <w:b/>
                                <w:sz w:val="20"/>
                              </w:rPr>
                            </w:pPr>
                            <w:r>
                              <w:rPr>
                                <w:b/>
                                <w:spacing w:val="-5"/>
                                <w:sz w:val="20"/>
                              </w:rPr>
                              <w:t>UK</w:t>
                            </w:r>
                          </w:p>
                        </w:tc>
                      </w:tr>
                      <w:tr w:rsidR="00204EB9" w14:paraId="521288C2" w14:textId="77777777">
                        <w:trPr>
                          <w:trHeight w:val="232"/>
                        </w:trPr>
                        <w:tc>
                          <w:tcPr>
                            <w:tcW w:w="424" w:type="dxa"/>
                            <w:gridSpan w:val="2"/>
                            <w:tcBorders>
                              <w:top w:val="single" w:sz="8" w:space="0" w:color="000000"/>
                              <w:bottom w:val="single" w:sz="8" w:space="0" w:color="000000"/>
                            </w:tcBorders>
                          </w:tcPr>
                          <w:p w14:paraId="42AF1702" w14:textId="77777777" w:rsidR="00204EB9" w:rsidRDefault="00F962BB">
                            <w:pPr>
                              <w:pStyle w:val="TableParagraph"/>
                              <w:spacing w:line="212" w:lineRule="exact"/>
                              <w:ind w:left="59"/>
                              <w:rPr>
                                <w:b/>
                                <w:sz w:val="20"/>
                              </w:rPr>
                            </w:pPr>
                            <w:r>
                              <w:rPr>
                                <w:b/>
                                <w:spacing w:val="-5"/>
                                <w:sz w:val="20"/>
                              </w:rPr>
                              <w:t>ES</w:t>
                            </w:r>
                          </w:p>
                        </w:tc>
                      </w:tr>
                      <w:tr w:rsidR="00204EB9" w14:paraId="4A9B0A3A" w14:textId="77777777">
                        <w:trPr>
                          <w:trHeight w:val="229"/>
                        </w:trPr>
                        <w:tc>
                          <w:tcPr>
                            <w:tcW w:w="424" w:type="dxa"/>
                            <w:gridSpan w:val="2"/>
                            <w:tcBorders>
                              <w:top w:val="single" w:sz="8" w:space="0" w:color="000000"/>
                            </w:tcBorders>
                          </w:tcPr>
                          <w:p w14:paraId="2C155CEF" w14:textId="77777777" w:rsidR="00204EB9" w:rsidRDefault="00F962BB">
                            <w:pPr>
                              <w:pStyle w:val="TableParagraph"/>
                              <w:spacing w:line="210" w:lineRule="exact"/>
                              <w:ind w:left="59"/>
                              <w:rPr>
                                <w:b/>
                                <w:sz w:val="20"/>
                              </w:rPr>
                            </w:pPr>
                            <w:r>
                              <w:rPr>
                                <w:b/>
                                <w:spacing w:val="-5"/>
                                <w:sz w:val="20"/>
                              </w:rPr>
                              <w:t>PO</w:t>
                            </w:r>
                          </w:p>
                        </w:tc>
                      </w:tr>
                    </w:tbl>
                    <w:p w14:paraId="38E41EE6" w14:textId="77777777" w:rsidR="00204EB9" w:rsidRDefault="00204EB9">
                      <w:pPr>
                        <w:pStyle w:val="Zkladntext"/>
                      </w:pPr>
                    </w:p>
                  </w:txbxContent>
                </v:textbox>
                <w10:wrap anchorx="page"/>
              </v:shape>
            </w:pict>
          </mc:Fallback>
        </mc:AlternateContent>
      </w:r>
      <w:r>
        <w:rPr>
          <w:b/>
          <w:sz w:val="20"/>
        </w:rPr>
        <w:t>NETTOYAGE DE LA SONDE ČISTENIE ELEKTRÓD</w:t>
      </w:r>
    </w:p>
    <w:p w14:paraId="63A62BA7" w14:textId="77777777" w:rsidR="00204EB9" w:rsidRDefault="00F962BB">
      <w:pPr>
        <w:spacing w:line="264" w:lineRule="auto"/>
        <w:ind w:left="759" w:firstLine="33"/>
        <w:rPr>
          <w:b/>
          <w:sz w:val="20"/>
        </w:rPr>
      </w:pPr>
      <w:r>
        <w:rPr>
          <w:b/>
          <w:sz w:val="20"/>
        </w:rPr>
        <w:t>LIMPIEZA Y MANUTENCION DEL ELECTRODO LIMPEZA DE SONDA</w:t>
      </w:r>
    </w:p>
    <w:p w14:paraId="78E59263" w14:textId="77777777" w:rsidR="00204EB9" w:rsidRDefault="00F962BB">
      <w:pPr>
        <w:spacing w:before="76" w:line="261" w:lineRule="auto"/>
        <w:ind w:left="761" w:right="2850" w:firstLine="119"/>
        <w:rPr>
          <w:b/>
          <w:sz w:val="20"/>
        </w:rPr>
      </w:pPr>
      <w:r>
        <w:br w:type="column"/>
      </w:r>
      <w:r>
        <w:rPr>
          <w:b/>
          <w:spacing w:val="-2"/>
          <w:sz w:val="20"/>
        </w:rPr>
        <w:t xml:space="preserve">ROBE-REINIGUNG </w:t>
      </w:r>
      <w:r>
        <w:rPr>
          <w:b/>
          <w:sz w:val="20"/>
        </w:rPr>
        <w:t>ONDE REINIGING PULIZIA DELLA SONDA</w:t>
      </w:r>
    </w:p>
    <w:p w14:paraId="1A2DCF50" w14:textId="77777777" w:rsidR="00204EB9" w:rsidRDefault="00F962BB">
      <w:pPr>
        <w:spacing w:line="229" w:lineRule="exact"/>
        <w:ind w:left="880"/>
        <w:rPr>
          <w:b/>
          <w:sz w:val="20"/>
        </w:rPr>
      </w:pPr>
      <w:r>
        <w:rPr>
          <w:b/>
          <w:noProof/>
          <w:sz w:val="20"/>
        </w:rPr>
        <mc:AlternateContent>
          <mc:Choice Requires="wps">
            <w:drawing>
              <wp:anchor distT="0" distB="0" distL="0" distR="0" simplePos="0" relativeHeight="15836160" behindDoc="0" locked="0" layoutInCell="1" allowOverlap="1" wp14:anchorId="08C1F1CA" wp14:editId="136599F1">
                <wp:simplePos x="0" y="0"/>
                <wp:positionH relativeFrom="page">
                  <wp:posOffset>3829811</wp:posOffset>
                </wp:positionH>
                <wp:positionV relativeFrom="paragraph">
                  <wp:posOffset>-483131</wp:posOffset>
                </wp:positionV>
                <wp:extent cx="419100" cy="63436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72D165FE" w14:textId="77777777">
                              <w:trPr>
                                <w:trHeight w:val="229"/>
                              </w:trPr>
                              <w:tc>
                                <w:tcPr>
                                  <w:tcW w:w="391" w:type="dxa"/>
                                  <w:tcBorders>
                                    <w:bottom w:val="single" w:sz="8" w:space="0" w:color="000000"/>
                                  </w:tcBorders>
                                </w:tcPr>
                                <w:p w14:paraId="778B7B42" w14:textId="77777777" w:rsidR="00204EB9" w:rsidRDefault="00F962BB">
                                  <w:pPr>
                                    <w:pStyle w:val="TableParagraph"/>
                                    <w:spacing w:line="210" w:lineRule="exact"/>
                                    <w:ind w:left="26" w:right="12"/>
                                    <w:jc w:val="center"/>
                                    <w:rPr>
                                      <w:b/>
                                      <w:sz w:val="20"/>
                                    </w:rPr>
                                  </w:pPr>
                                  <w:r>
                                    <w:rPr>
                                      <w:b/>
                                      <w:spacing w:val="-5"/>
                                      <w:sz w:val="20"/>
                                    </w:rPr>
                                    <w:t>Z</w:t>
                                  </w:r>
                                </w:p>
                              </w:tc>
                              <w:tc>
                                <w:tcPr>
                                  <w:tcW w:w="139" w:type="dxa"/>
                                  <w:tcBorders>
                                    <w:top w:val="nil"/>
                                    <w:bottom w:val="nil"/>
                                    <w:right w:val="nil"/>
                                  </w:tcBorders>
                                </w:tcPr>
                                <w:p w14:paraId="3D048E3C" w14:textId="77777777" w:rsidR="00204EB9" w:rsidRDefault="00F962BB">
                                  <w:pPr>
                                    <w:pStyle w:val="TableParagraph"/>
                                    <w:spacing w:line="210" w:lineRule="exact"/>
                                    <w:ind w:left="67" w:right="-72"/>
                                    <w:jc w:val="center"/>
                                    <w:rPr>
                                      <w:b/>
                                      <w:sz w:val="20"/>
                                    </w:rPr>
                                  </w:pPr>
                                  <w:r>
                                    <w:rPr>
                                      <w:b/>
                                      <w:spacing w:val="-10"/>
                                      <w:sz w:val="20"/>
                                    </w:rPr>
                                    <w:t>P</w:t>
                                  </w:r>
                                </w:p>
                              </w:tc>
                            </w:tr>
                            <w:tr w:rsidR="00204EB9" w14:paraId="62DCC31A" w14:textId="77777777">
                              <w:trPr>
                                <w:trHeight w:val="229"/>
                              </w:trPr>
                              <w:tc>
                                <w:tcPr>
                                  <w:tcW w:w="391" w:type="dxa"/>
                                  <w:tcBorders>
                                    <w:top w:val="single" w:sz="8" w:space="0" w:color="000000"/>
                                    <w:bottom w:val="single" w:sz="8" w:space="0" w:color="000000"/>
                                  </w:tcBorders>
                                </w:tcPr>
                                <w:p w14:paraId="6642A513"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25C3C802" w14:textId="77777777" w:rsidR="00204EB9" w:rsidRDefault="00F962BB">
                                  <w:pPr>
                                    <w:pStyle w:val="TableParagraph"/>
                                    <w:spacing w:line="210" w:lineRule="exact"/>
                                    <w:ind w:left="54" w:right="-58"/>
                                    <w:jc w:val="center"/>
                                    <w:rPr>
                                      <w:b/>
                                      <w:sz w:val="20"/>
                                    </w:rPr>
                                  </w:pPr>
                                  <w:r>
                                    <w:rPr>
                                      <w:b/>
                                      <w:spacing w:val="-10"/>
                                      <w:sz w:val="20"/>
                                    </w:rPr>
                                    <w:t>S</w:t>
                                  </w:r>
                                </w:p>
                              </w:tc>
                            </w:tr>
                            <w:tr w:rsidR="00204EB9" w14:paraId="5AC59D68" w14:textId="77777777">
                              <w:trPr>
                                <w:trHeight w:val="232"/>
                              </w:trPr>
                              <w:tc>
                                <w:tcPr>
                                  <w:tcW w:w="391" w:type="dxa"/>
                                  <w:tcBorders>
                                    <w:top w:val="single" w:sz="8" w:space="0" w:color="000000"/>
                                    <w:bottom w:val="single" w:sz="8" w:space="0" w:color="000000"/>
                                  </w:tcBorders>
                                </w:tcPr>
                                <w:p w14:paraId="4A359622" w14:textId="77777777" w:rsidR="00204EB9" w:rsidRDefault="00F962BB">
                                  <w:pPr>
                                    <w:pStyle w:val="TableParagraph"/>
                                    <w:spacing w:line="212" w:lineRule="exact"/>
                                    <w:ind w:left="26" w:right="1"/>
                                    <w:jc w:val="center"/>
                                    <w:rPr>
                                      <w:b/>
                                      <w:sz w:val="20"/>
                                    </w:rPr>
                                  </w:pPr>
                                  <w:r>
                                    <w:rPr>
                                      <w:b/>
                                      <w:spacing w:val="-5"/>
                                      <w:sz w:val="20"/>
                                    </w:rPr>
                                    <w:t>IT</w:t>
                                  </w:r>
                                </w:p>
                              </w:tc>
                              <w:tc>
                                <w:tcPr>
                                  <w:tcW w:w="139" w:type="dxa"/>
                                  <w:tcBorders>
                                    <w:top w:val="nil"/>
                                    <w:right w:val="nil"/>
                                  </w:tcBorders>
                                </w:tcPr>
                                <w:p w14:paraId="04CD8074" w14:textId="77777777" w:rsidR="00204EB9" w:rsidRDefault="00204EB9">
                                  <w:pPr>
                                    <w:pStyle w:val="TableParagraph"/>
                                    <w:rPr>
                                      <w:rFonts w:ascii="Times New Roman"/>
                                      <w:sz w:val="16"/>
                                    </w:rPr>
                                  </w:pPr>
                                </w:p>
                              </w:tc>
                            </w:tr>
                            <w:tr w:rsidR="00204EB9" w14:paraId="7DE9B08E" w14:textId="77777777">
                              <w:trPr>
                                <w:trHeight w:val="229"/>
                              </w:trPr>
                              <w:tc>
                                <w:tcPr>
                                  <w:tcW w:w="530" w:type="dxa"/>
                                  <w:gridSpan w:val="2"/>
                                  <w:tcBorders>
                                    <w:top w:val="single" w:sz="8" w:space="0" w:color="000000"/>
                                  </w:tcBorders>
                                </w:tcPr>
                                <w:p w14:paraId="6A34929E" w14:textId="77777777" w:rsidR="00204EB9" w:rsidRDefault="00F962BB">
                                  <w:pPr>
                                    <w:pStyle w:val="TableParagraph"/>
                                    <w:spacing w:line="210" w:lineRule="exact"/>
                                    <w:ind w:left="59"/>
                                    <w:rPr>
                                      <w:b/>
                                      <w:sz w:val="20"/>
                                    </w:rPr>
                                  </w:pPr>
                                  <w:r>
                                    <w:rPr>
                                      <w:b/>
                                      <w:spacing w:val="-5"/>
                                      <w:sz w:val="20"/>
                                    </w:rPr>
                                    <w:t>PYC</w:t>
                                  </w:r>
                                </w:p>
                              </w:tc>
                            </w:tr>
                          </w:tbl>
                          <w:p w14:paraId="09272CC7" w14:textId="77777777" w:rsidR="00204EB9" w:rsidRDefault="00204EB9">
                            <w:pPr>
                              <w:pStyle w:val="Zkladntext"/>
                            </w:pPr>
                          </w:p>
                        </w:txbxContent>
                      </wps:txbx>
                      <wps:bodyPr wrap="square" lIns="0" tIns="0" rIns="0" bIns="0" rtlCol="0">
                        <a:noAutofit/>
                      </wps:bodyPr>
                    </wps:wsp>
                  </a:graphicData>
                </a:graphic>
              </wp:anchor>
            </w:drawing>
          </mc:Choice>
          <mc:Fallback>
            <w:pict>
              <v:shape w14:anchorId="08C1F1CA" id="Textbox 428" o:spid="_x0000_s1090" type="#_x0000_t202" style="position:absolute;left:0;text-align:left;margin-left:301.55pt;margin-top:-38.05pt;width:33pt;height:49.9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72D165FE" w14:textId="77777777">
                        <w:trPr>
                          <w:trHeight w:val="229"/>
                        </w:trPr>
                        <w:tc>
                          <w:tcPr>
                            <w:tcW w:w="391" w:type="dxa"/>
                            <w:tcBorders>
                              <w:bottom w:val="single" w:sz="8" w:space="0" w:color="000000"/>
                            </w:tcBorders>
                          </w:tcPr>
                          <w:p w14:paraId="778B7B42" w14:textId="77777777" w:rsidR="00204EB9" w:rsidRDefault="00F962BB">
                            <w:pPr>
                              <w:pStyle w:val="TableParagraph"/>
                              <w:spacing w:line="210" w:lineRule="exact"/>
                              <w:ind w:left="26" w:right="12"/>
                              <w:jc w:val="center"/>
                              <w:rPr>
                                <w:b/>
                                <w:sz w:val="20"/>
                              </w:rPr>
                            </w:pPr>
                            <w:r>
                              <w:rPr>
                                <w:b/>
                                <w:spacing w:val="-5"/>
                                <w:sz w:val="20"/>
                              </w:rPr>
                              <w:t>Z</w:t>
                            </w:r>
                          </w:p>
                        </w:tc>
                        <w:tc>
                          <w:tcPr>
                            <w:tcW w:w="139" w:type="dxa"/>
                            <w:tcBorders>
                              <w:top w:val="nil"/>
                              <w:bottom w:val="nil"/>
                              <w:right w:val="nil"/>
                            </w:tcBorders>
                          </w:tcPr>
                          <w:p w14:paraId="3D048E3C" w14:textId="77777777" w:rsidR="00204EB9" w:rsidRDefault="00F962BB">
                            <w:pPr>
                              <w:pStyle w:val="TableParagraph"/>
                              <w:spacing w:line="210" w:lineRule="exact"/>
                              <w:ind w:left="67" w:right="-72"/>
                              <w:jc w:val="center"/>
                              <w:rPr>
                                <w:b/>
                                <w:sz w:val="20"/>
                              </w:rPr>
                            </w:pPr>
                            <w:r>
                              <w:rPr>
                                <w:b/>
                                <w:spacing w:val="-10"/>
                                <w:sz w:val="20"/>
                              </w:rPr>
                              <w:t>P</w:t>
                            </w:r>
                          </w:p>
                        </w:tc>
                      </w:tr>
                      <w:tr w:rsidR="00204EB9" w14:paraId="62DCC31A" w14:textId="77777777">
                        <w:trPr>
                          <w:trHeight w:val="229"/>
                        </w:trPr>
                        <w:tc>
                          <w:tcPr>
                            <w:tcW w:w="391" w:type="dxa"/>
                            <w:tcBorders>
                              <w:top w:val="single" w:sz="8" w:space="0" w:color="000000"/>
                              <w:bottom w:val="single" w:sz="8" w:space="0" w:color="000000"/>
                            </w:tcBorders>
                          </w:tcPr>
                          <w:p w14:paraId="6642A513"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25C3C802" w14:textId="77777777" w:rsidR="00204EB9" w:rsidRDefault="00F962BB">
                            <w:pPr>
                              <w:pStyle w:val="TableParagraph"/>
                              <w:spacing w:line="210" w:lineRule="exact"/>
                              <w:ind w:left="54" w:right="-58"/>
                              <w:jc w:val="center"/>
                              <w:rPr>
                                <w:b/>
                                <w:sz w:val="20"/>
                              </w:rPr>
                            </w:pPr>
                            <w:r>
                              <w:rPr>
                                <w:b/>
                                <w:spacing w:val="-10"/>
                                <w:sz w:val="20"/>
                              </w:rPr>
                              <w:t>S</w:t>
                            </w:r>
                          </w:p>
                        </w:tc>
                      </w:tr>
                      <w:tr w:rsidR="00204EB9" w14:paraId="5AC59D68" w14:textId="77777777">
                        <w:trPr>
                          <w:trHeight w:val="232"/>
                        </w:trPr>
                        <w:tc>
                          <w:tcPr>
                            <w:tcW w:w="391" w:type="dxa"/>
                            <w:tcBorders>
                              <w:top w:val="single" w:sz="8" w:space="0" w:color="000000"/>
                              <w:bottom w:val="single" w:sz="8" w:space="0" w:color="000000"/>
                            </w:tcBorders>
                          </w:tcPr>
                          <w:p w14:paraId="4A359622" w14:textId="77777777" w:rsidR="00204EB9" w:rsidRDefault="00F962BB">
                            <w:pPr>
                              <w:pStyle w:val="TableParagraph"/>
                              <w:spacing w:line="212" w:lineRule="exact"/>
                              <w:ind w:left="26" w:right="1"/>
                              <w:jc w:val="center"/>
                              <w:rPr>
                                <w:b/>
                                <w:sz w:val="20"/>
                              </w:rPr>
                            </w:pPr>
                            <w:r>
                              <w:rPr>
                                <w:b/>
                                <w:spacing w:val="-5"/>
                                <w:sz w:val="20"/>
                              </w:rPr>
                              <w:t>IT</w:t>
                            </w:r>
                          </w:p>
                        </w:tc>
                        <w:tc>
                          <w:tcPr>
                            <w:tcW w:w="139" w:type="dxa"/>
                            <w:tcBorders>
                              <w:top w:val="nil"/>
                              <w:right w:val="nil"/>
                            </w:tcBorders>
                          </w:tcPr>
                          <w:p w14:paraId="04CD8074" w14:textId="77777777" w:rsidR="00204EB9" w:rsidRDefault="00204EB9">
                            <w:pPr>
                              <w:pStyle w:val="TableParagraph"/>
                              <w:rPr>
                                <w:rFonts w:ascii="Times New Roman"/>
                                <w:sz w:val="16"/>
                              </w:rPr>
                            </w:pPr>
                          </w:p>
                        </w:tc>
                      </w:tr>
                      <w:tr w:rsidR="00204EB9" w14:paraId="7DE9B08E" w14:textId="77777777">
                        <w:trPr>
                          <w:trHeight w:val="229"/>
                        </w:trPr>
                        <w:tc>
                          <w:tcPr>
                            <w:tcW w:w="530" w:type="dxa"/>
                            <w:gridSpan w:val="2"/>
                            <w:tcBorders>
                              <w:top w:val="single" w:sz="8" w:space="0" w:color="000000"/>
                            </w:tcBorders>
                          </w:tcPr>
                          <w:p w14:paraId="6A34929E" w14:textId="77777777" w:rsidR="00204EB9" w:rsidRDefault="00F962BB">
                            <w:pPr>
                              <w:pStyle w:val="TableParagraph"/>
                              <w:spacing w:line="210" w:lineRule="exact"/>
                              <w:ind w:left="59"/>
                              <w:rPr>
                                <w:b/>
                                <w:sz w:val="20"/>
                              </w:rPr>
                            </w:pPr>
                            <w:r>
                              <w:rPr>
                                <w:b/>
                                <w:spacing w:val="-5"/>
                                <w:sz w:val="20"/>
                              </w:rPr>
                              <w:t>PYC</w:t>
                            </w:r>
                          </w:p>
                        </w:tc>
                      </w:tr>
                    </w:tbl>
                    <w:p w14:paraId="09272CC7" w14:textId="77777777" w:rsidR="00204EB9" w:rsidRDefault="00204EB9">
                      <w:pPr>
                        <w:pStyle w:val="Zkladntext"/>
                      </w:pPr>
                    </w:p>
                  </w:txbxContent>
                </v:textbox>
                <w10:wrap anchorx="page"/>
              </v:shape>
            </w:pict>
          </mc:Fallback>
        </mc:AlternateContent>
      </w:r>
      <w:r>
        <w:rPr>
          <w:b/>
          <w:sz w:val="20"/>
        </w:rPr>
        <w:t xml:space="preserve">Мойка </w:t>
      </w:r>
      <w:r>
        <w:rPr>
          <w:b/>
          <w:spacing w:val="-2"/>
          <w:sz w:val="20"/>
        </w:rPr>
        <w:t>зонда</w:t>
      </w:r>
    </w:p>
    <w:p w14:paraId="6A76E08A" w14:textId="77777777" w:rsidR="00204EB9" w:rsidRDefault="00204EB9">
      <w:pPr>
        <w:spacing w:line="229" w:lineRule="exact"/>
        <w:rPr>
          <w:b/>
          <w:sz w:val="20"/>
        </w:rPr>
        <w:sectPr w:rsidR="00204EB9">
          <w:footerReference w:type="default" r:id="rId83"/>
          <w:pgSz w:w="11910" w:h="16840"/>
          <w:pgMar w:top="800" w:right="141" w:bottom="580" w:left="141" w:header="0" w:footer="381" w:gutter="0"/>
          <w:cols w:num="2" w:space="708" w:equalWidth="0">
            <w:col w:w="5334" w:space="330"/>
            <w:col w:w="5964"/>
          </w:cols>
        </w:sectPr>
      </w:pPr>
    </w:p>
    <w:p w14:paraId="6D90FBFA" w14:textId="77777777" w:rsidR="00204EB9" w:rsidRDefault="00204EB9">
      <w:pPr>
        <w:pStyle w:val="Zkladntext"/>
        <w:spacing w:before="3"/>
        <w:rPr>
          <w:b/>
          <w:sz w:val="18"/>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74"/>
        <w:gridCol w:w="188"/>
        <w:gridCol w:w="10455"/>
      </w:tblGrid>
      <w:tr w:rsidR="00204EB9" w14:paraId="0CA0C945" w14:textId="77777777">
        <w:trPr>
          <w:trHeight w:val="234"/>
        </w:trPr>
        <w:tc>
          <w:tcPr>
            <w:tcW w:w="113" w:type="dxa"/>
            <w:tcBorders>
              <w:bottom w:val="nil"/>
            </w:tcBorders>
          </w:tcPr>
          <w:p w14:paraId="6E1F8A99" w14:textId="77777777" w:rsidR="00204EB9" w:rsidRDefault="00204EB9">
            <w:pPr>
              <w:pStyle w:val="TableParagraph"/>
              <w:rPr>
                <w:rFonts w:ascii="Times New Roman"/>
                <w:sz w:val="16"/>
              </w:rPr>
            </w:pPr>
          </w:p>
        </w:tc>
        <w:tc>
          <w:tcPr>
            <w:tcW w:w="374" w:type="dxa"/>
            <w:tcBorders>
              <w:top w:val="single" w:sz="8" w:space="0" w:color="000000"/>
            </w:tcBorders>
          </w:tcPr>
          <w:p w14:paraId="4B14F542" w14:textId="77777777" w:rsidR="00204EB9" w:rsidRDefault="00F962BB">
            <w:pPr>
              <w:pStyle w:val="TableParagraph"/>
              <w:spacing w:before="4" w:line="211" w:lineRule="exact"/>
              <w:ind w:right="87"/>
              <w:jc w:val="center"/>
              <w:rPr>
                <w:b/>
                <w:sz w:val="20"/>
              </w:rPr>
            </w:pPr>
            <w:r>
              <w:rPr>
                <w:b/>
                <w:spacing w:val="-5"/>
                <w:sz w:val="20"/>
              </w:rPr>
              <w:t>FR</w:t>
            </w:r>
          </w:p>
        </w:tc>
        <w:tc>
          <w:tcPr>
            <w:tcW w:w="10643" w:type="dxa"/>
            <w:gridSpan w:val="2"/>
            <w:tcBorders>
              <w:bottom w:val="nil"/>
            </w:tcBorders>
          </w:tcPr>
          <w:p w14:paraId="7E11D18B" w14:textId="77777777" w:rsidR="00204EB9" w:rsidRDefault="00F962BB">
            <w:pPr>
              <w:pStyle w:val="TableParagraph"/>
              <w:spacing w:before="4" w:line="211" w:lineRule="exact"/>
              <w:ind w:left="72"/>
              <w:rPr>
                <w:sz w:val="20"/>
              </w:rPr>
            </w:pPr>
            <w:r>
              <w:rPr>
                <w:sz w:val="20"/>
              </w:rPr>
              <w:t xml:space="preserve">Ponorte meracie sondy do roztoku kyseliny octového typu (max. 2 % kyseliny 98 % vody). Počkajte päť minút </w:t>
            </w:r>
            <w:r>
              <w:rPr>
                <w:spacing w:val="-5"/>
                <w:sz w:val="20"/>
              </w:rPr>
              <w:t>a</w:t>
            </w:r>
          </w:p>
        </w:tc>
      </w:tr>
      <w:tr w:rsidR="00204EB9" w14:paraId="7462905F" w14:textId="77777777">
        <w:trPr>
          <w:trHeight w:val="455"/>
        </w:trPr>
        <w:tc>
          <w:tcPr>
            <w:tcW w:w="11130" w:type="dxa"/>
            <w:gridSpan w:val="4"/>
            <w:tcBorders>
              <w:top w:val="nil"/>
              <w:bottom w:val="single" w:sz="8" w:space="0" w:color="000000"/>
            </w:tcBorders>
          </w:tcPr>
          <w:p w14:paraId="0F5614A4" w14:textId="77777777" w:rsidR="00204EB9" w:rsidRDefault="00F962BB">
            <w:pPr>
              <w:pStyle w:val="TableParagraph"/>
              <w:spacing w:line="230" w:lineRule="exact"/>
              <w:ind w:left="107" w:right="183"/>
              <w:rPr>
                <w:sz w:val="20"/>
              </w:rPr>
            </w:pPr>
            <w:r>
              <w:rPr>
                <w:sz w:val="20"/>
              </w:rPr>
              <w:t>opláchnite vodou. Nenechávajte sondu na vzduchu. Zakryte ju originálnym plastovým uzáverom naplneným vodou z vodovodu, aby zostala vlhká.</w:t>
            </w:r>
          </w:p>
        </w:tc>
      </w:tr>
      <w:tr w:rsidR="00204EB9" w14:paraId="485C9C37" w14:textId="77777777">
        <w:trPr>
          <w:trHeight w:val="229"/>
        </w:trPr>
        <w:tc>
          <w:tcPr>
            <w:tcW w:w="113" w:type="dxa"/>
            <w:tcBorders>
              <w:bottom w:val="nil"/>
            </w:tcBorders>
          </w:tcPr>
          <w:p w14:paraId="04498094" w14:textId="77777777" w:rsidR="00204EB9" w:rsidRDefault="00204EB9">
            <w:pPr>
              <w:pStyle w:val="TableParagraph"/>
              <w:rPr>
                <w:rFonts w:ascii="Times New Roman"/>
                <w:sz w:val="16"/>
              </w:rPr>
            </w:pPr>
          </w:p>
        </w:tc>
        <w:tc>
          <w:tcPr>
            <w:tcW w:w="374" w:type="dxa"/>
            <w:tcBorders>
              <w:top w:val="single" w:sz="8" w:space="0" w:color="000000"/>
            </w:tcBorders>
          </w:tcPr>
          <w:p w14:paraId="12D66F2E" w14:textId="77777777" w:rsidR="00204EB9" w:rsidRDefault="00F962BB">
            <w:pPr>
              <w:pStyle w:val="TableParagraph"/>
              <w:spacing w:line="210" w:lineRule="exact"/>
              <w:ind w:right="65"/>
              <w:jc w:val="center"/>
              <w:rPr>
                <w:b/>
                <w:sz w:val="20"/>
              </w:rPr>
            </w:pPr>
            <w:r>
              <w:rPr>
                <w:b/>
                <w:spacing w:val="-5"/>
                <w:sz w:val="20"/>
              </w:rPr>
              <w:t>UK</w:t>
            </w:r>
          </w:p>
        </w:tc>
        <w:tc>
          <w:tcPr>
            <w:tcW w:w="10643" w:type="dxa"/>
            <w:gridSpan w:val="2"/>
            <w:tcBorders>
              <w:bottom w:val="nil"/>
            </w:tcBorders>
          </w:tcPr>
          <w:p w14:paraId="47740124" w14:textId="77777777" w:rsidR="00204EB9" w:rsidRDefault="00F962BB">
            <w:pPr>
              <w:pStyle w:val="TableParagraph"/>
              <w:spacing w:line="210" w:lineRule="exact"/>
              <w:ind w:left="38"/>
              <w:rPr>
                <w:sz w:val="20"/>
              </w:rPr>
            </w:pPr>
            <w:r>
              <w:rPr>
                <w:sz w:val="20"/>
              </w:rPr>
              <w:t xml:space="preserve">Ponorte elektródu do roztoku kyseliny, napríklad octu (max. 2 % kyseliny a 98 % vody). Počkajte päť minút a </w:t>
            </w:r>
            <w:r>
              <w:rPr>
                <w:sz w:val="20"/>
              </w:rPr>
              <w:t xml:space="preserve">opláchnite ju </w:t>
            </w:r>
            <w:r>
              <w:rPr>
                <w:spacing w:val="-2"/>
                <w:sz w:val="20"/>
              </w:rPr>
              <w:t>vodou.</w:t>
            </w:r>
          </w:p>
        </w:tc>
      </w:tr>
      <w:tr w:rsidR="00204EB9" w14:paraId="2A161EF3" w14:textId="77777777">
        <w:trPr>
          <w:trHeight w:val="455"/>
        </w:trPr>
        <w:tc>
          <w:tcPr>
            <w:tcW w:w="11130" w:type="dxa"/>
            <w:gridSpan w:val="4"/>
            <w:tcBorders>
              <w:top w:val="nil"/>
              <w:bottom w:val="single" w:sz="8" w:space="0" w:color="000000"/>
            </w:tcBorders>
          </w:tcPr>
          <w:p w14:paraId="23E1D787" w14:textId="77777777" w:rsidR="00204EB9" w:rsidRDefault="00F962BB">
            <w:pPr>
              <w:pStyle w:val="TableParagraph"/>
              <w:spacing w:line="230" w:lineRule="exact"/>
              <w:ind w:left="107"/>
              <w:rPr>
                <w:sz w:val="20"/>
              </w:rPr>
            </w:pPr>
            <w:r>
              <w:rPr>
                <w:sz w:val="20"/>
              </w:rPr>
              <w:t>Odporúča sa nenechávať elektródu suchú; ak sa skladuje dlhší čas, musí sa zakryť plastovým uzáverom naplneným vodou, aby sa udržala vlhká.</w:t>
            </w:r>
          </w:p>
        </w:tc>
      </w:tr>
      <w:tr w:rsidR="00204EB9" w14:paraId="2CF732D0" w14:textId="77777777">
        <w:trPr>
          <w:trHeight w:val="229"/>
        </w:trPr>
        <w:tc>
          <w:tcPr>
            <w:tcW w:w="113" w:type="dxa"/>
            <w:tcBorders>
              <w:bottom w:val="nil"/>
            </w:tcBorders>
          </w:tcPr>
          <w:p w14:paraId="2DAE2001" w14:textId="77777777" w:rsidR="00204EB9" w:rsidRDefault="00204EB9">
            <w:pPr>
              <w:pStyle w:val="TableParagraph"/>
              <w:rPr>
                <w:rFonts w:ascii="Times New Roman"/>
                <w:sz w:val="16"/>
              </w:rPr>
            </w:pPr>
          </w:p>
        </w:tc>
        <w:tc>
          <w:tcPr>
            <w:tcW w:w="374" w:type="dxa"/>
            <w:tcBorders>
              <w:top w:val="single" w:sz="8" w:space="0" w:color="000000"/>
            </w:tcBorders>
          </w:tcPr>
          <w:p w14:paraId="0C0E8408" w14:textId="77777777" w:rsidR="00204EB9" w:rsidRDefault="00F962BB">
            <w:pPr>
              <w:pStyle w:val="TableParagraph"/>
              <w:spacing w:line="210" w:lineRule="exact"/>
              <w:ind w:left="19"/>
              <w:jc w:val="center"/>
              <w:rPr>
                <w:b/>
                <w:sz w:val="20"/>
              </w:rPr>
            </w:pPr>
            <w:r>
              <w:rPr>
                <w:b/>
                <w:spacing w:val="-5"/>
                <w:sz w:val="20"/>
              </w:rPr>
              <w:t>ES</w:t>
            </w:r>
          </w:p>
        </w:tc>
        <w:tc>
          <w:tcPr>
            <w:tcW w:w="10643" w:type="dxa"/>
            <w:gridSpan w:val="2"/>
            <w:tcBorders>
              <w:top w:val="single" w:sz="8" w:space="0" w:color="000000"/>
              <w:bottom w:val="nil"/>
            </w:tcBorders>
          </w:tcPr>
          <w:p w14:paraId="23EBED31" w14:textId="77777777" w:rsidR="00204EB9" w:rsidRDefault="00F962BB">
            <w:pPr>
              <w:pStyle w:val="TableParagraph"/>
              <w:spacing w:line="210" w:lineRule="exact"/>
              <w:ind w:left="127"/>
              <w:rPr>
                <w:sz w:val="20"/>
              </w:rPr>
            </w:pPr>
            <w:r>
              <w:rPr>
                <w:sz w:val="20"/>
              </w:rPr>
              <w:t xml:space="preserve">Introducir el electrodo en 2% de soluciòn acido clorhidrico (por ejemplo vinagre). </w:t>
            </w:r>
            <w:r>
              <w:rPr>
                <w:sz w:val="20"/>
              </w:rPr>
              <w:t xml:space="preserve">Počkajte 5 minút a </w:t>
            </w:r>
            <w:r>
              <w:rPr>
                <w:spacing w:val="-2"/>
                <w:sz w:val="20"/>
              </w:rPr>
              <w:t>potom</w:t>
            </w:r>
          </w:p>
        </w:tc>
      </w:tr>
      <w:tr w:rsidR="00204EB9" w14:paraId="1EFDB269" w14:textId="77777777">
        <w:trPr>
          <w:trHeight w:val="455"/>
        </w:trPr>
        <w:tc>
          <w:tcPr>
            <w:tcW w:w="11130" w:type="dxa"/>
            <w:gridSpan w:val="4"/>
            <w:tcBorders>
              <w:top w:val="nil"/>
              <w:bottom w:val="single" w:sz="8" w:space="0" w:color="000000"/>
            </w:tcBorders>
          </w:tcPr>
          <w:p w14:paraId="22653061" w14:textId="77777777" w:rsidR="00204EB9" w:rsidRDefault="00F962BB">
            <w:pPr>
              <w:pStyle w:val="TableParagraph"/>
              <w:spacing w:line="230" w:lineRule="exact"/>
              <w:ind w:left="107" w:right="183"/>
              <w:rPr>
                <w:sz w:val="20"/>
              </w:rPr>
            </w:pPr>
            <w:r>
              <w:rPr>
                <w:sz w:val="20"/>
              </w:rPr>
              <w:t>enjuagarlo con agua. Es recomendable no dejar el electrodo seco, y si se queda almacenado por mucho tiempo deberà ser cubierto con un tapòn apositamente lleno de agua para mantenerlo con la punta sumerjida en liquido.</w:t>
            </w:r>
          </w:p>
        </w:tc>
      </w:tr>
      <w:tr w:rsidR="00204EB9" w14:paraId="100BE126" w14:textId="77777777">
        <w:trPr>
          <w:trHeight w:val="229"/>
        </w:trPr>
        <w:tc>
          <w:tcPr>
            <w:tcW w:w="113" w:type="dxa"/>
            <w:tcBorders>
              <w:bottom w:val="nil"/>
            </w:tcBorders>
          </w:tcPr>
          <w:p w14:paraId="05B23054" w14:textId="77777777" w:rsidR="00204EB9" w:rsidRDefault="00204EB9">
            <w:pPr>
              <w:pStyle w:val="TableParagraph"/>
              <w:rPr>
                <w:rFonts w:ascii="Times New Roman"/>
                <w:sz w:val="16"/>
              </w:rPr>
            </w:pPr>
          </w:p>
        </w:tc>
        <w:tc>
          <w:tcPr>
            <w:tcW w:w="374" w:type="dxa"/>
            <w:tcBorders>
              <w:top w:val="single" w:sz="8" w:space="0" w:color="000000"/>
            </w:tcBorders>
          </w:tcPr>
          <w:p w14:paraId="1FF4B340" w14:textId="77777777" w:rsidR="00204EB9" w:rsidRDefault="00F962BB">
            <w:pPr>
              <w:pStyle w:val="TableParagraph"/>
              <w:spacing w:line="210" w:lineRule="exact"/>
              <w:ind w:left="43" w:right="2"/>
              <w:jc w:val="center"/>
              <w:rPr>
                <w:b/>
                <w:sz w:val="20"/>
              </w:rPr>
            </w:pPr>
            <w:r>
              <w:rPr>
                <w:b/>
                <w:spacing w:val="-5"/>
                <w:sz w:val="20"/>
              </w:rPr>
              <w:t>PO</w:t>
            </w:r>
          </w:p>
        </w:tc>
        <w:tc>
          <w:tcPr>
            <w:tcW w:w="10643" w:type="dxa"/>
            <w:gridSpan w:val="2"/>
            <w:tcBorders>
              <w:bottom w:val="nil"/>
            </w:tcBorders>
          </w:tcPr>
          <w:p w14:paraId="098D6297" w14:textId="77777777" w:rsidR="00204EB9" w:rsidRDefault="00F962BB">
            <w:pPr>
              <w:pStyle w:val="TableParagraph"/>
              <w:spacing w:line="210" w:lineRule="exact"/>
              <w:ind w:left="93"/>
              <w:rPr>
                <w:sz w:val="20"/>
              </w:rPr>
            </w:pPr>
            <w:r>
              <w:rPr>
                <w:sz w:val="20"/>
              </w:rPr>
              <w:t xml:space="preserve">Zmiešajte eletrodo v roztoku s </w:t>
            </w:r>
            <w:r>
              <w:rPr>
                <w:spacing w:val="-5"/>
                <w:sz w:val="20"/>
              </w:rPr>
              <w:t>vodou</w:t>
            </w:r>
            <w:r>
              <w:rPr>
                <w:sz w:val="20"/>
              </w:rPr>
              <w:t xml:space="preserve">, ako je vinagre (maximálne 2 % ácido a 98 % água). Počkajte </w:t>
            </w:r>
            <w:r>
              <w:rPr>
                <w:spacing w:val="-2"/>
                <w:sz w:val="20"/>
              </w:rPr>
              <w:t>päť</w:t>
            </w:r>
          </w:p>
        </w:tc>
      </w:tr>
      <w:tr w:rsidR="00204EB9" w14:paraId="6829A1DA" w14:textId="77777777">
        <w:trPr>
          <w:trHeight w:val="455"/>
        </w:trPr>
        <w:tc>
          <w:tcPr>
            <w:tcW w:w="11130" w:type="dxa"/>
            <w:gridSpan w:val="4"/>
            <w:tcBorders>
              <w:top w:val="nil"/>
              <w:bottom w:val="single" w:sz="8" w:space="0" w:color="000000"/>
            </w:tcBorders>
          </w:tcPr>
          <w:p w14:paraId="32C91B50" w14:textId="77777777" w:rsidR="00204EB9" w:rsidRDefault="00F962BB">
            <w:pPr>
              <w:pStyle w:val="TableParagraph"/>
              <w:spacing w:line="230" w:lineRule="exact"/>
              <w:ind w:left="107" w:right="183"/>
              <w:rPr>
                <w:sz w:val="20"/>
              </w:rPr>
            </w:pPr>
            <w:r>
              <w:rPr>
                <w:sz w:val="20"/>
              </w:rPr>
              <w:t xml:space="preserve">minutos e enxágüe com água. Odporúča sa nenechávať ohrievač na suchu; ak ho chcete uchovávať dlhší </w:t>
            </w:r>
            <w:r>
              <w:rPr>
                <w:spacing w:val="-4"/>
                <w:sz w:val="20"/>
              </w:rPr>
              <w:t>čas</w:t>
            </w:r>
            <w:r>
              <w:rPr>
                <w:sz w:val="20"/>
              </w:rPr>
              <w:t xml:space="preserve">, </w:t>
            </w:r>
            <w:r>
              <w:rPr>
                <w:spacing w:val="-4"/>
                <w:sz w:val="20"/>
              </w:rPr>
              <w:t>prikryte</w:t>
            </w:r>
            <w:r>
              <w:rPr>
                <w:sz w:val="20"/>
              </w:rPr>
              <w:t xml:space="preserve"> ho </w:t>
            </w:r>
            <w:r>
              <w:rPr>
                <w:sz w:val="20"/>
              </w:rPr>
              <w:t>plastovou podložkou s vodou, aby zostal chladný.</w:t>
            </w:r>
          </w:p>
        </w:tc>
      </w:tr>
      <w:tr w:rsidR="00204EB9" w14:paraId="5E87435C" w14:textId="77777777">
        <w:trPr>
          <w:trHeight w:val="229"/>
        </w:trPr>
        <w:tc>
          <w:tcPr>
            <w:tcW w:w="113" w:type="dxa"/>
            <w:tcBorders>
              <w:bottom w:val="nil"/>
            </w:tcBorders>
          </w:tcPr>
          <w:p w14:paraId="20332793" w14:textId="77777777" w:rsidR="00204EB9" w:rsidRDefault="00204EB9">
            <w:pPr>
              <w:pStyle w:val="TableParagraph"/>
              <w:rPr>
                <w:rFonts w:ascii="Times New Roman"/>
                <w:sz w:val="16"/>
              </w:rPr>
            </w:pPr>
          </w:p>
        </w:tc>
        <w:tc>
          <w:tcPr>
            <w:tcW w:w="374" w:type="dxa"/>
            <w:tcBorders>
              <w:top w:val="single" w:sz="8" w:space="0" w:color="000000"/>
            </w:tcBorders>
          </w:tcPr>
          <w:p w14:paraId="65820426" w14:textId="77777777" w:rsidR="00204EB9" w:rsidRDefault="00F962BB">
            <w:pPr>
              <w:pStyle w:val="TableParagraph"/>
              <w:spacing w:line="210" w:lineRule="exact"/>
              <w:ind w:left="32"/>
              <w:jc w:val="center"/>
              <w:rPr>
                <w:b/>
                <w:sz w:val="20"/>
              </w:rPr>
            </w:pPr>
            <w:r>
              <w:rPr>
                <w:b/>
                <w:spacing w:val="-5"/>
                <w:sz w:val="20"/>
              </w:rPr>
              <w:t>Z</w:t>
            </w:r>
          </w:p>
        </w:tc>
        <w:tc>
          <w:tcPr>
            <w:tcW w:w="10643" w:type="dxa"/>
            <w:gridSpan w:val="2"/>
            <w:tcBorders>
              <w:bottom w:val="nil"/>
            </w:tcBorders>
          </w:tcPr>
          <w:p w14:paraId="47E6062A" w14:textId="77777777" w:rsidR="00204EB9" w:rsidRDefault="00F962BB">
            <w:pPr>
              <w:pStyle w:val="TableParagraph"/>
              <w:spacing w:line="210" w:lineRule="exact"/>
              <w:ind w:left="81"/>
              <w:rPr>
                <w:sz w:val="20"/>
              </w:rPr>
            </w:pPr>
            <w:r>
              <w:rPr>
                <w:sz w:val="20"/>
              </w:rPr>
              <w:t xml:space="preserve">Umiestnite elektrospotrebič do bezpečného prostredia, ako je Essig (max. 2% Säure a 98% Wasser). Nahrejte </w:t>
            </w:r>
            <w:r>
              <w:rPr>
                <w:spacing w:val="-4"/>
                <w:sz w:val="20"/>
              </w:rPr>
              <w:t>fünf</w:t>
            </w:r>
          </w:p>
        </w:tc>
      </w:tr>
      <w:tr w:rsidR="00204EB9" w14:paraId="7D526376" w14:textId="77777777">
        <w:trPr>
          <w:trHeight w:val="447"/>
        </w:trPr>
        <w:tc>
          <w:tcPr>
            <w:tcW w:w="11130" w:type="dxa"/>
            <w:gridSpan w:val="4"/>
            <w:tcBorders>
              <w:top w:val="nil"/>
              <w:bottom w:val="nil"/>
            </w:tcBorders>
          </w:tcPr>
          <w:p w14:paraId="063012EB" w14:textId="77777777" w:rsidR="00204EB9" w:rsidRDefault="00F962BB">
            <w:pPr>
              <w:pStyle w:val="TableParagraph"/>
              <w:spacing w:line="228" w:lineRule="exact"/>
              <w:ind w:left="107" w:right="183"/>
              <w:rPr>
                <w:sz w:val="20"/>
              </w:rPr>
            </w:pPr>
            <w:r>
              <w:rPr>
                <w:sz w:val="20"/>
              </w:rPr>
              <w:t xml:space="preserve">Minuten und spülen Sie mit Wasser nach. Es wird empfohlen, die Elektrode nicht </w:t>
            </w:r>
            <w:r>
              <w:rPr>
                <w:sz w:val="20"/>
              </w:rPr>
              <w:t>trocken zu lassen. Wenn es längere Zeit gelagert werden soll, bedecken Sie es mit einer mit Wasser gefüllten Plastikkappe, um es nass zu halten.</w:t>
            </w:r>
          </w:p>
        </w:tc>
      </w:tr>
      <w:tr w:rsidR="00204EB9" w14:paraId="5812A908" w14:textId="77777777">
        <w:trPr>
          <w:trHeight w:val="224"/>
        </w:trPr>
        <w:tc>
          <w:tcPr>
            <w:tcW w:w="113" w:type="dxa"/>
            <w:tcBorders>
              <w:bottom w:val="nil"/>
            </w:tcBorders>
          </w:tcPr>
          <w:p w14:paraId="5CBE9882" w14:textId="77777777" w:rsidR="00204EB9" w:rsidRDefault="00204EB9">
            <w:pPr>
              <w:pStyle w:val="TableParagraph"/>
              <w:rPr>
                <w:rFonts w:ascii="Times New Roman"/>
                <w:sz w:val="16"/>
              </w:rPr>
            </w:pPr>
          </w:p>
        </w:tc>
        <w:tc>
          <w:tcPr>
            <w:tcW w:w="374" w:type="dxa"/>
            <w:tcBorders>
              <w:top w:val="double" w:sz="4" w:space="0" w:color="000000"/>
            </w:tcBorders>
          </w:tcPr>
          <w:p w14:paraId="16ED89C6" w14:textId="77777777" w:rsidR="00204EB9" w:rsidRDefault="00F962BB">
            <w:pPr>
              <w:pStyle w:val="TableParagraph"/>
              <w:spacing w:line="204" w:lineRule="exact"/>
              <w:ind w:right="87"/>
              <w:jc w:val="center"/>
              <w:rPr>
                <w:b/>
                <w:sz w:val="20"/>
              </w:rPr>
            </w:pPr>
            <w:r>
              <w:rPr>
                <w:b/>
                <w:spacing w:val="-5"/>
                <w:sz w:val="20"/>
              </w:rPr>
              <w:t>NL</w:t>
            </w:r>
          </w:p>
        </w:tc>
        <w:tc>
          <w:tcPr>
            <w:tcW w:w="10643" w:type="dxa"/>
            <w:gridSpan w:val="2"/>
            <w:tcBorders>
              <w:bottom w:val="nil"/>
            </w:tcBorders>
          </w:tcPr>
          <w:p w14:paraId="31CB1C8A" w14:textId="77777777" w:rsidR="00204EB9" w:rsidRDefault="00F962BB">
            <w:pPr>
              <w:pStyle w:val="TableParagraph"/>
              <w:spacing w:line="204" w:lineRule="exact"/>
              <w:ind w:left="16"/>
              <w:rPr>
                <w:sz w:val="20"/>
              </w:rPr>
            </w:pPr>
            <w:r>
              <w:rPr>
                <w:sz w:val="20"/>
              </w:rPr>
              <w:t xml:space="preserve">Dompel de elektrode onder in een zuuroplossing zoals azijn (max. 2% zuur en 98% water). Wacht vijf </w:t>
            </w:r>
            <w:r>
              <w:rPr>
                <w:sz w:val="20"/>
              </w:rPr>
              <w:t xml:space="preserve">minuten </w:t>
            </w:r>
            <w:r>
              <w:rPr>
                <w:spacing w:val="-5"/>
                <w:sz w:val="20"/>
              </w:rPr>
              <w:t>en</w:t>
            </w:r>
          </w:p>
        </w:tc>
      </w:tr>
      <w:tr w:rsidR="00204EB9" w14:paraId="0B014C58" w14:textId="77777777">
        <w:trPr>
          <w:trHeight w:val="447"/>
        </w:trPr>
        <w:tc>
          <w:tcPr>
            <w:tcW w:w="11130" w:type="dxa"/>
            <w:gridSpan w:val="4"/>
            <w:tcBorders>
              <w:top w:val="nil"/>
              <w:bottom w:val="nil"/>
            </w:tcBorders>
          </w:tcPr>
          <w:p w14:paraId="5EEB7C02" w14:textId="77777777" w:rsidR="00204EB9" w:rsidRDefault="00F962BB">
            <w:pPr>
              <w:pStyle w:val="TableParagraph"/>
              <w:spacing w:line="228" w:lineRule="exact"/>
              <w:ind w:left="107" w:right="183"/>
              <w:rPr>
                <w:sz w:val="20"/>
              </w:rPr>
            </w:pPr>
            <w:r>
              <w:rPr>
                <w:sz w:val="20"/>
              </w:rPr>
              <w:t xml:space="preserve">spoel af met water. Het is raadzaam om de elektrode niet droog te laten; als hij voor een lange tijd moet </w:t>
            </w:r>
            <w:r>
              <w:rPr>
                <w:sz w:val="20"/>
              </w:rPr>
              <w:t>worden opgeslagen, bedek hem dan met een plastic dop gevuld met water om hem nat te houden.</w:t>
            </w:r>
          </w:p>
        </w:tc>
      </w:tr>
      <w:tr w:rsidR="00204EB9" w14:paraId="32685503" w14:textId="77777777">
        <w:trPr>
          <w:trHeight w:val="224"/>
        </w:trPr>
        <w:tc>
          <w:tcPr>
            <w:tcW w:w="113" w:type="dxa"/>
            <w:tcBorders>
              <w:bottom w:val="nil"/>
            </w:tcBorders>
          </w:tcPr>
          <w:p w14:paraId="4BDA89DC" w14:textId="77777777" w:rsidR="00204EB9" w:rsidRDefault="00204EB9">
            <w:pPr>
              <w:pStyle w:val="TableParagraph"/>
              <w:rPr>
                <w:rFonts w:ascii="Times New Roman"/>
                <w:sz w:val="16"/>
              </w:rPr>
            </w:pPr>
          </w:p>
        </w:tc>
        <w:tc>
          <w:tcPr>
            <w:tcW w:w="374" w:type="dxa"/>
            <w:tcBorders>
              <w:top w:val="double" w:sz="4" w:space="0" w:color="000000"/>
            </w:tcBorders>
          </w:tcPr>
          <w:p w14:paraId="19E7981D" w14:textId="77777777" w:rsidR="00204EB9" w:rsidRDefault="00F962BB">
            <w:pPr>
              <w:pStyle w:val="TableParagraph"/>
              <w:spacing w:line="204" w:lineRule="exact"/>
              <w:ind w:left="43"/>
              <w:jc w:val="center"/>
              <w:rPr>
                <w:b/>
                <w:sz w:val="20"/>
              </w:rPr>
            </w:pPr>
            <w:r>
              <w:rPr>
                <w:b/>
                <w:spacing w:val="-5"/>
                <w:sz w:val="20"/>
              </w:rPr>
              <w:t>IT</w:t>
            </w:r>
          </w:p>
        </w:tc>
        <w:tc>
          <w:tcPr>
            <w:tcW w:w="10643" w:type="dxa"/>
            <w:gridSpan w:val="2"/>
            <w:tcBorders>
              <w:bottom w:val="nil"/>
            </w:tcBorders>
          </w:tcPr>
          <w:p w14:paraId="64C3462F" w14:textId="77777777" w:rsidR="00204EB9" w:rsidRDefault="00F962BB">
            <w:pPr>
              <w:pStyle w:val="TableParagraph"/>
              <w:spacing w:line="204" w:lineRule="exact"/>
              <w:ind w:left="40"/>
              <w:rPr>
                <w:sz w:val="20"/>
              </w:rPr>
            </w:pPr>
            <w:r>
              <w:rPr>
                <w:sz w:val="20"/>
              </w:rPr>
              <w:t>Ponorte elettrodo do roztoku kyseliny, napríklad aceto (max. 2 % kyseliny a 98 % vody).</w:t>
            </w:r>
            <w:r>
              <w:rPr>
                <w:spacing w:val="-2"/>
                <w:sz w:val="20"/>
              </w:rPr>
              <w:t xml:space="preserve"> Počkajte</w:t>
            </w:r>
          </w:p>
        </w:tc>
      </w:tr>
      <w:tr w:rsidR="00204EB9" w14:paraId="6D3DFD89" w14:textId="77777777">
        <w:trPr>
          <w:trHeight w:val="447"/>
        </w:trPr>
        <w:tc>
          <w:tcPr>
            <w:tcW w:w="11130" w:type="dxa"/>
            <w:gridSpan w:val="4"/>
            <w:tcBorders>
              <w:top w:val="nil"/>
              <w:bottom w:val="nil"/>
            </w:tcBorders>
          </w:tcPr>
          <w:p w14:paraId="6792290E" w14:textId="77777777" w:rsidR="00204EB9" w:rsidRDefault="00F962BB">
            <w:pPr>
              <w:pStyle w:val="TableParagraph"/>
              <w:spacing w:line="228" w:lineRule="exact"/>
              <w:ind w:left="107" w:right="183"/>
              <w:rPr>
                <w:sz w:val="20"/>
              </w:rPr>
            </w:pPr>
            <w:r>
              <w:rPr>
                <w:sz w:val="20"/>
              </w:rPr>
              <w:t xml:space="preserve">cinque minuti e risciacquare con acqua. È </w:t>
            </w:r>
            <w:r>
              <w:rPr>
                <w:sz w:val="20"/>
              </w:rPr>
              <w:t>consigliabile non lasciare l'elettrodo a secco; se deve essere conservato per lungo tempo coprirlo con il tappo di plastica riempito con acqua per mantenerlo bagnato.</w:t>
            </w:r>
          </w:p>
        </w:tc>
      </w:tr>
      <w:tr w:rsidR="00204EB9" w14:paraId="5D3B254B" w14:textId="77777777">
        <w:trPr>
          <w:trHeight w:val="224"/>
        </w:trPr>
        <w:tc>
          <w:tcPr>
            <w:tcW w:w="113" w:type="dxa"/>
            <w:tcBorders>
              <w:bottom w:val="nil"/>
            </w:tcBorders>
          </w:tcPr>
          <w:p w14:paraId="7E346FD8" w14:textId="77777777" w:rsidR="00204EB9" w:rsidRDefault="00204EB9">
            <w:pPr>
              <w:pStyle w:val="TableParagraph"/>
              <w:rPr>
                <w:rFonts w:ascii="Times New Roman"/>
                <w:sz w:val="16"/>
              </w:rPr>
            </w:pPr>
          </w:p>
        </w:tc>
        <w:tc>
          <w:tcPr>
            <w:tcW w:w="562" w:type="dxa"/>
            <w:gridSpan w:val="2"/>
            <w:tcBorders>
              <w:top w:val="double" w:sz="4" w:space="0" w:color="000000"/>
            </w:tcBorders>
          </w:tcPr>
          <w:p w14:paraId="3CB3B412" w14:textId="77777777" w:rsidR="00204EB9" w:rsidRDefault="00F962BB">
            <w:pPr>
              <w:pStyle w:val="TableParagraph"/>
              <w:spacing w:line="204" w:lineRule="exact"/>
              <w:ind w:left="59"/>
              <w:rPr>
                <w:b/>
                <w:sz w:val="20"/>
              </w:rPr>
            </w:pPr>
            <w:r>
              <w:rPr>
                <w:b/>
                <w:spacing w:val="-5"/>
                <w:sz w:val="20"/>
              </w:rPr>
              <w:t>PYC</w:t>
            </w:r>
          </w:p>
        </w:tc>
        <w:tc>
          <w:tcPr>
            <w:tcW w:w="10455" w:type="dxa"/>
            <w:tcBorders>
              <w:bottom w:val="nil"/>
            </w:tcBorders>
          </w:tcPr>
          <w:p w14:paraId="550FE117" w14:textId="77777777" w:rsidR="00204EB9" w:rsidRDefault="00F962BB">
            <w:pPr>
              <w:pStyle w:val="TableParagraph"/>
              <w:spacing w:line="204" w:lineRule="exact"/>
              <w:ind w:left="90"/>
              <w:rPr>
                <w:sz w:val="20"/>
              </w:rPr>
            </w:pPr>
            <w:r>
              <w:rPr>
                <w:sz w:val="20"/>
              </w:rPr>
              <w:t xml:space="preserve">Погрузить зонд в раствор </w:t>
            </w:r>
            <w:r>
              <w:rPr>
                <w:spacing w:val="26"/>
                <w:sz w:val="20"/>
              </w:rPr>
              <w:t>кислоты</w:t>
            </w:r>
            <w:r>
              <w:rPr>
                <w:sz w:val="20"/>
              </w:rPr>
              <w:t xml:space="preserve">, например (2% кислоты и 98% </w:t>
            </w:r>
            <w:r>
              <w:rPr>
                <w:spacing w:val="28"/>
                <w:sz w:val="20"/>
              </w:rPr>
              <w:t>воды</w:t>
            </w:r>
            <w:r>
              <w:rPr>
                <w:sz w:val="20"/>
              </w:rPr>
              <w:t xml:space="preserve">). </w:t>
            </w:r>
            <w:r>
              <w:rPr>
                <w:sz w:val="20"/>
              </w:rPr>
              <w:t xml:space="preserve">Оставить на пять минут </w:t>
            </w:r>
            <w:r>
              <w:rPr>
                <w:spacing w:val="-2"/>
                <w:sz w:val="20"/>
              </w:rPr>
              <w:t>после</w:t>
            </w:r>
          </w:p>
        </w:tc>
      </w:tr>
      <w:tr w:rsidR="00204EB9" w14:paraId="7E6BCC20" w14:textId="77777777">
        <w:trPr>
          <w:trHeight w:val="460"/>
        </w:trPr>
        <w:tc>
          <w:tcPr>
            <w:tcW w:w="11130" w:type="dxa"/>
            <w:gridSpan w:val="4"/>
            <w:tcBorders>
              <w:top w:val="nil"/>
            </w:tcBorders>
          </w:tcPr>
          <w:p w14:paraId="41128457" w14:textId="77777777" w:rsidR="00204EB9" w:rsidRDefault="00F962BB">
            <w:pPr>
              <w:pStyle w:val="TableParagraph"/>
              <w:spacing w:line="228" w:lineRule="exact"/>
              <w:ind w:left="107" w:right="183"/>
              <w:rPr>
                <w:sz w:val="20"/>
              </w:rPr>
            </w:pPr>
            <w:r>
              <w:rPr>
                <w:sz w:val="20"/>
              </w:rPr>
              <w:t xml:space="preserve">промыть водой. Советуем не оставлять зонд (электрод) сухим, для </w:t>
            </w:r>
            <w:r>
              <w:rPr>
                <w:spacing w:val="40"/>
                <w:sz w:val="20"/>
              </w:rPr>
              <w:t xml:space="preserve">длительного </w:t>
            </w:r>
            <w:r>
              <w:rPr>
                <w:sz w:val="20"/>
              </w:rPr>
              <w:t>хранения необходимо поместить электрод в пластмассовую трубку сводой.</w:t>
            </w:r>
          </w:p>
        </w:tc>
      </w:tr>
    </w:tbl>
    <w:p w14:paraId="0882F59E" w14:textId="77777777" w:rsidR="00204EB9" w:rsidRDefault="00204EB9">
      <w:pPr>
        <w:pStyle w:val="Zkladntext"/>
        <w:spacing w:before="2"/>
        <w:rPr>
          <w:b/>
          <w:sz w:val="13"/>
        </w:rPr>
      </w:pPr>
    </w:p>
    <w:p w14:paraId="231569F8" w14:textId="77777777" w:rsidR="00204EB9" w:rsidRDefault="00204EB9">
      <w:pPr>
        <w:pStyle w:val="Zkladntext"/>
        <w:rPr>
          <w:b/>
          <w:sz w:val="13"/>
        </w:rPr>
        <w:sectPr w:rsidR="00204EB9">
          <w:type w:val="continuous"/>
          <w:pgSz w:w="11910" w:h="16840"/>
          <w:pgMar w:top="1160" w:right="141" w:bottom="280" w:left="141" w:header="0" w:footer="381" w:gutter="0"/>
          <w:cols w:space="708"/>
        </w:sectPr>
      </w:pPr>
    </w:p>
    <w:p w14:paraId="078F1215" w14:textId="77777777" w:rsidR="00204EB9" w:rsidRDefault="00F962BB">
      <w:pPr>
        <w:spacing w:before="93" w:line="261" w:lineRule="auto"/>
        <w:ind w:left="758" w:right="38" w:hanging="22"/>
        <w:rPr>
          <w:b/>
          <w:sz w:val="20"/>
        </w:rPr>
      </w:pPr>
      <w:r>
        <w:rPr>
          <w:b/>
          <w:noProof/>
          <w:sz w:val="20"/>
        </w:rPr>
        <mc:AlternateContent>
          <mc:Choice Requires="wps">
            <w:drawing>
              <wp:anchor distT="0" distB="0" distL="0" distR="0" simplePos="0" relativeHeight="15836672" behindDoc="0" locked="0" layoutInCell="1" allowOverlap="1" wp14:anchorId="3BCF77EF" wp14:editId="2138ED4F">
                <wp:simplePos x="0" y="0"/>
                <wp:positionH relativeFrom="page">
                  <wp:posOffset>233172</wp:posOffset>
                </wp:positionH>
                <wp:positionV relativeFrom="paragraph">
                  <wp:posOffset>53284</wp:posOffset>
                </wp:positionV>
                <wp:extent cx="334645" cy="63436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
                            </w:tblGrid>
                            <w:tr w:rsidR="00204EB9" w14:paraId="363314BD" w14:textId="77777777">
                              <w:trPr>
                                <w:trHeight w:val="232"/>
                              </w:trPr>
                              <w:tc>
                                <w:tcPr>
                                  <w:tcW w:w="397" w:type="dxa"/>
                                  <w:tcBorders>
                                    <w:bottom w:val="single" w:sz="8" w:space="0" w:color="000000"/>
                                  </w:tcBorders>
                                </w:tcPr>
                                <w:p w14:paraId="3916AE8C" w14:textId="77777777" w:rsidR="00204EB9" w:rsidRDefault="00F962BB">
                                  <w:pPr>
                                    <w:pStyle w:val="TableParagraph"/>
                                    <w:spacing w:line="212" w:lineRule="exact"/>
                                    <w:ind w:left="20" w:right="21"/>
                                    <w:jc w:val="center"/>
                                    <w:rPr>
                                      <w:b/>
                                      <w:sz w:val="20"/>
                                    </w:rPr>
                                  </w:pPr>
                                  <w:r>
                                    <w:rPr>
                                      <w:b/>
                                      <w:spacing w:val="-5"/>
                                      <w:sz w:val="20"/>
                                    </w:rPr>
                                    <w:t>FR</w:t>
                                  </w:r>
                                </w:p>
                              </w:tc>
                            </w:tr>
                            <w:tr w:rsidR="00204EB9" w14:paraId="463687C4" w14:textId="77777777">
                              <w:trPr>
                                <w:trHeight w:val="229"/>
                              </w:trPr>
                              <w:tc>
                                <w:tcPr>
                                  <w:tcW w:w="397" w:type="dxa"/>
                                  <w:tcBorders>
                                    <w:top w:val="single" w:sz="8" w:space="0" w:color="000000"/>
                                    <w:bottom w:val="single" w:sz="8" w:space="0" w:color="000000"/>
                                  </w:tcBorders>
                                </w:tcPr>
                                <w:p w14:paraId="60AF755E" w14:textId="77777777" w:rsidR="00204EB9" w:rsidRDefault="00F962BB">
                                  <w:pPr>
                                    <w:pStyle w:val="TableParagraph"/>
                                    <w:spacing w:line="210" w:lineRule="exact"/>
                                    <w:ind w:left="21" w:right="1"/>
                                    <w:jc w:val="center"/>
                                    <w:rPr>
                                      <w:b/>
                                      <w:sz w:val="20"/>
                                    </w:rPr>
                                  </w:pPr>
                                  <w:r>
                                    <w:rPr>
                                      <w:b/>
                                      <w:spacing w:val="-5"/>
                                      <w:sz w:val="20"/>
                                    </w:rPr>
                                    <w:t>UK</w:t>
                                  </w:r>
                                </w:p>
                              </w:tc>
                            </w:tr>
                            <w:tr w:rsidR="00204EB9" w14:paraId="595ECB47" w14:textId="77777777">
                              <w:trPr>
                                <w:trHeight w:val="229"/>
                              </w:trPr>
                              <w:tc>
                                <w:tcPr>
                                  <w:tcW w:w="397" w:type="dxa"/>
                                  <w:tcBorders>
                                    <w:top w:val="single" w:sz="8" w:space="0" w:color="000000"/>
                                    <w:bottom w:val="single" w:sz="8" w:space="0" w:color="000000"/>
                                  </w:tcBorders>
                                </w:tcPr>
                                <w:p w14:paraId="35034445" w14:textId="77777777" w:rsidR="00204EB9" w:rsidRDefault="00F962BB">
                                  <w:pPr>
                                    <w:pStyle w:val="TableParagraph"/>
                                    <w:spacing w:line="210" w:lineRule="exact"/>
                                    <w:ind w:left="20" w:right="20"/>
                                    <w:jc w:val="center"/>
                                    <w:rPr>
                                      <w:b/>
                                      <w:sz w:val="20"/>
                                    </w:rPr>
                                  </w:pPr>
                                  <w:r>
                                    <w:rPr>
                                      <w:b/>
                                      <w:spacing w:val="-5"/>
                                      <w:sz w:val="20"/>
                                    </w:rPr>
                                    <w:t>ES</w:t>
                                  </w:r>
                                </w:p>
                              </w:tc>
                            </w:tr>
                            <w:tr w:rsidR="00204EB9" w14:paraId="0F5C186D" w14:textId="77777777">
                              <w:trPr>
                                <w:trHeight w:val="229"/>
                              </w:trPr>
                              <w:tc>
                                <w:tcPr>
                                  <w:tcW w:w="397" w:type="dxa"/>
                                  <w:tcBorders>
                                    <w:top w:val="single" w:sz="8" w:space="0" w:color="000000"/>
                                  </w:tcBorders>
                                </w:tcPr>
                                <w:p w14:paraId="24A9562F" w14:textId="77777777" w:rsidR="00204EB9" w:rsidRDefault="00F962BB">
                                  <w:pPr>
                                    <w:pStyle w:val="TableParagraph"/>
                                    <w:spacing w:line="210" w:lineRule="exact"/>
                                    <w:ind w:left="20" w:right="1"/>
                                    <w:jc w:val="center"/>
                                    <w:rPr>
                                      <w:b/>
                                      <w:sz w:val="20"/>
                                    </w:rPr>
                                  </w:pPr>
                                  <w:r>
                                    <w:rPr>
                                      <w:b/>
                                      <w:spacing w:val="-5"/>
                                      <w:sz w:val="20"/>
                                    </w:rPr>
                                    <w:t>PO</w:t>
                                  </w:r>
                                </w:p>
                              </w:tc>
                            </w:tr>
                          </w:tbl>
                          <w:p w14:paraId="5B21CEC9" w14:textId="77777777" w:rsidR="00204EB9" w:rsidRDefault="00204EB9">
                            <w:pPr>
                              <w:pStyle w:val="Zkladntext"/>
                            </w:pPr>
                          </w:p>
                        </w:txbxContent>
                      </wps:txbx>
                      <wps:bodyPr wrap="square" lIns="0" tIns="0" rIns="0" bIns="0" rtlCol="0">
                        <a:noAutofit/>
                      </wps:bodyPr>
                    </wps:wsp>
                  </a:graphicData>
                </a:graphic>
              </wp:anchor>
            </w:drawing>
          </mc:Choice>
          <mc:Fallback>
            <w:pict>
              <v:shape w14:anchorId="3BCF77EF" id="Textbox 429" o:spid="_x0000_s1091" type="#_x0000_t202" style="position:absolute;left:0;text-align:left;margin-left:18.35pt;margin-top:4.2pt;width:26.35pt;height:49.9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
                      </w:tblGrid>
                      <w:tr w:rsidR="00204EB9" w14:paraId="363314BD" w14:textId="77777777">
                        <w:trPr>
                          <w:trHeight w:val="232"/>
                        </w:trPr>
                        <w:tc>
                          <w:tcPr>
                            <w:tcW w:w="397" w:type="dxa"/>
                            <w:tcBorders>
                              <w:bottom w:val="single" w:sz="8" w:space="0" w:color="000000"/>
                            </w:tcBorders>
                          </w:tcPr>
                          <w:p w14:paraId="3916AE8C" w14:textId="77777777" w:rsidR="00204EB9" w:rsidRDefault="00F962BB">
                            <w:pPr>
                              <w:pStyle w:val="TableParagraph"/>
                              <w:spacing w:line="212" w:lineRule="exact"/>
                              <w:ind w:left="20" w:right="21"/>
                              <w:jc w:val="center"/>
                              <w:rPr>
                                <w:b/>
                                <w:sz w:val="20"/>
                              </w:rPr>
                            </w:pPr>
                            <w:r>
                              <w:rPr>
                                <w:b/>
                                <w:spacing w:val="-5"/>
                                <w:sz w:val="20"/>
                              </w:rPr>
                              <w:t>FR</w:t>
                            </w:r>
                          </w:p>
                        </w:tc>
                      </w:tr>
                      <w:tr w:rsidR="00204EB9" w14:paraId="463687C4" w14:textId="77777777">
                        <w:trPr>
                          <w:trHeight w:val="229"/>
                        </w:trPr>
                        <w:tc>
                          <w:tcPr>
                            <w:tcW w:w="397" w:type="dxa"/>
                            <w:tcBorders>
                              <w:top w:val="single" w:sz="8" w:space="0" w:color="000000"/>
                              <w:bottom w:val="single" w:sz="8" w:space="0" w:color="000000"/>
                            </w:tcBorders>
                          </w:tcPr>
                          <w:p w14:paraId="60AF755E" w14:textId="77777777" w:rsidR="00204EB9" w:rsidRDefault="00F962BB">
                            <w:pPr>
                              <w:pStyle w:val="TableParagraph"/>
                              <w:spacing w:line="210" w:lineRule="exact"/>
                              <w:ind w:left="21" w:right="1"/>
                              <w:jc w:val="center"/>
                              <w:rPr>
                                <w:b/>
                                <w:sz w:val="20"/>
                              </w:rPr>
                            </w:pPr>
                            <w:r>
                              <w:rPr>
                                <w:b/>
                                <w:spacing w:val="-5"/>
                                <w:sz w:val="20"/>
                              </w:rPr>
                              <w:t>UK</w:t>
                            </w:r>
                          </w:p>
                        </w:tc>
                      </w:tr>
                      <w:tr w:rsidR="00204EB9" w14:paraId="595ECB47" w14:textId="77777777">
                        <w:trPr>
                          <w:trHeight w:val="229"/>
                        </w:trPr>
                        <w:tc>
                          <w:tcPr>
                            <w:tcW w:w="397" w:type="dxa"/>
                            <w:tcBorders>
                              <w:top w:val="single" w:sz="8" w:space="0" w:color="000000"/>
                              <w:bottom w:val="single" w:sz="8" w:space="0" w:color="000000"/>
                            </w:tcBorders>
                          </w:tcPr>
                          <w:p w14:paraId="35034445" w14:textId="77777777" w:rsidR="00204EB9" w:rsidRDefault="00F962BB">
                            <w:pPr>
                              <w:pStyle w:val="TableParagraph"/>
                              <w:spacing w:line="210" w:lineRule="exact"/>
                              <w:ind w:left="20" w:right="20"/>
                              <w:jc w:val="center"/>
                              <w:rPr>
                                <w:b/>
                                <w:sz w:val="20"/>
                              </w:rPr>
                            </w:pPr>
                            <w:r>
                              <w:rPr>
                                <w:b/>
                                <w:spacing w:val="-5"/>
                                <w:sz w:val="20"/>
                              </w:rPr>
                              <w:t>ES</w:t>
                            </w:r>
                          </w:p>
                        </w:tc>
                      </w:tr>
                      <w:tr w:rsidR="00204EB9" w14:paraId="0F5C186D" w14:textId="77777777">
                        <w:trPr>
                          <w:trHeight w:val="229"/>
                        </w:trPr>
                        <w:tc>
                          <w:tcPr>
                            <w:tcW w:w="397" w:type="dxa"/>
                            <w:tcBorders>
                              <w:top w:val="single" w:sz="8" w:space="0" w:color="000000"/>
                            </w:tcBorders>
                          </w:tcPr>
                          <w:p w14:paraId="24A9562F" w14:textId="77777777" w:rsidR="00204EB9" w:rsidRDefault="00F962BB">
                            <w:pPr>
                              <w:pStyle w:val="TableParagraph"/>
                              <w:spacing w:line="210" w:lineRule="exact"/>
                              <w:ind w:left="20" w:right="1"/>
                              <w:jc w:val="center"/>
                              <w:rPr>
                                <w:b/>
                                <w:sz w:val="20"/>
                              </w:rPr>
                            </w:pPr>
                            <w:r>
                              <w:rPr>
                                <w:b/>
                                <w:spacing w:val="-5"/>
                                <w:sz w:val="20"/>
                              </w:rPr>
                              <w:t>PO</w:t>
                            </w:r>
                          </w:p>
                        </w:tc>
                      </w:tr>
                    </w:tbl>
                    <w:p w14:paraId="5B21CEC9" w14:textId="77777777" w:rsidR="00204EB9" w:rsidRDefault="00204EB9">
                      <w:pPr>
                        <w:pStyle w:val="Zkladntext"/>
                      </w:pPr>
                    </w:p>
                  </w:txbxContent>
                </v:textbox>
                <w10:wrap anchorx="page"/>
              </v:shape>
            </w:pict>
          </mc:Fallback>
        </mc:AlternateContent>
      </w:r>
      <w:r>
        <w:rPr>
          <w:b/>
          <w:sz w:val="20"/>
        </w:rPr>
        <w:t>HIVERNAGE DE LA SONDE ELECTRODE STORAGE ALMACENAMIENTO DE ELECTRODO ARMAZENAMENTO DA SONDA</w:t>
      </w:r>
    </w:p>
    <w:p w14:paraId="16B571F1" w14:textId="77777777" w:rsidR="00204EB9" w:rsidRDefault="00F962BB">
      <w:pPr>
        <w:spacing w:before="93" w:line="264" w:lineRule="auto"/>
        <w:ind w:left="791" w:right="3299" w:firstLine="11"/>
        <w:rPr>
          <w:b/>
          <w:sz w:val="20"/>
        </w:rPr>
      </w:pPr>
      <w:r>
        <w:br w:type="column"/>
      </w:r>
      <w:r>
        <w:rPr>
          <w:b/>
          <w:sz w:val="20"/>
        </w:rPr>
        <w:t xml:space="preserve">ŠATY </w:t>
      </w:r>
      <w:r>
        <w:rPr>
          <w:b/>
          <w:spacing w:val="-2"/>
          <w:sz w:val="20"/>
        </w:rPr>
        <w:t>NA OPLÁTKU</w:t>
      </w:r>
    </w:p>
    <w:p w14:paraId="49E0FAE0" w14:textId="77777777" w:rsidR="00204EB9" w:rsidRDefault="00F962BB">
      <w:pPr>
        <w:spacing w:line="261" w:lineRule="auto"/>
        <w:ind w:left="803" w:right="1552" w:hanging="66"/>
        <w:rPr>
          <w:b/>
          <w:sz w:val="20"/>
        </w:rPr>
      </w:pPr>
      <w:r>
        <w:rPr>
          <w:b/>
          <w:noProof/>
          <w:sz w:val="20"/>
        </w:rPr>
        <mc:AlternateContent>
          <mc:Choice Requires="wps">
            <w:drawing>
              <wp:anchor distT="0" distB="0" distL="0" distR="0" simplePos="0" relativeHeight="15837184" behindDoc="0" locked="0" layoutInCell="1" allowOverlap="1" wp14:anchorId="1FF4AF3E" wp14:editId="08F39234">
                <wp:simplePos x="0" y="0"/>
                <wp:positionH relativeFrom="page">
                  <wp:posOffset>3829811</wp:posOffset>
                </wp:positionH>
                <wp:positionV relativeFrom="paragraph">
                  <wp:posOffset>-327053</wp:posOffset>
                </wp:positionV>
                <wp:extent cx="419100" cy="63436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4C6B88BC" w14:textId="77777777">
                              <w:trPr>
                                <w:trHeight w:val="232"/>
                              </w:trPr>
                              <w:tc>
                                <w:tcPr>
                                  <w:tcW w:w="391" w:type="dxa"/>
                                  <w:tcBorders>
                                    <w:bottom w:val="single" w:sz="8" w:space="0" w:color="000000"/>
                                  </w:tcBorders>
                                </w:tcPr>
                                <w:p w14:paraId="0F62DDC9" w14:textId="77777777" w:rsidR="00204EB9" w:rsidRDefault="00F962BB">
                                  <w:pPr>
                                    <w:pStyle w:val="TableParagraph"/>
                                    <w:spacing w:line="212" w:lineRule="exact"/>
                                    <w:ind w:left="26" w:right="12"/>
                                    <w:jc w:val="center"/>
                                    <w:rPr>
                                      <w:b/>
                                      <w:sz w:val="20"/>
                                    </w:rPr>
                                  </w:pPr>
                                  <w:r>
                                    <w:rPr>
                                      <w:b/>
                                      <w:spacing w:val="-5"/>
                                      <w:sz w:val="20"/>
                                    </w:rPr>
                                    <w:t>Z</w:t>
                                  </w:r>
                                </w:p>
                              </w:tc>
                              <w:tc>
                                <w:tcPr>
                                  <w:tcW w:w="139" w:type="dxa"/>
                                  <w:tcBorders>
                                    <w:top w:val="nil"/>
                                    <w:bottom w:val="nil"/>
                                    <w:right w:val="nil"/>
                                  </w:tcBorders>
                                </w:tcPr>
                                <w:p w14:paraId="5EE32E13" w14:textId="77777777" w:rsidR="00204EB9" w:rsidRDefault="00F962BB">
                                  <w:pPr>
                                    <w:pStyle w:val="TableParagraph"/>
                                    <w:spacing w:line="212" w:lineRule="exact"/>
                                    <w:ind w:left="66" w:right="-72"/>
                                    <w:jc w:val="center"/>
                                    <w:rPr>
                                      <w:b/>
                                      <w:sz w:val="20"/>
                                    </w:rPr>
                                  </w:pPr>
                                  <w:r>
                                    <w:rPr>
                                      <w:b/>
                                      <w:spacing w:val="-10"/>
                                      <w:sz w:val="20"/>
                                    </w:rPr>
                                    <w:t>P</w:t>
                                  </w:r>
                                </w:p>
                              </w:tc>
                            </w:tr>
                            <w:tr w:rsidR="00204EB9" w14:paraId="7AFE7DE4" w14:textId="77777777">
                              <w:trPr>
                                <w:trHeight w:val="229"/>
                              </w:trPr>
                              <w:tc>
                                <w:tcPr>
                                  <w:tcW w:w="391" w:type="dxa"/>
                                  <w:tcBorders>
                                    <w:top w:val="single" w:sz="8" w:space="0" w:color="000000"/>
                                    <w:bottom w:val="single" w:sz="8" w:space="0" w:color="000000"/>
                                  </w:tcBorders>
                                </w:tcPr>
                                <w:p w14:paraId="54697B79"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6DB2AF5D" w14:textId="77777777" w:rsidR="00204EB9" w:rsidRDefault="00F962BB">
                                  <w:pPr>
                                    <w:pStyle w:val="TableParagraph"/>
                                    <w:spacing w:line="210" w:lineRule="exact"/>
                                    <w:ind w:left="54" w:right="-58"/>
                                    <w:jc w:val="center"/>
                                    <w:rPr>
                                      <w:b/>
                                      <w:sz w:val="20"/>
                                    </w:rPr>
                                  </w:pPr>
                                  <w:r>
                                    <w:rPr>
                                      <w:b/>
                                      <w:spacing w:val="-10"/>
                                      <w:sz w:val="20"/>
                                    </w:rPr>
                                    <w:t>S</w:t>
                                  </w:r>
                                </w:p>
                              </w:tc>
                            </w:tr>
                            <w:tr w:rsidR="00204EB9" w14:paraId="74066E83" w14:textId="77777777">
                              <w:trPr>
                                <w:trHeight w:val="229"/>
                              </w:trPr>
                              <w:tc>
                                <w:tcPr>
                                  <w:tcW w:w="391" w:type="dxa"/>
                                  <w:tcBorders>
                                    <w:top w:val="single" w:sz="8" w:space="0" w:color="000000"/>
                                    <w:bottom w:val="single" w:sz="8" w:space="0" w:color="000000"/>
                                  </w:tcBorders>
                                </w:tcPr>
                                <w:p w14:paraId="10307E74" w14:textId="77777777" w:rsidR="00204EB9" w:rsidRDefault="00F962BB">
                                  <w:pPr>
                                    <w:pStyle w:val="TableParagraph"/>
                                    <w:spacing w:line="210" w:lineRule="exact"/>
                                    <w:ind w:left="26" w:right="1"/>
                                    <w:jc w:val="center"/>
                                    <w:rPr>
                                      <w:b/>
                                      <w:sz w:val="20"/>
                                    </w:rPr>
                                  </w:pPr>
                                  <w:r>
                                    <w:rPr>
                                      <w:b/>
                                      <w:spacing w:val="-5"/>
                                      <w:sz w:val="20"/>
                                    </w:rPr>
                                    <w:t>IT</w:t>
                                  </w:r>
                                </w:p>
                              </w:tc>
                              <w:tc>
                                <w:tcPr>
                                  <w:tcW w:w="139" w:type="dxa"/>
                                  <w:tcBorders>
                                    <w:top w:val="nil"/>
                                    <w:right w:val="nil"/>
                                  </w:tcBorders>
                                </w:tcPr>
                                <w:p w14:paraId="2F6FEDE6" w14:textId="77777777" w:rsidR="00204EB9" w:rsidRDefault="00F962BB">
                                  <w:pPr>
                                    <w:pStyle w:val="TableParagraph"/>
                                    <w:spacing w:line="210" w:lineRule="exact"/>
                                    <w:ind w:left="79" w:right="-15"/>
                                    <w:jc w:val="center"/>
                                    <w:rPr>
                                      <w:b/>
                                      <w:sz w:val="20"/>
                                    </w:rPr>
                                  </w:pPr>
                                  <w:r>
                                    <w:rPr>
                                      <w:b/>
                                      <w:spacing w:val="-10"/>
                                      <w:sz w:val="20"/>
                                    </w:rPr>
                                    <w:t>I</w:t>
                                  </w:r>
                                </w:p>
                              </w:tc>
                            </w:tr>
                            <w:tr w:rsidR="00204EB9" w14:paraId="36E6673D" w14:textId="77777777">
                              <w:trPr>
                                <w:trHeight w:val="229"/>
                              </w:trPr>
                              <w:tc>
                                <w:tcPr>
                                  <w:tcW w:w="530" w:type="dxa"/>
                                  <w:gridSpan w:val="2"/>
                                  <w:tcBorders>
                                    <w:top w:val="single" w:sz="8" w:space="0" w:color="000000"/>
                                  </w:tcBorders>
                                </w:tcPr>
                                <w:p w14:paraId="35CA8F40" w14:textId="77777777" w:rsidR="00204EB9" w:rsidRDefault="00F962BB">
                                  <w:pPr>
                                    <w:pStyle w:val="TableParagraph"/>
                                    <w:spacing w:line="210" w:lineRule="exact"/>
                                    <w:ind w:left="59"/>
                                    <w:rPr>
                                      <w:b/>
                                      <w:sz w:val="20"/>
                                    </w:rPr>
                                  </w:pPr>
                                  <w:r>
                                    <w:rPr>
                                      <w:b/>
                                      <w:spacing w:val="-5"/>
                                      <w:sz w:val="20"/>
                                    </w:rPr>
                                    <w:t>PYC</w:t>
                                  </w:r>
                                </w:p>
                              </w:tc>
                            </w:tr>
                          </w:tbl>
                          <w:p w14:paraId="40135299" w14:textId="77777777" w:rsidR="00204EB9" w:rsidRDefault="00204EB9">
                            <w:pPr>
                              <w:pStyle w:val="Zkladntext"/>
                            </w:pPr>
                          </w:p>
                        </w:txbxContent>
                      </wps:txbx>
                      <wps:bodyPr wrap="square" lIns="0" tIns="0" rIns="0" bIns="0" rtlCol="0">
                        <a:noAutofit/>
                      </wps:bodyPr>
                    </wps:wsp>
                  </a:graphicData>
                </a:graphic>
              </wp:anchor>
            </w:drawing>
          </mc:Choice>
          <mc:Fallback>
            <w:pict>
              <v:shape w14:anchorId="1FF4AF3E" id="Textbox 430" o:spid="_x0000_s1092" type="#_x0000_t202" style="position:absolute;left:0;text-align:left;margin-left:301.55pt;margin-top:-25.75pt;width:33pt;height:49.9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4C6B88BC" w14:textId="77777777">
                        <w:trPr>
                          <w:trHeight w:val="232"/>
                        </w:trPr>
                        <w:tc>
                          <w:tcPr>
                            <w:tcW w:w="391" w:type="dxa"/>
                            <w:tcBorders>
                              <w:bottom w:val="single" w:sz="8" w:space="0" w:color="000000"/>
                            </w:tcBorders>
                          </w:tcPr>
                          <w:p w14:paraId="0F62DDC9" w14:textId="77777777" w:rsidR="00204EB9" w:rsidRDefault="00F962BB">
                            <w:pPr>
                              <w:pStyle w:val="TableParagraph"/>
                              <w:spacing w:line="212" w:lineRule="exact"/>
                              <w:ind w:left="26" w:right="12"/>
                              <w:jc w:val="center"/>
                              <w:rPr>
                                <w:b/>
                                <w:sz w:val="20"/>
                              </w:rPr>
                            </w:pPr>
                            <w:r>
                              <w:rPr>
                                <w:b/>
                                <w:spacing w:val="-5"/>
                                <w:sz w:val="20"/>
                              </w:rPr>
                              <w:t>Z</w:t>
                            </w:r>
                          </w:p>
                        </w:tc>
                        <w:tc>
                          <w:tcPr>
                            <w:tcW w:w="139" w:type="dxa"/>
                            <w:tcBorders>
                              <w:top w:val="nil"/>
                              <w:bottom w:val="nil"/>
                              <w:right w:val="nil"/>
                            </w:tcBorders>
                          </w:tcPr>
                          <w:p w14:paraId="5EE32E13" w14:textId="77777777" w:rsidR="00204EB9" w:rsidRDefault="00F962BB">
                            <w:pPr>
                              <w:pStyle w:val="TableParagraph"/>
                              <w:spacing w:line="212" w:lineRule="exact"/>
                              <w:ind w:left="66" w:right="-72"/>
                              <w:jc w:val="center"/>
                              <w:rPr>
                                <w:b/>
                                <w:sz w:val="20"/>
                              </w:rPr>
                            </w:pPr>
                            <w:r>
                              <w:rPr>
                                <w:b/>
                                <w:spacing w:val="-10"/>
                                <w:sz w:val="20"/>
                              </w:rPr>
                              <w:t>P</w:t>
                            </w:r>
                          </w:p>
                        </w:tc>
                      </w:tr>
                      <w:tr w:rsidR="00204EB9" w14:paraId="7AFE7DE4" w14:textId="77777777">
                        <w:trPr>
                          <w:trHeight w:val="229"/>
                        </w:trPr>
                        <w:tc>
                          <w:tcPr>
                            <w:tcW w:w="391" w:type="dxa"/>
                            <w:tcBorders>
                              <w:top w:val="single" w:sz="8" w:space="0" w:color="000000"/>
                              <w:bottom w:val="single" w:sz="8" w:space="0" w:color="000000"/>
                            </w:tcBorders>
                          </w:tcPr>
                          <w:p w14:paraId="54697B79"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6DB2AF5D" w14:textId="77777777" w:rsidR="00204EB9" w:rsidRDefault="00F962BB">
                            <w:pPr>
                              <w:pStyle w:val="TableParagraph"/>
                              <w:spacing w:line="210" w:lineRule="exact"/>
                              <w:ind w:left="54" w:right="-58"/>
                              <w:jc w:val="center"/>
                              <w:rPr>
                                <w:b/>
                                <w:sz w:val="20"/>
                              </w:rPr>
                            </w:pPr>
                            <w:r>
                              <w:rPr>
                                <w:b/>
                                <w:spacing w:val="-10"/>
                                <w:sz w:val="20"/>
                              </w:rPr>
                              <w:t>S</w:t>
                            </w:r>
                          </w:p>
                        </w:tc>
                      </w:tr>
                      <w:tr w:rsidR="00204EB9" w14:paraId="74066E83" w14:textId="77777777">
                        <w:trPr>
                          <w:trHeight w:val="229"/>
                        </w:trPr>
                        <w:tc>
                          <w:tcPr>
                            <w:tcW w:w="391" w:type="dxa"/>
                            <w:tcBorders>
                              <w:top w:val="single" w:sz="8" w:space="0" w:color="000000"/>
                              <w:bottom w:val="single" w:sz="8" w:space="0" w:color="000000"/>
                            </w:tcBorders>
                          </w:tcPr>
                          <w:p w14:paraId="10307E74" w14:textId="77777777" w:rsidR="00204EB9" w:rsidRDefault="00F962BB">
                            <w:pPr>
                              <w:pStyle w:val="TableParagraph"/>
                              <w:spacing w:line="210" w:lineRule="exact"/>
                              <w:ind w:left="26" w:right="1"/>
                              <w:jc w:val="center"/>
                              <w:rPr>
                                <w:b/>
                                <w:sz w:val="20"/>
                              </w:rPr>
                            </w:pPr>
                            <w:r>
                              <w:rPr>
                                <w:b/>
                                <w:spacing w:val="-5"/>
                                <w:sz w:val="20"/>
                              </w:rPr>
                              <w:t>IT</w:t>
                            </w:r>
                          </w:p>
                        </w:tc>
                        <w:tc>
                          <w:tcPr>
                            <w:tcW w:w="139" w:type="dxa"/>
                            <w:tcBorders>
                              <w:top w:val="nil"/>
                              <w:right w:val="nil"/>
                            </w:tcBorders>
                          </w:tcPr>
                          <w:p w14:paraId="2F6FEDE6" w14:textId="77777777" w:rsidR="00204EB9" w:rsidRDefault="00F962BB">
                            <w:pPr>
                              <w:pStyle w:val="TableParagraph"/>
                              <w:spacing w:line="210" w:lineRule="exact"/>
                              <w:ind w:left="79" w:right="-15"/>
                              <w:jc w:val="center"/>
                              <w:rPr>
                                <w:b/>
                                <w:sz w:val="20"/>
                              </w:rPr>
                            </w:pPr>
                            <w:r>
                              <w:rPr>
                                <w:b/>
                                <w:spacing w:val="-10"/>
                                <w:sz w:val="20"/>
                              </w:rPr>
                              <w:t>I</w:t>
                            </w:r>
                          </w:p>
                        </w:tc>
                      </w:tr>
                      <w:tr w:rsidR="00204EB9" w14:paraId="36E6673D" w14:textId="77777777">
                        <w:trPr>
                          <w:trHeight w:val="229"/>
                        </w:trPr>
                        <w:tc>
                          <w:tcPr>
                            <w:tcW w:w="530" w:type="dxa"/>
                            <w:gridSpan w:val="2"/>
                            <w:tcBorders>
                              <w:top w:val="single" w:sz="8" w:space="0" w:color="000000"/>
                            </w:tcBorders>
                          </w:tcPr>
                          <w:p w14:paraId="35CA8F40" w14:textId="77777777" w:rsidR="00204EB9" w:rsidRDefault="00F962BB">
                            <w:pPr>
                              <w:pStyle w:val="TableParagraph"/>
                              <w:spacing w:line="210" w:lineRule="exact"/>
                              <w:ind w:left="59"/>
                              <w:rPr>
                                <w:b/>
                                <w:sz w:val="20"/>
                              </w:rPr>
                            </w:pPr>
                            <w:r>
                              <w:rPr>
                                <w:b/>
                                <w:spacing w:val="-5"/>
                                <w:sz w:val="20"/>
                              </w:rPr>
                              <w:t>PYC</w:t>
                            </w:r>
                          </w:p>
                        </w:tc>
                      </w:tr>
                    </w:tbl>
                    <w:p w14:paraId="40135299" w14:textId="77777777" w:rsidR="00204EB9" w:rsidRDefault="00204EB9">
                      <w:pPr>
                        <w:pStyle w:val="Zkladntext"/>
                      </w:pPr>
                    </w:p>
                  </w:txbxContent>
                </v:textbox>
                <w10:wrap anchorx="page"/>
              </v:shape>
            </w:pict>
          </mc:Fallback>
        </mc:AlternateContent>
      </w:r>
      <w:r>
        <w:rPr>
          <w:b/>
          <w:sz w:val="20"/>
        </w:rPr>
        <w:t>MMAGAZZINAMENTO DELLA SONDA ХРАНЕНИЕ ЗОНДА</w:t>
      </w:r>
    </w:p>
    <w:p w14:paraId="5705326C" w14:textId="77777777" w:rsidR="00204EB9" w:rsidRDefault="00204EB9">
      <w:pPr>
        <w:spacing w:line="261" w:lineRule="auto"/>
        <w:rPr>
          <w:b/>
          <w:sz w:val="20"/>
        </w:rPr>
        <w:sectPr w:rsidR="00204EB9">
          <w:type w:val="continuous"/>
          <w:pgSz w:w="11910" w:h="16840"/>
          <w:pgMar w:top="1160" w:right="141" w:bottom="280" w:left="141" w:header="0" w:footer="381" w:gutter="0"/>
          <w:cols w:num="2" w:space="708" w:equalWidth="0">
            <w:col w:w="4402" w:space="1340"/>
            <w:col w:w="5886"/>
          </w:cols>
        </w:sectPr>
      </w:pPr>
    </w:p>
    <w:p w14:paraId="7D6C4B46" w14:textId="77777777" w:rsidR="00204EB9" w:rsidRDefault="00204EB9">
      <w:pPr>
        <w:pStyle w:val="Zkladntext"/>
        <w:spacing w:before="3"/>
        <w:rPr>
          <w:b/>
          <w:sz w:val="18"/>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93"/>
        <w:gridCol w:w="77"/>
        <w:gridCol w:w="10546"/>
      </w:tblGrid>
      <w:tr w:rsidR="00204EB9" w14:paraId="0D4CCC4A" w14:textId="77777777">
        <w:trPr>
          <w:trHeight w:val="234"/>
        </w:trPr>
        <w:tc>
          <w:tcPr>
            <w:tcW w:w="113" w:type="dxa"/>
            <w:tcBorders>
              <w:bottom w:val="nil"/>
            </w:tcBorders>
          </w:tcPr>
          <w:p w14:paraId="3E90A7CD" w14:textId="77777777" w:rsidR="00204EB9" w:rsidRDefault="00204EB9">
            <w:pPr>
              <w:pStyle w:val="TableParagraph"/>
              <w:rPr>
                <w:rFonts w:ascii="Times New Roman"/>
                <w:sz w:val="16"/>
              </w:rPr>
            </w:pPr>
          </w:p>
        </w:tc>
        <w:tc>
          <w:tcPr>
            <w:tcW w:w="393" w:type="dxa"/>
            <w:tcBorders>
              <w:top w:val="single" w:sz="8" w:space="0" w:color="000000"/>
            </w:tcBorders>
          </w:tcPr>
          <w:p w14:paraId="4E82488D" w14:textId="77777777" w:rsidR="00204EB9" w:rsidRDefault="00F962BB">
            <w:pPr>
              <w:pStyle w:val="TableParagraph"/>
              <w:spacing w:before="4" w:line="211" w:lineRule="exact"/>
              <w:ind w:left="4"/>
              <w:rPr>
                <w:b/>
                <w:sz w:val="20"/>
              </w:rPr>
            </w:pPr>
            <w:r>
              <w:rPr>
                <w:b/>
                <w:spacing w:val="-5"/>
                <w:sz w:val="20"/>
              </w:rPr>
              <w:t>FR</w:t>
            </w:r>
          </w:p>
        </w:tc>
        <w:tc>
          <w:tcPr>
            <w:tcW w:w="10623" w:type="dxa"/>
            <w:gridSpan w:val="2"/>
            <w:tcBorders>
              <w:bottom w:val="nil"/>
            </w:tcBorders>
          </w:tcPr>
          <w:p w14:paraId="77262455" w14:textId="77777777" w:rsidR="00204EB9" w:rsidRDefault="00F962BB">
            <w:pPr>
              <w:pStyle w:val="TableParagraph"/>
              <w:spacing w:before="4" w:line="211" w:lineRule="exact"/>
              <w:ind w:left="53"/>
              <w:rPr>
                <w:sz w:val="20"/>
              </w:rPr>
            </w:pPr>
            <w:r>
              <w:rPr>
                <w:sz w:val="20"/>
              </w:rPr>
              <w:t xml:space="preserve">Elektródy vždy uchovávajte v </w:t>
            </w:r>
            <w:r>
              <w:rPr>
                <w:sz w:val="20"/>
              </w:rPr>
              <w:t xml:space="preserve">originálnych ochranných krytoch s konzervačnou kvapalinou. </w:t>
            </w:r>
            <w:r>
              <w:rPr>
                <w:spacing w:val="-5"/>
                <w:sz w:val="20"/>
              </w:rPr>
              <w:t>Na stránke .</w:t>
            </w:r>
          </w:p>
        </w:tc>
      </w:tr>
      <w:tr w:rsidR="00204EB9" w14:paraId="53949E3B" w14:textId="77777777">
        <w:trPr>
          <w:trHeight w:val="225"/>
        </w:trPr>
        <w:tc>
          <w:tcPr>
            <w:tcW w:w="11129" w:type="dxa"/>
            <w:gridSpan w:val="4"/>
            <w:tcBorders>
              <w:top w:val="nil"/>
              <w:bottom w:val="single" w:sz="8" w:space="0" w:color="000000"/>
            </w:tcBorders>
          </w:tcPr>
          <w:p w14:paraId="5645ECA7" w14:textId="77777777" w:rsidR="00204EB9" w:rsidRDefault="00F962BB">
            <w:pPr>
              <w:pStyle w:val="TableParagraph"/>
              <w:spacing w:line="205" w:lineRule="exact"/>
              <w:ind w:left="107"/>
              <w:rPr>
                <w:sz w:val="20"/>
              </w:rPr>
            </w:pPr>
            <w:r>
              <w:rPr>
                <w:sz w:val="20"/>
              </w:rPr>
              <w:t xml:space="preserve">elektródy ponechané na sucho sú poškodené alebo majú </w:t>
            </w:r>
            <w:r>
              <w:rPr>
                <w:spacing w:val="-2"/>
                <w:sz w:val="20"/>
              </w:rPr>
              <w:t xml:space="preserve">pomalú </w:t>
            </w:r>
            <w:r>
              <w:rPr>
                <w:sz w:val="20"/>
              </w:rPr>
              <w:t>odozvu</w:t>
            </w:r>
          </w:p>
        </w:tc>
      </w:tr>
      <w:tr w:rsidR="00204EB9" w14:paraId="4153BC51" w14:textId="77777777">
        <w:trPr>
          <w:trHeight w:val="234"/>
        </w:trPr>
        <w:tc>
          <w:tcPr>
            <w:tcW w:w="113" w:type="dxa"/>
            <w:tcBorders>
              <w:bottom w:val="nil"/>
            </w:tcBorders>
          </w:tcPr>
          <w:p w14:paraId="078715ED" w14:textId="77777777" w:rsidR="00204EB9" w:rsidRDefault="00204EB9">
            <w:pPr>
              <w:pStyle w:val="TableParagraph"/>
              <w:rPr>
                <w:rFonts w:ascii="Times New Roman"/>
                <w:sz w:val="16"/>
              </w:rPr>
            </w:pPr>
          </w:p>
        </w:tc>
        <w:tc>
          <w:tcPr>
            <w:tcW w:w="393" w:type="dxa"/>
            <w:tcBorders>
              <w:top w:val="single" w:sz="8" w:space="0" w:color="000000"/>
              <w:right w:val="nil"/>
            </w:tcBorders>
          </w:tcPr>
          <w:p w14:paraId="6460EC6D" w14:textId="77777777" w:rsidR="00204EB9" w:rsidRDefault="00F962BB">
            <w:pPr>
              <w:pStyle w:val="TableParagraph"/>
              <w:spacing w:before="4" w:line="211" w:lineRule="exact"/>
              <w:ind w:left="4"/>
              <w:rPr>
                <w:b/>
                <w:sz w:val="20"/>
              </w:rPr>
            </w:pPr>
            <w:r>
              <w:rPr>
                <w:b/>
                <w:spacing w:val="-5"/>
                <w:sz w:val="20"/>
              </w:rPr>
              <w:t>UK</w:t>
            </w:r>
          </w:p>
        </w:tc>
        <w:tc>
          <w:tcPr>
            <w:tcW w:w="10623" w:type="dxa"/>
            <w:gridSpan w:val="2"/>
            <w:tcBorders>
              <w:left w:val="nil"/>
              <w:bottom w:val="nil"/>
            </w:tcBorders>
          </w:tcPr>
          <w:p w14:paraId="755B0ECD" w14:textId="77777777" w:rsidR="00204EB9" w:rsidRDefault="00F962BB">
            <w:pPr>
              <w:pStyle w:val="TableParagraph"/>
              <w:spacing w:before="4" w:line="211" w:lineRule="exact"/>
              <w:ind w:left="24"/>
              <w:rPr>
                <w:sz w:val="20"/>
              </w:rPr>
            </w:pPr>
            <w:r>
              <w:rPr>
                <w:sz w:val="20"/>
              </w:rPr>
              <w:t xml:space="preserve">Elektródy vždy uchovávajte v originálnych uzáveroch, kvapalina vo vnútri je priehľadná konzervačná </w:t>
            </w:r>
            <w:r>
              <w:rPr>
                <w:sz w:val="20"/>
              </w:rPr>
              <w:t xml:space="preserve">kvapalina. </w:t>
            </w:r>
            <w:r>
              <w:rPr>
                <w:spacing w:val="-2"/>
                <w:sz w:val="20"/>
              </w:rPr>
              <w:t>Nikdy</w:t>
            </w:r>
          </w:p>
        </w:tc>
      </w:tr>
      <w:tr w:rsidR="00204EB9" w14:paraId="0AECF43D" w14:textId="77777777">
        <w:trPr>
          <w:trHeight w:val="224"/>
        </w:trPr>
        <w:tc>
          <w:tcPr>
            <w:tcW w:w="11129" w:type="dxa"/>
            <w:gridSpan w:val="4"/>
            <w:tcBorders>
              <w:top w:val="nil"/>
              <w:bottom w:val="single" w:sz="8" w:space="0" w:color="000000"/>
            </w:tcBorders>
          </w:tcPr>
          <w:p w14:paraId="446C545B" w14:textId="77777777" w:rsidR="00204EB9" w:rsidRDefault="00F962BB">
            <w:pPr>
              <w:pStyle w:val="TableParagraph"/>
              <w:spacing w:line="205" w:lineRule="exact"/>
              <w:ind w:left="107"/>
              <w:rPr>
                <w:sz w:val="20"/>
              </w:rPr>
            </w:pPr>
            <w:r>
              <w:rPr>
                <w:sz w:val="20"/>
              </w:rPr>
              <w:t xml:space="preserve">nechajte elektródy suché, poškodia sa/spomalí sa ich </w:t>
            </w:r>
            <w:r>
              <w:rPr>
                <w:spacing w:val="-2"/>
                <w:sz w:val="20"/>
              </w:rPr>
              <w:t>odozva,</w:t>
            </w:r>
          </w:p>
        </w:tc>
      </w:tr>
      <w:tr w:rsidR="00204EB9" w14:paraId="26C0671D" w14:textId="77777777">
        <w:trPr>
          <w:trHeight w:val="234"/>
        </w:trPr>
        <w:tc>
          <w:tcPr>
            <w:tcW w:w="113" w:type="dxa"/>
            <w:tcBorders>
              <w:bottom w:val="nil"/>
            </w:tcBorders>
          </w:tcPr>
          <w:p w14:paraId="3F627F15" w14:textId="77777777" w:rsidR="00204EB9" w:rsidRDefault="00204EB9">
            <w:pPr>
              <w:pStyle w:val="TableParagraph"/>
              <w:rPr>
                <w:rFonts w:ascii="Times New Roman"/>
                <w:sz w:val="16"/>
              </w:rPr>
            </w:pPr>
          </w:p>
        </w:tc>
        <w:tc>
          <w:tcPr>
            <w:tcW w:w="393" w:type="dxa"/>
            <w:tcBorders>
              <w:top w:val="single" w:sz="8" w:space="0" w:color="000000"/>
            </w:tcBorders>
          </w:tcPr>
          <w:p w14:paraId="40B227F0" w14:textId="77777777" w:rsidR="00204EB9" w:rsidRDefault="00F962BB">
            <w:pPr>
              <w:pStyle w:val="TableParagraph"/>
              <w:spacing w:before="4" w:line="211" w:lineRule="exact"/>
              <w:ind w:left="59"/>
              <w:rPr>
                <w:b/>
                <w:sz w:val="20"/>
              </w:rPr>
            </w:pPr>
            <w:r>
              <w:rPr>
                <w:b/>
                <w:spacing w:val="-5"/>
                <w:sz w:val="20"/>
              </w:rPr>
              <w:t>ES</w:t>
            </w:r>
          </w:p>
        </w:tc>
        <w:tc>
          <w:tcPr>
            <w:tcW w:w="10623" w:type="dxa"/>
            <w:gridSpan w:val="2"/>
            <w:tcBorders>
              <w:bottom w:val="nil"/>
            </w:tcBorders>
          </w:tcPr>
          <w:p w14:paraId="0DB2FDD4" w14:textId="77777777" w:rsidR="00204EB9" w:rsidRDefault="00F962BB">
            <w:pPr>
              <w:pStyle w:val="TableParagraph"/>
              <w:spacing w:before="4" w:line="211" w:lineRule="exact"/>
              <w:ind w:left="108"/>
              <w:rPr>
                <w:sz w:val="20"/>
              </w:rPr>
            </w:pPr>
            <w:r>
              <w:rPr>
                <w:sz w:val="20"/>
              </w:rPr>
              <w:t xml:space="preserve">Mantenga siempre los electrodos en las tapas protectoras originales que contenanten el líquido conservante. </w:t>
            </w:r>
            <w:r>
              <w:rPr>
                <w:spacing w:val="-5"/>
                <w:sz w:val="20"/>
              </w:rPr>
              <w:t>Los</w:t>
            </w:r>
          </w:p>
        </w:tc>
      </w:tr>
      <w:tr w:rsidR="00204EB9" w14:paraId="4C7E249A" w14:textId="77777777">
        <w:trPr>
          <w:trHeight w:val="225"/>
        </w:trPr>
        <w:tc>
          <w:tcPr>
            <w:tcW w:w="11129" w:type="dxa"/>
            <w:gridSpan w:val="4"/>
            <w:tcBorders>
              <w:top w:val="nil"/>
              <w:bottom w:val="single" w:sz="8" w:space="0" w:color="000000"/>
            </w:tcBorders>
          </w:tcPr>
          <w:p w14:paraId="3E4086BF" w14:textId="77777777" w:rsidR="00204EB9" w:rsidRDefault="00F962BB">
            <w:pPr>
              <w:pStyle w:val="TableParagraph"/>
              <w:spacing w:line="205" w:lineRule="exact"/>
              <w:ind w:left="107"/>
              <w:rPr>
                <w:sz w:val="20"/>
              </w:rPr>
            </w:pPr>
            <w:r>
              <w:rPr>
                <w:sz w:val="20"/>
              </w:rPr>
              <w:t xml:space="preserve">electrodos que quedan secos están dañados o tienen una </w:t>
            </w:r>
            <w:r>
              <w:rPr>
                <w:sz w:val="20"/>
              </w:rPr>
              <w:t xml:space="preserve">respuesta </w:t>
            </w:r>
            <w:r>
              <w:rPr>
                <w:spacing w:val="-2"/>
                <w:sz w:val="20"/>
              </w:rPr>
              <w:t>lenta</w:t>
            </w:r>
          </w:p>
        </w:tc>
      </w:tr>
      <w:tr w:rsidR="00204EB9" w14:paraId="615D3922" w14:textId="77777777">
        <w:trPr>
          <w:trHeight w:val="237"/>
        </w:trPr>
        <w:tc>
          <w:tcPr>
            <w:tcW w:w="113" w:type="dxa"/>
            <w:tcBorders>
              <w:bottom w:val="nil"/>
            </w:tcBorders>
          </w:tcPr>
          <w:p w14:paraId="1E4F1245" w14:textId="77777777" w:rsidR="00204EB9" w:rsidRDefault="00204EB9">
            <w:pPr>
              <w:pStyle w:val="TableParagraph"/>
              <w:rPr>
                <w:rFonts w:ascii="Times New Roman"/>
                <w:sz w:val="16"/>
              </w:rPr>
            </w:pPr>
          </w:p>
        </w:tc>
        <w:tc>
          <w:tcPr>
            <w:tcW w:w="393" w:type="dxa"/>
            <w:tcBorders>
              <w:top w:val="single" w:sz="8" w:space="0" w:color="000000"/>
            </w:tcBorders>
          </w:tcPr>
          <w:p w14:paraId="5A7CB13D" w14:textId="77777777" w:rsidR="00204EB9" w:rsidRDefault="00F962BB">
            <w:pPr>
              <w:pStyle w:val="TableParagraph"/>
              <w:spacing w:before="4" w:line="213" w:lineRule="exact"/>
              <w:ind w:left="59"/>
              <w:rPr>
                <w:b/>
                <w:sz w:val="20"/>
              </w:rPr>
            </w:pPr>
            <w:r>
              <w:rPr>
                <w:b/>
                <w:spacing w:val="-5"/>
                <w:sz w:val="20"/>
              </w:rPr>
              <w:t>PO</w:t>
            </w:r>
          </w:p>
        </w:tc>
        <w:tc>
          <w:tcPr>
            <w:tcW w:w="10623" w:type="dxa"/>
            <w:gridSpan w:val="2"/>
            <w:tcBorders>
              <w:bottom w:val="nil"/>
            </w:tcBorders>
          </w:tcPr>
          <w:p w14:paraId="7CA858A2" w14:textId="77777777" w:rsidR="00204EB9" w:rsidRDefault="00F962BB">
            <w:pPr>
              <w:pStyle w:val="TableParagraph"/>
              <w:spacing w:before="4" w:line="213" w:lineRule="exact"/>
              <w:ind w:left="74"/>
              <w:rPr>
                <w:sz w:val="20"/>
              </w:rPr>
            </w:pPr>
            <w:r>
              <w:rPr>
                <w:sz w:val="20"/>
              </w:rPr>
              <w:t xml:space="preserve">Sempre mantenha os eletrodos nas tampas de proteção originais contendo o líquido de manutenção. </w:t>
            </w:r>
            <w:r>
              <w:rPr>
                <w:spacing w:val="-2"/>
                <w:sz w:val="20"/>
              </w:rPr>
              <w:t>Káble</w:t>
            </w:r>
          </w:p>
        </w:tc>
      </w:tr>
      <w:tr w:rsidR="00204EB9" w14:paraId="694FB780" w14:textId="77777777">
        <w:trPr>
          <w:trHeight w:val="217"/>
        </w:trPr>
        <w:tc>
          <w:tcPr>
            <w:tcW w:w="11129" w:type="dxa"/>
            <w:gridSpan w:val="4"/>
            <w:tcBorders>
              <w:top w:val="nil"/>
              <w:bottom w:val="nil"/>
            </w:tcBorders>
          </w:tcPr>
          <w:p w14:paraId="5065B7F9" w14:textId="77777777" w:rsidR="00204EB9" w:rsidRDefault="00F962BB">
            <w:pPr>
              <w:pStyle w:val="TableParagraph"/>
              <w:spacing w:line="198" w:lineRule="exact"/>
              <w:ind w:left="107"/>
              <w:rPr>
                <w:sz w:val="20"/>
              </w:rPr>
            </w:pPr>
            <w:r>
              <w:rPr>
                <w:sz w:val="20"/>
              </w:rPr>
              <w:t xml:space="preserve">deixados secos são danos / resposta </w:t>
            </w:r>
            <w:r>
              <w:rPr>
                <w:spacing w:val="-2"/>
                <w:sz w:val="20"/>
              </w:rPr>
              <w:t>lenta.</w:t>
            </w:r>
          </w:p>
        </w:tc>
      </w:tr>
      <w:tr w:rsidR="00204EB9" w14:paraId="60084469" w14:textId="77777777">
        <w:trPr>
          <w:trHeight w:val="232"/>
        </w:trPr>
        <w:tc>
          <w:tcPr>
            <w:tcW w:w="113" w:type="dxa"/>
            <w:tcBorders>
              <w:bottom w:val="nil"/>
            </w:tcBorders>
          </w:tcPr>
          <w:p w14:paraId="323FA6DB" w14:textId="77777777" w:rsidR="00204EB9" w:rsidRDefault="00204EB9">
            <w:pPr>
              <w:pStyle w:val="TableParagraph"/>
              <w:rPr>
                <w:rFonts w:ascii="Times New Roman"/>
                <w:sz w:val="16"/>
              </w:rPr>
            </w:pPr>
          </w:p>
        </w:tc>
        <w:tc>
          <w:tcPr>
            <w:tcW w:w="393" w:type="dxa"/>
            <w:tcBorders>
              <w:top w:val="double" w:sz="4" w:space="0" w:color="000000"/>
            </w:tcBorders>
          </w:tcPr>
          <w:p w14:paraId="4EF0F4FA" w14:textId="77777777" w:rsidR="00204EB9" w:rsidRDefault="00F962BB">
            <w:pPr>
              <w:pStyle w:val="TableParagraph"/>
              <w:spacing w:before="1" w:line="211" w:lineRule="exact"/>
              <w:ind w:left="59"/>
              <w:rPr>
                <w:b/>
                <w:sz w:val="20"/>
              </w:rPr>
            </w:pPr>
            <w:r>
              <w:rPr>
                <w:b/>
                <w:spacing w:val="-5"/>
                <w:sz w:val="20"/>
              </w:rPr>
              <w:t>Z</w:t>
            </w:r>
          </w:p>
        </w:tc>
        <w:tc>
          <w:tcPr>
            <w:tcW w:w="10623" w:type="dxa"/>
            <w:gridSpan w:val="2"/>
            <w:tcBorders>
              <w:bottom w:val="nil"/>
            </w:tcBorders>
          </w:tcPr>
          <w:p w14:paraId="0CF2F75C" w14:textId="77777777" w:rsidR="00204EB9" w:rsidRDefault="00F962BB">
            <w:pPr>
              <w:pStyle w:val="TableParagraph"/>
              <w:spacing w:before="1" w:line="211" w:lineRule="exact"/>
              <w:ind w:left="65"/>
              <w:rPr>
                <w:sz w:val="20"/>
              </w:rPr>
            </w:pPr>
            <w:r>
              <w:rPr>
                <w:sz w:val="20"/>
              </w:rPr>
              <w:t xml:space="preserve">Bewahren Sie die Elektroden immer in den ursprünglichen Schutzkappen auf, die </w:t>
            </w:r>
            <w:r>
              <w:rPr>
                <w:sz w:val="20"/>
              </w:rPr>
              <w:t xml:space="preserve">Wartungsflüssigkeit </w:t>
            </w:r>
            <w:r>
              <w:rPr>
                <w:spacing w:val="-2"/>
                <w:sz w:val="20"/>
              </w:rPr>
              <w:t>enthalten.</w:t>
            </w:r>
          </w:p>
        </w:tc>
      </w:tr>
      <w:tr w:rsidR="00204EB9" w14:paraId="70165233" w14:textId="77777777">
        <w:trPr>
          <w:trHeight w:val="225"/>
        </w:trPr>
        <w:tc>
          <w:tcPr>
            <w:tcW w:w="11129" w:type="dxa"/>
            <w:gridSpan w:val="4"/>
            <w:tcBorders>
              <w:top w:val="nil"/>
              <w:bottom w:val="single" w:sz="8" w:space="0" w:color="000000"/>
            </w:tcBorders>
          </w:tcPr>
          <w:p w14:paraId="38354EA1" w14:textId="77777777" w:rsidR="00204EB9" w:rsidRDefault="00F962BB">
            <w:pPr>
              <w:pStyle w:val="TableParagraph"/>
              <w:spacing w:line="205" w:lineRule="exact"/>
              <w:ind w:left="107"/>
              <w:rPr>
                <w:sz w:val="20"/>
              </w:rPr>
            </w:pPr>
            <w:r>
              <w:rPr>
                <w:sz w:val="20"/>
              </w:rPr>
              <w:t xml:space="preserve">Die Elektroden, die trocken bleiben, sind beschädigt / langsame </w:t>
            </w:r>
            <w:r>
              <w:rPr>
                <w:spacing w:val="-2"/>
                <w:sz w:val="20"/>
              </w:rPr>
              <w:t>Reaktion.</w:t>
            </w:r>
          </w:p>
        </w:tc>
      </w:tr>
      <w:tr w:rsidR="00204EB9" w14:paraId="45592164" w14:textId="77777777">
        <w:trPr>
          <w:trHeight w:val="234"/>
        </w:trPr>
        <w:tc>
          <w:tcPr>
            <w:tcW w:w="113" w:type="dxa"/>
            <w:tcBorders>
              <w:bottom w:val="nil"/>
            </w:tcBorders>
          </w:tcPr>
          <w:p w14:paraId="235C54F5" w14:textId="77777777" w:rsidR="00204EB9" w:rsidRDefault="00204EB9">
            <w:pPr>
              <w:pStyle w:val="TableParagraph"/>
              <w:rPr>
                <w:rFonts w:ascii="Times New Roman"/>
                <w:sz w:val="16"/>
              </w:rPr>
            </w:pPr>
          </w:p>
        </w:tc>
        <w:tc>
          <w:tcPr>
            <w:tcW w:w="393" w:type="dxa"/>
            <w:tcBorders>
              <w:top w:val="single" w:sz="8" w:space="0" w:color="000000"/>
            </w:tcBorders>
          </w:tcPr>
          <w:p w14:paraId="2833FA2C" w14:textId="77777777" w:rsidR="00204EB9" w:rsidRDefault="00F962BB">
            <w:pPr>
              <w:pStyle w:val="TableParagraph"/>
              <w:spacing w:before="4" w:line="211" w:lineRule="exact"/>
              <w:ind w:left="59"/>
              <w:rPr>
                <w:b/>
                <w:sz w:val="20"/>
              </w:rPr>
            </w:pPr>
            <w:r>
              <w:rPr>
                <w:b/>
                <w:spacing w:val="-5"/>
                <w:sz w:val="20"/>
              </w:rPr>
              <w:t>NL</w:t>
            </w:r>
          </w:p>
        </w:tc>
        <w:tc>
          <w:tcPr>
            <w:tcW w:w="10623" w:type="dxa"/>
            <w:gridSpan w:val="2"/>
            <w:tcBorders>
              <w:bottom w:val="nil"/>
            </w:tcBorders>
          </w:tcPr>
          <w:p w14:paraId="6D11222E" w14:textId="77777777" w:rsidR="00204EB9" w:rsidRDefault="00F962BB">
            <w:pPr>
              <w:pStyle w:val="TableParagraph"/>
              <w:spacing w:before="4" w:line="211" w:lineRule="exact"/>
              <w:ind w:left="53"/>
              <w:rPr>
                <w:sz w:val="20"/>
              </w:rPr>
            </w:pPr>
            <w:r>
              <w:rPr>
                <w:sz w:val="20"/>
              </w:rPr>
              <w:t xml:space="preserve">Bewaar de elektroden altijd in de originele beschermkappen die de onderhoudsvloeistof bevatten. De elektroden </w:t>
            </w:r>
            <w:r>
              <w:rPr>
                <w:spacing w:val="-5"/>
                <w:sz w:val="20"/>
              </w:rPr>
              <w:t>die</w:t>
            </w:r>
          </w:p>
        </w:tc>
      </w:tr>
      <w:tr w:rsidR="00204EB9" w14:paraId="76939B8C" w14:textId="77777777">
        <w:trPr>
          <w:trHeight w:val="225"/>
        </w:trPr>
        <w:tc>
          <w:tcPr>
            <w:tcW w:w="11129" w:type="dxa"/>
            <w:gridSpan w:val="4"/>
            <w:tcBorders>
              <w:top w:val="nil"/>
              <w:bottom w:val="single" w:sz="8" w:space="0" w:color="000000"/>
            </w:tcBorders>
          </w:tcPr>
          <w:p w14:paraId="0762DBB6" w14:textId="77777777" w:rsidR="00204EB9" w:rsidRDefault="00F962BB">
            <w:pPr>
              <w:pStyle w:val="TableParagraph"/>
              <w:spacing w:line="205" w:lineRule="exact"/>
              <w:ind w:left="107"/>
              <w:rPr>
                <w:sz w:val="20"/>
              </w:rPr>
            </w:pPr>
            <w:r>
              <w:rPr>
                <w:sz w:val="20"/>
              </w:rPr>
              <w:t xml:space="preserve">droog zijn </w:t>
            </w:r>
            <w:r>
              <w:rPr>
                <w:sz w:val="20"/>
              </w:rPr>
              <w:t xml:space="preserve">achtergelaten, zijn beschadigd / </w:t>
            </w:r>
            <w:r>
              <w:rPr>
                <w:spacing w:val="-2"/>
                <w:sz w:val="20"/>
              </w:rPr>
              <w:t>traag.</w:t>
            </w:r>
          </w:p>
        </w:tc>
      </w:tr>
      <w:tr w:rsidR="00204EB9" w14:paraId="64F73D09" w14:textId="77777777">
        <w:trPr>
          <w:trHeight w:val="234"/>
        </w:trPr>
        <w:tc>
          <w:tcPr>
            <w:tcW w:w="113" w:type="dxa"/>
            <w:tcBorders>
              <w:bottom w:val="nil"/>
            </w:tcBorders>
          </w:tcPr>
          <w:p w14:paraId="17C3402D" w14:textId="77777777" w:rsidR="00204EB9" w:rsidRDefault="00204EB9">
            <w:pPr>
              <w:pStyle w:val="TableParagraph"/>
              <w:rPr>
                <w:rFonts w:ascii="Times New Roman"/>
                <w:sz w:val="16"/>
              </w:rPr>
            </w:pPr>
          </w:p>
        </w:tc>
        <w:tc>
          <w:tcPr>
            <w:tcW w:w="393" w:type="dxa"/>
            <w:tcBorders>
              <w:top w:val="single" w:sz="8" w:space="0" w:color="000000"/>
            </w:tcBorders>
          </w:tcPr>
          <w:p w14:paraId="3881AAA2" w14:textId="77777777" w:rsidR="00204EB9" w:rsidRDefault="00F962BB">
            <w:pPr>
              <w:pStyle w:val="TableParagraph"/>
              <w:spacing w:before="4" w:line="211" w:lineRule="exact"/>
              <w:ind w:left="115"/>
              <w:rPr>
                <w:b/>
                <w:sz w:val="20"/>
              </w:rPr>
            </w:pPr>
            <w:r>
              <w:rPr>
                <w:b/>
                <w:spacing w:val="-5"/>
                <w:sz w:val="20"/>
              </w:rPr>
              <w:t>IT</w:t>
            </w:r>
          </w:p>
        </w:tc>
        <w:tc>
          <w:tcPr>
            <w:tcW w:w="10623" w:type="dxa"/>
            <w:gridSpan w:val="2"/>
            <w:tcBorders>
              <w:bottom w:val="nil"/>
            </w:tcBorders>
          </w:tcPr>
          <w:p w14:paraId="617BC9BD" w14:textId="77777777" w:rsidR="00204EB9" w:rsidRDefault="00F962BB">
            <w:pPr>
              <w:pStyle w:val="TableParagraph"/>
              <w:spacing w:before="4" w:line="211" w:lineRule="exact"/>
              <w:ind w:left="77"/>
              <w:rPr>
                <w:sz w:val="20"/>
              </w:rPr>
            </w:pPr>
            <w:r>
              <w:rPr>
                <w:sz w:val="20"/>
              </w:rPr>
              <w:t xml:space="preserve">Uchovávajte elettrodi sempre nei tappi di protezione originali contenenti il liquido di mantenimento. Gli </w:t>
            </w:r>
            <w:r>
              <w:rPr>
                <w:spacing w:val="-2"/>
                <w:sz w:val="20"/>
              </w:rPr>
              <w:t>elettrodi</w:t>
            </w:r>
          </w:p>
        </w:tc>
      </w:tr>
      <w:tr w:rsidR="00204EB9" w14:paraId="60519D89" w14:textId="77777777">
        <w:trPr>
          <w:trHeight w:val="225"/>
        </w:trPr>
        <w:tc>
          <w:tcPr>
            <w:tcW w:w="11129" w:type="dxa"/>
            <w:gridSpan w:val="4"/>
            <w:tcBorders>
              <w:top w:val="nil"/>
              <w:bottom w:val="single" w:sz="8" w:space="0" w:color="000000"/>
            </w:tcBorders>
          </w:tcPr>
          <w:p w14:paraId="7BED7941" w14:textId="77777777" w:rsidR="00204EB9" w:rsidRDefault="00F962BB">
            <w:pPr>
              <w:pStyle w:val="TableParagraph"/>
              <w:spacing w:line="205" w:lineRule="exact"/>
              <w:ind w:left="107"/>
              <w:rPr>
                <w:sz w:val="20"/>
              </w:rPr>
            </w:pPr>
            <w:r>
              <w:rPr>
                <w:sz w:val="20"/>
              </w:rPr>
              <w:t xml:space="preserve">lasciati a secco si danneggiano / risposta </w:t>
            </w:r>
            <w:r>
              <w:rPr>
                <w:spacing w:val="-2"/>
                <w:sz w:val="20"/>
              </w:rPr>
              <w:t>lenta.</w:t>
            </w:r>
          </w:p>
        </w:tc>
      </w:tr>
      <w:tr w:rsidR="00204EB9" w14:paraId="588F7A61" w14:textId="77777777">
        <w:trPr>
          <w:trHeight w:val="234"/>
        </w:trPr>
        <w:tc>
          <w:tcPr>
            <w:tcW w:w="113" w:type="dxa"/>
            <w:tcBorders>
              <w:bottom w:val="nil"/>
            </w:tcBorders>
          </w:tcPr>
          <w:p w14:paraId="36157267" w14:textId="77777777" w:rsidR="00204EB9" w:rsidRDefault="00204EB9">
            <w:pPr>
              <w:pStyle w:val="TableParagraph"/>
              <w:rPr>
                <w:rFonts w:ascii="Times New Roman"/>
                <w:sz w:val="16"/>
              </w:rPr>
            </w:pPr>
          </w:p>
        </w:tc>
        <w:tc>
          <w:tcPr>
            <w:tcW w:w="393" w:type="dxa"/>
            <w:tcBorders>
              <w:top w:val="single" w:sz="8" w:space="0" w:color="000000"/>
            </w:tcBorders>
          </w:tcPr>
          <w:p w14:paraId="6FD2A6E4" w14:textId="77777777" w:rsidR="00204EB9" w:rsidRDefault="00F962BB">
            <w:pPr>
              <w:pStyle w:val="TableParagraph"/>
              <w:spacing w:before="4" w:line="211" w:lineRule="exact"/>
              <w:ind w:left="4" w:right="-44"/>
              <w:rPr>
                <w:b/>
                <w:sz w:val="20"/>
              </w:rPr>
            </w:pPr>
            <w:r>
              <w:rPr>
                <w:b/>
                <w:spacing w:val="-5"/>
                <w:sz w:val="20"/>
              </w:rPr>
              <w:t>PYC</w:t>
            </w:r>
          </w:p>
        </w:tc>
        <w:tc>
          <w:tcPr>
            <w:tcW w:w="77" w:type="dxa"/>
            <w:tcBorders>
              <w:top w:val="single" w:sz="8" w:space="0" w:color="000000"/>
              <w:right w:val="nil"/>
            </w:tcBorders>
          </w:tcPr>
          <w:p w14:paraId="7F5971FC" w14:textId="77777777" w:rsidR="00204EB9" w:rsidRDefault="00204EB9">
            <w:pPr>
              <w:pStyle w:val="TableParagraph"/>
              <w:rPr>
                <w:rFonts w:ascii="Times New Roman"/>
                <w:sz w:val="16"/>
              </w:rPr>
            </w:pPr>
          </w:p>
        </w:tc>
        <w:tc>
          <w:tcPr>
            <w:tcW w:w="10546" w:type="dxa"/>
            <w:tcBorders>
              <w:left w:val="nil"/>
              <w:bottom w:val="nil"/>
            </w:tcBorders>
          </w:tcPr>
          <w:p w14:paraId="2576C5D0" w14:textId="77777777" w:rsidR="00204EB9" w:rsidRDefault="00F962BB">
            <w:pPr>
              <w:pStyle w:val="TableParagraph"/>
              <w:spacing w:before="4" w:line="211" w:lineRule="exact"/>
              <w:ind w:left="69"/>
              <w:rPr>
                <w:sz w:val="20"/>
              </w:rPr>
            </w:pPr>
            <w:r>
              <w:rPr>
                <w:sz w:val="20"/>
              </w:rPr>
              <w:t xml:space="preserve">Všade sú </w:t>
            </w:r>
            <w:r>
              <w:rPr>
                <w:spacing w:val="-2"/>
                <w:sz w:val="20"/>
              </w:rPr>
              <w:t xml:space="preserve">k </w:t>
            </w:r>
            <w:r>
              <w:rPr>
                <w:sz w:val="20"/>
              </w:rPr>
              <w:t xml:space="preserve">dispozícii </w:t>
            </w:r>
            <w:r>
              <w:rPr>
                <w:sz w:val="20"/>
              </w:rPr>
              <w:t xml:space="preserve">elektrické zariadenia v originálnych защитных </w:t>
            </w:r>
            <w:r>
              <w:rPr>
                <w:spacing w:val="-4"/>
                <w:sz w:val="20"/>
              </w:rPr>
              <w:t>колпачках</w:t>
            </w:r>
            <w:r>
              <w:rPr>
                <w:sz w:val="20"/>
              </w:rPr>
              <w:t xml:space="preserve">, содержащих техническую </w:t>
            </w:r>
            <w:r>
              <w:rPr>
                <w:spacing w:val="-8"/>
                <w:sz w:val="20"/>
              </w:rPr>
              <w:t>жидкость</w:t>
            </w:r>
            <w:r>
              <w:rPr>
                <w:spacing w:val="-2"/>
                <w:sz w:val="20"/>
              </w:rPr>
              <w:t>.</w:t>
            </w:r>
          </w:p>
        </w:tc>
      </w:tr>
      <w:tr w:rsidR="00204EB9" w14:paraId="7F95FBA2" w14:textId="77777777">
        <w:trPr>
          <w:trHeight w:val="230"/>
        </w:trPr>
        <w:tc>
          <w:tcPr>
            <w:tcW w:w="11129" w:type="dxa"/>
            <w:gridSpan w:val="4"/>
            <w:tcBorders>
              <w:top w:val="nil"/>
            </w:tcBorders>
          </w:tcPr>
          <w:p w14:paraId="1356AF76" w14:textId="77777777" w:rsidR="00204EB9" w:rsidRDefault="00F962BB">
            <w:pPr>
              <w:pStyle w:val="TableParagraph"/>
              <w:spacing w:line="210" w:lineRule="exact"/>
              <w:ind w:left="107"/>
              <w:rPr>
                <w:sz w:val="20"/>
              </w:rPr>
            </w:pPr>
            <w:r>
              <w:rPr>
                <w:sz w:val="20"/>
              </w:rPr>
              <w:t xml:space="preserve">Электроды, оставленные </w:t>
            </w:r>
            <w:r>
              <w:rPr>
                <w:spacing w:val="-8"/>
                <w:sz w:val="20"/>
              </w:rPr>
              <w:t>сухими</w:t>
            </w:r>
            <w:r>
              <w:rPr>
                <w:sz w:val="20"/>
              </w:rPr>
              <w:t xml:space="preserve">, повреждены / медленный </w:t>
            </w:r>
            <w:r>
              <w:rPr>
                <w:spacing w:val="-6"/>
                <w:sz w:val="20"/>
              </w:rPr>
              <w:t>отклик</w:t>
            </w:r>
            <w:r>
              <w:rPr>
                <w:spacing w:val="-2"/>
                <w:sz w:val="20"/>
              </w:rPr>
              <w:t>.</w:t>
            </w:r>
          </w:p>
        </w:tc>
      </w:tr>
    </w:tbl>
    <w:p w14:paraId="37E377C7" w14:textId="77777777" w:rsidR="00204EB9" w:rsidRDefault="00204EB9">
      <w:pPr>
        <w:pStyle w:val="TableParagraph"/>
        <w:spacing w:line="210" w:lineRule="exact"/>
        <w:rPr>
          <w:sz w:val="20"/>
        </w:rPr>
        <w:sectPr w:rsidR="00204EB9">
          <w:type w:val="continuous"/>
          <w:pgSz w:w="11910" w:h="16840"/>
          <w:pgMar w:top="1160" w:right="141" w:bottom="280" w:left="141" w:header="0" w:footer="381" w:gutter="0"/>
          <w:cols w:space="708"/>
        </w:sect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5"/>
        <w:gridCol w:w="156"/>
        <w:gridCol w:w="530"/>
        <w:gridCol w:w="7087"/>
      </w:tblGrid>
      <w:tr w:rsidR="00204EB9" w14:paraId="1A9C180B" w14:textId="77777777">
        <w:trPr>
          <w:trHeight w:val="3047"/>
        </w:trPr>
        <w:tc>
          <w:tcPr>
            <w:tcW w:w="11128" w:type="dxa"/>
            <w:gridSpan w:val="4"/>
            <w:tcBorders>
              <w:top w:val="nil"/>
            </w:tcBorders>
          </w:tcPr>
          <w:p w14:paraId="2C76E5EF" w14:textId="77777777" w:rsidR="00204EB9" w:rsidRDefault="00204EB9">
            <w:pPr>
              <w:pStyle w:val="TableParagraph"/>
              <w:spacing w:before="7"/>
              <w:rPr>
                <w:b/>
                <w:sz w:val="20"/>
              </w:rPr>
            </w:pPr>
          </w:p>
          <w:p w14:paraId="685FD717" w14:textId="77777777" w:rsidR="00204EB9" w:rsidRDefault="00F962BB">
            <w:pPr>
              <w:pStyle w:val="TableParagraph"/>
              <w:spacing w:line="244" w:lineRule="auto"/>
              <w:ind w:left="107" w:right="215" w:firstLine="64"/>
              <w:rPr>
                <w:sz w:val="20"/>
              </w:rPr>
            </w:pPr>
            <w:r>
              <w:rPr>
                <w:noProof/>
                <w:sz w:val="20"/>
              </w:rPr>
              <mc:AlternateContent>
                <mc:Choice Requires="wpg">
                  <w:drawing>
                    <wp:anchor distT="0" distB="0" distL="0" distR="0" simplePos="0" relativeHeight="484622848" behindDoc="1" locked="0" layoutInCell="1" allowOverlap="1" wp14:anchorId="033C7C9B" wp14:editId="42850420">
                      <wp:simplePos x="0" y="0"/>
                      <wp:positionH relativeFrom="column">
                        <wp:posOffset>68580</wp:posOffset>
                      </wp:positionH>
                      <wp:positionV relativeFrom="paragraph">
                        <wp:posOffset>-5843</wp:posOffset>
                      </wp:positionV>
                      <wp:extent cx="251460" cy="15875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435" name="Graphic 435"/>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C7B18F" id="Group 434" o:spid="_x0000_s1026" style="position:absolute;margin-left:5.4pt;margin-top:-.45pt;width:19.8pt;height:12.5pt;z-index:-18693632;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">
                      <v:shape id="Graphic 435"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" path="m251460,r-6096,l245364,6096r,146304l6096,152400r,-146304l245364,6096r,-6096l,,,6096,,152400r,6096l245364,158496r6096,l251460,152400r,-146304l251460,xe" fillcolor="black" stroked="f">
                        <v:path arrowok="t"/>
                      </v:shape>
                    </v:group>
                  </w:pict>
                </mc:Fallback>
              </mc:AlternateContent>
            </w:r>
            <w:r>
              <w:rPr>
                <w:b/>
                <w:sz w:val="20"/>
              </w:rPr>
              <w:t xml:space="preserve">NL </w:t>
            </w:r>
            <w:r>
              <w:rPr>
                <w:sz w:val="20"/>
              </w:rPr>
              <w:t xml:space="preserve">Verwijder de tww schroeven uit de transparante voorkant. Maak de </w:t>
            </w:r>
            <w:r>
              <w:rPr>
                <w:sz w:val="20"/>
              </w:rPr>
              <w:t>voorkant los door met een punt in het gat tussen de 2 fittingen te drukken. Verwijder de oude slang door eerst het linker hulpstuk te deblokkeren, draai de rolhouder in de richting van de pijl om de slang tot de rechter fitting te bevrijden.</w:t>
            </w:r>
          </w:p>
          <w:p w14:paraId="3FCB8252" w14:textId="77777777" w:rsidR="00204EB9" w:rsidRDefault="00204EB9">
            <w:pPr>
              <w:pStyle w:val="TableParagraph"/>
              <w:spacing w:before="7"/>
              <w:rPr>
                <w:b/>
                <w:sz w:val="20"/>
              </w:rPr>
            </w:pPr>
          </w:p>
          <w:p w14:paraId="7D534C04" w14:textId="77777777" w:rsidR="00204EB9" w:rsidRDefault="00F962BB">
            <w:pPr>
              <w:pStyle w:val="TableParagraph"/>
              <w:spacing w:line="244" w:lineRule="auto"/>
              <w:ind w:left="107" w:right="215" w:firstLine="120"/>
              <w:rPr>
                <w:sz w:val="20"/>
              </w:rPr>
            </w:pPr>
            <w:r>
              <w:rPr>
                <w:noProof/>
                <w:sz w:val="20"/>
              </w:rPr>
              <mc:AlternateContent>
                <mc:Choice Requires="wpg">
                  <w:drawing>
                    <wp:anchor distT="0" distB="0" distL="0" distR="0" simplePos="0" relativeHeight="484623360" behindDoc="1" locked="0" layoutInCell="1" allowOverlap="1" wp14:anchorId="03FC13DA" wp14:editId="78923C9A">
                      <wp:simplePos x="0" y="0"/>
                      <wp:positionH relativeFrom="column">
                        <wp:posOffset>68580</wp:posOffset>
                      </wp:positionH>
                      <wp:positionV relativeFrom="paragraph">
                        <wp:posOffset>-5843</wp:posOffset>
                      </wp:positionV>
                      <wp:extent cx="266700" cy="15875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0"/>
                                <a:chOff x="0" y="0"/>
                                <a:chExt cx="266700" cy="158750"/>
                              </a:xfrm>
                            </wpg:grpSpPr>
                            <wps:wsp>
                              <wps:cNvPr id="437" name="Graphic 437"/>
                              <wps:cNvSpPr/>
                              <wps:spPr>
                                <a:xfrm>
                                  <a:off x="0" y="0"/>
                                  <a:ext cx="266700" cy="158750"/>
                                </a:xfrm>
                                <a:custGeom>
                                  <a:avLst/>
                                  <a:gdLst/>
                                  <a:ahLst/>
                                  <a:cxnLst/>
                                  <a:rect l="l" t="t" r="r" b="b"/>
                                  <a:pathLst>
                                    <a:path w="266700" h="158750">
                                      <a:moveTo>
                                        <a:pt x="266700" y="0"/>
                                      </a:moveTo>
                                      <a:lnTo>
                                        <a:pt x="260604" y="0"/>
                                      </a:lnTo>
                                      <a:lnTo>
                                        <a:pt x="260604" y="6096"/>
                                      </a:lnTo>
                                      <a:lnTo>
                                        <a:pt x="260604" y="152400"/>
                                      </a:lnTo>
                                      <a:lnTo>
                                        <a:pt x="6096" y="152400"/>
                                      </a:lnTo>
                                      <a:lnTo>
                                        <a:pt x="6096" y="6096"/>
                                      </a:lnTo>
                                      <a:lnTo>
                                        <a:pt x="260604" y="6096"/>
                                      </a:lnTo>
                                      <a:lnTo>
                                        <a:pt x="260604" y="0"/>
                                      </a:lnTo>
                                      <a:lnTo>
                                        <a:pt x="0" y="0"/>
                                      </a:lnTo>
                                      <a:lnTo>
                                        <a:pt x="0" y="6096"/>
                                      </a:lnTo>
                                      <a:lnTo>
                                        <a:pt x="0" y="152400"/>
                                      </a:lnTo>
                                      <a:lnTo>
                                        <a:pt x="0" y="158496"/>
                                      </a:lnTo>
                                      <a:lnTo>
                                        <a:pt x="260604" y="158496"/>
                                      </a:lnTo>
                                      <a:lnTo>
                                        <a:pt x="266700" y="158496"/>
                                      </a:lnTo>
                                      <a:lnTo>
                                        <a:pt x="266700" y="152400"/>
                                      </a:lnTo>
                                      <a:lnTo>
                                        <a:pt x="266700" y="6096"/>
                                      </a:lnTo>
                                      <a:lnTo>
                                        <a:pt x="266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88774F" id="Group 436" o:spid="_x0000_s1026" style="position:absolute;margin-left:5.4pt;margin-top:-.45pt;width:21pt;height:12.5pt;z-index:-18693120;mso-wrap-distance-left:0;mso-wrap-distance-right:0" coordsize="2667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">
                      <v:shape id="Graphic 437" o:spid="_x0000_s1027" style="position:absolute;width:266700;height:158750;visibility:visible;mso-wrap-style:square;v-text-anchor:top" coordsize="2667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" path="m266700,r-6096,l260604,6096r,146304l6096,152400r,-146304l260604,6096r,-6096l,,,6096,,152400r,6096l260604,158496r6096,l266700,152400r,-146304l266700,xe" fillcolor="black" stroked="f">
                        <v:path arrowok="t"/>
                      </v:shape>
                    </v:group>
                  </w:pict>
                </mc:Fallback>
              </mc:AlternateContent>
            </w:r>
            <w:r>
              <w:rPr>
                <w:b/>
                <w:sz w:val="20"/>
              </w:rPr>
              <w:t xml:space="preserve">IT </w:t>
            </w:r>
            <w:r>
              <w:rPr>
                <w:sz w:val="20"/>
              </w:rPr>
              <w:t>Sganciare il coperchio trasparente frontale facendo pressione con una punta nel foro posto tra i 2 raccordi. Togliere il vecchio tubo sbloccoccando prima il raccordo di sinistra, girando nel senso della freccia il portarullino in modo da libare il tubo fino al raccordo di destra.</w:t>
            </w:r>
          </w:p>
          <w:p w14:paraId="7F98398C" w14:textId="77777777" w:rsidR="00204EB9" w:rsidRDefault="00204EB9">
            <w:pPr>
              <w:pStyle w:val="TableParagraph"/>
              <w:spacing w:before="7"/>
              <w:rPr>
                <w:b/>
                <w:sz w:val="20"/>
              </w:rPr>
            </w:pPr>
          </w:p>
          <w:p w14:paraId="0DE4B90E" w14:textId="77777777" w:rsidR="00204EB9" w:rsidRDefault="00F962BB">
            <w:pPr>
              <w:pStyle w:val="TableParagraph"/>
              <w:spacing w:line="244" w:lineRule="auto"/>
              <w:ind w:left="107" w:right="98" w:firstLine="64"/>
              <w:jc w:val="both"/>
              <w:rPr>
                <w:sz w:val="20"/>
              </w:rPr>
            </w:pPr>
            <w:r>
              <w:rPr>
                <w:noProof/>
                <w:sz w:val="20"/>
              </w:rPr>
              <mc:AlternateContent>
                <mc:Choice Requires="wpg">
                  <w:drawing>
                    <wp:anchor distT="0" distB="0" distL="0" distR="0" simplePos="0" relativeHeight="484623872" behindDoc="1" locked="0" layoutInCell="1" allowOverlap="1" wp14:anchorId="1D2BD8CF" wp14:editId="3629303A">
                      <wp:simplePos x="0" y="0"/>
                      <wp:positionH relativeFrom="column">
                        <wp:posOffset>68580</wp:posOffset>
                      </wp:positionH>
                      <wp:positionV relativeFrom="paragraph">
                        <wp:posOffset>-5843</wp:posOffset>
                      </wp:positionV>
                      <wp:extent cx="368935" cy="15875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 cy="158750"/>
                                <a:chOff x="0" y="0"/>
                                <a:chExt cx="368935" cy="158750"/>
                              </a:xfrm>
                            </wpg:grpSpPr>
                            <wps:wsp>
                              <wps:cNvPr id="439" name="Graphic 439"/>
                              <wps:cNvSpPr/>
                              <wps:spPr>
                                <a:xfrm>
                                  <a:off x="0" y="0"/>
                                  <a:ext cx="368935" cy="158750"/>
                                </a:xfrm>
                                <a:custGeom>
                                  <a:avLst/>
                                  <a:gdLst/>
                                  <a:ahLst/>
                                  <a:cxnLst/>
                                  <a:rect l="l" t="t" r="r" b="b"/>
                                  <a:pathLst>
                                    <a:path w="368935" h="158750">
                                      <a:moveTo>
                                        <a:pt x="368795" y="0"/>
                                      </a:moveTo>
                                      <a:lnTo>
                                        <a:pt x="362699" y="0"/>
                                      </a:lnTo>
                                      <a:lnTo>
                                        <a:pt x="362699" y="6096"/>
                                      </a:lnTo>
                                      <a:lnTo>
                                        <a:pt x="362699" y="152400"/>
                                      </a:lnTo>
                                      <a:lnTo>
                                        <a:pt x="6096" y="152400"/>
                                      </a:lnTo>
                                      <a:lnTo>
                                        <a:pt x="6096" y="6096"/>
                                      </a:lnTo>
                                      <a:lnTo>
                                        <a:pt x="362699" y="6096"/>
                                      </a:lnTo>
                                      <a:lnTo>
                                        <a:pt x="362699" y="0"/>
                                      </a:lnTo>
                                      <a:lnTo>
                                        <a:pt x="0" y="0"/>
                                      </a:lnTo>
                                      <a:lnTo>
                                        <a:pt x="0" y="6096"/>
                                      </a:lnTo>
                                      <a:lnTo>
                                        <a:pt x="0" y="152400"/>
                                      </a:lnTo>
                                      <a:lnTo>
                                        <a:pt x="0" y="158496"/>
                                      </a:lnTo>
                                      <a:lnTo>
                                        <a:pt x="362699" y="158496"/>
                                      </a:lnTo>
                                      <a:lnTo>
                                        <a:pt x="368795" y="158496"/>
                                      </a:lnTo>
                                      <a:lnTo>
                                        <a:pt x="368795" y="152400"/>
                                      </a:lnTo>
                                      <a:lnTo>
                                        <a:pt x="368795" y="6096"/>
                                      </a:lnTo>
                                      <a:lnTo>
                                        <a:pt x="368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0BF904" id="Group 438" o:spid="_x0000_s1026" style="position:absolute;margin-left:5.4pt;margin-top:-.45pt;width:29.05pt;height:12.5pt;z-index:-18692608;mso-wrap-distance-left:0;mso-wrap-distance-right:0" coordsize="36893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">
                      <v:shape id="Graphic 439" o:spid="_x0000_s1027" style="position:absolute;width:368935;height:158750;visibility:visible;mso-wrap-style:square;v-text-anchor:top" coordsize="3689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" path="m368795,r-6096,l362699,6096r,146304l6096,152400r,-146304l362699,6096r,-6096l,,,6096,,152400r,6096l362699,158496r6096,l368795,152400r,-146304l368795,xe" fillcolor="black" stroked="f">
                        <v:path arrowok="t"/>
                      </v:shape>
                    </v:group>
                  </w:pict>
                </mc:Fallback>
              </mc:AlternateContent>
            </w:r>
            <w:r>
              <w:rPr>
                <w:b/>
                <w:sz w:val="20"/>
              </w:rPr>
              <w:t xml:space="preserve">PYC </w:t>
            </w:r>
            <w:r>
              <w:rPr>
                <w:sz w:val="20"/>
              </w:rPr>
              <w:t xml:space="preserve">Снимите прозрачную передню крышку, нажав на точку в отверстии между двумя фитингами. Vyнимая старую трубку сначала необходомо освободить левое </w:t>
            </w:r>
            <w:r>
              <w:rPr>
                <w:spacing w:val="-4"/>
                <w:sz w:val="20"/>
              </w:rPr>
              <w:t>соединение</w:t>
            </w:r>
            <w:r>
              <w:rPr>
                <w:sz w:val="20"/>
              </w:rPr>
              <w:t xml:space="preserve">, крутя </w:t>
            </w:r>
            <w:r>
              <w:rPr>
                <w:spacing w:val="-4"/>
                <w:sz w:val="20"/>
              </w:rPr>
              <w:t xml:space="preserve">по </w:t>
            </w:r>
            <w:r>
              <w:rPr>
                <w:sz w:val="20"/>
              </w:rPr>
              <w:t xml:space="preserve">указанной стрелк на держателе </w:t>
            </w:r>
            <w:r>
              <w:rPr>
                <w:spacing w:val="-4"/>
                <w:sz w:val="20"/>
              </w:rPr>
              <w:t xml:space="preserve">ролика </w:t>
            </w:r>
            <w:r>
              <w:rPr>
                <w:sz w:val="20"/>
              </w:rPr>
              <w:t>освободить правое соединение.</w:t>
            </w:r>
          </w:p>
        </w:tc>
      </w:tr>
      <w:tr w:rsidR="00204EB9" w14:paraId="1683FFAE" w14:textId="77777777">
        <w:trPr>
          <w:trHeight w:val="7979"/>
        </w:trPr>
        <w:tc>
          <w:tcPr>
            <w:tcW w:w="3355" w:type="dxa"/>
          </w:tcPr>
          <w:p w14:paraId="71531C2F" w14:textId="77777777" w:rsidR="00204EB9" w:rsidRDefault="00204EB9">
            <w:pPr>
              <w:pStyle w:val="TableParagraph"/>
              <w:rPr>
                <w:b/>
                <w:sz w:val="20"/>
              </w:rPr>
            </w:pPr>
          </w:p>
          <w:p w14:paraId="1C6D2E23" w14:textId="77777777" w:rsidR="00204EB9" w:rsidRDefault="00204EB9">
            <w:pPr>
              <w:pStyle w:val="TableParagraph"/>
              <w:rPr>
                <w:b/>
                <w:sz w:val="20"/>
              </w:rPr>
            </w:pPr>
          </w:p>
          <w:p w14:paraId="238FC052" w14:textId="77777777" w:rsidR="00204EB9" w:rsidRDefault="00204EB9">
            <w:pPr>
              <w:pStyle w:val="TableParagraph"/>
              <w:rPr>
                <w:b/>
                <w:sz w:val="20"/>
              </w:rPr>
            </w:pPr>
          </w:p>
          <w:p w14:paraId="5CD1C7D4" w14:textId="77777777" w:rsidR="00204EB9" w:rsidRDefault="00204EB9">
            <w:pPr>
              <w:pStyle w:val="TableParagraph"/>
              <w:spacing w:before="223" w:after="1"/>
              <w:rPr>
                <w:b/>
                <w:sz w:val="20"/>
              </w:rPr>
            </w:pPr>
          </w:p>
          <w:p w14:paraId="76EBF923" w14:textId="77777777" w:rsidR="00204EB9" w:rsidRDefault="00F962BB">
            <w:pPr>
              <w:pStyle w:val="TableParagraph"/>
              <w:ind w:left="673"/>
              <w:rPr>
                <w:sz w:val="20"/>
              </w:rPr>
            </w:pPr>
            <w:r>
              <w:rPr>
                <w:noProof/>
                <w:sz w:val="20"/>
              </w:rPr>
              <w:drawing>
                <wp:inline distT="0" distB="0" distL="0" distR="0" wp14:anchorId="652BEF4B" wp14:editId="6188025C">
                  <wp:extent cx="1568450" cy="2020824"/>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84" cstate="print"/>
                          <a:stretch>
                            <a:fillRect/>
                          </a:stretch>
                        </pic:blipFill>
                        <pic:spPr>
                          <a:xfrm>
                            <a:off x="0" y="0"/>
                            <a:ext cx="1568450" cy="2020824"/>
                          </a:xfrm>
                          <a:prstGeom prst="rect">
                            <a:avLst/>
                          </a:prstGeom>
                        </pic:spPr>
                      </pic:pic>
                    </a:graphicData>
                  </a:graphic>
                </wp:inline>
              </w:drawing>
            </w:r>
          </w:p>
          <w:p w14:paraId="55C1ADD9" w14:textId="77777777" w:rsidR="00204EB9" w:rsidRDefault="00204EB9">
            <w:pPr>
              <w:pStyle w:val="TableParagraph"/>
              <w:spacing w:before="151"/>
              <w:rPr>
                <w:b/>
                <w:sz w:val="20"/>
              </w:rPr>
            </w:pPr>
          </w:p>
          <w:p w14:paraId="02373AAC" w14:textId="77777777" w:rsidR="00204EB9" w:rsidRDefault="00F962BB">
            <w:pPr>
              <w:pStyle w:val="TableParagraph"/>
              <w:ind w:left="690"/>
              <w:rPr>
                <w:sz w:val="20"/>
              </w:rPr>
            </w:pPr>
            <w:r>
              <w:rPr>
                <w:noProof/>
                <w:sz w:val="20"/>
              </w:rPr>
              <w:drawing>
                <wp:inline distT="0" distB="0" distL="0" distR="0" wp14:anchorId="39CF75C3" wp14:editId="66E59AB8">
                  <wp:extent cx="1251943" cy="1348835"/>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85" cstate="print"/>
                          <a:stretch>
                            <a:fillRect/>
                          </a:stretch>
                        </pic:blipFill>
                        <pic:spPr>
                          <a:xfrm>
                            <a:off x="0" y="0"/>
                            <a:ext cx="1251943" cy="1348835"/>
                          </a:xfrm>
                          <a:prstGeom prst="rect">
                            <a:avLst/>
                          </a:prstGeom>
                        </pic:spPr>
                      </pic:pic>
                    </a:graphicData>
                  </a:graphic>
                </wp:inline>
              </w:drawing>
            </w:r>
          </w:p>
        </w:tc>
        <w:tc>
          <w:tcPr>
            <w:tcW w:w="7773" w:type="dxa"/>
            <w:gridSpan w:val="3"/>
          </w:tcPr>
          <w:p w14:paraId="1BD28DFC" w14:textId="77777777" w:rsidR="00204EB9" w:rsidRDefault="00204EB9">
            <w:pPr>
              <w:pStyle w:val="TableParagraph"/>
              <w:spacing w:before="9"/>
              <w:rPr>
                <w:b/>
                <w:sz w:val="20"/>
              </w:rPr>
            </w:pPr>
          </w:p>
          <w:p w14:paraId="779DCA8C" w14:textId="77777777" w:rsidR="00204EB9" w:rsidRDefault="00F962BB">
            <w:pPr>
              <w:pStyle w:val="TableParagraph"/>
              <w:spacing w:line="244" w:lineRule="auto"/>
              <w:ind w:left="108" w:right="96" w:firstLine="9"/>
              <w:jc w:val="both"/>
              <w:rPr>
                <w:sz w:val="20"/>
              </w:rPr>
            </w:pPr>
            <w:r>
              <w:rPr>
                <w:noProof/>
                <w:sz w:val="20"/>
              </w:rPr>
              <mc:AlternateContent>
                <mc:Choice Requires="wpg">
                  <w:drawing>
                    <wp:anchor distT="0" distB="0" distL="0" distR="0" simplePos="0" relativeHeight="484624384" behindDoc="1" locked="0" layoutInCell="1" allowOverlap="1" wp14:anchorId="116D7FBB" wp14:editId="30C9D837">
                      <wp:simplePos x="0" y="0"/>
                      <wp:positionH relativeFrom="column">
                        <wp:posOffset>68579</wp:posOffset>
                      </wp:positionH>
                      <wp:positionV relativeFrom="paragraph">
                        <wp:posOffset>-5843</wp:posOffset>
                      </wp:positionV>
                      <wp:extent cx="219710" cy="15875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158750"/>
                                <a:chOff x="0" y="0"/>
                                <a:chExt cx="219710" cy="158750"/>
                              </a:xfrm>
                            </wpg:grpSpPr>
                            <wps:wsp>
                              <wps:cNvPr id="443" name="Graphic 443"/>
                              <wps:cNvSpPr/>
                              <wps:spPr>
                                <a:xfrm>
                                  <a:off x="0" y="0"/>
                                  <a:ext cx="219710" cy="158750"/>
                                </a:xfrm>
                                <a:custGeom>
                                  <a:avLst/>
                                  <a:gdLst/>
                                  <a:ahLst/>
                                  <a:cxnLst/>
                                  <a:rect l="l" t="t" r="r" b="b"/>
                                  <a:pathLst>
                                    <a:path w="219710" h="158750">
                                      <a:moveTo>
                                        <a:pt x="219456" y="0"/>
                                      </a:moveTo>
                                      <a:lnTo>
                                        <a:pt x="213360" y="0"/>
                                      </a:lnTo>
                                      <a:lnTo>
                                        <a:pt x="213360" y="6096"/>
                                      </a:lnTo>
                                      <a:lnTo>
                                        <a:pt x="213347" y="152400"/>
                                      </a:lnTo>
                                      <a:lnTo>
                                        <a:pt x="6096" y="152400"/>
                                      </a:lnTo>
                                      <a:lnTo>
                                        <a:pt x="6096" y="6096"/>
                                      </a:lnTo>
                                      <a:lnTo>
                                        <a:pt x="213347" y="6096"/>
                                      </a:lnTo>
                                      <a:lnTo>
                                        <a:pt x="213347" y="0"/>
                                      </a:lnTo>
                                      <a:lnTo>
                                        <a:pt x="0" y="0"/>
                                      </a:lnTo>
                                      <a:lnTo>
                                        <a:pt x="0" y="6096"/>
                                      </a:lnTo>
                                      <a:lnTo>
                                        <a:pt x="0" y="152400"/>
                                      </a:lnTo>
                                      <a:lnTo>
                                        <a:pt x="0" y="158496"/>
                                      </a:lnTo>
                                      <a:lnTo>
                                        <a:pt x="213347" y="158496"/>
                                      </a:lnTo>
                                      <a:lnTo>
                                        <a:pt x="219456" y="158496"/>
                                      </a:lnTo>
                                      <a:lnTo>
                                        <a:pt x="219456" y="152400"/>
                                      </a:lnTo>
                                      <a:lnTo>
                                        <a:pt x="219456" y="6096"/>
                                      </a:lnTo>
                                      <a:lnTo>
                                        <a:pt x="2194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23BDAF" id="Group 442" o:spid="_x0000_s1026" style="position:absolute;margin-left:5.4pt;margin-top:-.45pt;width:17.3pt;height:12.5pt;z-index:-18692096;mso-wrap-distance-left:0;mso-wrap-distance-right:0" coordsize="2197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">
                      <v:shape id="Graphic 443" o:spid="_x0000_s1027" style="position:absolute;width:219710;height:158750;visibility:visible;mso-wrap-style:square;v-text-anchor:top" coordsize="2197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" path="m219456,r-6096,l213360,6096r-13,146304l6096,152400r,-146304l213347,6096r,-6096l,,,6096,,152400r,6096l213347,158496r6109,l219456,152400r,-146304l219456,xe" fillcolor="black" stroked="f">
                        <v:path arrowok="t"/>
                      </v:shape>
                    </v:group>
                  </w:pict>
                </mc:Fallback>
              </mc:AlternateContent>
            </w:r>
            <w:r>
              <w:rPr>
                <w:b/>
                <w:sz w:val="20"/>
              </w:rPr>
              <w:t xml:space="preserve">SK </w:t>
            </w:r>
            <w:r>
              <w:rPr>
                <w:sz w:val="20"/>
              </w:rPr>
              <w:t xml:space="preserve">Ľavý konektor novej peristaltickej trubice umiestnite do zárezu. </w:t>
            </w:r>
            <w:r>
              <w:rPr>
                <w:sz w:val="20"/>
              </w:rPr>
              <w:t>Uistite sa, že zaoblená časť smeruje dovnútra. Otočte držiak valca v smere hodinových ručičiek tak, aby peristaltická trubica prirodzene zapadla na svoje miesto. Nikdy neotáčajte proti smeru otáčania.</w:t>
            </w:r>
          </w:p>
          <w:p w14:paraId="7B705112" w14:textId="77777777" w:rsidR="00204EB9" w:rsidRDefault="00204EB9">
            <w:pPr>
              <w:pStyle w:val="TableParagraph"/>
              <w:spacing w:before="3"/>
              <w:rPr>
                <w:b/>
                <w:sz w:val="20"/>
              </w:rPr>
            </w:pPr>
          </w:p>
          <w:p w14:paraId="1EE31541" w14:textId="77777777" w:rsidR="00204EB9" w:rsidRDefault="00F962BB">
            <w:pPr>
              <w:pStyle w:val="TableParagraph"/>
              <w:spacing w:line="244" w:lineRule="auto"/>
              <w:ind w:left="108" w:right="97" w:firstLine="9"/>
              <w:jc w:val="both"/>
              <w:rPr>
                <w:sz w:val="20"/>
              </w:rPr>
            </w:pPr>
            <w:r>
              <w:rPr>
                <w:noProof/>
                <w:sz w:val="20"/>
              </w:rPr>
              <mc:AlternateContent>
                <mc:Choice Requires="wpg">
                  <w:drawing>
                    <wp:anchor distT="0" distB="0" distL="0" distR="0" simplePos="0" relativeHeight="484624896" behindDoc="1" locked="0" layoutInCell="1" allowOverlap="1" wp14:anchorId="4A78810F" wp14:editId="0BFBF671">
                      <wp:simplePos x="0" y="0"/>
                      <wp:positionH relativeFrom="column">
                        <wp:posOffset>68579</wp:posOffset>
                      </wp:positionH>
                      <wp:positionV relativeFrom="paragraph">
                        <wp:posOffset>-5843</wp:posOffset>
                      </wp:positionV>
                      <wp:extent cx="195580" cy="15875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445" name="Graphic 445"/>
                              <wps:cNvSpPr/>
                              <wps:spPr>
                                <a:xfrm>
                                  <a:off x="0" y="0"/>
                                  <a:ext cx="195580" cy="158750"/>
                                </a:xfrm>
                                <a:custGeom>
                                  <a:avLst/>
                                  <a:gdLst/>
                                  <a:ahLst/>
                                  <a:cxnLst/>
                                  <a:rect l="l" t="t" r="r" b="b"/>
                                  <a:pathLst>
                                    <a:path w="195580" h="158750">
                                      <a:moveTo>
                                        <a:pt x="195072"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72" y="158496"/>
                                      </a:lnTo>
                                      <a:lnTo>
                                        <a:pt x="195072" y="152400"/>
                                      </a:lnTo>
                                      <a:lnTo>
                                        <a:pt x="195072" y="6096"/>
                                      </a:lnTo>
                                      <a:lnTo>
                                        <a:pt x="1950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6D7199" id="Group 444" o:spid="_x0000_s1026" style="position:absolute;margin-left:5.4pt;margin-top:-.45pt;width:15.4pt;height:12.5pt;z-index:-18691584;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">
                      <v:shape id="Graphic 445"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" path="m195072,r-6096,l188976,6096r,146304l6096,152400r,-146304l188976,6096r,-6096l,,,6096,,152400r,6096l188976,158496r6096,l195072,152400r,-146304l195072,xe" fillcolor="black" stroked="f">
                        <v:path arrowok="t"/>
                      </v:shape>
                    </v:group>
                  </w:pict>
                </mc:Fallback>
              </mc:AlternateContent>
            </w:r>
            <w:r>
              <w:rPr>
                <w:b/>
                <w:sz w:val="20"/>
              </w:rPr>
              <w:t xml:space="preserve">UK </w:t>
            </w:r>
            <w:r>
              <w:rPr>
                <w:sz w:val="20"/>
              </w:rPr>
              <w:t>Vložte ľavý konektor do relatívneho krytu a skontrolujte, či jeho okrúhla časť zaujme polohu smerom k zadnej časti čerpadla. Otočte valčekový držiak v smere hodinových ručičiek tak, aby hadica zaujala prirodzenú polohu v hlave čerpadla.</w:t>
            </w:r>
          </w:p>
          <w:p w14:paraId="08B31FE1" w14:textId="77777777" w:rsidR="00204EB9" w:rsidRDefault="00204EB9">
            <w:pPr>
              <w:pStyle w:val="TableParagraph"/>
              <w:spacing w:before="5"/>
              <w:rPr>
                <w:b/>
                <w:sz w:val="20"/>
              </w:rPr>
            </w:pPr>
          </w:p>
          <w:p w14:paraId="5ADAB63B" w14:textId="77777777" w:rsidR="00204EB9" w:rsidRDefault="00F962BB">
            <w:pPr>
              <w:pStyle w:val="TableParagraph"/>
              <w:spacing w:line="249" w:lineRule="auto"/>
              <w:ind w:left="108" w:right="170" w:firstLine="9"/>
              <w:rPr>
                <w:sz w:val="20"/>
              </w:rPr>
            </w:pPr>
            <w:r>
              <w:rPr>
                <w:noProof/>
                <w:sz w:val="20"/>
              </w:rPr>
              <mc:AlternateContent>
                <mc:Choice Requires="wpg">
                  <w:drawing>
                    <wp:anchor distT="0" distB="0" distL="0" distR="0" simplePos="0" relativeHeight="484625408" behindDoc="1" locked="0" layoutInCell="1" allowOverlap="1" wp14:anchorId="5C2A064B" wp14:editId="534062C2">
                      <wp:simplePos x="0" y="0"/>
                      <wp:positionH relativeFrom="column">
                        <wp:posOffset>68579</wp:posOffset>
                      </wp:positionH>
                      <wp:positionV relativeFrom="paragraph">
                        <wp:posOffset>-5843</wp:posOffset>
                      </wp:positionV>
                      <wp:extent cx="251460" cy="158750"/>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447" name="Graphic 447"/>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47" y="158496"/>
                                      </a:lnTo>
                                      <a:lnTo>
                                        <a:pt x="251447" y="152400"/>
                                      </a:lnTo>
                                      <a:lnTo>
                                        <a:pt x="251447"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C6413E" id="Group 446" o:spid="_x0000_s1026" style="position:absolute;margin-left:5.4pt;margin-top:-.45pt;width:19.8pt;height:12.5pt;z-index:-18691072;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">
                      <v:shape id="Graphic 447"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" path="m251460,r-6096,l245364,6096r,146304l6096,152400r,-146304l245364,6096r,-6096l,,,6096,,152400r,6096l245364,158496r6083,l251447,152400r,-146304l251460,xe" fillcolor="black" stroked="f">
                        <v:path arrowok="t"/>
                      </v:shape>
                    </v:group>
                  </w:pict>
                </mc:Fallback>
              </mc:AlternateContent>
            </w:r>
            <w:r>
              <w:rPr>
                <w:b/>
                <w:sz w:val="20"/>
              </w:rPr>
              <w:t xml:space="preserve">ES </w:t>
            </w:r>
            <w:r>
              <w:rPr>
                <w:sz w:val="20"/>
              </w:rPr>
              <w:t>Introducir el racor de la izquierda en su sede Girar el portarrodillo en el sentido de la flecha circular acompañando el tubo en la cabeza de la bomba.</w:t>
            </w:r>
          </w:p>
          <w:p w14:paraId="138DD7D1" w14:textId="77777777" w:rsidR="00204EB9" w:rsidRDefault="00204EB9">
            <w:pPr>
              <w:pStyle w:val="TableParagraph"/>
              <w:spacing w:before="2"/>
              <w:rPr>
                <w:b/>
                <w:sz w:val="20"/>
              </w:rPr>
            </w:pPr>
          </w:p>
          <w:p w14:paraId="439D335C" w14:textId="77777777" w:rsidR="00204EB9" w:rsidRDefault="00F962BB">
            <w:pPr>
              <w:pStyle w:val="TableParagraph"/>
              <w:spacing w:line="244" w:lineRule="auto"/>
              <w:ind w:left="108" w:right="97" w:firstLine="9"/>
              <w:jc w:val="both"/>
              <w:rPr>
                <w:sz w:val="20"/>
              </w:rPr>
            </w:pPr>
            <w:r>
              <w:rPr>
                <w:noProof/>
                <w:sz w:val="20"/>
              </w:rPr>
              <mc:AlternateContent>
                <mc:Choice Requires="wpg">
                  <w:drawing>
                    <wp:anchor distT="0" distB="0" distL="0" distR="0" simplePos="0" relativeHeight="484625920" behindDoc="1" locked="0" layoutInCell="1" allowOverlap="1" wp14:anchorId="68197B73" wp14:editId="34A1D5DA">
                      <wp:simplePos x="0" y="0"/>
                      <wp:positionH relativeFrom="column">
                        <wp:posOffset>68579</wp:posOffset>
                      </wp:positionH>
                      <wp:positionV relativeFrom="paragraph">
                        <wp:posOffset>-5843</wp:posOffset>
                      </wp:positionV>
                      <wp:extent cx="238125" cy="15875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58750"/>
                                <a:chOff x="0" y="0"/>
                                <a:chExt cx="238125" cy="158750"/>
                              </a:xfrm>
                            </wpg:grpSpPr>
                            <wps:wsp>
                              <wps:cNvPr id="449" name="Graphic 449"/>
                              <wps:cNvSpPr/>
                              <wps:spPr>
                                <a:xfrm>
                                  <a:off x="0" y="0"/>
                                  <a:ext cx="238125" cy="158750"/>
                                </a:xfrm>
                                <a:custGeom>
                                  <a:avLst/>
                                  <a:gdLst/>
                                  <a:ahLst/>
                                  <a:cxnLst/>
                                  <a:rect l="l" t="t" r="r" b="b"/>
                                  <a:pathLst>
                                    <a:path w="238125" h="158750">
                                      <a:moveTo>
                                        <a:pt x="237744" y="0"/>
                                      </a:moveTo>
                                      <a:lnTo>
                                        <a:pt x="231648" y="0"/>
                                      </a:lnTo>
                                      <a:lnTo>
                                        <a:pt x="231648" y="6096"/>
                                      </a:lnTo>
                                      <a:lnTo>
                                        <a:pt x="231648" y="152400"/>
                                      </a:lnTo>
                                      <a:lnTo>
                                        <a:pt x="6096" y="152400"/>
                                      </a:lnTo>
                                      <a:lnTo>
                                        <a:pt x="6096" y="6096"/>
                                      </a:lnTo>
                                      <a:lnTo>
                                        <a:pt x="231648" y="6096"/>
                                      </a:lnTo>
                                      <a:lnTo>
                                        <a:pt x="231648" y="0"/>
                                      </a:lnTo>
                                      <a:lnTo>
                                        <a:pt x="0" y="0"/>
                                      </a:lnTo>
                                      <a:lnTo>
                                        <a:pt x="0" y="6096"/>
                                      </a:lnTo>
                                      <a:lnTo>
                                        <a:pt x="0" y="152400"/>
                                      </a:lnTo>
                                      <a:lnTo>
                                        <a:pt x="0" y="158496"/>
                                      </a:lnTo>
                                      <a:lnTo>
                                        <a:pt x="231648" y="158496"/>
                                      </a:lnTo>
                                      <a:lnTo>
                                        <a:pt x="237731" y="158496"/>
                                      </a:lnTo>
                                      <a:lnTo>
                                        <a:pt x="237731" y="152400"/>
                                      </a:lnTo>
                                      <a:lnTo>
                                        <a:pt x="237731" y="6096"/>
                                      </a:lnTo>
                                      <a:lnTo>
                                        <a:pt x="2377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4551D2" id="Group 448" o:spid="_x0000_s1026" style="position:absolute;margin-left:5.4pt;margin-top:-.45pt;width:18.75pt;height:12.5pt;z-index:-18690560;mso-wrap-distance-left:0;mso-wrap-distance-right:0" coordsize="23812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">
                      <v:shape id="Graphic 449" o:spid="_x0000_s1027" style="position:absolute;width:238125;height:158750;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" path="m237744,r-6096,l231648,6096r,146304l6096,152400r,-146304l231648,6096r,-6096l,,,6096,,152400r,6096l231648,158496r6083,l237731,152400r,-146304l237744,xe" fillcolor="black" stroked="f">
                        <v:path arrowok="t"/>
                      </v:shape>
                    </v:group>
                  </w:pict>
                </mc:Fallback>
              </mc:AlternateContent>
            </w:r>
            <w:r>
              <w:rPr>
                <w:b/>
                <w:sz w:val="20"/>
              </w:rPr>
              <w:t xml:space="preserve">PO </w:t>
            </w:r>
            <w:r>
              <w:rPr>
                <w:sz w:val="20"/>
              </w:rPr>
              <w:t>Insira o encaixe esquerdo do novo tubo em sua sede, certificando-se de que a peça arredondada esteja posicionada para dentro. Gire o suporte do rolo no sentido horário para que o tubo ocupe seu assento natural.</w:t>
            </w:r>
          </w:p>
          <w:p w14:paraId="00C82060" w14:textId="77777777" w:rsidR="00204EB9" w:rsidRDefault="00204EB9">
            <w:pPr>
              <w:pStyle w:val="TableParagraph"/>
              <w:spacing w:before="7"/>
              <w:rPr>
                <w:b/>
                <w:sz w:val="20"/>
              </w:rPr>
            </w:pPr>
          </w:p>
          <w:p w14:paraId="188EAF16" w14:textId="77777777" w:rsidR="00204EB9" w:rsidRDefault="00F962BB">
            <w:pPr>
              <w:pStyle w:val="TableParagraph"/>
              <w:spacing w:line="244" w:lineRule="auto"/>
              <w:ind w:left="108" w:right="170" w:firstLine="64"/>
              <w:rPr>
                <w:sz w:val="20"/>
              </w:rPr>
            </w:pPr>
            <w:r>
              <w:rPr>
                <w:noProof/>
                <w:sz w:val="20"/>
              </w:rPr>
              <mc:AlternateContent>
                <mc:Choice Requires="wpg">
                  <w:drawing>
                    <wp:anchor distT="0" distB="0" distL="0" distR="0" simplePos="0" relativeHeight="484626432" behindDoc="1" locked="0" layoutInCell="1" allowOverlap="1" wp14:anchorId="3F95D553" wp14:editId="7225B5C7">
                      <wp:simplePos x="0" y="0"/>
                      <wp:positionH relativeFrom="column">
                        <wp:posOffset>68579</wp:posOffset>
                      </wp:positionH>
                      <wp:positionV relativeFrom="paragraph">
                        <wp:posOffset>-5843</wp:posOffset>
                      </wp:positionV>
                      <wp:extent cx="257810" cy="15875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451" name="Graphic 451"/>
                              <wps:cNvSpPr/>
                              <wps:spPr>
                                <a:xfrm>
                                  <a:off x="0" y="0"/>
                                  <a:ext cx="257810" cy="158750"/>
                                </a:xfrm>
                                <a:custGeom>
                                  <a:avLst/>
                                  <a:gdLst/>
                                  <a:ahLst/>
                                  <a:cxnLst/>
                                  <a:rect l="l" t="t" r="r" b="b"/>
                                  <a:pathLst>
                                    <a:path w="257810" h="158750">
                                      <a:moveTo>
                                        <a:pt x="257556" y="0"/>
                                      </a:moveTo>
                                      <a:lnTo>
                                        <a:pt x="251460" y="0"/>
                                      </a:lnTo>
                                      <a:lnTo>
                                        <a:pt x="251460" y="6096"/>
                                      </a:lnTo>
                                      <a:lnTo>
                                        <a:pt x="251447" y="152400"/>
                                      </a:lnTo>
                                      <a:lnTo>
                                        <a:pt x="6096" y="152400"/>
                                      </a:lnTo>
                                      <a:lnTo>
                                        <a:pt x="6096" y="6096"/>
                                      </a:lnTo>
                                      <a:lnTo>
                                        <a:pt x="251447" y="6096"/>
                                      </a:lnTo>
                                      <a:lnTo>
                                        <a:pt x="251447" y="0"/>
                                      </a:lnTo>
                                      <a:lnTo>
                                        <a:pt x="0" y="0"/>
                                      </a:lnTo>
                                      <a:lnTo>
                                        <a:pt x="0" y="6096"/>
                                      </a:lnTo>
                                      <a:lnTo>
                                        <a:pt x="0" y="152400"/>
                                      </a:lnTo>
                                      <a:lnTo>
                                        <a:pt x="0" y="158496"/>
                                      </a:lnTo>
                                      <a:lnTo>
                                        <a:pt x="251447" y="158496"/>
                                      </a:lnTo>
                                      <a:lnTo>
                                        <a:pt x="257556" y="158496"/>
                                      </a:lnTo>
                                      <a:lnTo>
                                        <a:pt x="257556" y="152400"/>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AE5EED" id="Group 450" o:spid="_x0000_s1026" style="position:absolute;margin-left:5.4pt;margin-top:-.45pt;width:20.3pt;height:12.5pt;z-index:-18690048;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">
                      <v:shape id="Graphic 451"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" path="m257556,r-6096,l251460,6096r-13,146304l6096,152400r,-146304l251447,6096r,-6096l,,,6096,,152400r,6096l251447,158496r6109,l257556,152400r,-146304l257556,xe" fillcolor="black" stroked="f">
                        <v:path arrowok="t"/>
                      </v:shape>
                    </v:group>
                  </w:pict>
                </mc:Fallback>
              </mc:AlternateContent>
            </w:r>
            <w:r>
              <w:rPr>
                <w:b/>
                <w:sz w:val="20"/>
              </w:rPr>
              <w:t xml:space="preserve">DE </w:t>
            </w:r>
            <w:r>
              <w:rPr>
                <w:sz w:val="20"/>
              </w:rPr>
              <w:t>Setzen Sie das linke Fitting des neuen Rohrs in seinen Sitz ein und stellen Sie sicher, dass der abgerundete Teil nach innen gerichtet ist. Drehen Sie den Rollenhalter im Uhrzeigersinn, damit der Schlauch seinen natürlichen Sitz einnimmt.</w:t>
            </w:r>
          </w:p>
          <w:p w14:paraId="34DF98EA" w14:textId="77777777" w:rsidR="00204EB9" w:rsidRDefault="00204EB9">
            <w:pPr>
              <w:pStyle w:val="TableParagraph"/>
              <w:spacing w:before="4"/>
              <w:rPr>
                <w:b/>
                <w:sz w:val="20"/>
              </w:rPr>
            </w:pPr>
          </w:p>
          <w:p w14:paraId="00FA17A6" w14:textId="77777777" w:rsidR="00204EB9" w:rsidRDefault="00F962BB">
            <w:pPr>
              <w:pStyle w:val="TableParagraph"/>
              <w:spacing w:before="1" w:line="244" w:lineRule="auto"/>
              <w:ind w:left="108" w:right="170" w:firstLine="9"/>
              <w:rPr>
                <w:sz w:val="20"/>
              </w:rPr>
            </w:pPr>
            <w:r>
              <w:rPr>
                <w:noProof/>
                <w:sz w:val="20"/>
              </w:rPr>
              <mc:AlternateContent>
                <mc:Choice Requires="wpg">
                  <w:drawing>
                    <wp:anchor distT="0" distB="0" distL="0" distR="0" simplePos="0" relativeHeight="484626944" behindDoc="1" locked="0" layoutInCell="1" allowOverlap="1" wp14:anchorId="2BBB9153" wp14:editId="55C2E4B5">
                      <wp:simplePos x="0" y="0"/>
                      <wp:positionH relativeFrom="column">
                        <wp:posOffset>68579</wp:posOffset>
                      </wp:positionH>
                      <wp:positionV relativeFrom="paragraph">
                        <wp:posOffset>-5208</wp:posOffset>
                      </wp:positionV>
                      <wp:extent cx="216535" cy="16002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160020"/>
                                <a:chOff x="0" y="0"/>
                                <a:chExt cx="216535" cy="160020"/>
                              </a:xfrm>
                            </wpg:grpSpPr>
                            <wps:wsp>
                              <wps:cNvPr id="453" name="Graphic 453"/>
                              <wps:cNvSpPr/>
                              <wps:spPr>
                                <a:xfrm>
                                  <a:off x="0" y="0"/>
                                  <a:ext cx="216535" cy="160020"/>
                                </a:xfrm>
                                <a:custGeom>
                                  <a:avLst/>
                                  <a:gdLst/>
                                  <a:ahLst/>
                                  <a:cxnLst/>
                                  <a:rect l="l" t="t" r="r" b="b"/>
                                  <a:pathLst>
                                    <a:path w="216535" h="160020">
                                      <a:moveTo>
                                        <a:pt x="216408" y="0"/>
                                      </a:moveTo>
                                      <a:lnTo>
                                        <a:pt x="210299" y="0"/>
                                      </a:lnTo>
                                      <a:lnTo>
                                        <a:pt x="210299" y="6096"/>
                                      </a:lnTo>
                                      <a:lnTo>
                                        <a:pt x="210299" y="153924"/>
                                      </a:lnTo>
                                      <a:lnTo>
                                        <a:pt x="6096" y="153924"/>
                                      </a:lnTo>
                                      <a:lnTo>
                                        <a:pt x="6096" y="6096"/>
                                      </a:lnTo>
                                      <a:lnTo>
                                        <a:pt x="210299" y="6096"/>
                                      </a:lnTo>
                                      <a:lnTo>
                                        <a:pt x="210299" y="0"/>
                                      </a:lnTo>
                                      <a:lnTo>
                                        <a:pt x="0" y="0"/>
                                      </a:lnTo>
                                      <a:lnTo>
                                        <a:pt x="0" y="6096"/>
                                      </a:lnTo>
                                      <a:lnTo>
                                        <a:pt x="0" y="153924"/>
                                      </a:lnTo>
                                      <a:lnTo>
                                        <a:pt x="0" y="160020"/>
                                      </a:lnTo>
                                      <a:lnTo>
                                        <a:pt x="210299" y="160020"/>
                                      </a:lnTo>
                                      <a:lnTo>
                                        <a:pt x="216408" y="160020"/>
                                      </a:lnTo>
                                      <a:lnTo>
                                        <a:pt x="216408" y="153924"/>
                                      </a:lnTo>
                                      <a:lnTo>
                                        <a:pt x="216408" y="6096"/>
                                      </a:lnTo>
                                      <a:lnTo>
                                        <a:pt x="216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2AAC25" id="Group 452" o:spid="_x0000_s1026" style="position:absolute;margin-left:5.4pt;margin-top:-.4pt;width:17.05pt;height:12.6pt;z-index:-18689536;mso-wrap-distance-left:0;mso-wrap-distance-right:0" coordsize="21653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">
                      <v:shape id="Graphic 453" o:spid="_x0000_s1027" style="position:absolute;width:216535;height:160020;visibility:visible;mso-wrap-style:square;v-text-anchor:top" coordsize="21653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" path="m216408,r-6109,l210299,6096r,147828l6096,153924r,-147828l210299,6096r,-6096l,,,6096,,153924r,6096l210299,160020r6109,l216408,153924r,-147828l216408,xe" fillcolor="black" stroked="f">
                        <v:path arrowok="t"/>
                      </v:shape>
                    </v:group>
                  </w:pict>
                </mc:Fallback>
              </mc:AlternateContent>
            </w:r>
            <w:r>
              <w:rPr>
                <w:b/>
                <w:sz w:val="20"/>
              </w:rPr>
              <w:t xml:space="preserve">NL </w:t>
            </w:r>
            <w:r>
              <w:rPr>
                <w:sz w:val="20"/>
              </w:rPr>
              <w:t xml:space="preserve">Plaats de linkerfitting van de nieuwe slang in de zitting en zorg ervoor dat </w:t>
            </w:r>
            <w:r>
              <w:rPr>
                <w:sz w:val="20"/>
              </w:rPr>
              <w:t>het ronde deel naar binnen is gericht. Draai de rolhouder met de klok mee zodat de slang in de natuurlijke zitting komt.</w:t>
            </w:r>
          </w:p>
          <w:p w14:paraId="1569F3D7" w14:textId="77777777" w:rsidR="00204EB9" w:rsidRDefault="00204EB9">
            <w:pPr>
              <w:pStyle w:val="TableParagraph"/>
              <w:spacing w:before="6"/>
              <w:rPr>
                <w:b/>
                <w:sz w:val="20"/>
              </w:rPr>
            </w:pPr>
          </w:p>
          <w:p w14:paraId="1CBC479A" w14:textId="77777777" w:rsidR="00204EB9" w:rsidRDefault="00F962BB">
            <w:pPr>
              <w:pStyle w:val="TableParagraph"/>
              <w:spacing w:before="1" w:line="244" w:lineRule="auto"/>
              <w:ind w:left="108" w:right="170" w:firstLine="120"/>
              <w:rPr>
                <w:sz w:val="20"/>
              </w:rPr>
            </w:pPr>
            <w:r>
              <w:rPr>
                <w:noProof/>
                <w:sz w:val="20"/>
              </w:rPr>
              <mc:AlternateContent>
                <mc:Choice Requires="wpg">
                  <w:drawing>
                    <wp:anchor distT="0" distB="0" distL="0" distR="0" simplePos="0" relativeHeight="484627456" behindDoc="1" locked="0" layoutInCell="1" allowOverlap="1" wp14:anchorId="30CCDF81" wp14:editId="3EA712FB">
                      <wp:simplePos x="0" y="0"/>
                      <wp:positionH relativeFrom="column">
                        <wp:posOffset>68579</wp:posOffset>
                      </wp:positionH>
                      <wp:positionV relativeFrom="paragraph">
                        <wp:posOffset>-5208</wp:posOffset>
                      </wp:positionV>
                      <wp:extent cx="266700" cy="15875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0"/>
                                <a:chOff x="0" y="0"/>
                                <a:chExt cx="266700" cy="158750"/>
                              </a:xfrm>
                            </wpg:grpSpPr>
                            <wps:wsp>
                              <wps:cNvPr id="455" name="Graphic 455"/>
                              <wps:cNvSpPr/>
                              <wps:spPr>
                                <a:xfrm>
                                  <a:off x="0" y="0"/>
                                  <a:ext cx="266700" cy="158750"/>
                                </a:xfrm>
                                <a:custGeom>
                                  <a:avLst/>
                                  <a:gdLst/>
                                  <a:ahLst/>
                                  <a:cxnLst/>
                                  <a:rect l="l" t="t" r="r" b="b"/>
                                  <a:pathLst>
                                    <a:path w="266700" h="158750">
                                      <a:moveTo>
                                        <a:pt x="266700" y="0"/>
                                      </a:moveTo>
                                      <a:lnTo>
                                        <a:pt x="260591" y="0"/>
                                      </a:lnTo>
                                      <a:lnTo>
                                        <a:pt x="260591" y="6096"/>
                                      </a:lnTo>
                                      <a:lnTo>
                                        <a:pt x="260591" y="152400"/>
                                      </a:lnTo>
                                      <a:lnTo>
                                        <a:pt x="6096" y="152400"/>
                                      </a:lnTo>
                                      <a:lnTo>
                                        <a:pt x="6096" y="6096"/>
                                      </a:lnTo>
                                      <a:lnTo>
                                        <a:pt x="260591" y="6096"/>
                                      </a:lnTo>
                                      <a:lnTo>
                                        <a:pt x="260591" y="0"/>
                                      </a:lnTo>
                                      <a:lnTo>
                                        <a:pt x="0" y="0"/>
                                      </a:lnTo>
                                      <a:lnTo>
                                        <a:pt x="0" y="6096"/>
                                      </a:lnTo>
                                      <a:lnTo>
                                        <a:pt x="0" y="152400"/>
                                      </a:lnTo>
                                      <a:lnTo>
                                        <a:pt x="0" y="158496"/>
                                      </a:lnTo>
                                      <a:lnTo>
                                        <a:pt x="260591" y="158496"/>
                                      </a:lnTo>
                                      <a:lnTo>
                                        <a:pt x="266700" y="158496"/>
                                      </a:lnTo>
                                      <a:lnTo>
                                        <a:pt x="266700" y="152400"/>
                                      </a:lnTo>
                                      <a:lnTo>
                                        <a:pt x="266700" y="6096"/>
                                      </a:lnTo>
                                      <a:lnTo>
                                        <a:pt x="266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3059BE" id="Group 454" o:spid="_x0000_s1026" style="position:absolute;margin-left:5.4pt;margin-top:-.4pt;width:21pt;height:12.5pt;z-index:-18689024;mso-wrap-distance-left:0;mso-wrap-distance-right:0" coordsize="2667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">
                      <v:shape id="Graphic 455" o:spid="_x0000_s1027" style="position:absolute;width:266700;height:158750;visibility:visible;mso-wrap-style:square;v-text-anchor:top" coordsize="2667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" path="m266700,r-6109,l260591,6096r,146304l6096,152400r,-146304l260591,6096r,-6096l,,,6096,,152400r,6096l260591,158496r6109,l266700,152400r,-146304l266700,xe" fillcolor="black" stroked="f">
                        <v:path arrowok="t"/>
                      </v:shape>
                    </v:group>
                  </w:pict>
                </mc:Fallback>
              </mc:AlternateContent>
            </w:r>
            <w:r>
              <w:rPr>
                <w:b/>
                <w:sz w:val="20"/>
              </w:rPr>
              <w:t xml:space="preserve">IT </w:t>
            </w:r>
            <w:r>
              <w:rPr>
                <w:sz w:val="20"/>
              </w:rPr>
              <w:t>Inserire il raccordo di sinistra del nuovo tubo, nella propria sede, facendo attenzione che la parte arrotondata si posizioni verso l'interno. Girare il portarullini in senso orario in modo che il tubo occupi la propria sede naturale.</w:t>
            </w:r>
          </w:p>
          <w:p w14:paraId="7E13A706" w14:textId="77777777" w:rsidR="00204EB9" w:rsidRDefault="00204EB9">
            <w:pPr>
              <w:pStyle w:val="TableParagraph"/>
              <w:spacing w:before="6"/>
              <w:rPr>
                <w:b/>
                <w:sz w:val="20"/>
              </w:rPr>
            </w:pPr>
          </w:p>
          <w:p w14:paraId="52FB8757" w14:textId="77777777" w:rsidR="00204EB9" w:rsidRDefault="00F962BB">
            <w:pPr>
              <w:pStyle w:val="TableParagraph"/>
              <w:spacing w:before="1" w:line="242" w:lineRule="auto"/>
              <w:ind w:left="108" w:right="95" w:firstLine="64"/>
              <w:jc w:val="both"/>
              <w:rPr>
                <w:sz w:val="20"/>
              </w:rPr>
            </w:pPr>
            <w:r>
              <w:rPr>
                <w:noProof/>
                <w:sz w:val="20"/>
              </w:rPr>
              <mc:AlternateContent>
                <mc:Choice Requires="wpg">
                  <w:drawing>
                    <wp:anchor distT="0" distB="0" distL="0" distR="0" simplePos="0" relativeHeight="484627968" behindDoc="1" locked="0" layoutInCell="1" allowOverlap="1" wp14:anchorId="2A900D16" wp14:editId="7352E007">
                      <wp:simplePos x="0" y="0"/>
                      <wp:positionH relativeFrom="column">
                        <wp:posOffset>68579</wp:posOffset>
                      </wp:positionH>
                      <wp:positionV relativeFrom="paragraph">
                        <wp:posOffset>-5208</wp:posOffset>
                      </wp:positionV>
                      <wp:extent cx="372110" cy="158750"/>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158750"/>
                                <a:chOff x="0" y="0"/>
                                <a:chExt cx="372110" cy="158750"/>
                              </a:xfrm>
                            </wpg:grpSpPr>
                            <wps:wsp>
                              <wps:cNvPr id="457" name="Graphic 457"/>
                              <wps:cNvSpPr/>
                              <wps:spPr>
                                <a:xfrm>
                                  <a:off x="0" y="0"/>
                                  <a:ext cx="372110" cy="158750"/>
                                </a:xfrm>
                                <a:custGeom>
                                  <a:avLst/>
                                  <a:gdLst/>
                                  <a:ahLst/>
                                  <a:cxnLst/>
                                  <a:rect l="l" t="t" r="r" b="b"/>
                                  <a:pathLst>
                                    <a:path w="372110" h="158750">
                                      <a:moveTo>
                                        <a:pt x="371856" y="0"/>
                                      </a:moveTo>
                                      <a:lnTo>
                                        <a:pt x="365760" y="0"/>
                                      </a:lnTo>
                                      <a:lnTo>
                                        <a:pt x="365760" y="6096"/>
                                      </a:lnTo>
                                      <a:lnTo>
                                        <a:pt x="365747" y="152400"/>
                                      </a:lnTo>
                                      <a:lnTo>
                                        <a:pt x="6096" y="152400"/>
                                      </a:lnTo>
                                      <a:lnTo>
                                        <a:pt x="6096" y="6096"/>
                                      </a:lnTo>
                                      <a:lnTo>
                                        <a:pt x="365747" y="6096"/>
                                      </a:lnTo>
                                      <a:lnTo>
                                        <a:pt x="365747" y="0"/>
                                      </a:lnTo>
                                      <a:lnTo>
                                        <a:pt x="0" y="0"/>
                                      </a:lnTo>
                                      <a:lnTo>
                                        <a:pt x="0" y="6096"/>
                                      </a:lnTo>
                                      <a:lnTo>
                                        <a:pt x="0" y="152400"/>
                                      </a:lnTo>
                                      <a:lnTo>
                                        <a:pt x="0" y="158496"/>
                                      </a:lnTo>
                                      <a:lnTo>
                                        <a:pt x="365747" y="158496"/>
                                      </a:lnTo>
                                      <a:lnTo>
                                        <a:pt x="371856" y="158496"/>
                                      </a:lnTo>
                                      <a:lnTo>
                                        <a:pt x="371856" y="152400"/>
                                      </a:lnTo>
                                      <a:lnTo>
                                        <a:pt x="371856" y="6096"/>
                                      </a:lnTo>
                                      <a:lnTo>
                                        <a:pt x="3718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0326E8" id="Group 456" o:spid="_x0000_s1026" style="position:absolute;margin-left:5.4pt;margin-top:-.4pt;width:29.3pt;height:12.5pt;z-index:-18688512;mso-wrap-distance-left:0;mso-wrap-distance-right:0" coordsize="3721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">
                      <v:shape id="Graphic 457" o:spid="_x0000_s1027" style="position:absolute;width:372110;height:158750;visibility:visible;mso-wrap-style:square;v-text-anchor:top" coordsize="3721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" path="m371856,r-6096,l365760,6096r-13,146304l6096,152400r,-146304l365747,6096r,-6096l,,,6096,,152400r,6096l365747,158496r6109,l371856,152400r,-146304l371856,xe" fillcolor="black" stroked="f">
                        <v:path arrowok="t"/>
                      </v:shape>
                    </v:group>
                  </w:pict>
                </mc:Fallback>
              </mc:AlternateContent>
            </w:r>
            <w:r>
              <w:rPr>
                <w:b/>
                <w:sz w:val="20"/>
              </w:rPr>
              <w:t xml:space="preserve">PYC </w:t>
            </w:r>
            <w:r>
              <w:rPr>
                <w:sz w:val="20"/>
              </w:rPr>
              <w:t xml:space="preserve">Вставить нова трубку на место левого соединение, так чтобы часть округлённой трубки была направленна во внутрь держателя ролика. Прокручивая держатель ролика по часовой стрелке установить трубку во </w:t>
            </w:r>
            <w:r>
              <w:rPr>
                <w:spacing w:val="-5"/>
                <w:sz w:val="20"/>
              </w:rPr>
              <w:t xml:space="preserve">внутрь </w:t>
            </w:r>
            <w:r>
              <w:rPr>
                <w:sz w:val="20"/>
              </w:rPr>
              <w:t>на своё место.</w:t>
            </w:r>
          </w:p>
        </w:tc>
      </w:tr>
      <w:tr w:rsidR="00204EB9" w14:paraId="5DB956B6" w14:textId="77777777">
        <w:trPr>
          <w:trHeight w:val="4278"/>
        </w:trPr>
        <w:tc>
          <w:tcPr>
            <w:tcW w:w="3355" w:type="dxa"/>
            <w:vMerge w:val="restart"/>
          </w:tcPr>
          <w:p w14:paraId="60F47F57" w14:textId="77777777" w:rsidR="00204EB9" w:rsidRDefault="00204EB9">
            <w:pPr>
              <w:pStyle w:val="TableParagraph"/>
              <w:rPr>
                <w:b/>
                <w:sz w:val="20"/>
              </w:rPr>
            </w:pPr>
          </w:p>
          <w:p w14:paraId="1EC6113D" w14:textId="77777777" w:rsidR="00204EB9" w:rsidRDefault="00204EB9">
            <w:pPr>
              <w:pStyle w:val="TableParagraph"/>
              <w:rPr>
                <w:b/>
                <w:sz w:val="20"/>
              </w:rPr>
            </w:pPr>
          </w:p>
          <w:p w14:paraId="2F900277" w14:textId="77777777" w:rsidR="00204EB9" w:rsidRDefault="00204EB9">
            <w:pPr>
              <w:pStyle w:val="TableParagraph"/>
              <w:rPr>
                <w:b/>
                <w:sz w:val="20"/>
              </w:rPr>
            </w:pPr>
          </w:p>
          <w:p w14:paraId="42BB56A3" w14:textId="77777777" w:rsidR="00204EB9" w:rsidRDefault="00204EB9">
            <w:pPr>
              <w:pStyle w:val="TableParagraph"/>
              <w:rPr>
                <w:b/>
                <w:sz w:val="20"/>
              </w:rPr>
            </w:pPr>
          </w:p>
          <w:p w14:paraId="27F78907" w14:textId="77777777" w:rsidR="00204EB9" w:rsidRDefault="00204EB9">
            <w:pPr>
              <w:pStyle w:val="TableParagraph"/>
              <w:spacing w:before="93"/>
              <w:rPr>
                <w:b/>
                <w:sz w:val="20"/>
              </w:rPr>
            </w:pPr>
          </w:p>
          <w:p w14:paraId="5E5094E7" w14:textId="77777777" w:rsidR="00204EB9" w:rsidRDefault="00F962BB">
            <w:pPr>
              <w:pStyle w:val="TableParagraph"/>
              <w:ind w:left="968"/>
              <w:rPr>
                <w:sz w:val="20"/>
              </w:rPr>
            </w:pPr>
            <w:r>
              <w:rPr>
                <w:noProof/>
                <w:sz w:val="20"/>
              </w:rPr>
              <w:drawing>
                <wp:inline distT="0" distB="0" distL="0" distR="0" wp14:anchorId="4D6960FB" wp14:editId="5EBA6183">
                  <wp:extent cx="883932" cy="1289304"/>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86" cstate="print"/>
                          <a:stretch>
                            <a:fillRect/>
                          </a:stretch>
                        </pic:blipFill>
                        <pic:spPr>
                          <a:xfrm>
                            <a:off x="0" y="0"/>
                            <a:ext cx="883932" cy="1289304"/>
                          </a:xfrm>
                          <a:prstGeom prst="rect">
                            <a:avLst/>
                          </a:prstGeom>
                        </pic:spPr>
                      </pic:pic>
                    </a:graphicData>
                  </a:graphic>
                </wp:inline>
              </w:drawing>
            </w:r>
          </w:p>
        </w:tc>
        <w:tc>
          <w:tcPr>
            <w:tcW w:w="7773" w:type="dxa"/>
            <w:gridSpan w:val="3"/>
            <w:tcBorders>
              <w:bottom w:val="nil"/>
            </w:tcBorders>
          </w:tcPr>
          <w:p w14:paraId="546D4712" w14:textId="77777777" w:rsidR="00204EB9" w:rsidRDefault="00204EB9">
            <w:pPr>
              <w:pStyle w:val="TableParagraph"/>
              <w:spacing w:before="9"/>
              <w:rPr>
                <w:b/>
                <w:sz w:val="20"/>
              </w:rPr>
            </w:pPr>
          </w:p>
          <w:p w14:paraId="7F4C5F9E" w14:textId="77777777" w:rsidR="00204EB9" w:rsidRDefault="00F962BB">
            <w:pPr>
              <w:pStyle w:val="TableParagraph"/>
              <w:spacing w:line="249" w:lineRule="auto"/>
              <w:ind w:left="288" w:right="46" w:hanging="44"/>
              <w:rPr>
                <w:sz w:val="20"/>
              </w:rPr>
            </w:pPr>
            <w:r>
              <w:rPr>
                <w:noProof/>
                <w:sz w:val="20"/>
              </w:rPr>
              <mc:AlternateContent>
                <mc:Choice Requires="wpg">
                  <w:drawing>
                    <wp:anchor distT="0" distB="0" distL="0" distR="0" simplePos="0" relativeHeight="484628480" behindDoc="1" locked="0" layoutInCell="1" allowOverlap="1" wp14:anchorId="2F3BC0BF" wp14:editId="225E3748">
                      <wp:simplePos x="0" y="0"/>
                      <wp:positionH relativeFrom="column">
                        <wp:posOffset>114299</wp:posOffset>
                      </wp:positionH>
                      <wp:positionV relativeFrom="paragraph">
                        <wp:posOffset>-5843</wp:posOffset>
                      </wp:positionV>
                      <wp:extent cx="251460" cy="158750"/>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460" name="Graphic 460"/>
                              <wps:cNvSpPr/>
                              <wps:spPr>
                                <a:xfrm>
                                  <a:off x="-12" y="0"/>
                                  <a:ext cx="251460" cy="158750"/>
                                </a:xfrm>
                                <a:custGeom>
                                  <a:avLst/>
                                  <a:gdLst/>
                                  <a:ahLst/>
                                  <a:cxnLst/>
                                  <a:rect l="l" t="t" r="r" b="b"/>
                                  <a:pathLst>
                                    <a:path w="251460" h="158750">
                                      <a:moveTo>
                                        <a:pt x="251460" y="0"/>
                                      </a:moveTo>
                                      <a:lnTo>
                                        <a:pt x="245376" y="0"/>
                                      </a:lnTo>
                                      <a:lnTo>
                                        <a:pt x="245376" y="6096"/>
                                      </a:lnTo>
                                      <a:lnTo>
                                        <a:pt x="245376" y="152400"/>
                                      </a:lnTo>
                                      <a:lnTo>
                                        <a:pt x="6108" y="152400"/>
                                      </a:lnTo>
                                      <a:lnTo>
                                        <a:pt x="6108" y="6096"/>
                                      </a:lnTo>
                                      <a:lnTo>
                                        <a:pt x="245376" y="6096"/>
                                      </a:lnTo>
                                      <a:lnTo>
                                        <a:pt x="245376" y="0"/>
                                      </a:lnTo>
                                      <a:lnTo>
                                        <a:pt x="0" y="0"/>
                                      </a:lnTo>
                                      <a:lnTo>
                                        <a:pt x="0" y="6096"/>
                                      </a:lnTo>
                                      <a:lnTo>
                                        <a:pt x="0" y="152400"/>
                                      </a:lnTo>
                                      <a:lnTo>
                                        <a:pt x="0" y="158496"/>
                                      </a:lnTo>
                                      <a:lnTo>
                                        <a:pt x="245376"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844E27" id="Group 459" o:spid="_x0000_s1026" style="position:absolute;margin-left:9pt;margin-top:-.45pt;width:19.8pt;height:12.5pt;z-index:-18688000;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">
                      <v:shape id="Graphic 460" o:spid="_x0000_s1027" style="position:absolute;left:-12;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" path="m251460,r-6084,l245376,6096r,146304l6108,152400r,-146304l245376,6096r,-6096l,,,6096,,152400r,6096l245376,158496r6084,l251460,152400r,-146304l251460,xe" fillcolor="black" stroked="f">
                        <v:path arrowok="t"/>
                      </v:shape>
                    </v:group>
                  </w:pict>
                </mc:Fallback>
              </mc:AlternateContent>
            </w:r>
            <w:r>
              <w:rPr>
                <w:b/>
                <w:sz w:val="20"/>
              </w:rPr>
              <w:t xml:space="preserve">SK </w:t>
            </w:r>
            <w:r>
              <w:rPr>
                <w:sz w:val="20"/>
              </w:rPr>
              <w:t xml:space="preserve">Vložte pravý konektor </w:t>
            </w:r>
            <w:r>
              <w:rPr>
                <w:spacing w:val="-2"/>
                <w:sz w:val="20"/>
              </w:rPr>
              <w:t xml:space="preserve">do </w:t>
            </w:r>
            <w:r>
              <w:rPr>
                <w:sz w:val="20"/>
              </w:rPr>
              <w:t xml:space="preserve">pripraveného otvoru. Nasaďte kryt </w:t>
            </w:r>
            <w:r>
              <w:rPr>
                <w:spacing w:val="-6"/>
                <w:sz w:val="20"/>
              </w:rPr>
              <w:t xml:space="preserve">na </w:t>
            </w:r>
            <w:r>
              <w:rPr>
                <w:sz w:val="20"/>
              </w:rPr>
              <w:t>čerpadlo.</w:t>
            </w:r>
          </w:p>
          <w:p w14:paraId="2FFD27B0" w14:textId="77777777" w:rsidR="00204EB9" w:rsidRDefault="00204EB9">
            <w:pPr>
              <w:pStyle w:val="TableParagraph"/>
              <w:spacing w:before="2"/>
              <w:rPr>
                <w:b/>
                <w:sz w:val="20"/>
              </w:rPr>
            </w:pPr>
          </w:p>
          <w:p w14:paraId="1DE84502" w14:textId="77777777" w:rsidR="00204EB9" w:rsidRDefault="00F962BB">
            <w:pPr>
              <w:pStyle w:val="TableParagraph"/>
              <w:ind w:left="244"/>
              <w:rPr>
                <w:sz w:val="20"/>
              </w:rPr>
            </w:pPr>
            <w:r>
              <w:rPr>
                <w:noProof/>
                <w:sz w:val="20"/>
              </w:rPr>
              <mc:AlternateContent>
                <mc:Choice Requires="wpg">
                  <w:drawing>
                    <wp:anchor distT="0" distB="0" distL="0" distR="0" simplePos="0" relativeHeight="484628992" behindDoc="1" locked="0" layoutInCell="1" allowOverlap="1" wp14:anchorId="137B7B1C" wp14:editId="032E8C42">
                      <wp:simplePos x="0" y="0"/>
                      <wp:positionH relativeFrom="column">
                        <wp:posOffset>114299</wp:posOffset>
                      </wp:positionH>
                      <wp:positionV relativeFrom="paragraph">
                        <wp:posOffset>-5843</wp:posOffset>
                      </wp:positionV>
                      <wp:extent cx="230504" cy="158750"/>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158750"/>
                                <a:chOff x="0" y="0"/>
                                <a:chExt cx="230504" cy="158750"/>
                              </a:xfrm>
                            </wpg:grpSpPr>
                            <wps:wsp>
                              <wps:cNvPr id="462" name="Graphic 462"/>
                              <wps:cNvSpPr/>
                              <wps:spPr>
                                <a:xfrm>
                                  <a:off x="-12" y="0"/>
                                  <a:ext cx="230504" cy="158750"/>
                                </a:xfrm>
                                <a:custGeom>
                                  <a:avLst/>
                                  <a:gdLst/>
                                  <a:ahLst/>
                                  <a:cxnLst/>
                                  <a:rect l="l" t="t" r="r" b="b"/>
                                  <a:pathLst>
                                    <a:path w="230504" h="158750">
                                      <a:moveTo>
                                        <a:pt x="230136" y="0"/>
                                      </a:moveTo>
                                      <a:lnTo>
                                        <a:pt x="224040" y="0"/>
                                      </a:lnTo>
                                      <a:lnTo>
                                        <a:pt x="224040" y="6096"/>
                                      </a:lnTo>
                                      <a:lnTo>
                                        <a:pt x="224040" y="152400"/>
                                      </a:lnTo>
                                      <a:lnTo>
                                        <a:pt x="6108" y="152400"/>
                                      </a:lnTo>
                                      <a:lnTo>
                                        <a:pt x="6108" y="6096"/>
                                      </a:lnTo>
                                      <a:lnTo>
                                        <a:pt x="224040" y="6096"/>
                                      </a:lnTo>
                                      <a:lnTo>
                                        <a:pt x="224040" y="0"/>
                                      </a:lnTo>
                                      <a:lnTo>
                                        <a:pt x="0" y="0"/>
                                      </a:lnTo>
                                      <a:lnTo>
                                        <a:pt x="0" y="6096"/>
                                      </a:lnTo>
                                      <a:lnTo>
                                        <a:pt x="0" y="152400"/>
                                      </a:lnTo>
                                      <a:lnTo>
                                        <a:pt x="0" y="158496"/>
                                      </a:lnTo>
                                      <a:lnTo>
                                        <a:pt x="224040" y="158496"/>
                                      </a:lnTo>
                                      <a:lnTo>
                                        <a:pt x="230124" y="158496"/>
                                      </a:lnTo>
                                      <a:lnTo>
                                        <a:pt x="230124" y="152400"/>
                                      </a:lnTo>
                                      <a:lnTo>
                                        <a:pt x="230124" y="6096"/>
                                      </a:lnTo>
                                      <a:lnTo>
                                        <a:pt x="2301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08698A" id="Group 461" o:spid="_x0000_s1026" style="position:absolute;margin-left:9pt;margin-top:-.45pt;width:18.15pt;height:12.5pt;z-index:-18687488;mso-wrap-distance-left:0;mso-wrap-distance-right:0" coordsize="23050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">
                      <v:shape id="Graphic 462" o:spid="_x0000_s1027" style="position:absolute;left:-12;width:230504;height:158750;visibility:visible;mso-wrap-style:square;v-text-anchor:top" coordsize="23050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" path="m230136,r-6096,l224040,6096r,146304l6108,152400r,-146304l224040,6096r,-6096l,,,6096,,152400r,6096l224040,158496r6084,l230124,152400r,-146304l230136,xe" fillcolor="black" stroked="f">
                        <v:path arrowok="t"/>
                      </v:shape>
                    </v:group>
                  </w:pict>
                </mc:Fallback>
              </mc:AlternateContent>
            </w:r>
            <w:r>
              <w:rPr>
                <w:b/>
                <w:sz w:val="20"/>
              </w:rPr>
              <w:t xml:space="preserve">UK </w:t>
            </w:r>
            <w:r>
              <w:rPr>
                <w:sz w:val="20"/>
              </w:rPr>
              <w:t xml:space="preserve">Vložte pravý konektor do relatívneho krytu a upevnite </w:t>
            </w:r>
            <w:r>
              <w:rPr>
                <w:spacing w:val="-2"/>
                <w:sz w:val="20"/>
              </w:rPr>
              <w:t>kryt.</w:t>
            </w:r>
          </w:p>
          <w:p w14:paraId="72AC2ECC" w14:textId="77777777" w:rsidR="00204EB9" w:rsidRDefault="00204EB9">
            <w:pPr>
              <w:pStyle w:val="TableParagraph"/>
              <w:spacing w:before="20"/>
              <w:rPr>
                <w:b/>
                <w:sz w:val="20"/>
              </w:rPr>
            </w:pPr>
          </w:p>
          <w:p w14:paraId="528C367A" w14:textId="77777777" w:rsidR="00204EB9" w:rsidRDefault="00F962BB">
            <w:pPr>
              <w:pStyle w:val="TableParagraph"/>
              <w:ind w:left="244"/>
              <w:rPr>
                <w:sz w:val="20"/>
              </w:rPr>
            </w:pPr>
            <w:r>
              <w:rPr>
                <w:noProof/>
                <w:sz w:val="20"/>
              </w:rPr>
              <mc:AlternateContent>
                <mc:Choice Requires="wpg">
                  <w:drawing>
                    <wp:anchor distT="0" distB="0" distL="0" distR="0" simplePos="0" relativeHeight="484629504" behindDoc="1" locked="0" layoutInCell="1" allowOverlap="1" wp14:anchorId="2BC78476" wp14:editId="20317D76">
                      <wp:simplePos x="0" y="0"/>
                      <wp:positionH relativeFrom="column">
                        <wp:posOffset>114299</wp:posOffset>
                      </wp:positionH>
                      <wp:positionV relativeFrom="paragraph">
                        <wp:posOffset>-5843</wp:posOffset>
                      </wp:positionV>
                      <wp:extent cx="251460" cy="158750"/>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464" name="Graphic 464"/>
                              <wps:cNvSpPr/>
                              <wps:spPr>
                                <a:xfrm>
                                  <a:off x="-12" y="0"/>
                                  <a:ext cx="251460" cy="158750"/>
                                </a:xfrm>
                                <a:custGeom>
                                  <a:avLst/>
                                  <a:gdLst/>
                                  <a:ahLst/>
                                  <a:cxnLst/>
                                  <a:rect l="l" t="t" r="r" b="b"/>
                                  <a:pathLst>
                                    <a:path w="251460" h="158750">
                                      <a:moveTo>
                                        <a:pt x="251460" y="0"/>
                                      </a:moveTo>
                                      <a:lnTo>
                                        <a:pt x="245376" y="0"/>
                                      </a:lnTo>
                                      <a:lnTo>
                                        <a:pt x="245376" y="6096"/>
                                      </a:lnTo>
                                      <a:lnTo>
                                        <a:pt x="245376" y="152400"/>
                                      </a:lnTo>
                                      <a:lnTo>
                                        <a:pt x="6108" y="152400"/>
                                      </a:lnTo>
                                      <a:lnTo>
                                        <a:pt x="6108" y="6096"/>
                                      </a:lnTo>
                                      <a:lnTo>
                                        <a:pt x="245376" y="6096"/>
                                      </a:lnTo>
                                      <a:lnTo>
                                        <a:pt x="245376" y="0"/>
                                      </a:lnTo>
                                      <a:lnTo>
                                        <a:pt x="0" y="0"/>
                                      </a:lnTo>
                                      <a:lnTo>
                                        <a:pt x="0" y="6096"/>
                                      </a:lnTo>
                                      <a:lnTo>
                                        <a:pt x="0" y="152400"/>
                                      </a:lnTo>
                                      <a:lnTo>
                                        <a:pt x="0" y="158496"/>
                                      </a:lnTo>
                                      <a:lnTo>
                                        <a:pt x="245376"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A5DCD7" id="Group 463" o:spid="_x0000_s1026" style="position:absolute;margin-left:9pt;margin-top:-.45pt;width:19.8pt;height:12.5pt;z-index:-18686976;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">
                      <v:shape id="Graphic 464" o:spid="_x0000_s1027" style="position:absolute;left:-12;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" path="m251460,r-6084,l245376,6096r,146304l6108,152400r,-146304l245376,6096r,-6096l,,,6096,,152400r,6096l245376,158496r6084,l251460,152400r,-146304l251460,xe" fillcolor="black" stroked="f">
                        <v:path arrowok="t"/>
                      </v:shape>
                    </v:group>
                  </w:pict>
                </mc:Fallback>
              </mc:AlternateContent>
            </w:r>
            <w:r>
              <w:rPr>
                <w:b/>
                <w:sz w:val="20"/>
              </w:rPr>
              <w:t xml:space="preserve">ES </w:t>
            </w:r>
            <w:r>
              <w:rPr>
                <w:sz w:val="20"/>
              </w:rPr>
              <w:t xml:space="preserve">Introducir el racor de </w:t>
            </w:r>
            <w:r>
              <w:rPr>
                <w:sz w:val="20"/>
              </w:rPr>
              <w:t xml:space="preserve">la derecha en su sede. Colocar la tapa de la </w:t>
            </w:r>
            <w:r>
              <w:rPr>
                <w:spacing w:val="-2"/>
                <w:sz w:val="20"/>
              </w:rPr>
              <w:t>bomba.</w:t>
            </w:r>
          </w:p>
          <w:p w14:paraId="6812D596" w14:textId="77777777" w:rsidR="00204EB9" w:rsidRDefault="00204EB9">
            <w:pPr>
              <w:pStyle w:val="TableParagraph"/>
              <w:spacing w:before="20"/>
              <w:rPr>
                <w:b/>
                <w:sz w:val="20"/>
              </w:rPr>
            </w:pPr>
          </w:p>
          <w:p w14:paraId="3598D195" w14:textId="77777777" w:rsidR="00204EB9" w:rsidRDefault="00F962BB">
            <w:pPr>
              <w:pStyle w:val="TableParagraph"/>
              <w:ind w:left="216"/>
              <w:rPr>
                <w:sz w:val="20"/>
              </w:rPr>
            </w:pPr>
            <w:r>
              <w:rPr>
                <w:noProof/>
                <w:sz w:val="20"/>
              </w:rPr>
              <mc:AlternateContent>
                <mc:Choice Requires="wpg">
                  <w:drawing>
                    <wp:anchor distT="0" distB="0" distL="0" distR="0" simplePos="0" relativeHeight="484630016" behindDoc="1" locked="0" layoutInCell="1" allowOverlap="1" wp14:anchorId="25A6D323" wp14:editId="0BFEB332">
                      <wp:simplePos x="0" y="0"/>
                      <wp:positionH relativeFrom="column">
                        <wp:posOffset>96011</wp:posOffset>
                      </wp:positionH>
                      <wp:positionV relativeFrom="paragraph">
                        <wp:posOffset>-5843</wp:posOffset>
                      </wp:positionV>
                      <wp:extent cx="265430" cy="158750"/>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466" name="Graphic 466"/>
                              <wps:cNvSpPr/>
                              <wps:spPr>
                                <a:xfrm>
                                  <a:off x="-12" y="0"/>
                                  <a:ext cx="265430" cy="158750"/>
                                </a:xfrm>
                                <a:custGeom>
                                  <a:avLst/>
                                  <a:gdLst/>
                                  <a:ahLst/>
                                  <a:cxnLst/>
                                  <a:rect l="l" t="t" r="r" b="b"/>
                                  <a:pathLst>
                                    <a:path w="265430" h="158750">
                                      <a:moveTo>
                                        <a:pt x="265188" y="0"/>
                                      </a:moveTo>
                                      <a:lnTo>
                                        <a:pt x="259080" y="0"/>
                                      </a:lnTo>
                                      <a:lnTo>
                                        <a:pt x="259080" y="6096"/>
                                      </a:lnTo>
                                      <a:lnTo>
                                        <a:pt x="259080" y="152400"/>
                                      </a:lnTo>
                                      <a:lnTo>
                                        <a:pt x="6108" y="152400"/>
                                      </a:lnTo>
                                      <a:lnTo>
                                        <a:pt x="6108" y="6096"/>
                                      </a:lnTo>
                                      <a:lnTo>
                                        <a:pt x="259080" y="6096"/>
                                      </a:lnTo>
                                      <a:lnTo>
                                        <a:pt x="259080" y="0"/>
                                      </a:lnTo>
                                      <a:lnTo>
                                        <a:pt x="0" y="0"/>
                                      </a:lnTo>
                                      <a:lnTo>
                                        <a:pt x="0" y="6096"/>
                                      </a:lnTo>
                                      <a:lnTo>
                                        <a:pt x="12" y="152400"/>
                                      </a:lnTo>
                                      <a:lnTo>
                                        <a:pt x="0" y="158496"/>
                                      </a:lnTo>
                                      <a:lnTo>
                                        <a:pt x="259080" y="158496"/>
                                      </a:lnTo>
                                      <a:lnTo>
                                        <a:pt x="265188" y="158496"/>
                                      </a:lnTo>
                                      <a:lnTo>
                                        <a:pt x="265188" y="152400"/>
                                      </a:lnTo>
                                      <a:lnTo>
                                        <a:pt x="265188" y="6096"/>
                                      </a:lnTo>
                                      <a:lnTo>
                                        <a:pt x="265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1DBEAA" id="Group 465" o:spid="_x0000_s1026" style="position:absolute;margin-left:7.55pt;margin-top:-.45pt;width:20.9pt;height:12.5pt;z-index:-18686464;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">
                      <v:shape id="Graphic 466" o:spid="_x0000_s1027" style="position:absolute;left:-12;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" path="m265188,r-6108,l259080,6096r,146304l6108,152400r,-146304l259080,6096r,-6096l,,,6096,12,152400,,158496r259080,l265188,158496r,-6096l265188,6096r,-6096xe" fillcolor="black" stroked="f">
                        <v:path arrowok="t"/>
                      </v:shape>
                    </v:group>
                  </w:pict>
                </mc:Fallback>
              </mc:AlternateContent>
            </w:r>
            <w:r>
              <w:rPr>
                <w:b/>
                <w:sz w:val="20"/>
              </w:rPr>
              <w:t xml:space="preserve">PO </w:t>
            </w:r>
            <w:r>
              <w:rPr>
                <w:sz w:val="20"/>
              </w:rPr>
              <w:t xml:space="preserve">Insira o encaixe direito em sua caixa e recoloque a </w:t>
            </w:r>
            <w:r>
              <w:rPr>
                <w:spacing w:val="-2"/>
                <w:sz w:val="20"/>
              </w:rPr>
              <w:t>tampa.</w:t>
            </w:r>
          </w:p>
          <w:p w14:paraId="42ACFECC" w14:textId="77777777" w:rsidR="00204EB9" w:rsidRDefault="00204EB9">
            <w:pPr>
              <w:pStyle w:val="TableParagraph"/>
              <w:spacing w:before="20"/>
              <w:rPr>
                <w:b/>
                <w:sz w:val="20"/>
              </w:rPr>
            </w:pPr>
          </w:p>
          <w:p w14:paraId="01B79E65" w14:textId="77777777" w:rsidR="00204EB9" w:rsidRDefault="00F962BB">
            <w:pPr>
              <w:pStyle w:val="TableParagraph"/>
              <w:spacing w:line="249" w:lineRule="auto"/>
              <w:ind w:left="575" w:right="206" w:hanging="360"/>
              <w:rPr>
                <w:sz w:val="20"/>
              </w:rPr>
            </w:pPr>
            <w:r>
              <w:rPr>
                <w:noProof/>
                <w:sz w:val="20"/>
              </w:rPr>
              <mc:AlternateContent>
                <mc:Choice Requires="wpg">
                  <w:drawing>
                    <wp:anchor distT="0" distB="0" distL="0" distR="0" simplePos="0" relativeHeight="484630528" behindDoc="1" locked="0" layoutInCell="1" allowOverlap="1" wp14:anchorId="452D3199" wp14:editId="71D48967">
                      <wp:simplePos x="0" y="0"/>
                      <wp:positionH relativeFrom="column">
                        <wp:posOffset>96011</wp:posOffset>
                      </wp:positionH>
                      <wp:positionV relativeFrom="paragraph">
                        <wp:posOffset>-5843</wp:posOffset>
                      </wp:positionV>
                      <wp:extent cx="257810" cy="15875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468" name="Graphic 468"/>
                              <wps:cNvSpPr/>
                              <wps:spPr>
                                <a:xfrm>
                                  <a:off x="-12" y="0"/>
                                  <a:ext cx="257810" cy="158750"/>
                                </a:xfrm>
                                <a:custGeom>
                                  <a:avLst/>
                                  <a:gdLst/>
                                  <a:ahLst/>
                                  <a:cxnLst/>
                                  <a:rect l="l" t="t" r="r" b="b"/>
                                  <a:pathLst>
                                    <a:path w="257810" h="158750">
                                      <a:moveTo>
                                        <a:pt x="257556" y="0"/>
                                      </a:moveTo>
                                      <a:lnTo>
                                        <a:pt x="251472" y="0"/>
                                      </a:lnTo>
                                      <a:lnTo>
                                        <a:pt x="251472" y="6096"/>
                                      </a:lnTo>
                                      <a:lnTo>
                                        <a:pt x="251472" y="152400"/>
                                      </a:lnTo>
                                      <a:lnTo>
                                        <a:pt x="6108" y="152400"/>
                                      </a:lnTo>
                                      <a:lnTo>
                                        <a:pt x="6108" y="6096"/>
                                      </a:lnTo>
                                      <a:lnTo>
                                        <a:pt x="251472" y="6096"/>
                                      </a:lnTo>
                                      <a:lnTo>
                                        <a:pt x="251472" y="0"/>
                                      </a:lnTo>
                                      <a:lnTo>
                                        <a:pt x="0" y="0"/>
                                      </a:lnTo>
                                      <a:lnTo>
                                        <a:pt x="0" y="6096"/>
                                      </a:lnTo>
                                      <a:lnTo>
                                        <a:pt x="12" y="152400"/>
                                      </a:lnTo>
                                      <a:lnTo>
                                        <a:pt x="0" y="158496"/>
                                      </a:lnTo>
                                      <a:lnTo>
                                        <a:pt x="251472" y="158496"/>
                                      </a:lnTo>
                                      <a:lnTo>
                                        <a:pt x="257556" y="158496"/>
                                      </a:lnTo>
                                      <a:lnTo>
                                        <a:pt x="257556" y="152400"/>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238D31" id="Group 467" o:spid="_x0000_s1026" style="position:absolute;margin-left:7.55pt;margin-top:-.45pt;width:20.3pt;height:12.5pt;z-index:-18685952;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">
                      <v:shape id="Graphic 468" o:spid="_x0000_s1027" style="position:absolute;left:-12;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" path="m257556,r-6084,l251472,6096r,146304l6108,152400r,-146304l251472,6096r,-6096l,,,6096,12,152400,,158496r251472,l257556,158496r,-6096l257556,6096r,-6096xe" fillcolor="black" stroked="f">
                        <v:path arrowok="t"/>
                      </v:shape>
                    </v:group>
                  </w:pict>
                </mc:Fallback>
              </mc:AlternateContent>
            </w:r>
            <w:r>
              <w:rPr>
                <w:b/>
                <w:sz w:val="20"/>
              </w:rPr>
              <w:t xml:space="preserve">DE </w:t>
            </w:r>
            <w:r>
              <w:rPr>
                <w:sz w:val="20"/>
              </w:rPr>
              <w:t>Setzen Sie das rechte Fitting in das Gehäuse ein und setzen Sie die Abdeckung wieder auf.</w:t>
            </w:r>
          </w:p>
          <w:p w14:paraId="7C444AB3" w14:textId="77777777" w:rsidR="00204EB9" w:rsidRDefault="00204EB9">
            <w:pPr>
              <w:pStyle w:val="TableParagraph"/>
              <w:spacing w:before="2"/>
              <w:rPr>
                <w:b/>
                <w:sz w:val="20"/>
              </w:rPr>
            </w:pPr>
          </w:p>
          <w:p w14:paraId="62F2B634" w14:textId="77777777" w:rsidR="00204EB9" w:rsidRDefault="00F962BB">
            <w:pPr>
              <w:pStyle w:val="TableParagraph"/>
              <w:spacing w:line="249" w:lineRule="auto"/>
              <w:ind w:left="151" w:right="206" w:firstLine="64"/>
              <w:rPr>
                <w:sz w:val="20"/>
              </w:rPr>
            </w:pPr>
            <w:r>
              <w:rPr>
                <w:noProof/>
                <w:sz w:val="20"/>
              </w:rPr>
              <mc:AlternateContent>
                <mc:Choice Requires="wpg">
                  <w:drawing>
                    <wp:anchor distT="0" distB="0" distL="0" distR="0" simplePos="0" relativeHeight="484631040" behindDoc="1" locked="0" layoutInCell="1" allowOverlap="1" wp14:anchorId="01A837EC" wp14:editId="2D7603D2">
                      <wp:simplePos x="0" y="0"/>
                      <wp:positionH relativeFrom="column">
                        <wp:posOffset>96011</wp:posOffset>
                      </wp:positionH>
                      <wp:positionV relativeFrom="paragraph">
                        <wp:posOffset>-5843</wp:posOffset>
                      </wp:positionV>
                      <wp:extent cx="251460" cy="158750"/>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470" name="Graphic 470"/>
                              <wps:cNvSpPr/>
                              <wps:spPr>
                                <a:xfrm>
                                  <a:off x="-12" y="0"/>
                                  <a:ext cx="252095" cy="158750"/>
                                </a:xfrm>
                                <a:custGeom>
                                  <a:avLst/>
                                  <a:gdLst/>
                                  <a:ahLst/>
                                  <a:cxnLst/>
                                  <a:rect l="l" t="t" r="r" b="b"/>
                                  <a:pathLst>
                                    <a:path w="252095" h="158750">
                                      <a:moveTo>
                                        <a:pt x="251472" y="0"/>
                                      </a:moveTo>
                                      <a:lnTo>
                                        <a:pt x="245364" y="0"/>
                                      </a:lnTo>
                                      <a:lnTo>
                                        <a:pt x="245364" y="6096"/>
                                      </a:lnTo>
                                      <a:lnTo>
                                        <a:pt x="245364" y="152400"/>
                                      </a:lnTo>
                                      <a:lnTo>
                                        <a:pt x="6108" y="152400"/>
                                      </a:lnTo>
                                      <a:lnTo>
                                        <a:pt x="6108" y="6096"/>
                                      </a:lnTo>
                                      <a:lnTo>
                                        <a:pt x="245364" y="6096"/>
                                      </a:lnTo>
                                      <a:lnTo>
                                        <a:pt x="245364" y="0"/>
                                      </a:lnTo>
                                      <a:lnTo>
                                        <a:pt x="0" y="0"/>
                                      </a:lnTo>
                                      <a:lnTo>
                                        <a:pt x="0" y="6096"/>
                                      </a:lnTo>
                                      <a:lnTo>
                                        <a:pt x="12" y="152400"/>
                                      </a:lnTo>
                                      <a:lnTo>
                                        <a:pt x="0" y="158496"/>
                                      </a:lnTo>
                                      <a:lnTo>
                                        <a:pt x="245364" y="158496"/>
                                      </a:lnTo>
                                      <a:lnTo>
                                        <a:pt x="251472" y="158496"/>
                                      </a:lnTo>
                                      <a:lnTo>
                                        <a:pt x="251472" y="152400"/>
                                      </a:lnTo>
                                      <a:lnTo>
                                        <a:pt x="251472" y="6096"/>
                                      </a:lnTo>
                                      <a:lnTo>
                                        <a:pt x="251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AB753A" id="Group 469" o:spid="_x0000_s1026" style="position:absolute;margin-left:7.55pt;margin-top:-.45pt;width:19.8pt;height:12.5pt;z-index:-18685440;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">
                      <v:shape id="Graphic 470" o:spid="_x0000_s1027" style="position:absolute;left:-12;width:252095;height:158750;visibility:visible;mso-wrap-style:square;v-text-anchor:top" coordsize="2520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" path="m251472,r-6108,l245364,6096r,146304l6108,152400r,-146304l245364,6096r,-6096l,,,6096,12,152400,,158496r245364,l251472,158496r,-6096l251472,6096r,-6096xe" fillcolor="black" stroked="f">
                        <v:path arrowok="t"/>
                      </v:shape>
                    </v:group>
                  </w:pict>
                </mc:Fallback>
              </mc:AlternateContent>
            </w:r>
            <w:r>
              <w:rPr>
                <w:b/>
                <w:sz w:val="20"/>
              </w:rPr>
              <w:t xml:space="preserve">NL </w:t>
            </w:r>
            <w:r>
              <w:rPr>
                <w:sz w:val="20"/>
              </w:rPr>
              <w:t xml:space="preserve">Plaats de juiste fitting in de </w:t>
            </w:r>
            <w:r>
              <w:rPr>
                <w:sz w:val="20"/>
              </w:rPr>
              <w:t>behuizing en plaats het deksel terug met bevestiging van de twee schroeven.</w:t>
            </w:r>
          </w:p>
          <w:p w14:paraId="1444DF81" w14:textId="77777777" w:rsidR="00204EB9" w:rsidRDefault="00204EB9">
            <w:pPr>
              <w:pStyle w:val="TableParagraph"/>
              <w:rPr>
                <w:b/>
                <w:sz w:val="20"/>
              </w:rPr>
            </w:pPr>
          </w:p>
          <w:p w14:paraId="313F1FF2" w14:textId="77777777" w:rsidR="00204EB9" w:rsidRDefault="00F962BB">
            <w:pPr>
              <w:pStyle w:val="TableParagraph"/>
              <w:tabs>
                <w:tab w:val="left" w:pos="681"/>
              </w:tabs>
              <w:ind w:left="271"/>
              <w:rPr>
                <w:sz w:val="20"/>
              </w:rPr>
            </w:pPr>
            <w:r>
              <w:rPr>
                <w:noProof/>
                <w:sz w:val="20"/>
              </w:rPr>
              <mc:AlternateContent>
                <mc:Choice Requires="wpg">
                  <w:drawing>
                    <wp:anchor distT="0" distB="0" distL="0" distR="0" simplePos="0" relativeHeight="484631552" behindDoc="1" locked="0" layoutInCell="1" allowOverlap="1" wp14:anchorId="237D53C7" wp14:editId="1A03B906">
                      <wp:simplePos x="0" y="0"/>
                      <wp:positionH relativeFrom="column">
                        <wp:posOffset>96011</wp:posOffset>
                      </wp:positionH>
                      <wp:positionV relativeFrom="paragraph">
                        <wp:posOffset>-5843</wp:posOffset>
                      </wp:positionV>
                      <wp:extent cx="266700" cy="160020"/>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60020"/>
                                <a:chOff x="0" y="0"/>
                                <a:chExt cx="266700" cy="160020"/>
                              </a:xfrm>
                            </wpg:grpSpPr>
                            <wps:wsp>
                              <wps:cNvPr id="472" name="Graphic 472"/>
                              <wps:cNvSpPr/>
                              <wps:spPr>
                                <a:xfrm>
                                  <a:off x="-12" y="0"/>
                                  <a:ext cx="267335" cy="160020"/>
                                </a:xfrm>
                                <a:custGeom>
                                  <a:avLst/>
                                  <a:gdLst/>
                                  <a:ahLst/>
                                  <a:cxnLst/>
                                  <a:rect l="l" t="t" r="r" b="b"/>
                                  <a:pathLst>
                                    <a:path w="267335" h="160020">
                                      <a:moveTo>
                                        <a:pt x="266712" y="0"/>
                                      </a:moveTo>
                                      <a:lnTo>
                                        <a:pt x="260616" y="0"/>
                                      </a:lnTo>
                                      <a:lnTo>
                                        <a:pt x="260616" y="6096"/>
                                      </a:lnTo>
                                      <a:lnTo>
                                        <a:pt x="260604" y="153924"/>
                                      </a:lnTo>
                                      <a:lnTo>
                                        <a:pt x="6108" y="153924"/>
                                      </a:lnTo>
                                      <a:lnTo>
                                        <a:pt x="6108" y="6096"/>
                                      </a:lnTo>
                                      <a:lnTo>
                                        <a:pt x="260604" y="6096"/>
                                      </a:lnTo>
                                      <a:lnTo>
                                        <a:pt x="260604" y="0"/>
                                      </a:lnTo>
                                      <a:lnTo>
                                        <a:pt x="0" y="0"/>
                                      </a:lnTo>
                                      <a:lnTo>
                                        <a:pt x="0" y="6096"/>
                                      </a:lnTo>
                                      <a:lnTo>
                                        <a:pt x="12" y="153924"/>
                                      </a:lnTo>
                                      <a:lnTo>
                                        <a:pt x="0" y="160020"/>
                                      </a:lnTo>
                                      <a:lnTo>
                                        <a:pt x="260604" y="160020"/>
                                      </a:lnTo>
                                      <a:lnTo>
                                        <a:pt x="266712" y="160020"/>
                                      </a:lnTo>
                                      <a:lnTo>
                                        <a:pt x="266712" y="153924"/>
                                      </a:lnTo>
                                      <a:lnTo>
                                        <a:pt x="266712" y="6096"/>
                                      </a:lnTo>
                                      <a:lnTo>
                                        <a:pt x="2667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2B321C" id="Group 471" o:spid="_x0000_s1026" style="position:absolute;margin-left:7.55pt;margin-top:-.45pt;width:21pt;height:12.6pt;z-index:-18684928;mso-wrap-distance-left:0;mso-wrap-distance-right:0" coordsize="26670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">
                      <v:shape id="Graphic 472" o:spid="_x0000_s1027" style="position:absolute;left:-12;width:267335;height:160020;visibility:visible;mso-wrap-style:square;v-text-anchor:top" coordsize="26733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" path="m266712,r-6096,l260616,6096r-12,147828l6108,153924r,-147828l260604,6096r,-6096l,,,6096,12,153924,,160020r260604,l266712,160020r,-6096l266712,6096r,-6096xe" fillcolor="black" stroked="f">
                        <v:path arrowok="t"/>
                      </v:shape>
                    </v:group>
                  </w:pict>
                </mc:Fallback>
              </mc:AlternateContent>
            </w:r>
            <w:r>
              <w:rPr>
                <w:b/>
                <w:spacing w:val="-5"/>
                <w:sz w:val="20"/>
              </w:rPr>
              <w:t>IT</w:t>
            </w:r>
            <w:r>
              <w:rPr>
                <w:b/>
                <w:sz w:val="20"/>
              </w:rPr>
              <w:tab/>
            </w:r>
            <w:r>
              <w:rPr>
                <w:sz w:val="20"/>
              </w:rPr>
              <w:t xml:space="preserve">Inserire il raccordo di destra nella propria sede e rimontare il </w:t>
            </w:r>
            <w:r>
              <w:rPr>
                <w:spacing w:val="-2"/>
                <w:sz w:val="20"/>
              </w:rPr>
              <w:t>coperchio.</w:t>
            </w:r>
          </w:p>
        </w:tc>
      </w:tr>
      <w:tr w:rsidR="00204EB9" w14:paraId="23AF3E38" w14:textId="77777777">
        <w:trPr>
          <w:trHeight w:val="237"/>
        </w:trPr>
        <w:tc>
          <w:tcPr>
            <w:tcW w:w="3355" w:type="dxa"/>
            <w:vMerge/>
            <w:tcBorders>
              <w:top w:val="nil"/>
            </w:tcBorders>
          </w:tcPr>
          <w:p w14:paraId="2A406F1E" w14:textId="77777777" w:rsidR="00204EB9" w:rsidRDefault="00204EB9">
            <w:pPr>
              <w:rPr>
                <w:sz w:val="10"/>
                <w:szCs w:val="10"/>
              </w:rPr>
            </w:pPr>
          </w:p>
        </w:tc>
        <w:tc>
          <w:tcPr>
            <w:tcW w:w="156" w:type="dxa"/>
            <w:tcBorders>
              <w:top w:val="nil"/>
            </w:tcBorders>
          </w:tcPr>
          <w:p w14:paraId="04F39410" w14:textId="77777777" w:rsidR="00204EB9" w:rsidRDefault="00204EB9">
            <w:pPr>
              <w:pStyle w:val="TableParagraph"/>
              <w:rPr>
                <w:rFonts w:ascii="Times New Roman"/>
                <w:sz w:val="16"/>
              </w:rPr>
            </w:pPr>
          </w:p>
        </w:tc>
        <w:tc>
          <w:tcPr>
            <w:tcW w:w="530" w:type="dxa"/>
            <w:tcBorders>
              <w:bottom w:val="single" w:sz="8" w:space="0" w:color="000000"/>
            </w:tcBorders>
          </w:tcPr>
          <w:p w14:paraId="0F83EC34" w14:textId="77777777" w:rsidR="00204EB9" w:rsidRDefault="00F962BB">
            <w:pPr>
              <w:pStyle w:val="TableParagraph"/>
              <w:spacing w:line="217" w:lineRule="exact"/>
              <w:ind w:left="60"/>
              <w:rPr>
                <w:b/>
                <w:sz w:val="20"/>
              </w:rPr>
            </w:pPr>
            <w:r>
              <w:rPr>
                <w:b/>
                <w:spacing w:val="-5"/>
                <w:sz w:val="20"/>
              </w:rPr>
              <w:t>PYC</w:t>
            </w:r>
          </w:p>
        </w:tc>
        <w:tc>
          <w:tcPr>
            <w:tcW w:w="7087" w:type="dxa"/>
            <w:tcBorders>
              <w:top w:val="nil"/>
            </w:tcBorders>
          </w:tcPr>
          <w:p w14:paraId="530937D1" w14:textId="77777777" w:rsidR="00204EB9" w:rsidRDefault="00F962BB">
            <w:pPr>
              <w:pStyle w:val="TableParagraph"/>
              <w:spacing w:line="217" w:lineRule="exact"/>
              <w:ind w:left="60"/>
              <w:rPr>
                <w:sz w:val="20"/>
              </w:rPr>
            </w:pPr>
            <w:r>
              <w:rPr>
                <w:sz w:val="20"/>
              </w:rPr>
              <w:t>Вставьте правый фитинг в его корпус и установите крышку на место</w:t>
            </w:r>
            <w:r>
              <w:rPr>
                <w:spacing w:val="-2"/>
                <w:sz w:val="20"/>
              </w:rPr>
              <w:t>.</w:t>
            </w:r>
          </w:p>
        </w:tc>
      </w:tr>
    </w:tbl>
    <w:p w14:paraId="14F2B666" w14:textId="77777777" w:rsidR="00204EB9" w:rsidRDefault="00204EB9">
      <w:pPr>
        <w:pStyle w:val="TableParagraph"/>
        <w:spacing w:line="217" w:lineRule="exact"/>
        <w:rPr>
          <w:sz w:val="20"/>
        </w:rPr>
        <w:sectPr w:rsidR="00204EB9">
          <w:footerReference w:type="default" r:id="rId87"/>
          <w:pgSz w:w="11910" w:h="16840"/>
          <w:pgMar w:top="380" w:right="141" w:bottom="580" w:left="141" w:header="0" w:footer="381" w:gutter="0"/>
          <w:cols w:space="708"/>
        </w:sectPr>
      </w:pPr>
    </w:p>
    <w:p w14:paraId="3E4C288B" w14:textId="77777777" w:rsidR="00204EB9" w:rsidRDefault="00F962BB">
      <w:pPr>
        <w:spacing w:before="76" w:line="271" w:lineRule="auto"/>
        <w:ind w:left="759" w:right="38" w:hanging="77"/>
        <w:rPr>
          <w:b/>
          <w:sz w:val="20"/>
        </w:rPr>
      </w:pPr>
      <w:r>
        <w:rPr>
          <w:b/>
          <w:noProof/>
          <w:sz w:val="20"/>
        </w:rPr>
        <w:lastRenderedPageBreak/>
        <mc:AlternateContent>
          <mc:Choice Requires="wps">
            <w:drawing>
              <wp:anchor distT="0" distB="0" distL="0" distR="0" simplePos="0" relativeHeight="15848960" behindDoc="0" locked="0" layoutInCell="1" allowOverlap="1" wp14:anchorId="1BDDCE19" wp14:editId="273845AD">
                <wp:simplePos x="0" y="0"/>
                <wp:positionH relativeFrom="page">
                  <wp:posOffset>233172</wp:posOffset>
                </wp:positionH>
                <wp:positionV relativeFrom="paragraph">
                  <wp:posOffset>42671</wp:posOffset>
                </wp:positionV>
                <wp:extent cx="352425" cy="63436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21907C5F" w14:textId="77777777">
                              <w:trPr>
                                <w:trHeight w:val="229"/>
                              </w:trPr>
                              <w:tc>
                                <w:tcPr>
                                  <w:tcW w:w="331" w:type="dxa"/>
                                  <w:tcBorders>
                                    <w:bottom w:val="single" w:sz="8" w:space="0" w:color="000000"/>
                                  </w:tcBorders>
                                </w:tcPr>
                                <w:p w14:paraId="04595092"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71749BF8" w14:textId="77777777" w:rsidR="00204EB9" w:rsidRDefault="00204EB9">
                                  <w:pPr>
                                    <w:pStyle w:val="TableParagraph"/>
                                    <w:rPr>
                                      <w:rFonts w:ascii="Times New Roman"/>
                                      <w:sz w:val="16"/>
                                    </w:rPr>
                                  </w:pPr>
                                </w:p>
                              </w:tc>
                            </w:tr>
                            <w:tr w:rsidR="00204EB9" w14:paraId="7ECBDB0F" w14:textId="77777777">
                              <w:trPr>
                                <w:trHeight w:val="229"/>
                              </w:trPr>
                              <w:tc>
                                <w:tcPr>
                                  <w:tcW w:w="424" w:type="dxa"/>
                                  <w:gridSpan w:val="2"/>
                                  <w:tcBorders>
                                    <w:top w:val="single" w:sz="8" w:space="0" w:color="000000"/>
                                    <w:bottom w:val="single" w:sz="8" w:space="0" w:color="000000"/>
                                  </w:tcBorders>
                                </w:tcPr>
                                <w:p w14:paraId="3F0004FB" w14:textId="77777777" w:rsidR="00204EB9" w:rsidRDefault="00F962BB">
                                  <w:pPr>
                                    <w:pStyle w:val="TableParagraph"/>
                                    <w:spacing w:line="210" w:lineRule="exact"/>
                                    <w:ind w:left="59"/>
                                    <w:rPr>
                                      <w:b/>
                                      <w:sz w:val="20"/>
                                    </w:rPr>
                                  </w:pPr>
                                  <w:r>
                                    <w:rPr>
                                      <w:b/>
                                      <w:spacing w:val="-5"/>
                                      <w:sz w:val="20"/>
                                    </w:rPr>
                                    <w:t>UK</w:t>
                                  </w:r>
                                </w:p>
                              </w:tc>
                            </w:tr>
                            <w:tr w:rsidR="00204EB9" w14:paraId="275767F3" w14:textId="77777777">
                              <w:trPr>
                                <w:trHeight w:val="232"/>
                              </w:trPr>
                              <w:tc>
                                <w:tcPr>
                                  <w:tcW w:w="424" w:type="dxa"/>
                                  <w:gridSpan w:val="2"/>
                                  <w:tcBorders>
                                    <w:top w:val="single" w:sz="8" w:space="0" w:color="000000"/>
                                    <w:bottom w:val="single" w:sz="8" w:space="0" w:color="000000"/>
                                  </w:tcBorders>
                                </w:tcPr>
                                <w:p w14:paraId="6D9FD265" w14:textId="77777777" w:rsidR="00204EB9" w:rsidRDefault="00F962BB">
                                  <w:pPr>
                                    <w:pStyle w:val="TableParagraph"/>
                                    <w:spacing w:line="212" w:lineRule="exact"/>
                                    <w:ind w:left="59"/>
                                    <w:rPr>
                                      <w:b/>
                                      <w:sz w:val="20"/>
                                    </w:rPr>
                                  </w:pPr>
                                  <w:r>
                                    <w:rPr>
                                      <w:b/>
                                      <w:spacing w:val="-5"/>
                                      <w:sz w:val="20"/>
                                    </w:rPr>
                                    <w:t>ES</w:t>
                                  </w:r>
                                </w:p>
                              </w:tc>
                            </w:tr>
                            <w:tr w:rsidR="00204EB9" w14:paraId="0E94B0C4" w14:textId="77777777">
                              <w:trPr>
                                <w:trHeight w:val="229"/>
                              </w:trPr>
                              <w:tc>
                                <w:tcPr>
                                  <w:tcW w:w="424" w:type="dxa"/>
                                  <w:gridSpan w:val="2"/>
                                  <w:tcBorders>
                                    <w:top w:val="single" w:sz="8" w:space="0" w:color="000000"/>
                                  </w:tcBorders>
                                </w:tcPr>
                                <w:p w14:paraId="5F3BA779" w14:textId="77777777" w:rsidR="00204EB9" w:rsidRDefault="00F962BB">
                                  <w:pPr>
                                    <w:pStyle w:val="TableParagraph"/>
                                    <w:spacing w:line="210" w:lineRule="exact"/>
                                    <w:ind w:left="59"/>
                                    <w:rPr>
                                      <w:b/>
                                      <w:sz w:val="20"/>
                                    </w:rPr>
                                  </w:pPr>
                                  <w:r>
                                    <w:rPr>
                                      <w:b/>
                                      <w:spacing w:val="-5"/>
                                      <w:sz w:val="20"/>
                                    </w:rPr>
                                    <w:t>PO</w:t>
                                  </w:r>
                                </w:p>
                              </w:tc>
                            </w:tr>
                          </w:tbl>
                          <w:p w14:paraId="794E0094" w14:textId="77777777" w:rsidR="00204EB9" w:rsidRDefault="00204EB9">
                            <w:pPr>
                              <w:pStyle w:val="Zkladntext"/>
                            </w:pPr>
                          </w:p>
                        </w:txbxContent>
                      </wps:txbx>
                      <wps:bodyPr wrap="square" lIns="0" tIns="0" rIns="0" bIns="0" rtlCol="0">
                        <a:noAutofit/>
                      </wps:bodyPr>
                    </wps:wsp>
                  </a:graphicData>
                </a:graphic>
              </wp:anchor>
            </w:drawing>
          </mc:Choice>
          <mc:Fallback>
            <w:pict>
              <v:shape w14:anchorId="1BDDCE19" id="Textbox 476" o:spid="_x0000_s1093" type="#_x0000_t202" style="position:absolute;left:0;text-align:left;margin-left:18.35pt;margin-top:3.35pt;width:27.75pt;height:49.95pt;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21907C5F" w14:textId="77777777">
                        <w:trPr>
                          <w:trHeight w:val="229"/>
                        </w:trPr>
                        <w:tc>
                          <w:tcPr>
                            <w:tcW w:w="331" w:type="dxa"/>
                            <w:tcBorders>
                              <w:bottom w:val="single" w:sz="8" w:space="0" w:color="000000"/>
                            </w:tcBorders>
                          </w:tcPr>
                          <w:p w14:paraId="04595092"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71749BF8" w14:textId="77777777" w:rsidR="00204EB9" w:rsidRDefault="00204EB9">
                            <w:pPr>
                              <w:pStyle w:val="TableParagraph"/>
                              <w:rPr>
                                <w:rFonts w:ascii="Times New Roman"/>
                                <w:sz w:val="16"/>
                              </w:rPr>
                            </w:pPr>
                          </w:p>
                        </w:tc>
                      </w:tr>
                      <w:tr w:rsidR="00204EB9" w14:paraId="7ECBDB0F" w14:textId="77777777">
                        <w:trPr>
                          <w:trHeight w:val="229"/>
                        </w:trPr>
                        <w:tc>
                          <w:tcPr>
                            <w:tcW w:w="424" w:type="dxa"/>
                            <w:gridSpan w:val="2"/>
                            <w:tcBorders>
                              <w:top w:val="single" w:sz="8" w:space="0" w:color="000000"/>
                              <w:bottom w:val="single" w:sz="8" w:space="0" w:color="000000"/>
                            </w:tcBorders>
                          </w:tcPr>
                          <w:p w14:paraId="3F0004FB" w14:textId="77777777" w:rsidR="00204EB9" w:rsidRDefault="00F962BB">
                            <w:pPr>
                              <w:pStyle w:val="TableParagraph"/>
                              <w:spacing w:line="210" w:lineRule="exact"/>
                              <w:ind w:left="59"/>
                              <w:rPr>
                                <w:b/>
                                <w:sz w:val="20"/>
                              </w:rPr>
                            </w:pPr>
                            <w:r>
                              <w:rPr>
                                <w:b/>
                                <w:spacing w:val="-5"/>
                                <w:sz w:val="20"/>
                              </w:rPr>
                              <w:t>UK</w:t>
                            </w:r>
                          </w:p>
                        </w:tc>
                      </w:tr>
                      <w:tr w:rsidR="00204EB9" w14:paraId="275767F3" w14:textId="77777777">
                        <w:trPr>
                          <w:trHeight w:val="232"/>
                        </w:trPr>
                        <w:tc>
                          <w:tcPr>
                            <w:tcW w:w="424" w:type="dxa"/>
                            <w:gridSpan w:val="2"/>
                            <w:tcBorders>
                              <w:top w:val="single" w:sz="8" w:space="0" w:color="000000"/>
                              <w:bottom w:val="single" w:sz="8" w:space="0" w:color="000000"/>
                            </w:tcBorders>
                          </w:tcPr>
                          <w:p w14:paraId="6D9FD265" w14:textId="77777777" w:rsidR="00204EB9" w:rsidRDefault="00F962BB">
                            <w:pPr>
                              <w:pStyle w:val="TableParagraph"/>
                              <w:spacing w:line="212" w:lineRule="exact"/>
                              <w:ind w:left="59"/>
                              <w:rPr>
                                <w:b/>
                                <w:sz w:val="20"/>
                              </w:rPr>
                            </w:pPr>
                            <w:r>
                              <w:rPr>
                                <w:b/>
                                <w:spacing w:val="-5"/>
                                <w:sz w:val="20"/>
                              </w:rPr>
                              <w:t>ES</w:t>
                            </w:r>
                          </w:p>
                        </w:tc>
                      </w:tr>
                      <w:tr w:rsidR="00204EB9" w14:paraId="0E94B0C4" w14:textId="77777777">
                        <w:trPr>
                          <w:trHeight w:val="229"/>
                        </w:trPr>
                        <w:tc>
                          <w:tcPr>
                            <w:tcW w:w="424" w:type="dxa"/>
                            <w:gridSpan w:val="2"/>
                            <w:tcBorders>
                              <w:top w:val="single" w:sz="8" w:space="0" w:color="000000"/>
                            </w:tcBorders>
                          </w:tcPr>
                          <w:p w14:paraId="5F3BA779" w14:textId="77777777" w:rsidR="00204EB9" w:rsidRDefault="00F962BB">
                            <w:pPr>
                              <w:pStyle w:val="TableParagraph"/>
                              <w:spacing w:line="210" w:lineRule="exact"/>
                              <w:ind w:left="59"/>
                              <w:rPr>
                                <w:b/>
                                <w:sz w:val="20"/>
                              </w:rPr>
                            </w:pPr>
                            <w:r>
                              <w:rPr>
                                <w:b/>
                                <w:spacing w:val="-5"/>
                                <w:sz w:val="20"/>
                              </w:rPr>
                              <w:t>PO</w:t>
                            </w:r>
                          </w:p>
                        </w:tc>
                      </w:tr>
                    </w:tbl>
                    <w:p w14:paraId="794E0094" w14:textId="77777777" w:rsidR="00204EB9" w:rsidRDefault="00204EB9">
                      <w:pPr>
                        <w:pStyle w:val="Zkladntext"/>
                      </w:pPr>
                    </w:p>
                  </w:txbxContent>
                </v:textbox>
                <w10:wrap anchorx="page"/>
              </v:shape>
            </w:pict>
          </mc:Fallback>
        </mc:AlternateContent>
      </w:r>
      <w:r>
        <w:rPr>
          <w:b/>
          <w:sz w:val="20"/>
        </w:rPr>
        <w:t xml:space="preserve">BRANCHEMENT ELECTRIQUE </w:t>
      </w:r>
      <w:r>
        <w:rPr>
          <w:b/>
          <w:sz w:val="18"/>
        </w:rPr>
        <w:t xml:space="preserve">ELEKTRICKÉ PRIPOJENIE </w:t>
      </w:r>
      <w:r>
        <w:rPr>
          <w:b/>
          <w:sz w:val="20"/>
        </w:rPr>
        <w:t>CONEXIÓN ELÉCTRICA CONEXÃO ELÉTRICA</w:t>
      </w:r>
    </w:p>
    <w:p w14:paraId="0ABC2CE6" w14:textId="77777777" w:rsidR="00204EB9" w:rsidRDefault="00F962BB">
      <w:pPr>
        <w:spacing w:before="76" w:line="261" w:lineRule="auto"/>
        <w:ind w:left="681" w:right="2126" w:firstLine="13"/>
        <w:rPr>
          <w:b/>
          <w:sz w:val="20"/>
        </w:rPr>
      </w:pPr>
      <w:r>
        <w:br w:type="column"/>
      </w:r>
      <w:r>
        <w:rPr>
          <w:b/>
          <w:sz w:val="20"/>
        </w:rPr>
        <w:t>ELEKTRISCHER ANSCHLUSS ELEKTRISCHE AANSLUITING COLLEGAMENTO ELETTRICO</w:t>
      </w:r>
    </w:p>
    <w:p w14:paraId="70132335" w14:textId="77777777" w:rsidR="00204EB9" w:rsidRDefault="00F962BB">
      <w:pPr>
        <w:spacing w:line="229" w:lineRule="exact"/>
        <w:ind w:left="881"/>
        <w:rPr>
          <w:b/>
          <w:sz w:val="20"/>
        </w:rPr>
      </w:pPr>
      <w:r>
        <w:rPr>
          <w:b/>
          <w:noProof/>
          <w:sz w:val="20"/>
        </w:rPr>
        <mc:AlternateContent>
          <mc:Choice Requires="wps">
            <w:drawing>
              <wp:anchor distT="0" distB="0" distL="0" distR="0" simplePos="0" relativeHeight="15849472" behindDoc="0" locked="0" layoutInCell="1" allowOverlap="1" wp14:anchorId="34D5BC9A" wp14:editId="06B12B5D">
                <wp:simplePos x="0" y="0"/>
                <wp:positionH relativeFrom="page">
                  <wp:posOffset>3829811</wp:posOffset>
                </wp:positionH>
                <wp:positionV relativeFrom="paragraph">
                  <wp:posOffset>-483131</wp:posOffset>
                </wp:positionV>
                <wp:extent cx="419100" cy="63436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2BCDC635" w14:textId="77777777">
                              <w:trPr>
                                <w:trHeight w:val="229"/>
                              </w:trPr>
                              <w:tc>
                                <w:tcPr>
                                  <w:tcW w:w="336" w:type="dxa"/>
                                  <w:tcBorders>
                                    <w:bottom w:val="single" w:sz="8" w:space="0" w:color="000000"/>
                                  </w:tcBorders>
                                </w:tcPr>
                                <w:p w14:paraId="022D88B5"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27E23310" w14:textId="77777777" w:rsidR="00204EB9" w:rsidRDefault="00204EB9">
                                  <w:pPr>
                                    <w:pStyle w:val="TableParagraph"/>
                                    <w:rPr>
                                      <w:rFonts w:ascii="Times New Roman"/>
                                      <w:sz w:val="18"/>
                                    </w:rPr>
                                  </w:pPr>
                                </w:p>
                              </w:tc>
                            </w:tr>
                            <w:tr w:rsidR="00204EB9" w14:paraId="2EB0B015" w14:textId="77777777">
                              <w:trPr>
                                <w:trHeight w:val="229"/>
                              </w:trPr>
                              <w:tc>
                                <w:tcPr>
                                  <w:tcW w:w="336" w:type="dxa"/>
                                  <w:tcBorders>
                                    <w:top w:val="single" w:sz="8" w:space="0" w:color="000000"/>
                                    <w:bottom w:val="single" w:sz="8" w:space="0" w:color="000000"/>
                                  </w:tcBorders>
                                </w:tcPr>
                                <w:p w14:paraId="10399E1F" w14:textId="77777777" w:rsidR="00204EB9" w:rsidRDefault="00F962BB">
                                  <w:pPr>
                                    <w:pStyle w:val="TableParagraph"/>
                                    <w:spacing w:line="210" w:lineRule="exact"/>
                                    <w:ind w:right="52"/>
                                    <w:jc w:val="right"/>
                                    <w:rPr>
                                      <w:b/>
                                      <w:sz w:val="20"/>
                                    </w:rPr>
                                  </w:pPr>
                                  <w:r>
                                    <w:rPr>
                                      <w:b/>
                                      <w:spacing w:val="-5"/>
                                      <w:sz w:val="20"/>
                                    </w:rPr>
                                    <w:t>NL</w:t>
                                  </w:r>
                                </w:p>
                              </w:tc>
                              <w:tc>
                                <w:tcPr>
                                  <w:tcW w:w="194" w:type="dxa"/>
                                  <w:vMerge/>
                                  <w:tcBorders>
                                    <w:top w:val="nil"/>
                                    <w:left w:val="nil"/>
                                    <w:right w:val="nil"/>
                                  </w:tcBorders>
                                </w:tcPr>
                                <w:p w14:paraId="0D73CDF4" w14:textId="77777777" w:rsidR="00204EB9" w:rsidRDefault="00204EB9">
                                  <w:pPr>
                                    <w:rPr>
                                      <w:sz w:val="10"/>
                                      <w:szCs w:val="10"/>
                                    </w:rPr>
                                  </w:pPr>
                                </w:p>
                              </w:tc>
                            </w:tr>
                            <w:tr w:rsidR="00204EB9" w14:paraId="5D3BD9E7" w14:textId="77777777">
                              <w:trPr>
                                <w:trHeight w:val="232"/>
                              </w:trPr>
                              <w:tc>
                                <w:tcPr>
                                  <w:tcW w:w="336" w:type="dxa"/>
                                  <w:tcBorders>
                                    <w:top w:val="single" w:sz="8" w:space="0" w:color="000000"/>
                                    <w:bottom w:val="single" w:sz="8" w:space="0" w:color="000000"/>
                                  </w:tcBorders>
                                </w:tcPr>
                                <w:p w14:paraId="4B5FD013" w14:textId="77777777" w:rsidR="00204EB9" w:rsidRDefault="00F962BB">
                                  <w:pPr>
                                    <w:pStyle w:val="TableParagraph"/>
                                    <w:spacing w:line="212" w:lineRule="exact"/>
                                    <w:ind w:right="32"/>
                                    <w:jc w:val="right"/>
                                    <w:rPr>
                                      <w:b/>
                                      <w:sz w:val="20"/>
                                    </w:rPr>
                                  </w:pPr>
                                  <w:r>
                                    <w:rPr>
                                      <w:b/>
                                      <w:spacing w:val="-5"/>
                                      <w:sz w:val="20"/>
                                    </w:rPr>
                                    <w:t>IT</w:t>
                                  </w:r>
                                </w:p>
                              </w:tc>
                              <w:tc>
                                <w:tcPr>
                                  <w:tcW w:w="194" w:type="dxa"/>
                                  <w:vMerge/>
                                  <w:tcBorders>
                                    <w:top w:val="nil"/>
                                    <w:left w:val="nil"/>
                                    <w:right w:val="nil"/>
                                  </w:tcBorders>
                                </w:tcPr>
                                <w:p w14:paraId="35BE3674" w14:textId="77777777" w:rsidR="00204EB9" w:rsidRDefault="00204EB9">
                                  <w:pPr>
                                    <w:rPr>
                                      <w:sz w:val="10"/>
                                      <w:szCs w:val="10"/>
                                    </w:rPr>
                                  </w:pPr>
                                </w:p>
                              </w:tc>
                            </w:tr>
                            <w:tr w:rsidR="00204EB9" w14:paraId="54BF980E" w14:textId="77777777">
                              <w:trPr>
                                <w:trHeight w:val="229"/>
                              </w:trPr>
                              <w:tc>
                                <w:tcPr>
                                  <w:tcW w:w="530" w:type="dxa"/>
                                  <w:gridSpan w:val="2"/>
                                  <w:tcBorders>
                                    <w:top w:val="single" w:sz="8" w:space="0" w:color="000000"/>
                                  </w:tcBorders>
                                </w:tcPr>
                                <w:p w14:paraId="5C2363FC" w14:textId="77777777" w:rsidR="00204EB9" w:rsidRDefault="00F962BB">
                                  <w:pPr>
                                    <w:pStyle w:val="TableParagraph"/>
                                    <w:spacing w:line="210" w:lineRule="exact"/>
                                    <w:ind w:left="60"/>
                                    <w:rPr>
                                      <w:b/>
                                      <w:sz w:val="20"/>
                                    </w:rPr>
                                  </w:pPr>
                                  <w:r>
                                    <w:rPr>
                                      <w:b/>
                                      <w:spacing w:val="-5"/>
                                      <w:sz w:val="20"/>
                                    </w:rPr>
                                    <w:t>PYC</w:t>
                                  </w:r>
                                </w:p>
                              </w:tc>
                            </w:tr>
                          </w:tbl>
                          <w:p w14:paraId="5539454C" w14:textId="77777777" w:rsidR="00204EB9" w:rsidRDefault="00204EB9">
                            <w:pPr>
                              <w:pStyle w:val="Zkladntext"/>
                            </w:pPr>
                          </w:p>
                        </w:txbxContent>
                      </wps:txbx>
                      <wps:bodyPr wrap="square" lIns="0" tIns="0" rIns="0" bIns="0" rtlCol="0">
                        <a:noAutofit/>
                      </wps:bodyPr>
                    </wps:wsp>
                  </a:graphicData>
                </a:graphic>
              </wp:anchor>
            </w:drawing>
          </mc:Choice>
          <mc:Fallback>
            <w:pict>
              <v:shape w14:anchorId="34D5BC9A" id="Textbox 477" o:spid="_x0000_s1094" type="#_x0000_t202" style="position:absolute;left:0;text-align:left;margin-left:301.55pt;margin-top:-38.05pt;width:33pt;height:49.95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2BCDC635" w14:textId="77777777">
                        <w:trPr>
                          <w:trHeight w:val="229"/>
                        </w:trPr>
                        <w:tc>
                          <w:tcPr>
                            <w:tcW w:w="336" w:type="dxa"/>
                            <w:tcBorders>
                              <w:bottom w:val="single" w:sz="8" w:space="0" w:color="000000"/>
                            </w:tcBorders>
                          </w:tcPr>
                          <w:p w14:paraId="022D88B5"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27E23310" w14:textId="77777777" w:rsidR="00204EB9" w:rsidRDefault="00204EB9">
                            <w:pPr>
                              <w:pStyle w:val="TableParagraph"/>
                              <w:rPr>
                                <w:rFonts w:ascii="Times New Roman"/>
                                <w:sz w:val="18"/>
                              </w:rPr>
                            </w:pPr>
                          </w:p>
                        </w:tc>
                      </w:tr>
                      <w:tr w:rsidR="00204EB9" w14:paraId="2EB0B015" w14:textId="77777777">
                        <w:trPr>
                          <w:trHeight w:val="229"/>
                        </w:trPr>
                        <w:tc>
                          <w:tcPr>
                            <w:tcW w:w="336" w:type="dxa"/>
                            <w:tcBorders>
                              <w:top w:val="single" w:sz="8" w:space="0" w:color="000000"/>
                              <w:bottom w:val="single" w:sz="8" w:space="0" w:color="000000"/>
                            </w:tcBorders>
                          </w:tcPr>
                          <w:p w14:paraId="10399E1F" w14:textId="77777777" w:rsidR="00204EB9" w:rsidRDefault="00F962BB">
                            <w:pPr>
                              <w:pStyle w:val="TableParagraph"/>
                              <w:spacing w:line="210" w:lineRule="exact"/>
                              <w:ind w:right="52"/>
                              <w:jc w:val="right"/>
                              <w:rPr>
                                <w:b/>
                                <w:sz w:val="20"/>
                              </w:rPr>
                            </w:pPr>
                            <w:r>
                              <w:rPr>
                                <w:b/>
                                <w:spacing w:val="-5"/>
                                <w:sz w:val="20"/>
                              </w:rPr>
                              <w:t>NL</w:t>
                            </w:r>
                          </w:p>
                        </w:tc>
                        <w:tc>
                          <w:tcPr>
                            <w:tcW w:w="194" w:type="dxa"/>
                            <w:vMerge/>
                            <w:tcBorders>
                              <w:top w:val="nil"/>
                              <w:left w:val="nil"/>
                              <w:right w:val="nil"/>
                            </w:tcBorders>
                          </w:tcPr>
                          <w:p w14:paraId="0D73CDF4" w14:textId="77777777" w:rsidR="00204EB9" w:rsidRDefault="00204EB9">
                            <w:pPr>
                              <w:rPr>
                                <w:sz w:val="10"/>
                                <w:szCs w:val="10"/>
                              </w:rPr>
                            </w:pPr>
                          </w:p>
                        </w:tc>
                      </w:tr>
                      <w:tr w:rsidR="00204EB9" w14:paraId="5D3BD9E7" w14:textId="77777777">
                        <w:trPr>
                          <w:trHeight w:val="232"/>
                        </w:trPr>
                        <w:tc>
                          <w:tcPr>
                            <w:tcW w:w="336" w:type="dxa"/>
                            <w:tcBorders>
                              <w:top w:val="single" w:sz="8" w:space="0" w:color="000000"/>
                              <w:bottom w:val="single" w:sz="8" w:space="0" w:color="000000"/>
                            </w:tcBorders>
                          </w:tcPr>
                          <w:p w14:paraId="4B5FD013" w14:textId="77777777" w:rsidR="00204EB9" w:rsidRDefault="00F962BB">
                            <w:pPr>
                              <w:pStyle w:val="TableParagraph"/>
                              <w:spacing w:line="212" w:lineRule="exact"/>
                              <w:ind w:right="32"/>
                              <w:jc w:val="right"/>
                              <w:rPr>
                                <w:b/>
                                <w:sz w:val="20"/>
                              </w:rPr>
                            </w:pPr>
                            <w:r>
                              <w:rPr>
                                <w:b/>
                                <w:spacing w:val="-5"/>
                                <w:sz w:val="20"/>
                              </w:rPr>
                              <w:t>IT</w:t>
                            </w:r>
                          </w:p>
                        </w:tc>
                        <w:tc>
                          <w:tcPr>
                            <w:tcW w:w="194" w:type="dxa"/>
                            <w:vMerge/>
                            <w:tcBorders>
                              <w:top w:val="nil"/>
                              <w:left w:val="nil"/>
                              <w:right w:val="nil"/>
                            </w:tcBorders>
                          </w:tcPr>
                          <w:p w14:paraId="35BE3674" w14:textId="77777777" w:rsidR="00204EB9" w:rsidRDefault="00204EB9">
                            <w:pPr>
                              <w:rPr>
                                <w:sz w:val="10"/>
                                <w:szCs w:val="10"/>
                              </w:rPr>
                            </w:pPr>
                          </w:p>
                        </w:tc>
                      </w:tr>
                      <w:tr w:rsidR="00204EB9" w14:paraId="54BF980E" w14:textId="77777777">
                        <w:trPr>
                          <w:trHeight w:val="229"/>
                        </w:trPr>
                        <w:tc>
                          <w:tcPr>
                            <w:tcW w:w="530" w:type="dxa"/>
                            <w:gridSpan w:val="2"/>
                            <w:tcBorders>
                              <w:top w:val="single" w:sz="8" w:space="0" w:color="000000"/>
                            </w:tcBorders>
                          </w:tcPr>
                          <w:p w14:paraId="5C2363FC" w14:textId="77777777" w:rsidR="00204EB9" w:rsidRDefault="00F962BB">
                            <w:pPr>
                              <w:pStyle w:val="TableParagraph"/>
                              <w:spacing w:line="210" w:lineRule="exact"/>
                              <w:ind w:left="60"/>
                              <w:rPr>
                                <w:b/>
                                <w:sz w:val="20"/>
                              </w:rPr>
                            </w:pPr>
                            <w:r>
                              <w:rPr>
                                <w:b/>
                                <w:spacing w:val="-5"/>
                                <w:sz w:val="20"/>
                              </w:rPr>
                              <w:t>PYC</w:t>
                            </w:r>
                          </w:p>
                        </w:tc>
                      </w:tr>
                    </w:tbl>
                    <w:p w14:paraId="5539454C" w14:textId="77777777" w:rsidR="00204EB9" w:rsidRDefault="00204EB9">
                      <w:pPr>
                        <w:pStyle w:val="Zkladntext"/>
                      </w:pPr>
                    </w:p>
                  </w:txbxContent>
                </v:textbox>
                <w10:wrap anchorx="page"/>
              </v:shape>
            </w:pict>
          </mc:Fallback>
        </mc:AlternateContent>
      </w:r>
      <w:r>
        <w:rPr>
          <w:b/>
          <w:sz w:val="20"/>
        </w:rPr>
        <w:t xml:space="preserve">Schéma elektrického </w:t>
      </w:r>
      <w:r>
        <w:rPr>
          <w:b/>
          <w:spacing w:val="-2"/>
          <w:sz w:val="20"/>
        </w:rPr>
        <w:t>spojenia</w:t>
      </w:r>
    </w:p>
    <w:p w14:paraId="293A962D" w14:textId="77777777" w:rsidR="00204EB9" w:rsidRDefault="00204EB9">
      <w:pPr>
        <w:spacing w:line="229" w:lineRule="exact"/>
        <w:rPr>
          <w:b/>
          <w:sz w:val="20"/>
        </w:rPr>
        <w:sectPr w:rsidR="00204EB9">
          <w:footerReference w:type="default" r:id="rId88"/>
          <w:pgSz w:w="11910" w:h="16840"/>
          <w:pgMar w:top="800" w:right="141" w:bottom="580" w:left="141" w:header="0" w:footer="381" w:gutter="0"/>
          <w:pgNumType w:start="5"/>
          <w:cols w:num="2" w:space="708" w:equalWidth="0">
            <w:col w:w="3635" w:space="2028"/>
            <w:col w:w="5965"/>
          </w:cols>
        </w:sectPr>
      </w:pPr>
    </w:p>
    <w:p w14:paraId="47A001CE" w14:textId="77777777" w:rsidR="00204EB9" w:rsidRDefault="00F962BB">
      <w:pPr>
        <w:pStyle w:val="Zkladntext"/>
        <w:rPr>
          <w:b/>
        </w:rPr>
      </w:pPr>
      <w:r>
        <w:rPr>
          <w:b/>
          <w:noProof/>
        </w:rPr>
        <mc:AlternateContent>
          <mc:Choice Requires="wpg">
            <w:drawing>
              <wp:anchor distT="0" distB="0" distL="0" distR="0" simplePos="0" relativeHeight="484632064" behindDoc="1" locked="0" layoutInCell="1" allowOverlap="1" wp14:anchorId="55D94E96" wp14:editId="0CA8B0BE">
                <wp:simplePos x="0" y="0"/>
                <wp:positionH relativeFrom="page">
                  <wp:posOffset>268224</wp:posOffset>
                </wp:positionH>
                <wp:positionV relativeFrom="page">
                  <wp:posOffset>1344167</wp:posOffset>
                </wp:positionV>
                <wp:extent cx="7117080" cy="8755380"/>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7080" cy="8755380"/>
                          <a:chOff x="0" y="0"/>
                          <a:chExt cx="7117080" cy="8755380"/>
                        </a:xfrm>
                      </wpg:grpSpPr>
                      <pic:pic xmlns:pic="http://schemas.openxmlformats.org/drawingml/2006/picture">
                        <pic:nvPicPr>
                          <pic:cNvPr id="479" name="Image 479"/>
                          <pic:cNvPicPr/>
                        </pic:nvPicPr>
                        <pic:blipFill>
                          <a:blip r:embed="rId89" cstate="print"/>
                          <a:stretch>
                            <a:fillRect/>
                          </a:stretch>
                        </pic:blipFill>
                        <pic:spPr>
                          <a:xfrm>
                            <a:off x="233979" y="152400"/>
                            <a:ext cx="6877004" cy="4835544"/>
                          </a:xfrm>
                          <a:prstGeom prst="rect">
                            <a:avLst/>
                          </a:prstGeom>
                        </pic:spPr>
                      </pic:pic>
                      <wps:wsp>
                        <wps:cNvPr id="480" name="Graphic 480"/>
                        <wps:cNvSpPr/>
                        <wps:spPr>
                          <a:xfrm>
                            <a:off x="0" y="0"/>
                            <a:ext cx="7117080" cy="8755380"/>
                          </a:xfrm>
                          <a:custGeom>
                            <a:avLst/>
                            <a:gdLst/>
                            <a:ahLst/>
                            <a:cxnLst/>
                            <a:rect l="l" t="t" r="r" b="b"/>
                            <a:pathLst>
                              <a:path w="7117080" h="8755380">
                                <a:moveTo>
                                  <a:pt x="227076" y="6958584"/>
                                </a:moveTo>
                                <a:lnTo>
                                  <a:pt x="220980" y="6958584"/>
                                </a:lnTo>
                                <a:lnTo>
                                  <a:pt x="220980" y="6964680"/>
                                </a:lnTo>
                                <a:lnTo>
                                  <a:pt x="220980" y="7110984"/>
                                </a:lnTo>
                                <a:lnTo>
                                  <a:pt x="53327" y="7110984"/>
                                </a:lnTo>
                                <a:lnTo>
                                  <a:pt x="53327" y="6964680"/>
                                </a:lnTo>
                                <a:lnTo>
                                  <a:pt x="220980" y="6964680"/>
                                </a:lnTo>
                                <a:lnTo>
                                  <a:pt x="220980" y="6958584"/>
                                </a:lnTo>
                                <a:lnTo>
                                  <a:pt x="47231" y="6958584"/>
                                </a:lnTo>
                                <a:lnTo>
                                  <a:pt x="47231" y="6964680"/>
                                </a:lnTo>
                                <a:lnTo>
                                  <a:pt x="47231" y="7110984"/>
                                </a:lnTo>
                                <a:lnTo>
                                  <a:pt x="47231" y="7117080"/>
                                </a:lnTo>
                                <a:lnTo>
                                  <a:pt x="220980" y="7117080"/>
                                </a:lnTo>
                                <a:lnTo>
                                  <a:pt x="227076" y="7117080"/>
                                </a:lnTo>
                                <a:lnTo>
                                  <a:pt x="227076" y="7110984"/>
                                </a:lnTo>
                                <a:lnTo>
                                  <a:pt x="227076" y="6964680"/>
                                </a:lnTo>
                                <a:lnTo>
                                  <a:pt x="227076" y="6958584"/>
                                </a:lnTo>
                                <a:close/>
                              </a:path>
                              <a:path w="7117080" h="8755380">
                                <a:moveTo>
                                  <a:pt x="242303" y="6352032"/>
                                </a:moveTo>
                                <a:lnTo>
                                  <a:pt x="236220" y="6352032"/>
                                </a:lnTo>
                                <a:lnTo>
                                  <a:pt x="236220" y="6358128"/>
                                </a:lnTo>
                                <a:lnTo>
                                  <a:pt x="236207" y="6504432"/>
                                </a:lnTo>
                                <a:lnTo>
                                  <a:pt x="53327" y="6504432"/>
                                </a:lnTo>
                                <a:lnTo>
                                  <a:pt x="53327" y="6358128"/>
                                </a:lnTo>
                                <a:lnTo>
                                  <a:pt x="236207" y="6358128"/>
                                </a:lnTo>
                                <a:lnTo>
                                  <a:pt x="236207" y="6352032"/>
                                </a:lnTo>
                                <a:lnTo>
                                  <a:pt x="47231" y="6352032"/>
                                </a:lnTo>
                                <a:lnTo>
                                  <a:pt x="47231" y="6358128"/>
                                </a:lnTo>
                                <a:lnTo>
                                  <a:pt x="47231" y="6504432"/>
                                </a:lnTo>
                                <a:lnTo>
                                  <a:pt x="47231" y="6510528"/>
                                </a:lnTo>
                                <a:lnTo>
                                  <a:pt x="236207" y="6510528"/>
                                </a:lnTo>
                                <a:lnTo>
                                  <a:pt x="242303" y="6510528"/>
                                </a:lnTo>
                                <a:lnTo>
                                  <a:pt x="242303" y="6504432"/>
                                </a:lnTo>
                                <a:lnTo>
                                  <a:pt x="242303" y="6358128"/>
                                </a:lnTo>
                                <a:lnTo>
                                  <a:pt x="242303" y="6352032"/>
                                </a:lnTo>
                                <a:close/>
                              </a:path>
                              <a:path w="7117080" h="8755380">
                                <a:moveTo>
                                  <a:pt x="7117067" y="0"/>
                                </a:moveTo>
                                <a:lnTo>
                                  <a:pt x="7110971" y="0"/>
                                </a:lnTo>
                                <a:lnTo>
                                  <a:pt x="7110971" y="6096"/>
                                </a:lnTo>
                                <a:lnTo>
                                  <a:pt x="7110971" y="8749284"/>
                                </a:lnTo>
                                <a:lnTo>
                                  <a:pt x="6083" y="8749284"/>
                                </a:lnTo>
                                <a:lnTo>
                                  <a:pt x="6083" y="6096"/>
                                </a:lnTo>
                                <a:lnTo>
                                  <a:pt x="7110971" y="6096"/>
                                </a:lnTo>
                                <a:lnTo>
                                  <a:pt x="7110971" y="0"/>
                                </a:lnTo>
                                <a:lnTo>
                                  <a:pt x="0" y="0"/>
                                </a:lnTo>
                                <a:lnTo>
                                  <a:pt x="0" y="6096"/>
                                </a:lnTo>
                                <a:lnTo>
                                  <a:pt x="0" y="8749284"/>
                                </a:lnTo>
                                <a:lnTo>
                                  <a:pt x="0" y="8755380"/>
                                </a:lnTo>
                                <a:lnTo>
                                  <a:pt x="6083" y="8755380"/>
                                </a:lnTo>
                                <a:lnTo>
                                  <a:pt x="7110971" y="8755380"/>
                                </a:lnTo>
                                <a:lnTo>
                                  <a:pt x="7117067" y="8755380"/>
                                </a:lnTo>
                                <a:lnTo>
                                  <a:pt x="7117067" y="8749284"/>
                                </a:lnTo>
                                <a:lnTo>
                                  <a:pt x="7117067" y="6096"/>
                                </a:lnTo>
                                <a:lnTo>
                                  <a:pt x="71170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9A9893" id="Group 478" o:spid="_x0000_s1026" style="position:absolute;margin-left:21.1pt;margin-top:105.85pt;width:560.4pt;height:689.4pt;z-index:-18684416;mso-wrap-distance-left:0;mso-wrap-distance-right:0;mso-position-horizontal-relative:page;mso-position-vertical-relative:page" coordsize="71170,87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">
                <v:shape id="Image 479" o:spid="_x0000_s1027" type="#_x0000_t75" style="position:absolute;left:2339;top:1524;width:68770;height:4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">
                  <v:imagedata r:id="rId90" o:title=""/>
                </v:shape>
                <v:shape id="Graphic 480" o:spid="_x0000_s1028" style="position:absolute;width:71170;height:87553;visibility:visible;mso-wrap-style:square;v-text-anchor:top" coordsize="7117080,875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" path="m227076,6958584r-6096,l220980,6964680r,146304l53327,7110984r,-146304l220980,6964680r,-6096l47231,6958584r,6096l47231,7110984r,6096l220980,7117080r6096,l227076,7110984r,-146304l227076,6958584xem242303,6352032r-6083,l236220,6358128r-13,146304l53327,6504432r,-146304l236207,6358128r,-6096l47231,6352032r,6096l47231,6504432r,6096l236207,6510528r6096,l242303,6504432r,-146304l242303,6352032xem7117067,r-6096,l7110971,6096r,8743188l6083,8749284,6083,6096r7104888,l7110971,,,,,6096,,8749284r,6096l6083,8755380r7104888,l7117067,8755380r,-6096l7117067,6096r,-6096xe" fillcolor="black" stroked="f">
                  <v:path arrowok="t"/>
                </v:shape>
                <w10:wrap anchorx="page" anchory="page"/>
              </v:group>
            </w:pict>
          </mc:Fallback>
        </mc:AlternateContent>
      </w:r>
    </w:p>
    <w:p w14:paraId="60722449" w14:textId="77777777" w:rsidR="00204EB9" w:rsidRDefault="00204EB9">
      <w:pPr>
        <w:pStyle w:val="Zkladntext"/>
        <w:rPr>
          <w:b/>
        </w:rPr>
      </w:pPr>
    </w:p>
    <w:p w14:paraId="15E6E64E" w14:textId="77777777" w:rsidR="00204EB9" w:rsidRDefault="00204EB9">
      <w:pPr>
        <w:pStyle w:val="Zkladntext"/>
        <w:rPr>
          <w:b/>
        </w:rPr>
      </w:pPr>
    </w:p>
    <w:p w14:paraId="561DF362" w14:textId="77777777" w:rsidR="00204EB9" w:rsidRDefault="00204EB9">
      <w:pPr>
        <w:pStyle w:val="Zkladntext"/>
        <w:rPr>
          <w:b/>
        </w:rPr>
      </w:pPr>
    </w:p>
    <w:p w14:paraId="560EE784" w14:textId="77777777" w:rsidR="00204EB9" w:rsidRDefault="00204EB9">
      <w:pPr>
        <w:pStyle w:val="Zkladntext"/>
        <w:rPr>
          <w:b/>
        </w:rPr>
      </w:pPr>
    </w:p>
    <w:p w14:paraId="14D4A8E5" w14:textId="77777777" w:rsidR="00204EB9" w:rsidRDefault="00204EB9">
      <w:pPr>
        <w:pStyle w:val="Zkladntext"/>
        <w:rPr>
          <w:b/>
        </w:rPr>
      </w:pPr>
    </w:p>
    <w:p w14:paraId="3D6008EC" w14:textId="77777777" w:rsidR="00204EB9" w:rsidRDefault="00204EB9">
      <w:pPr>
        <w:pStyle w:val="Zkladntext"/>
        <w:rPr>
          <w:b/>
        </w:rPr>
      </w:pPr>
    </w:p>
    <w:p w14:paraId="28431443" w14:textId="77777777" w:rsidR="00204EB9" w:rsidRDefault="00204EB9">
      <w:pPr>
        <w:pStyle w:val="Zkladntext"/>
        <w:rPr>
          <w:b/>
        </w:rPr>
      </w:pPr>
    </w:p>
    <w:p w14:paraId="306D0F9B" w14:textId="77777777" w:rsidR="00204EB9" w:rsidRDefault="00204EB9">
      <w:pPr>
        <w:pStyle w:val="Zkladntext"/>
        <w:rPr>
          <w:b/>
        </w:rPr>
      </w:pPr>
    </w:p>
    <w:p w14:paraId="62FC68CD" w14:textId="77777777" w:rsidR="00204EB9" w:rsidRDefault="00204EB9">
      <w:pPr>
        <w:pStyle w:val="Zkladntext"/>
        <w:rPr>
          <w:b/>
        </w:rPr>
      </w:pPr>
    </w:p>
    <w:p w14:paraId="084D62DB" w14:textId="77777777" w:rsidR="00204EB9" w:rsidRDefault="00204EB9">
      <w:pPr>
        <w:pStyle w:val="Zkladntext"/>
        <w:rPr>
          <w:b/>
        </w:rPr>
      </w:pPr>
    </w:p>
    <w:p w14:paraId="1BD631FE" w14:textId="77777777" w:rsidR="00204EB9" w:rsidRDefault="00204EB9">
      <w:pPr>
        <w:pStyle w:val="Zkladntext"/>
        <w:rPr>
          <w:b/>
        </w:rPr>
      </w:pPr>
    </w:p>
    <w:p w14:paraId="0348AD3A" w14:textId="77777777" w:rsidR="00204EB9" w:rsidRDefault="00204EB9">
      <w:pPr>
        <w:pStyle w:val="Zkladntext"/>
        <w:rPr>
          <w:b/>
        </w:rPr>
      </w:pPr>
    </w:p>
    <w:p w14:paraId="162A3648" w14:textId="77777777" w:rsidR="00204EB9" w:rsidRDefault="00204EB9">
      <w:pPr>
        <w:pStyle w:val="Zkladntext"/>
        <w:rPr>
          <w:b/>
        </w:rPr>
      </w:pPr>
    </w:p>
    <w:p w14:paraId="6C712213" w14:textId="77777777" w:rsidR="00204EB9" w:rsidRDefault="00204EB9">
      <w:pPr>
        <w:pStyle w:val="Zkladntext"/>
        <w:rPr>
          <w:b/>
        </w:rPr>
      </w:pPr>
    </w:p>
    <w:p w14:paraId="4B353367" w14:textId="77777777" w:rsidR="00204EB9" w:rsidRDefault="00204EB9">
      <w:pPr>
        <w:pStyle w:val="Zkladntext"/>
        <w:rPr>
          <w:b/>
        </w:rPr>
      </w:pPr>
    </w:p>
    <w:p w14:paraId="5301E40A" w14:textId="77777777" w:rsidR="00204EB9" w:rsidRDefault="00204EB9">
      <w:pPr>
        <w:pStyle w:val="Zkladntext"/>
        <w:rPr>
          <w:b/>
        </w:rPr>
      </w:pPr>
    </w:p>
    <w:p w14:paraId="0A962383" w14:textId="77777777" w:rsidR="00204EB9" w:rsidRDefault="00204EB9">
      <w:pPr>
        <w:pStyle w:val="Zkladntext"/>
        <w:rPr>
          <w:b/>
        </w:rPr>
      </w:pPr>
    </w:p>
    <w:p w14:paraId="3CDCFDD4" w14:textId="77777777" w:rsidR="00204EB9" w:rsidRDefault="00204EB9">
      <w:pPr>
        <w:pStyle w:val="Zkladntext"/>
        <w:rPr>
          <w:b/>
        </w:rPr>
      </w:pPr>
    </w:p>
    <w:p w14:paraId="0502926C" w14:textId="77777777" w:rsidR="00204EB9" w:rsidRDefault="00204EB9">
      <w:pPr>
        <w:pStyle w:val="Zkladntext"/>
        <w:rPr>
          <w:b/>
        </w:rPr>
      </w:pPr>
    </w:p>
    <w:p w14:paraId="4EB7FBFF" w14:textId="77777777" w:rsidR="00204EB9" w:rsidRDefault="00204EB9">
      <w:pPr>
        <w:pStyle w:val="Zkladntext"/>
        <w:rPr>
          <w:b/>
        </w:rPr>
      </w:pPr>
    </w:p>
    <w:p w14:paraId="034B3969" w14:textId="77777777" w:rsidR="00204EB9" w:rsidRDefault="00204EB9">
      <w:pPr>
        <w:pStyle w:val="Zkladntext"/>
        <w:rPr>
          <w:b/>
        </w:rPr>
      </w:pPr>
    </w:p>
    <w:p w14:paraId="77E62777" w14:textId="77777777" w:rsidR="00204EB9" w:rsidRDefault="00204EB9">
      <w:pPr>
        <w:pStyle w:val="Zkladntext"/>
        <w:rPr>
          <w:b/>
        </w:rPr>
      </w:pPr>
    </w:p>
    <w:p w14:paraId="5384F485" w14:textId="77777777" w:rsidR="00204EB9" w:rsidRDefault="00204EB9">
      <w:pPr>
        <w:pStyle w:val="Zkladntext"/>
        <w:rPr>
          <w:b/>
        </w:rPr>
      </w:pPr>
    </w:p>
    <w:p w14:paraId="2EA57FA3" w14:textId="77777777" w:rsidR="00204EB9" w:rsidRDefault="00204EB9">
      <w:pPr>
        <w:pStyle w:val="Zkladntext"/>
        <w:rPr>
          <w:b/>
        </w:rPr>
      </w:pPr>
    </w:p>
    <w:p w14:paraId="1E1E6A95" w14:textId="77777777" w:rsidR="00204EB9" w:rsidRDefault="00204EB9">
      <w:pPr>
        <w:pStyle w:val="Zkladntext"/>
        <w:rPr>
          <w:b/>
        </w:rPr>
      </w:pPr>
    </w:p>
    <w:p w14:paraId="0FEB8BDB" w14:textId="77777777" w:rsidR="00204EB9" w:rsidRDefault="00204EB9">
      <w:pPr>
        <w:pStyle w:val="Zkladntext"/>
        <w:rPr>
          <w:b/>
        </w:rPr>
      </w:pPr>
    </w:p>
    <w:p w14:paraId="5A610D19" w14:textId="77777777" w:rsidR="00204EB9" w:rsidRDefault="00204EB9">
      <w:pPr>
        <w:pStyle w:val="Zkladntext"/>
        <w:rPr>
          <w:b/>
        </w:rPr>
      </w:pPr>
    </w:p>
    <w:p w14:paraId="58406F4B" w14:textId="77777777" w:rsidR="00204EB9" w:rsidRDefault="00204EB9">
      <w:pPr>
        <w:pStyle w:val="Zkladntext"/>
        <w:rPr>
          <w:b/>
        </w:rPr>
      </w:pPr>
    </w:p>
    <w:p w14:paraId="3AFA69B6" w14:textId="77777777" w:rsidR="00204EB9" w:rsidRDefault="00204EB9">
      <w:pPr>
        <w:pStyle w:val="Zkladntext"/>
        <w:rPr>
          <w:b/>
        </w:rPr>
      </w:pPr>
    </w:p>
    <w:p w14:paraId="33B64050" w14:textId="77777777" w:rsidR="00204EB9" w:rsidRDefault="00204EB9">
      <w:pPr>
        <w:pStyle w:val="Zkladntext"/>
        <w:rPr>
          <w:b/>
        </w:rPr>
      </w:pPr>
    </w:p>
    <w:p w14:paraId="71CE04B1" w14:textId="77777777" w:rsidR="00204EB9" w:rsidRDefault="00204EB9">
      <w:pPr>
        <w:pStyle w:val="Zkladntext"/>
        <w:rPr>
          <w:b/>
        </w:rPr>
      </w:pPr>
    </w:p>
    <w:p w14:paraId="0796ED05" w14:textId="77777777" w:rsidR="00204EB9" w:rsidRDefault="00204EB9">
      <w:pPr>
        <w:pStyle w:val="Zkladntext"/>
        <w:rPr>
          <w:b/>
        </w:rPr>
      </w:pPr>
    </w:p>
    <w:p w14:paraId="440F8FE4" w14:textId="77777777" w:rsidR="00204EB9" w:rsidRDefault="00204EB9">
      <w:pPr>
        <w:pStyle w:val="Zkladntext"/>
        <w:rPr>
          <w:b/>
        </w:rPr>
      </w:pPr>
    </w:p>
    <w:p w14:paraId="240FE4B6" w14:textId="77777777" w:rsidR="00204EB9" w:rsidRDefault="00204EB9">
      <w:pPr>
        <w:pStyle w:val="Zkladntext"/>
        <w:rPr>
          <w:b/>
        </w:rPr>
      </w:pPr>
    </w:p>
    <w:p w14:paraId="10C5ED84" w14:textId="77777777" w:rsidR="00204EB9" w:rsidRDefault="00204EB9">
      <w:pPr>
        <w:pStyle w:val="Zkladntext"/>
        <w:rPr>
          <w:b/>
        </w:rPr>
      </w:pPr>
    </w:p>
    <w:p w14:paraId="14359ACD" w14:textId="77777777" w:rsidR="00204EB9" w:rsidRDefault="00204EB9">
      <w:pPr>
        <w:pStyle w:val="Zkladntext"/>
        <w:rPr>
          <w:b/>
        </w:rPr>
      </w:pPr>
    </w:p>
    <w:p w14:paraId="678066A3" w14:textId="77777777" w:rsidR="00204EB9" w:rsidRDefault="00204EB9">
      <w:pPr>
        <w:pStyle w:val="Zkladntext"/>
        <w:rPr>
          <w:b/>
        </w:rPr>
      </w:pPr>
    </w:p>
    <w:p w14:paraId="43EE75F3" w14:textId="77777777" w:rsidR="00204EB9" w:rsidRDefault="00204EB9">
      <w:pPr>
        <w:pStyle w:val="Zkladntext"/>
        <w:spacing w:before="80"/>
        <w:rPr>
          <w:b/>
        </w:rPr>
      </w:pPr>
    </w:p>
    <w:p w14:paraId="2E2FB2FC" w14:textId="77777777" w:rsidR="00204EB9" w:rsidRDefault="00F962BB">
      <w:pPr>
        <w:pStyle w:val="Zkladntext"/>
        <w:spacing w:before="1"/>
        <w:ind w:left="807"/>
        <w:jc w:val="both"/>
      </w:pPr>
      <w:r>
        <w:rPr>
          <w:noProof/>
        </w:rPr>
        <mc:AlternateContent>
          <mc:Choice Requires="wps">
            <w:drawing>
              <wp:anchor distT="0" distB="0" distL="0" distR="0" simplePos="0" relativeHeight="15848448" behindDoc="0" locked="0" layoutInCell="1" allowOverlap="1" wp14:anchorId="3E911588" wp14:editId="5EF3D833">
                <wp:simplePos x="0" y="0"/>
                <wp:positionH relativeFrom="page">
                  <wp:posOffset>318515</wp:posOffset>
                </wp:positionH>
                <wp:positionV relativeFrom="paragraph">
                  <wp:posOffset>-2262</wp:posOffset>
                </wp:positionV>
                <wp:extent cx="210820" cy="15240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2400"/>
                        </a:xfrm>
                        <a:prstGeom prst="rect">
                          <a:avLst/>
                        </a:prstGeom>
                        <a:ln w="6095">
                          <a:solidFill>
                            <a:srgbClr val="000000"/>
                          </a:solidFill>
                          <a:prstDash val="solid"/>
                        </a:ln>
                      </wps:spPr>
                      <wps:txbx>
                        <w:txbxContent>
                          <w:p w14:paraId="3D0CD378" w14:textId="77777777" w:rsidR="00204EB9" w:rsidRDefault="00F962BB">
                            <w:pPr>
                              <w:spacing w:line="230" w:lineRule="exact"/>
                              <w:ind w:left="-1"/>
                              <w:rPr>
                                <w:b/>
                                <w:sz w:val="20"/>
                              </w:rPr>
                            </w:pPr>
                            <w:r>
                              <w:rPr>
                                <w:b/>
                                <w:spacing w:val="-5"/>
                                <w:sz w:val="20"/>
                              </w:rPr>
                              <w:t>FR</w:t>
                            </w:r>
                          </w:p>
                        </w:txbxContent>
                      </wps:txbx>
                      <wps:bodyPr wrap="square" lIns="0" tIns="0" rIns="0" bIns="0" rtlCol="0">
                        <a:noAutofit/>
                      </wps:bodyPr>
                    </wps:wsp>
                  </a:graphicData>
                </a:graphic>
              </wp:anchor>
            </w:drawing>
          </mc:Choice>
          <mc:Fallback>
            <w:pict>
              <v:shape w14:anchorId="3E911588" id="Textbox 481" o:spid="_x0000_s1095" type="#_x0000_t202" style="position:absolute;left:0;text-align:left;margin-left:25.1pt;margin-top:-.2pt;width:16.6pt;height:12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" filled="f" strokeweight=".16931mm">
                <v:path arrowok="t"/>
                <v:textbox inset="0,0,0,0">
                  <w:txbxContent>
                    <w:p w14:paraId="3D0CD378" w14:textId="77777777" w:rsidR="00204EB9" w:rsidRDefault="00F962BB">
                      <w:pPr>
                        <w:spacing w:line="230" w:lineRule="exact"/>
                        <w:ind w:left="-1"/>
                        <w:rPr>
                          <w:b/>
                          <w:sz w:val="20"/>
                        </w:rPr>
                      </w:pPr>
                      <w:r>
                        <w:rPr>
                          <w:b/>
                          <w:spacing w:val="-5"/>
                          <w:sz w:val="20"/>
                        </w:rPr>
                        <w:t>FR</w:t>
                      </w:r>
                    </w:p>
                  </w:txbxContent>
                </v:textbox>
                <w10:wrap anchorx="page"/>
              </v:shape>
            </w:pict>
          </mc:Fallback>
        </mc:AlternateContent>
      </w:r>
      <w:r>
        <w:t xml:space="preserve">! </w:t>
      </w:r>
      <w:r>
        <w:t xml:space="preserve">DÔLEŽITÉ! Čerpadlo musí vstrekovať iba vtedy, keď v </w:t>
      </w:r>
      <w:r>
        <w:rPr>
          <w:spacing w:val="-2"/>
        </w:rPr>
        <w:t xml:space="preserve">potrubí </w:t>
      </w:r>
      <w:r>
        <w:t>prúdi voda.</w:t>
      </w:r>
    </w:p>
    <w:p w14:paraId="76F240DD" w14:textId="77777777" w:rsidR="00204EB9" w:rsidRDefault="00F962BB">
      <w:pPr>
        <w:pStyle w:val="Zkladntext"/>
        <w:spacing w:before="10"/>
        <w:ind w:left="355" w:right="207"/>
        <w:jc w:val="both"/>
      </w:pPr>
      <w:r>
        <w:t xml:space="preserve">Aby ste predišli poškodeniu čerpadla, neinštalujte ho priamo paralelne </w:t>
      </w:r>
      <w:r>
        <w:rPr>
          <w:spacing w:val="-1"/>
        </w:rPr>
        <w:t xml:space="preserve">s </w:t>
      </w:r>
      <w:r>
        <w:t>napájaním filtračného čerpadla, ale použite "relé". Po zapnutí čerpadla sa rozsvieti displej.</w:t>
      </w:r>
    </w:p>
    <w:p w14:paraId="46AF5DE3" w14:textId="77777777" w:rsidR="00204EB9" w:rsidRDefault="00204EB9">
      <w:pPr>
        <w:pStyle w:val="Zkladntext"/>
        <w:spacing w:before="8"/>
      </w:pPr>
    </w:p>
    <w:p w14:paraId="50B1B431" w14:textId="77777777" w:rsidR="00204EB9" w:rsidRDefault="00F962BB">
      <w:pPr>
        <w:pStyle w:val="Zkladntext"/>
        <w:ind w:left="355" w:right="233" w:firstLine="9"/>
      </w:pPr>
      <w:r>
        <w:rPr>
          <w:b/>
        </w:rPr>
        <w:t xml:space="preserve">VEĽKÁ BRITÁNIA </w:t>
      </w:r>
      <w:r>
        <w:t xml:space="preserve">! POZOR! čerpadlo by malo vstrekovať, keď potrubím preteká voda </w:t>
      </w:r>
      <w:r>
        <w:rPr>
          <w:rFonts w:ascii="Calibri" w:hAnsi="Calibri"/>
        </w:rPr>
        <w:t xml:space="preserve">Skontrolujte, či sú hodnoty na štítku čerpadla kompatibilné s hlavným napájaním. </w:t>
      </w:r>
      <w:r>
        <w:t>Aby ste zabránili poškodeniu dosky plošných spojov, neinštalujte napájanie čerpadla priamo paralelne s napájaním filtračného čerpadla, ale použite relé. Čerpadlo je zapnuté, keď svieti displej.</w:t>
      </w:r>
    </w:p>
    <w:p w14:paraId="4C5A96C3" w14:textId="77777777" w:rsidR="00204EB9" w:rsidRDefault="00204EB9">
      <w:pPr>
        <w:pStyle w:val="Zkladntext"/>
        <w:spacing w:before="10"/>
      </w:pPr>
    </w:p>
    <w:p w14:paraId="4A56A44F" w14:textId="77777777" w:rsidR="00204EB9" w:rsidRDefault="00F962BB">
      <w:pPr>
        <w:pStyle w:val="Zkladntext"/>
        <w:spacing w:line="242" w:lineRule="auto"/>
        <w:ind w:left="355" w:right="233" w:firstLine="9"/>
      </w:pPr>
      <w:r>
        <w:rPr>
          <w:b/>
        </w:rPr>
        <w:t>ES</w:t>
      </w:r>
      <w:r>
        <w:t>! ATENCIÓN! La bomba debe inyectar cuando el agua fluye a través de la tubería. Verificar que los valores nominales de potencia corresponden a las de la instalación eléctrica. Para evitar daños en la placa de circuito no conectar directamente l' alimentación de la bomba a l' alimentación de la bomba de circulación, pero siempre use un contactor / relé. Véase la figura La bomba está activada cuando el display se ilumina.</w:t>
      </w:r>
    </w:p>
    <w:p w14:paraId="78EA52FF" w14:textId="77777777" w:rsidR="00204EB9" w:rsidRDefault="00204EB9">
      <w:pPr>
        <w:pStyle w:val="Zkladntext"/>
        <w:spacing w:before="9"/>
      </w:pPr>
    </w:p>
    <w:p w14:paraId="507EFAD8" w14:textId="77777777" w:rsidR="00204EB9" w:rsidRDefault="00F962BB">
      <w:pPr>
        <w:pStyle w:val="Zkladntext"/>
        <w:ind w:left="773"/>
      </w:pPr>
      <w:r>
        <w:rPr>
          <w:noProof/>
        </w:rPr>
        <mc:AlternateContent>
          <mc:Choice Requires="wps">
            <w:drawing>
              <wp:anchor distT="0" distB="0" distL="0" distR="0" simplePos="0" relativeHeight="15847936" behindDoc="0" locked="0" layoutInCell="1" allowOverlap="1" wp14:anchorId="4BB9F58B" wp14:editId="380DA73E">
                <wp:simplePos x="0" y="0"/>
                <wp:positionH relativeFrom="page">
                  <wp:posOffset>318515</wp:posOffset>
                </wp:positionH>
                <wp:positionV relativeFrom="paragraph">
                  <wp:posOffset>-2291</wp:posOffset>
                </wp:positionV>
                <wp:extent cx="224154" cy="15240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52400"/>
                        </a:xfrm>
                        <a:prstGeom prst="rect">
                          <a:avLst/>
                        </a:prstGeom>
                        <a:ln w="6095">
                          <a:solidFill>
                            <a:srgbClr val="000000"/>
                          </a:solidFill>
                          <a:prstDash val="solid"/>
                        </a:ln>
                      </wps:spPr>
                      <wps:txbx>
                        <w:txbxContent>
                          <w:p w14:paraId="5D8DD712" w14:textId="77777777" w:rsidR="00204EB9" w:rsidRDefault="00F962BB">
                            <w:pPr>
                              <w:spacing w:line="230" w:lineRule="exact"/>
                              <w:ind w:left="-1"/>
                              <w:rPr>
                                <w:b/>
                                <w:sz w:val="20"/>
                              </w:rPr>
                            </w:pPr>
                            <w:r>
                              <w:rPr>
                                <w:b/>
                                <w:spacing w:val="-5"/>
                                <w:sz w:val="20"/>
                              </w:rPr>
                              <w:t>PO</w:t>
                            </w:r>
                          </w:p>
                        </w:txbxContent>
                      </wps:txbx>
                      <wps:bodyPr wrap="square" lIns="0" tIns="0" rIns="0" bIns="0" rtlCol="0">
                        <a:noAutofit/>
                      </wps:bodyPr>
                    </wps:wsp>
                  </a:graphicData>
                </a:graphic>
              </wp:anchor>
            </w:drawing>
          </mc:Choice>
          <mc:Fallback>
            <w:pict>
              <v:shape w14:anchorId="4BB9F58B" id="Textbox 482" o:spid="_x0000_s1096" type="#_x0000_t202" style="position:absolute;left:0;text-align:left;margin-left:25.1pt;margin-top:-.2pt;width:17.65pt;height:12pt;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" filled="f" strokeweight=".16931mm">
                <v:path arrowok="t"/>
                <v:textbox inset="0,0,0,0">
                  <w:txbxContent>
                    <w:p w14:paraId="5D8DD712" w14:textId="77777777" w:rsidR="00204EB9" w:rsidRDefault="00F962BB">
                      <w:pPr>
                        <w:spacing w:line="230" w:lineRule="exact"/>
                        <w:ind w:left="-1"/>
                        <w:rPr>
                          <w:b/>
                          <w:sz w:val="20"/>
                        </w:rPr>
                      </w:pPr>
                      <w:r>
                        <w:rPr>
                          <w:b/>
                          <w:spacing w:val="-5"/>
                          <w:sz w:val="20"/>
                        </w:rPr>
                        <w:t>PO</w:t>
                      </w:r>
                    </w:p>
                  </w:txbxContent>
                </v:textbox>
                <w10:wrap anchorx="page"/>
              </v:shape>
            </w:pict>
          </mc:Fallback>
        </mc:AlternateContent>
      </w:r>
      <w:r>
        <w:t xml:space="preserve">! UPOZORNENIE! A bomba deve injetar quando a água flui através do sistema </w:t>
      </w:r>
      <w:r>
        <w:rPr>
          <w:spacing w:val="-2"/>
        </w:rPr>
        <w:t>de filtragem.</w:t>
      </w:r>
    </w:p>
    <w:p w14:paraId="326A1433" w14:textId="77777777" w:rsidR="00204EB9" w:rsidRDefault="00F962BB">
      <w:pPr>
        <w:pStyle w:val="Zkladntext"/>
        <w:spacing w:before="11"/>
        <w:ind w:left="355" w:right="233"/>
      </w:pPr>
      <w:r>
        <w:t>Verifique se os valores da placa da fonte de alimentação correspondem aos valores do sistema. Para não danificar a placa eletrônica, não conecte a fonte de alimentação diretamente em paralelo com a fonte de alimentação da bomba de recirculação, mas sempre use um contator / relé. Zapálenie bomby je potvrdené svetlom v priezore.</w:t>
      </w:r>
    </w:p>
    <w:p w14:paraId="2A95B94D" w14:textId="77777777" w:rsidR="00204EB9" w:rsidRDefault="00204EB9">
      <w:pPr>
        <w:pStyle w:val="Zkladntext"/>
        <w:spacing w:before="11"/>
      </w:pPr>
    </w:p>
    <w:p w14:paraId="4CF29178" w14:textId="77777777" w:rsidR="00204EB9" w:rsidRDefault="00F962BB">
      <w:pPr>
        <w:pStyle w:val="Zkladntext"/>
        <w:ind w:left="816"/>
      </w:pPr>
      <w:r>
        <w:rPr>
          <w:noProof/>
        </w:rPr>
        <mc:AlternateContent>
          <mc:Choice Requires="wps">
            <w:drawing>
              <wp:anchor distT="0" distB="0" distL="0" distR="0" simplePos="0" relativeHeight="15847424" behindDoc="0" locked="0" layoutInCell="1" allowOverlap="1" wp14:anchorId="7ED5D5E1" wp14:editId="6C7B0934">
                <wp:simplePos x="0" y="0"/>
                <wp:positionH relativeFrom="page">
                  <wp:posOffset>318515</wp:posOffset>
                </wp:positionH>
                <wp:positionV relativeFrom="paragraph">
                  <wp:posOffset>-2737</wp:posOffset>
                </wp:positionV>
                <wp:extent cx="251460" cy="15240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52400"/>
                        </a:xfrm>
                        <a:prstGeom prst="rect">
                          <a:avLst/>
                        </a:prstGeom>
                        <a:ln w="6095">
                          <a:solidFill>
                            <a:srgbClr val="000000"/>
                          </a:solidFill>
                          <a:prstDash val="solid"/>
                        </a:ln>
                      </wps:spPr>
                      <wps:txbx>
                        <w:txbxContent>
                          <w:p w14:paraId="56F1FFC2" w14:textId="77777777" w:rsidR="00204EB9" w:rsidRDefault="00F962BB">
                            <w:pPr>
                              <w:spacing w:line="230" w:lineRule="exact"/>
                              <w:ind w:left="55"/>
                              <w:rPr>
                                <w:b/>
                                <w:sz w:val="20"/>
                              </w:rPr>
                            </w:pPr>
                            <w:r>
                              <w:rPr>
                                <w:b/>
                                <w:spacing w:val="-5"/>
                                <w:sz w:val="20"/>
                              </w:rPr>
                              <w:t>Z</w:t>
                            </w:r>
                          </w:p>
                        </w:txbxContent>
                      </wps:txbx>
                      <wps:bodyPr wrap="square" lIns="0" tIns="0" rIns="0" bIns="0" rtlCol="0">
                        <a:noAutofit/>
                      </wps:bodyPr>
                    </wps:wsp>
                  </a:graphicData>
                </a:graphic>
              </wp:anchor>
            </w:drawing>
          </mc:Choice>
          <mc:Fallback>
            <w:pict>
              <v:shape w14:anchorId="7ED5D5E1" id="Textbox 483" o:spid="_x0000_s1097" type="#_x0000_t202" style="position:absolute;left:0;text-align:left;margin-left:25.1pt;margin-top:-.2pt;width:19.8pt;height:12pt;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" filled="f" strokeweight=".16931mm">
                <v:path arrowok="t"/>
                <v:textbox inset="0,0,0,0">
                  <w:txbxContent>
                    <w:p w14:paraId="56F1FFC2" w14:textId="77777777" w:rsidR="00204EB9" w:rsidRDefault="00F962BB">
                      <w:pPr>
                        <w:spacing w:line="230" w:lineRule="exact"/>
                        <w:ind w:left="55"/>
                        <w:rPr>
                          <w:b/>
                          <w:sz w:val="20"/>
                        </w:rPr>
                      </w:pPr>
                      <w:r>
                        <w:rPr>
                          <w:b/>
                          <w:spacing w:val="-5"/>
                          <w:sz w:val="20"/>
                        </w:rPr>
                        <w:t>Z</w:t>
                      </w:r>
                    </w:p>
                  </w:txbxContent>
                </v:textbox>
                <w10:wrap anchorx="page"/>
              </v:shape>
            </w:pict>
          </mc:Fallback>
        </mc:AlternateContent>
      </w:r>
      <w:r>
        <w:t xml:space="preserve">! ACHTUNG! Die Pumpe muss einspritzen, wenn Wasser durch das </w:t>
      </w:r>
      <w:r>
        <w:t xml:space="preserve">Filtersystem </w:t>
      </w:r>
      <w:r>
        <w:rPr>
          <w:spacing w:val="-2"/>
        </w:rPr>
        <w:t>fließt.</w:t>
      </w:r>
    </w:p>
    <w:p w14:paraId="10C381E9" w14:textId="77777777" w:rsidR="00204EB9" w:rsidRDefault="00F962BB">
      <w:pPr>
        <w:pStyle w:val="Zkladntext"/>
        <w:spacing w:before="10"/>
        <w:ind w:left="375"/>
      </w:pPr>
      <w:r>
        <w:t xml:space="preserve">Stellen Sie sicher, dass die Werte der Stromversorgungsplatte mit denen des Systems </w:t>
      </w:r>
      <w:r>
        <w:rPr>
          <w:spacing w:val="-6"/>
        </w:rPr>
        <w:t>übereinstimmen</w:t>
      </w:r>
      <w:r>
        <w:t xml:space="preserve">. Um </w:t>
      </w:r>
      <w:r>
        <w:rPr>
          <w:spacing w:val="-5"/>
        </w:rPr>
        <w:t>die</w:t>
      </w:r>
    </w:p>
    <w:p w14:paraId="375B8EE7" w14:textId="77777777" w:rsidR="00204EB9" w:rsidRDefault="00204EB9">
      <w:pPr>
        <w:pStyle w:val="Zkladntext"/>
        <w:sectPr w:rsidR="00204EB9">
          <w:type w:val="continuous"/>
          <w:pgSz w:w="11910" w:h="16840"/>
          <w:pgMar w:top="1160" w:right="141" w:bottom="280" w:left="141" w:header="0" w:footer="381" w:gutter="0"/>
          <w:cols w:space="708"/>
        </w:sectPr>
      </w:pPr>
    </w:p>
    <w:p w14:paraId="4E8603CA" w14:textId="77777777" w:rsidR="00204EB9" w:rsidRDefault="00F962BB">
      <w:pPr>
        <w:pStyle w:val="Zkladntext"/>
        <w:ind w:left="281"/>
      </w:pPr>
      <w:r>
        <w:rPr>
          <w:noProof/>
        </w:rPr>
        <w:lastRenderedPageBreak/>
        <mc:AlternateContent>
          <mc:Choice Requires="wpg">
            <w:drawing>
              <wp:inline distT="0" distB="0" distL="0" distR="0" wp14:anchorId="471D0275" wp14:editId="3EF41201">
                <wp:extent cx="7117080" cy="2825750"/>
                <wp:effectExtent l="0" t="0" r="0" b="3175"/>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7080" cy="2825750"/>
                          <a:chOff x="0" y="0"/>
                          <a:chExt cx="7117080" cy="2825750"/>
                        </a:xfrm>
                      </wpg:grpSpPr>
                      <wps:wsp>
                        <wps:cNvPr id="485" name="Textbox 485"/>
                        <wps:cNvSpPr txBox="1"/>
                        <wps:spPr>
                          <a:xfrm>
                            <a:off x="3048" y="3048"/>
                            <a:ext cx="7111365" cy="2819400"/>
                          </a:xfrm>
                          <a:prstGeom prst="rect">
                            <a:avLst/>
                          </a:prstGeom>
                          <a:ln w="6096">
                            <a:solidFill>
                              <a:srgbClr val="000000"/>
                            </a:solidFill>
                            <a:prstDash val="solid"/>
                          </a:ln>
                        </wps:spPr>
                        <wps:txbx>
                          <w:txbxContent>
                            <w:p w14:paraId="6257B44F" w14:textId="77777777" w:rsidR="00204EB9" w:rsidRDefault="00F962BB">
                              <w:pPr>
                                <w:ind w:left="64"/>
                                <w:rPr>
                                  <w:sz w:val="20"/>
                                </w:rPr>
                              </w:pPr>
                              <w:r>
                                <w:rPr>
                                  <w:sz w:val="20"/>
                                </w:rPr>
                                <w:t>Elektronikplatine nicht zu beschädigen, schließen Sie die Stromversorgung nicht direkt parallel zur Stromversorgung der Umwälzpumpe an, sondern verwenden Sie immer ein Schütz / Relais. Zündung der Pumpe wird durch Aufleuchten der Anzeige bestätigt.</w:t>
                              </w:r>
                            </w:p>
                            <w:p w14:paraId="59AD29BE" w14:textId="77777777" w:rsidR="00204EB9" w:rsidRDefault="00204EB9">
                              <w:pPr>
                                <w:spacing w:before="8"/>
                                <w:rPr>
                                  <w:sz w:val="20"/>
                                </w:rPr>
                              </w:pPr>
                            </w:p>
                            <w:p w14:paraId="63273F34" w14:textId="77777777" w:rsidR="00204EB9" w:rsidRDefault="00F962BB">
                              <w:pPr>
                                <w:ind w:left="515"/>
                                <w:rPr>
                                  <w:sz w:val="20"/>
                                </w:rPr>
                              </w:pPr>
                              <w:r>
                                <w:rPr>
                                  <w:sz w:val="20"/>
                                </w:rPr>
                                <w:t xml:space="preserve">! WAARSCHUWING! De pomp moet injecteren als er water door het filtersysteem </w:t>
                              </w:r>
                              <w:r>
                                <w:rPr>
                                  <w:spacing w:val="-2"/>
                                  <w:sz w:val="20"/>
                                </w:rPr>
                                <w:t>stroomt.</w:t>
                              </w:r>
                            </w:p>
                            <w:p w14:paraId="73B09E48" w14:textId="77777777" w:rsidR="00204EB9" w:rsidRDefault="00F962BB">
                              <w:pPr>
                                <w:spacing w:before="10"/>
                                <w:ind w:left="64"/>
                                <w:rPr>
                                  <w:sz w:val="20"/>
                                </w:rPr>
                              </w:pPr>
                              <w:r>
                                <w:rPr>
                                  <w:sz w:val="20"/>
                                </w:rPr>
                                <w:t xml:space="preserve">Controleer of de </w:t>
                              </w:r>
                              <w:r>
                                <w:rPr>
                                  <w:sz w:val="20"/>
                                </w:rPr>
                                <w:t>waarden van de typeplaat overeenkomen met die van het systeem. Om de electronica niet te beschadigen, sluit de voeding niet rechtstreeks parallel aan de voeding van de recirculatiepomp aan, maar gebruik altijd een schakelaar / relais. Het inschakelen van de pomp wordt bevestigd door het oplichten van het display.</w:t>
                              </w:r>
                            </w:p>
                            <w:p w14:paraId="59B51BAD" w14:textId="77777777" w:rsidR="00204EB9" w:rsidRDefault="00204EB9">
                              <w:pPr>
                                <w:spacing w:before="9"/>
                                <w:rPr>
                                  <w:sz w:val="20"/>
                                </w:rPr>
                              </w:pPr>
                            </w:p>
                            <w:p w14:paraId="13F3AEDE" w14:textId="77777777" w:rsidR="00204EB9" w:rsidRDefault="00F962BB">
                              <w:pPr>
                                <w:ind w:left="593"/>
                                <w:jc w:val="both"/>
                                <w:rPr>
                                  <w:sz w:val="20"/>
                                </w:rPr>
                              </w:pPr>
                              <w:r>
                                <w:rPr>
                                  <w:sz w:val="20"/>
                                </w:rPr>
                                <w:t xml:space="preserve">! POZOR! La pompa deve iniettare quando l'acqua scorre attraverso l'impianto di </w:t>
                              </w:r>
                              <w:r>
                                <w:rPr>
                                  <w:spacing w:val="-2"/>
                                  <w:sz w:val="20"/>
                                </w:rPr>
                                <w:t>filtrazione.</w:t>
                              </w:r>
                            </w:p>
                            <w:p w14:paraId="06882729" w14:textId="77777777" w:rsidR="00204EB9" w:rsidRDefault="00F962BB">
                              <w:pPr>
                                <w:spacing w:before="10"/>
                                <w:ind w:left="64" w:right="61"/>
                                <w:jc w:val="both"/>
                                <w:rPr>
                                  <w:sz w:val="20"/>
                                </w:rPr>
                              </w:pPr>
                              <w:r>
                                <w:rPr>
                                  <w:sz w:val="20"/>
                                </w:rPr>
                                <w:t>Verificare che i valori di targa di alimentazione elettrica corrispondano a quelli dell'impianto. Per non danneggiare la scheda elettronica non collegare l'alimentazione elettrica direttamente in parallelo all'alimentazione elettrica della pompa di ricircolo ma utilizzare sempre un teleruttore/relè. L'avvenuta accensione della pompa è confermata dall'accensione del display.</w:t>
                              </w:r>
                            </w:p>
                            <w:p w14:paraId="3052FF53" w14:textId="77777777" w:rsidR="00204EB9" w:rsidRDefault="00204EB9">
                              <w:pPr>
                                <w:spacing w:before="11"/>
                                <w:rPr>
                                  <w:sz w:val="20"/>
                                </w:rPr>
                              </w:pPr>
                            </w:p>
                            <w:p w14:paraId="7B19EC2A" w14:textId="77777777" w:rsidR="00204EB9" w:rsidRDefault="00F962BB">
                              <w:pPr>
                                <w:ind w:left="660"/>
                                <w:rPr>
                                  <w:sz w:val="20"/>
                                </w:rPr>
                              </w:pPr>
                              <w:r>
                                <w:rPr>
                                  <w:sz w:val="20"/>
                                </w:rPr>
                                <w:t xml:space="preserve">! VНИМАНИЕ! Насос должен </w:t>
                              </w:r>
                              <w:r>
                                <w:rPr>
                                  <w:spacing w:val="-7"/>
                                  <w:sz w:val="20"/>
                                </w:rPr>
                                <w:t>впрыскиваться</w:t>
                              </w:r>
                              <w:r>
                                <w:rPr>
                                  <w:sz w:val="20"/>
                                </w:rPr>
                                <w:t xml:space="preserve">, когда вода проходит через систему </w:t>
                              </w:r>
                              <w:r>
                                <w:rPr>
                                  <w:spacing w:val="-2"/>
                                  <w:sz w:val="20"/>
                                </w:rPr>
                                <w:t>фильтрации.</w:t>
                              </w:r>
                            </w:p>
                            <w:p w14:paraId="2C85FF5F" w14:textId="77777777" w:rsidR="00204EB9" w:rsidRDefault="00F962BB">
                              <w:pPr>
                                <w:spacing w:before="10"/>
                                <w:ind w:left="64"/>
                                <w:rPr>
                                  <w:sz w:val="20"/>
                                </w:rPr>
                              </w:pPr>
                              <w:r>
                                <w:rPr>
                                  <w:sz w:val="20"/>
                                </w:rPr>
                                <w:t xml:space="preserve">Убедитесь, že význam na пластине источника питания соответствуют významom </w:t>
                              </w:r>
                              <w:r>
                                <w:rPr>
                                  <w:spacing w:val="-6"/>
                                  <w:sz w:val="20"/>
                                </w:rPr>
                                <w:t>системы</w:t>
                              </w:r>
                              <w:r>
                                <w:rPr>
                                  <w:spacing w:val="-2"/>
                                  <w:sz w:val="20"/>
                                </w:rPr>
                                <w:t>.</w:t>
                              </w:r>
                            </w:p>
                            <w:p w14:paraId="2BA29995" w14:textId="77777777" w:rsidR="00204EB9" w:rsidRDefault="00F962BB">
                              <w:pPr>
                                <w:spacing w:before="1"/>
                                <w:ind w:left="64"/>
                                <w:rPr>
                                  <w:sz w:val="20"/>
                                </w:rPr>
                              </w:pPr>
                              <w:r>
                                <w:rPr>
                                  <w:sz w:val="20"/>
                                </w:rPr>
                                <w:t xml:space="preserve">Aby не повредить электронную </w:t>
                              </w:r>
                              <w:r>
                                <w:rPr>
                                  <w:spacing w:val="-5"/>
                                  <w:sz w:val="20"/>
                                </w:rPr>
                                <w:t>плату</w:t>
                              </w:r>
                              <w:r>
                                <w:rPr>
                                  <w:sz w:val="20"/>
                                </w:rPr>
                                <w:t xml:space="preserve">, не подключайте источник питания напрямую параллельно с </w:t>
                              </w:r>
                              <w:r>
                                <w:rPr>
                                  <w:spacing w:val="-3"/>
                                  <w:sz w:val="20"/>
                                </w:rPr>
                                <w:t xml:space="preserve">источником </w:t>
                              </w:r>
                              <w:r>
                                <w:rPr>
                                  <w:sz w:val="20"/>
                                </w:rPr>
                                <w:t>питания рециркуляционного насоса, но всега используйте контактор / реле. Зажигание насоса подтверждается загоранием дисплея.</w:t>
                              </w:r>
                            </w:p>
                          </w:txbxContent>
                        </wps:txbx>
                        <wps:bodyPr wrap="square" lIns="0" tIns="0" rIns="0" bIns="0" rtlCol="0">
                          <a:noAutofit/>
                        </wps:bodyPr>
                      </wps:wsp>
                      <wps:wsp>
                        <wps:cNvPr id="486" name="Textbox 486"/>
                        <wps:cNvSpPr txBox="1"/>
                        <wps:spPr>
                          <a:xfrm>
                            <a:off x="50292" y="2078735"/>
                            <a:ext cx="337185" cy="152400"/>
                          </a:xfrm>
                          <a:prstGeom prst="rect">
                            <a:avLst/>
                          </a:prstGeom>
                          <a:ln w="6096">
                            <a:solidFill>
                              <a:srgbClr val="000000"/>
                            </a:solidFill>
                            <a:prstDash val="solid"/>
                          </a:ln>
                        </wps:spPr>
                        <wps:txbx>
                          <w:txbxContent>
                            <w:p w14:paraId="22F624E6" w14:textId="77777777" w:rsidR="00204EB9" w:rsidRDefault="00F962BB">
                              <w:pPr>
                                <w:spacing w:line="230" w:lineRule="exact"/>
                                <w:ind w:left="55"/>
                                <w:rPr>
                                  <w:b/>
                                  <w:sz w:val="20"/>
                                </w:rPr>
                              </w:pPr>
                              <w:r>
                                <w:rPr>
                                  <w:b/>
                                  <w:spacing w:val="-5"/>
                                  <w:sz w:val="20"/>
                                </w:rPr>
                                <w:t>PYC</w:t>
                              </w:r>
                            </w:p>
                          </w:txbxContent>
                        </wps:txbx>
                        <wps:bodyPr wrap="square" lIns="0" tIns="0" rIns="0" bIns="0" rtlCol="0">
                          <a:noAutofit/>
                        </wps:bodyPr>
                      </wps:wsp>
                      <wps:wsp>
                        <wps:cNvPr id="487" name="Textbox 487"/>
                        <wps:cNvSpPr txBox="1"/>
                        <wps:spPr>
                          <a:xfrm>
                            <a:off x="50292" y="1335024"/>
                            <a:ext cx="260985" cy="154305"/>
                          </a:xfrm>
                          <a:prstGeom prst="rect">
                            <a:avLst/>
                          </a:prstGeom>
                          <a:ln w="6095">
                            <a:solidFill>
                              <a:srgbClr val="000000"/>
                            </a:solidFill>
                            <a:prstDash val="solid"/>
                          </a:ln>
                        </wps:spPr>
                        <wps:txbx>
                          <w:txbxContent>
                            <w:p w14:paraId="069C22B9" w14:textId="77777777" w:rsidR="00204EB9" w:rsidRDefault="00F962BB">
                              <w:pPr>
                                <w:spacing w:line="230" w:lineRule="exact"/>
                                <w:ind w:left="110"/>
                                <w:rPr>
                                  <w:b/>
                                  <w:sz w:val="20"/>
                                </w:rPr>
                              </w:pPr>
                              <w:r>
                                <w:rPr>
                                  <w:b/>
                                  <w:spacing w:val="-5"/>
                                  <w:sz w:val="20"/>
                                </w:rPr>
                                <w:t>IT</w:t>
                              </w:r>
                            </w:p>
                          </w:txbxContent>
                        </wps:txbx>
                        <wps:bodyPr wrap="square" lIns="0" tIns="0" rIns="0" bIns="0" rtlCol="0">
                          <a:noAutofit/>
                        </wps:bodyPr>
                      </wps:wsp>
                      <wps:wsp>
                        <wps:cNvPr id="488" name="Textbox 488"/>
                        <wps:cNvSpPr txBox="1"/>
                        <wps:spPr>
                          <a:xfrm>
                            <a:off x="50292" y="592836"/>
                            <a:ext cx="245745" cy="152400"/>
                          </a:xfrm>
                          <a:prstGeom prst="rect">
                            <a:avLst/>
                          </a:prstGeom>
                          <a:ln w="6095">
                            <a:solidFill>
                              <a:srgbClr val="000000"/>
                            </a:solidFill>
                            <a:prstDash val="solid"/>
                          </a:ln>
                        </wps:spPr>
                        <wps:txbx>
                          <w:txbxContent>
                            <w:p w14:paraId="4EB4008B" w14:textId="77777777" w:rsidR="00204EB9" w:rsidRDefault="00F962BB">
                              <w:pPr>
                                <w:spacing w:line="230" w:lineRule="exact"/>
                                <w:ind w:left="55"/>
                                <w:rPr>
                                  <w:b/>
                                  <w:sz w:val="20"/>
                                </w:rPr>
                              </w:pPr>
                              <w:r>
                                <w:rPr>
                                  <w:b/>
                                  <w:spacing w:val="-5"/>
                                  <w:sz w:val="20"/>
                                </w:rPr>
                                <w:t>NL</w:t>
                              </w:r>
                            </w:p>
                          </w:txbxContent>
                        </wps:txbx>
                        <wps:bodyPr wrap="square" lIns="0" tIns="0" rIns="0" bIns="0" rtlCol="0">
                          <a:noAutofit/>
                        </wps:bodyPr>
                      </wps:wsp>
                    </wpg:wgp>
                  </a:graphicData>
                </a:graphic>
              </wp:inline>
            </w:drawing>
          </mc:Choice>
          <mc:Fallback>
            <w:pict>
              <v:group w14:anchorId="471D0275" id="Group 484" o:spid="_x0000_s1098" style="width:560.4pt;height:222.5pt;mso-position-horizontal-relative:char;mso-position-vertical-relative:line" coordsize="71170,2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">
                <v:shape id="Textbox 485" o:spid="_x0000_s1099" type="#_x0000_t202" style="position:absolute;left:30;top:30;width:71114;height:28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" filled="f" strokeweight=".48pt">
                  <v:textbox inset="0,0,0,0">
                    <w:txbxContent>
                      <w:p w14:paraId="6257B44F" w14:textId="77777777" w:rsidR="00204EB9" w:rsidRDefault="00F962BB">
                        <w:pPr>
                          <w:ind w:left="64"/>
                          <w:rPr>
                            <w:sz w:val="20"/>
                          </w:rPr>
                        </w:pPr>
                        <w:r>
                          <w:rPr>
                            <w:sz w:val="20"/>
                          </w:rPr>
                          <w:t>Elektronikplatine nicht zu beschädigen, schließen Sie die Stromversorgung nicht direkt parallel zur Stromversorgung der Umwälzpumpe an, sondern verwenden Sie immer ein Schütz / Relais. Zündung der Pumpe wird durch Aufleuchten der Anzeige bestätigt.</w:t>
                        </w:r>
                      </w:p>
                      <w:p w14:paraId="59AD29BE" w14:textId="77777777" w:rsidR="00204EB9" w:rsidRDefault="00204EB9">
                        <w:pPr>
                          <w:spacing w:before="8"/>
                          <w:rPr>
                            <w:sz w:val="20"/>
                          </w:rPr>
                        </w:pPr>
                      </w:p>
                      <w:p w14:paraId="63273F34" w14:textId="77777777" w:rsidR="00204EB9" w:rsidRDefault="00F962BB">
                        <w:pPr>
                          <w:ind w:left="515"/>
                          <w:rPr>
                            <w:sz w:val="20"/>
                          </w:rPr>
                        </w:pPr>
                        <w:r>
                          <w:rPr>
                            <w:sz w:val="20"/>
                          </w:rPr>
                          <w:t xml:space="preserve">! WAARSCHUWING! De pomp moet injecteren als er water door het filtersysteem </w:t>
                        </w:r>
                        <w:r>
                          <w:rPr>
                            <w:spacing w:val="-2"/>
                            <w:sz w:val="20"/>
                          </w:rPr>
                          <w:t>stroomt.</w:t>
                        </w:r>
                      </w:p>
                      <w:p w14:paraId="73B09E48" w14:textId="77777777" w:rsidR="00204EB9" w:rsidRDefault="00F962BB">
                        <w:pPr>
                          <w:spacing w:before="10"/>
                          <w:ind w:left="64"/>
                          <w:rPr>
                            <w:sz w:val="20"/>
                          </w:rPr>
                        </w:pPr>
                        <w:r>
                          <w:rPr>
                            <w:sz w:val="20"/>
                          </w:rPr>
                          <w:t xml:space="preserve">Controleer of de </w:t>
                        </w:r>
                        <w:r>
                          <w:rPr>
                            <w:sz w:val="20"/>
                          </w:rPr>
                          <w:t>waarden van de typeplaat overeenkomen met die van het systeem. Om de electronica niet te beschadigen, sluit de voeding niet rechtstreeks parallel aan de voeding van de recirculatiepomp aan, maar gebruik altijd een schakelaar / relais. Het inschakelen van de pomp wordt bevestigd door het oplichten van het display.</w:t>
                        </w:r>
                      </w:p>
                      <w:p w14:paraId="59B51BAD" w14:textId="77777777" w:rsidR="00204EB9" w:rsidRDefault="00204EB9">
                        <w:pPr>
                          <w:spacing w:before="9"/>
                          <w:rPr>
                            <w:sz w:val="20"/>
                          </w:rPr>
                        </w:pPr>
                      </w:p>
                      <w:p w14:paraId="13F3AEDE" w14:textId="77777777" w:rsidR="00204EB9" w:rsidRDefault="00F962BB">
                        <w:pPr>
                          <w:ind w:left="593"/>
                          <w:jc w:val="both"/>
                          <w:rPr>
                            <w:sz w:val="20"/>
                          </w:rPr>
                        </w:pPr>
                        <w:r>
                          <w:rPr>
                            <w:sz w:val="20"/>
                          </w:rPr>
                          <w:t xml:space="preserve">! POZOR! La pompa deve iniettare quando l'acqua scorre attraverso l'impianto di </w:t>
                        </w:r>
                        <w:r>
                          <w:rPr>
                            <w:spacing w:val="-2"/>
                            <w:sz w:val="20"/>
                          </w:rPr>
                          <w:t>filtrazione.</w:t>
                        </w:r>
                      </w:p>
                      <w:p w14:paraId="06882729" w14:textId="77777777" w:rsidR="00204EB9" w:rsidRDefault="00F962BB">
                        <w:pPr>
                          <w:spacing w:before="10"/>
                          <w:ind w:left="64" w:right="61"/>
                          <w:jc w:val="both"/>
                          <w:rPr>
                            <w:sz w:val="20"/>
                          </w:rPr>
                        </w:pPr>
                        <w:r>
                          <w:rPr>
                            <w:sz w:val="20"/>
                          </w:rPr>
                          <w:t>Verificare che i valori di targa di alimentazione elettrica corrispondano a quelli dell'impianto. Per non danneggiare la scheda elettronica non collegare l'alimentazione elettrica direttamente in parallelo all'alimentazione elettrica della pompa di ricircolo ma utilizzare sempre un teleruttore/relè. L'avvenuta accensione della pompa è confermata dall'accensione del display.</w:t>
                        </w:r>
                      </w:p>
                      <w:p w14:paraId="3052FF53" w14:textId="77777777" w:rsidR="00204EB9" w:rsidRDefault="00204EB9">
                        <w:pPr>
                          <w:spacing w:before="11"/>
                          <w:rPr>
                            <w:sz w:val="20"/>
                          </w:rPr>
                        </w:pPr>
                      </w:p>
                      <w:p w14:paraId="7B19EC2A" w14:textId="77777777" w:rsidR="00204EB9" w:rsidRDefault="00F962BB">
                        <w:pPr>
                          <w:ind w:left="660"/>
                          <w:rPr>
                            <w:sz w:val="20"/>
                          </w:rPr>
                        </w:pPr>
                        <w:r>
                          <w:rPr>
                            <w:sz w:val="20"/>
                          </w:rPr>
                          <w:t xml:space="preserve">! VНИМАНИЕ! Насос должен </w:t>
                        </w:r>
                        <w:r>
                          <w:rPr>
                            <w:spacing w:val="-7"/>
                            <w:sz w:val="20"/>
                          </w:rPr>
                          <w:t>впрыскиваться</w:t>
                        </w:r>
                        <w:r>
                          <w:rPr>
                            <w:sz w:val="20"/>
                          </w:rPr>
                          <w:t xml:space="preserve">, когда вода проходит через систему </w:t>
                        </w:r>
                        <w:r>
                          <w:rPr>
                            <w:spacing w:val="-2"/>
                            <w:sz w:val="20"/>
                          </w:rPr>
                          <w:t>фильтрации.</w:t>
                        </w:r>
                      </w:p>
                      <w:p w14:paraId="2C85FF5F" w14:textId="77777777" w:rsidR="00204EB9" w:rsidRDefault="00F962BB">
                        <w:pPr>
                          <w:spacing w:before="10"/>
                          <w:ind w:left="64"/>
                          <w:rPr>
                            <w:sz w:val="20"/>
                          </w:rPr>
                        </w:pPr>
                        <w:r>
                          <w:rPr>
                            <w:sz w:val="20"/>
                          </w:rPr>
                          <w:t xml:space="preserve">Убедитесь, že význam na пластине источника питания соответствуют významom </w:t>
                        </w:r>
                        <w:r>
                          <w:rPr>
                            <w:spacing w:val="-6"/>
                            <w:sz w:val="20"/>
                          </w:rPr>
                          <w:t>системы</w:t>
                        </w:r>
                        <w:r>
                          <w:rPr>
                            <w:spacing w:val="-2"/>
                            <w:sz w:val="20"/>
                          </w:rPr>
                          <w:t>.</w:t>
                        </w:r>
                      </w:p>
                      <w:p w14:paraId="2BA29995" w14:textId="77777777" w:rsidR="00204EB9" w:rsidRDefault="00F962BB">
                        <w:pPr>
                          <w:spacing w:before="1"/>
                          <w:ind w:left="64"/>
                          <w:rPr>
                            <w:sz w:val="20"/>
                          </w:rPr>
                        </w:pPr>
                        <w:r>
                          <w:rPr>
                            <w:sz w:val="20"/>
                          </w:rPr>
                          <w:t xml:space="preserve">Aby не повредить электронную </w:t>
                        </w:r>
                        <w:r>
                          <w:rPr>
                            <w:spacing w:val="-5"/>
                            <w:sz w:val="20"/>
                          </w:rPr>
                          <w:t>плату</w:t>
                        </w:r>
                        <w:r>
                          <w:rPr>
                            <w:sz w:val="20"/>
                          </w:rPr>
                          <w:t xml:space="preserve">, не подключайте источник питания напрямую параллельно с </w:t>
                        </w:r>
                        <w:r>
                          <w:rPr>
                            <w:spacing w:val="-3"/>
                            <w:sz w:val="20"/>
                          </w:rPr>
                          <w:t xml:space="preserve">источником </w:t>
                        </w:r>
                        <w:r>
                          <w:rPr>
                            <w:sz w:val="20"/>
                          </w:rPr>
                          <w:t>питания рециркуляционного насоса, но всега используйте контактор / реле. Зажигание насоса подтверждается загоранием дисплея.</w:t>
                        </w:r>
                      </w:p>
                    </w:txbxContent>
                  </v:textbox>
                </v:shape>
                <v:shape id="Textbox 486" o:spid="_x0000_s1100" type="#_x0000_t202" style="position:absolute;left:502;top:20787;width:337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" filled="f" strokeweight=".48pt">
                  <v:textbox inset="0,0,0,0">
                    <w:txbxContent>
                      <w:p w14:paraId="22F624E6" w14:textId="77777777" w:rsidR="00204EB9" w:rsidRDefault="00F962BB">
                        <w:pPr>
                          <w:spacing w:line="230" w:lineRule="exact"/>
                          <w:ind w:left="55"/>
                          <w:rPr>
                            <w:b/>
                            <w:sz w:val="20"/>
                          </w:rPr>
                        </w:pPr>
                        <w:r>
                          <w:rPr>
                            <w:b/>
                            <w:spacing w:val="-5"/>
                            <w:sz w:val="20"/>
                          </w:rPr>
                          <w:t>PYC</w:t>
                        </w:r>
                      </w:p>
                    </w:txbxContent>
                  </v:textbox>
                </v:shape>
                <v:shape id="Textbox 487" o:spid="_x0000_s1101" type="#_x0000_t202" style="position:absolute;left:502;top:13350;width:261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" filled="f" strokeweight=".16931mm">
                  <v:textbox inset="0,0,0,0">
                    <w:txbxContent>
                      <w:p w14:paraId="069C22B9" w14:textId="77777777" w:rsidR="00204EB9" w:rsidRDefault="00F962BB">
                        <w:pPr>
                          <w:spacing w:line="230" w:lineRule="exact"/>
                          <w:ind w:left="110"/>
                          <w:rPr>
                            <w:b/>
                            <w:sz w:val="20"/>
                          </w:rPr>
                        </w:pPr>
                        <w:r>
                          <w:rPr>
                            <w:b/>
                            <w:spacing w:val="-5"/>
                            <w:sz w:val="20"/>
                          </w:rPr>
                          <w:t>IT</w:t>
                        </w:r>
                      </w:p>
                    </w:txbxContent>
                  </v:textbox>
                </v:shape>
                <v:shape id="Textbox 488" o:spid="_x0000_s1102" type="#_x0000_t202" style="position:absolute;left:502;top:5928;width:245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" filled="f" strokeweight=".16931mm">
                  <v:textbox inset="0,0,0,0">
                    <w:txbxContent>
                      <w:p w14:paraId="4EB4008B" w14:textId="77777777" w:rsidR="00204EB9" w:rsidRDefault="00F962BB">
                        <w:pPr>
                          <w:spacing w:line="230" w:lineRule="exact"/>
                          <w:ind w:left="55"/>
                          <w:rPr>
                            <w:b/>
                            <w:sz w:val="20"/>
                          </w:rPr>
                        </w:pPr>
                        <w:r>
                          <w:rPr>
                            <w:b/>
                            <w:spacing w:val="-5"/>
                            <w:sz w:val="20"/>
                          </w:rPr>
                          <w:t>NL</w:t>
                        </w:r>
                      </w:p>
                    </w:txbxContent>
                  </v:textbox>
                </v:shape>
                <w10:anchorlock/>
              </v:group>
            </w:pict>
          </mc:Fallback>
        </mc:AlternateContent>
      </w:r>
    </w:p>
    <w:p w14:paraId="064C4E5A" w14:textId="77777777" w:rsidR="00204EB9" w:rsidRDefault="00204EB9">
      <w:pPr>
        <w:pStyle w:val="Zkladntext"/>
        <w:spacing w:before="4"/>
        <w:rPr>
          <w:sz w:val="12"/>
        </w:rPr>
      </w:pPr>
    </w:p>
    <w:p w14:paraId="386690BD" w14:textId="77777777" w:rsidR="00204EB9" w:rsidRDefault="00204EB9">
      <w:pPr>
        <w:pStyle w:val="Zkladntext"/>
        <w:rPr>
          <w:sz w:val="12"/>
        </w:rPr>
        <w:sectPr w:rsidR="00204EB9">
          <w:pgSz w:w="11910" w:h="16840"/>
          <w:pgMar w:top="400" w:right="141" w:bottom="580" w:left="141" w:header="0" w:footer="381" w:gutter="0"/>
          <w:cols w:space="708"/>
        </w:sectPr>
      </w:pPr>
    </w:p>
    <w:p w14:paraId="51CB656C" w14:textId="77777777" w:rsidR="00204EB9" w:rsidRDefault="00F962BB">
      <w:pPr>
        <w:spacing w:before="93" w:line="261" w:lineRule="auto"/>
        <w:ind w:left="758" w:right="38" w:hanging="77"/>
        <w:rPr>
          <w:b/>
          <w:sz w:val="20"/>
        </w:rPr>
      </w:pPr>
      <w:r>
        <w:rPr>
          <w:b/>
          <w:noProof/>
          <w:sz w:val="20"/>
        </w:rPr>
        <mc:AlternateContent>
          <mc:Choice Requires="wps">
            <w:drawing>
              <wp:anchor distT="0" distB="0" distL="0" distR="0" simplePos="0" relativeHeight="15853568" behindDoc="0" locked="0" layoutInCell="1" allowOverlap="1" wp14:anchorId="34637F7D" wp14:editId="681EB10E">
                <wp:simplePos x="0" y="0"/>
                <wp:positionH relativeFrom="page">
                  <wp:posOffset>233172</wp:posOffset>
                </wp:positionH>
                <wp:positionV relativeFrom="paragraph">
                  <wp:posOffset>53346</wp:posOffset>
                </wp:positionV>
                <wp:extent cx="352425" cy="63373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37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2EB65426" w14:textId="77777777">
                              <w:trPr>
                                <w:trHeight w:val="229"/>
                              </w:trPr>
                              <w:tc>
                                <w:tcPr>
                                  <w:tcW w:w="331" w:type="dxa"/>
                                  <w:tcBorders>
                                    <w:bottom w:val="single" w:sz="8" w:space="0" w:color="000000"/>
                                  </w:tcBorders>
                                </w:tcPr>
                                <w:p w14:paraId="2832ABC0"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3AF39C0C" w14:textId="77777777" w:rsidR="00204EB9" w:rsidRDefault="00204EB9">
                                  <w:pPr>
                                    <w:pStyle w:val="TableParagraph"/>
                                    <w:rPr>
                                      <w:rFonts w:ascii="Times New Roman"/>
                                      <w:sz w:val="16"/>
                                    </w:rPr>
                                  </w:pPr>
                                </w:p>
                              </w:tc>
                            </w:tr>
                            <w:tr w:rsidR="00204EB9" w14:paraId="23DE7F13" w14:textId="77777777">
                              <w:trPr>
                                <w:trHeight w:val="231"/>
                              </w:trPr>
                              <w:tc>
                                <w:tcPr>
                                  <w:tcW w:w="424" w:type="dxa"/>
                                  <w:gridSpan w:val="2"/>
                                  <w:tcBorders>
                                    <w:top w:val="single" w:sz="8" w:space="0" w:color="000000"/>
                                    <w:bottom w:val="single" w:sz="8" w:space="0" w:color="000000"/>
                                  </w:tcBorders>
                                </w:tcPr>
                                <w:p w14:paraId="23C6FCD7" w14:textId="77777777" w:rsidR="00204EB9" w:rsidRDefault="00F962BB">
                                  <w:pPr>
                                    <w:pStyle w:val="TableParagraph"/>
                                    <w:spacing w:line="212" w:lineRule="exact"/>
                                    <w:ind w:left="59"/>
                                    <w:rPr>
                                      <w:b/>
                                      <w:sz w:val="20"/>
                                    </w:rPr>
                                  </w:pPr>
                                  <w:r>
                                    <w:rPr>
                                      <w:b/>
                                      <w:spacing w:val="-5"/>
                                      <w:sz w:val="20"/>
                                    </w:rPr>
                                    <w:t>UK</w:t>
                                  </w:r>
                                </w:p>
                              </w:tc>
                            </w:tr>
                            <w:tr w:rsidR="00204EB9" w14:paraId="7275CEED" w14:textId="77777777">
                              <w:trPr>
                                <w:trHeight w:val="229"/>
                              </w:trPr>
                              <w:tc>
                                <w:tcPr>
                                  <w:tcW w:w="424" w:type="dxa"/>
                                  <w:gridSpan w:val="2"/>
                                  <w:tcBorders>
                                    <w:top w:val="single" w:sz="8" w:space="0" w:color="000000"/>
                                    <w:bottom w:val="single" w:sz="8" w:space="0" w:color="000000"/>
                                  </w:tcBorders>
                                </w:tcPr>
                                <w:p w14:paraId="29BDD3DF" w14:textId="77777777" w:rsidR="00204EB9" w:rsidRDefault="00F962BB">
                                  <w:pPr>
                                    <w:pStyle w:val="TableParagraph"/>
                                    <w:spacing w:line="210" w:lineRule="exact"/>
                                    <w:ind w:left="59"/>
                                    <w:rPr>
                                      <w:b/>
                                      <w:sz w:val="20"/>
                                    </w:rPr>
                                  </w:pPr>
                                  <w:r>
                                    <w:rPr>
                                      <w:b/>
                                      <w:spacing w:val="-5"/>
                                      <w:sz w:val="20"/>
                                    </w:rPr>
                                    <w:t>ES</w:t>
                                  </w:r>
                                </w:p>
                              </w:tc>
                            </w:tr>
                            <w:tr w:rsidR="00204EB9" w14:paraId="3705033E" w14:textId="77777777">
                              <w:trPr>
                                <w:trHeight w:val="229"/>
                              </w:trPr>
                              <w:tc>
                                <w:tcPr>
                                  <w:tcW w:w="424" w:type="dxa"/>
                                  <w:gridSpan w:val="2"/>
                                  <w:tcBorders>
                                    <w:top w:val="single" w:sz="8" w:space="0" w:color="000000"/>
                                  </w:tcBorders>
                                </w:tcPr>
                                <w:p w14:paraId="2C904DCA" w14:textId="77777777" w:rsidR="00204EB9" w:rsidRDefault="00F962BB">
                                  <w:pPr>
                                    <w:pStyle w:val="TableParagraph"/>
                                    <w:spacing w:line="210" w:lineRule="exact"/>
                                    <w:ind w:left="59"/>
                                    <w:rPr>
                                      <w:b/>
                                      <w:sz w:val="20"/>
                                    </w:rPr>
                                  </w:pPr>
                                  <w:r>
                                    <w:rPr>
                                      <w:b/>
                                      <w:spacing w:val="-5"/>
                                      <w:sz w:val="20"/>
                                    </w:rPr>
                                    <w:t>PO</w:t>
                                  </w:r>
                                </w:p>
                              </w:tc>
                            </w:tr>
                          </w:tbl>
                          <w:p w14:paraId="565A3897" w14:textId="77777777" w:rsidR="00204EB9" w:rsidRDefault="00204EB9">
                            <w:pPr>
                              <w:pStyle w:val="Zkladntext"/>
                            </w:pPr>
                          </w:p>
                        </w:txbxContent>
                      </wps:txbx>
                      <wps:bodyPr wrap="square" lIns="0" tIns="0" rIns="0" bIns="0" rtlCol="0">
                        <a:noAutofit/>
                      </wps:bodyPr>
                    </wps:wsp>
                  </a:graphicData>
                </a:graphic>
              </wp:anchor>
            </w:drawing>
          </mc:Choice>
          <mc:Fallback>
            <w:pict>
              <v:shape w14:anchorId="34637F7D" id="Textbox 489" o:spid="_x0000_s1103" type="#_x0000_t202" style="position:absolute;left:0;text-align:left;margin-left:18.35pt;margin-top:4.2pt;width:27.75pt;height:49.9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2EB65426" w14:textId="77777777">
                        <w:trPr>
                          <w:trHeight w:val="229"/>
                        </w:trPr>
                        <w:tc>
                          <w:tcPr>
                            <w:tcW w:w="331" w:type="dxa"/>
                            <w:tcBorders>
                              <w:bottom w:val="single" w:sz="8" w:space="0" w:color="000000"/>
                            </w:tcBorders>
                          </w:tcPr>
                          <w:p w14:paraId="2832ABC0"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3AF39C0C" w14:textId="77777777" w:rsidR="00204EB9" w:rsidRDefault="00204EB9">
                            <w:pPr>
                              <w:pStyle w:val="TableParagraph"/>
                              <w:rPr>
                                <w:rFonts w:ascii="Times New Roman"/>
                                <w:sz w:val="16"/>
                              </w:rPr>
                            </w:pPr>
                          </w:p>
                        </w:tc>
                      </w:tr>
                      <w:tr w:rsidR="00204EB9" w14:paraId="23DE7F13" w14:textId="77777777">
                        <w:trPr>
                          <w:trHeight w:val="231"/>
                        </w:trPr>
                        <w:tc>
                          <w:tcPr>
                            <w:tcW w:w="424" w:type="dxa"/>
                            <w:gridSpan w:val="2"/>
                            <w:tcBorders>
                              <w:top w:val="single" w:sz="8" w:space="0" w:color="000000"/>
                              <w:bottom w:val="single" w:sz="8" w:space="0" w:color="000000"/>
                            </w:tcBorders>
                          </w:tcPr>
                          <w:p w14:paraId="23C6FCD7" w14:textId="77777777" w:rsidR="00204EB9" w:rsidRDefault="00F962BB">
                            <w:pPr>
                              <w:pStyle w:val="TableParagraph"/>
                              <w:spacing w:line="212" w:lineRule="exact"/>
                              <w:ind w:left="59"/>
                              <w:rPr>
                                <w:b/>
                                <w:sz w:val="20"/>
                              </w:rPr>
                            </w:pPr>
                            <w:r>
                              <w:rPr>
                                <w:b/>
                                <w:spacing w:val="-5"/>
                                <w:sz w:val="20"/>
                              </w:rPr>
                              <w:t>UK</w:t>
                            </w:r>
                          </w:p>
                        </w:tc>
                      </w:tr>
                      <w:tr w:rsidR="00204EB9" w14:paraId="7275CEED" w14:textId="77777777">
                        <w:trPr>
                          <w:trHeight w:val="229"/>
                        </w:trPr>
                        <w:tc>
                          <w:tcPr>
                            <w:tcW w:w="424" w:type="dxa"/>
                            <w:gridSpan w:val="2"/>
                            <w:tcBorders>
                              <w:top w:val="single" w:sz="8" w:space="0" w:color="000000"/>
                              <w:bottom w:val="single" w:sz="8" w:space="0" w:color="000000"/>
                            </w:tcBorders>
                          </w:tcPr>
                          <w:p w14:paraId="29BDD3DF" w14:textId="77777777" w:rsidR="00204EB9" w:rsidRDefault="00F962BB">
                            <w:pPr>
                              <w:pStyle w:val="TableParagraph"/>
                              <w:spacing w:line="210" w:lineRule="exact"/>
                              <w:ind w:left="59"/>
                              <w:rPr>
                                <w:b/>
                                <w:sz w:val="20"/>
                              </w:rPr>
                            </w:pPr>
                            <w:r>
                              <w:rPr>
                                <w:b/>
                                <w:spacing w:val="-5"/>
                                <w:sz w:val="20"/>
                              </w:rPr>
                              <w:t>ES</w:t>
                            </w:r>
                          </w:p>
                        </w:tc>
                      </w:tr>
                      <w:tr w:rsidR="00204EB9" w14:paraId="3705033E" w14:textId="77777777">
                        <w:trPr>
                          <w:trHeight w:val="229"/>
                        </w:trPr>
                        <w:tc>
                          <w:tcPr>
                            <w:tcW w:w="424" w:type="dxa"/>
                            <w:gridSpan w:val="2"/>
                            <w:tcBorders>
                              <w:top w:val="single" w:sz="8" w:space="0" w:color="000000"/>
                            </w:tcBorders>
                          </w:tcPr>
                          <w:p w14:paraId="2C904DCA" w14:textId="77777777" w:rsidR="00204EB9" w:rsidRDefault="00F962BB">
                            <w:pPr>
                              <w:pStyle w:val="TableParagraph"/>
                              <w:spacing w:line="210" w:lineRule="exact"/>
                              <w:ind w:left="59"/>
                              <w:rPr>
                                <w:b/>
                                <w:sz w:val="20"/>
                              </w:rPr>
                            </w:pPr>
                            <w:r>
                              <w:rPr>
                                <w:b/>
                                <w:spacing w:val="-5"/>
                                <w:sz w:val="20"/>
                              </w:rPr>
                              <w:t>PO</w:t>
                            </w:r>
                          </w:p>
                        </w:tc>
                      </w:tr>
                    </w:tbl>
                    <w:p w14:paraId="565A3897" w14:textId="77777777" w:rsidR="00204EB9" w:rsidRDefault="00204EB9">
                      <w:pPr>
                        <w:pStyle w:val="Zkladntext"/>
                      </w:pPr>
                    </w:p>
                  </w:txbxContent>
                </v:textbox>
                <w10:wrap anchorx="page"/>
              </v:shape>
            </w:pict>
          </mc:Fallback>
        </mc:AlternateContent>
      </w:r>
      <w:r>
        <w:rPr>
          <w:b/>
          <w:sz w:val="20"/>
        </w:rPr>
        <w:t xml:space="preserve">BRANCHEMENT </w:t>
      </w:r>
      <w:r>
        <w:rPr>
          <w:b/>
          <w:sz w:val="20"/>
        </w:rPr>
        <w:t>HYDRAULIQUE PRIPOJENIE CONEXIÓN HIDRÁULICA CONEXÃO HIDRÁULICA</w:t>
      </w:r>
    </w:p>
    <w:p w14:paraId="02FEB402" w14:textId="77777777" w:rsidR="00204EB9" w:rsidRDefault="00F962BB">
      <w:pPr>
        <w:spacing w:before="93" w:line="261" w:lineRule="auto"/>
        <w:ind w:left="681" w:right="1481" w:firstLine="9"/>
        <w:rPr>
          <w:b/>
          <w:sz w:val="20"/>
        </w:rPr>
      </w:pPr>
      <w:r>
        <w:br w:type="column"/>
      </w:r>
      <w:r>
        <w:rPr>
          <w:b/>
          <w:sz w:val="20"/>
        </w:rPr>
        <w:t>HYDRAULISCHE VERBINDUNG HYDRAULISCHE VERBINDING COLLEGAMENTO IDRAULICO</w:t>
      </w:r>
    </w:p>
    <w:p w14:paraId="004C670E" w14:textId="77777777" w:rsidR="00204EB9" w:rsidRDefault="00F962BB">
      <w:pPr>
        <w:spacing w:line="229" w:lineRule="exact"/>
        <w:ind w:left="881"/>
        <w:rPr>
          <w:b/>
          <w:sz w:val="20"/>
        </w:rPr>
      </w:pPr>
      <w:r>
        <w:rPr>
          <w:b/>
          <w:noProof/>
          <w:sz w:val="20"/>
        </w:rPr>
        <mc:AlternateContent>
          <mc:Choice Requires="wps">
            <w:drawing>
              <wp:anchor distT="0" distB="0" distL="0" distR="0" simplePos="0" relativeHeight="15854080" behindDoc="0" locked="0" layoutInCell="1" allowOverlap="1" wp14:anchorId="7C7B4D55" wp14:editId="2152C19F">
                <wp:simplePos x="0" y="0"/>
                <wp:positionH relativeFrom="page">
                  <wp:posOffset>3829811</wp:posOffset>
                </wp:positionH>
                <wp:positionV relativeFrom="paragraph">
                  <wp:posOffset>-483251</wp:posOffset>
                </wp:positionV>
                <wp:extent cx="419100" cy="63373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37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4AC2100C" w14:textId="77777777">
                              <w:trPr>
                                <w:trHeight w:val="229"/>
                              </w:trPr>
                              <w:tc>
                                <w:tcPr>
                                  <w:tcW w:w="336" w:type="dxa"/>
                                  <w:tcBorders>
                                    <w:bottom w:val="single" w:sz="8" w:space="0" w:color="000000"/>
                                  </w:tcBorders>
                                </w:tcPr>
                                <w:p w14:paraId="6BB683F0" w14:textId="77777777" w:rsidR="00204EB9" w:rsidRDefault="00F962BB">
                                  <w:pPr>
                                    <w:pStyle w:val="TableParagraph"/>
                                    <w:spacing w:line="210" w:lineRule="exact"/>
                                    <w:ind w:right="41"/>
                                    <w:jc w:val="right"/>
                                    <w:rPr>
                                      <w:b/>
                                      <w:sz w:val="20"/>
                                    </w:rPr>
                                  </w:pPr>
                                  <w:r>
                                    <w:rPr>
                                      <w:b/>
                                      <w:spacing w:val="-5"/>
                                      <w:sz w:val="20"/>
                                    </w:rPr>
                                    <w:t>Z</w:t>
                                  </w:r>
                                </w:p>
                              </w:tc>
                              <w:tc>
                                <w:tcPr>
                                  <w:tcW w:w="194" w:type="dxa"/>
                                  <w:vMerge w:val="restart"/>
                                  <w:tcBorders>
                                    <w:top w:val="nil"/>
                                    <w:left w:val="nil"/>
                                    <w:right w:val="nil"/>
                                  </w:tcBorders>
                                </w:tcPr>
                                <w:p w14:paraId="53F074EA" w14:textId="77777777" w:rsidR="00204EB9" w:rsidRDefault="00204EB9">
                                  <w:pPr>
                                    <w:pStyle w:val="TableParagraph"/>
                                    <w:rPr>
                                      <w:rFonts w:ascii="Times New Roman"/>
                                      <w:sz w:val="18"/>
                                    </w:rPr>
                                  </w:pPr>
                                </w:p>
                              </w:tc>
                            </w:tr>
                            <w:tr w:rsidR="00204EB9" w14:paraId="05311116" w14:textId="77777777">
                              <w:trPr>
                                <w:trHeight w:val="231"/>
                              </w:trPr>
                              <w:tc>
                                <w:tcPr>
                                  <w:tcW w:w="336" w:type="dxa"/>
                                  <w:tcBorders>
                                    <w:top w:val="single" w:sz="8" w:space="0" w:color="000000"/>
                                    <w:bottom w:val="single" w:sz="8" w:space="0" w:color="000000"/>
                                  </w:tcBorders>
                                </w:tcPr>
                                <w:p w14:paraId="11EE6A70" w14:textId="77777777" w:rsidR="00204EB9" w:rsidRDefault="00F962BB">
                                  <w:pPr>
                                    <w:pStyle w:val="TableParagraph"/>
                                    <w:spacing w:line="212" w:lineRule="exact"/>
                                    <w:ind w:right="53"/>
                                    <w:jc w:val="right"/>
                                    <w:rPr>
                                      <w:b/>
                                      <w:sz w:val="20"/>
                                    </w:rPr>
                                  </w:pPr>
                                  <w:r>
                                    <w:rPr>
                                      <w:b/>
                                      <w:spacing w:val="-5"/>
                                      <w:sz w:val="20"/>
                                    </w:rPr>
                                    <w:t>NL</w:t>
                                  </w:r>
                                </w:p>
                              </w:tc>
                              <w:tc>
                                <w:tcPr>
                                  <w:tcW w:w="194" w:type="dxa"/>
                                  <w:vMerge/>
                                  <w:tcBorders>
                                    <w:top w:val="nil"/>
                                    <w:left w:val="nil"/>
                                    <w:right w:val="nil"/>
                                  </w:tcBorders>
                                </w:tcPr>
                                <w:p w14:paraId="02760882" w14:textId="77777777" w:rsidR="00204EB9" w:rsidRDefault="00204EB9">
                                  <w:pPr>
                                    <w:rPr>
                                      <w:sz w:val="10"/>
                                      <w:szCs w:val="10"/>
                                    </w:rPr>
                                  </w:pPr>
                                </w:p>
                              </w:tc>
                            </w:tr>
                            <w:tr w:rsidR="00204EB9" w14:paraId="7C51EA31" w14:textId="77777777">
                              <w:trPr>
                                <w:trHeight w:val="229"/>
                              </w:trPr>
                              <w:tc>
                                <w:tcPr>
                                  <w:tcW w:w="336" w:type="dxa"/>
                                  <w:tcBorders>
                                    <w:top w:val="single" w:sz="8" w:space="0" w:color="000000"/>
                                    <w:bottom w:val="single" w:sz="8" w:space="0" w:color="000000"/>
                                  </w:tcBorders>
                                </w:tcPr>
                                <w:p w14:paraId="466932C4"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4CCD5565" w14:textId="77777777" w:rsidR="00204EB9" w:rsidRDefault="00204EB9">
                                  <w:pPr>
                                    <w:rPr>
                                      <w:sz w:val="10"/>
                                      <w:szCs w:val="10"/>
                                    </w:rPr>
                                  </w:pPr>
                                </w:p>
                              </w:tc>
                            </w:tr>
                            <w:tr w:rsidR="00204EB9" w14:paraId="1F9CCC41" w14:textId="77777777">
                              <w:trPr>
                                <w:trHeight w:val="229"/>
                              </w:trPr>
                              <w:tc>
                                <w:tcPr>
                                  <w:tcW w:w="530" w:type="dxa"/>
                                  <w:gridSpan w:val="2"/>
                                  <w:tcBorders>
                                    <w:top w:val="single" w:sz="8" w:space="0" w:color="000000"/>
                                  </w:tcBorders>
                                </w:tcPr>
                                <w:p w14:paraId="6D924638" w14:textId="77777777" w:rsidR="00204EB9" w:rsidRDefault="00F962BB">
                                  <w:pPr>
                                    <w:pStyle w:val="TableParagraph"/>
                                    <w:spacing w:line="210" w:lineRule="exact"/>
                                    <w:ind w:left="60"/>
                                    <w:rPr>
                                      <w:b/>
                                      <w:sz w:val="20"/>
                                    </w:rPr>
                                  </w:pPr>
                                  <w:r>
                                    <w:rPr>
                                      <w:b/>
                                      <w:spacing w:val="-5"/>
                                      <w:sz w:val="20"/>
                                    </w:rPr>
                                    <w:t>PYC</w:t>
                                  </w:r>
                                </w:p>
                              </w:tc>
                            </w:tr>
                          </w:tbl>
                          <w:p w14:paraId="5D54A178" w14:textId="77777777" w:rsidR="00204EB9" w:rsidRDefault="00204EB9">
                            <w:pPr>
                              <w:pStyle w:val="Zkladntext"/>
                            </w:pPr>
                          </w:p>
                        </w:txbxContent>
                      </wps:txbx>
                      <wps:bodyPr wrap="square" lIns="0" tIns="0" rIns="0" bIns="0" rtlCol="0">
                        <a:noAutofit/>
                      </wps:bodyPr>
                    </wps:wsp>
                  </a:graphicData>
                </a:graphic>
              </wp:anchor>
            </w:drawing>
          </mc:Choice>
          <mc:Fallback>
            <w:pict>
              <v:shape w14:anchorId="7C7B4D55" id="Textbox 490" o:spid="_x0000_s1104" type="#_x0000_t202" style="position:absolute;left:0;text-align:left;margin-left:301.55pt;margin-top:-38.05pt;width:33pt;height:49.9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4AC2100C" w14:textId="77777777">
                        <w:trPr>
                          <w:trHeight w:val="229"/>
                        </w:trPr>
                        <w:tc>
                          <w:tcPr>
                            <w:tcW w:w="336" w:type="dxa"/>
                            <w:tcBorders>
                              <w:bottom w:val="single" w:sz="8" w:space="0" w:color="000000"/>
                            </w:tcBorders>
                          </w:tcPr>
                          <w:p w14:paraId="6BB683F0" w14:textId="77777777" w:rsidR="00204EB9" w:rsidRDefault="00F962BB">
                            <w:pPr>
                              <w:pStyle w:val="TableParagraph"/>
                              <w:spacing w:line="210" w:lineRule="exact"/>
                              <w:ind w:right="41"/>
                              <w:jc w:val="right"/>
                              <w:rPr>
                                <w:b/>
                                <w:sz w:val="20"/>
                              </w:rPr>
                            </w:pPr>
                            <w:r>
                              <w:rPr>
                                <w:b/>
                                <w:spacing w:val="-5"/>
                                <w:sz w:val="20"/>
                              </w:rPr>
                              <w:t>Z</w:t>
                            </w:r>
                          </w:p>
                        </w:tc>
                        <w:tc>
                          <w:tcPr>
                            <w:tcW w:w="194" w:type="dxa"/>
                            <w:vMerge w:val="restart"/>
                            <w:tcBorders>
                              <w:top w:val="nil"/>
                              <w:left w:val="nil"/>
                              <w:right w:val="nil"/>
                            </w:tcBorders>
                          </w:tcPr>
                          <w:p w14:paraId="53F074EA" w14:textId="77777777" w:rsidR="00204EB9" w:rsidRDefault="00204EB9">
                            <w:pPr>
                              <w:pStyle w:val="TableParagraph"/>
                              <w:rPr>
                                <w:rFonts w:ascii="Times New Roman"/>
                                <w:sz w:val="18"/>
                              </w:rPr>
                            </w:pPr>
                          </w:p>
                        </w:tc>
                      </w:tr>
                      <w:tr w:rsidR="00204EB9" w14:paraId="05311116" w14:textId="77777777">
                        <w:trPr>
                          <w:trHeight w:val="231"/>
                        </w:trPr>
                        <w:tc>
                          <w:tcPr>
                            <w:tcW w:w="336" w:type="dxa"/>
                            <w:tcBorders>
                              <w:top w:val="single" w:sz="8" w:space="0" w:color="000000"/>
                              <w:bottom w:val="single" w:sz="8" w:space="0" w:color="000000"/>
                            </w:tcBorders>
                          </w:tcPr>
                          <w:p w14:paraId="11EE6A70" w14:textId="77777777" w:rsidR="00204EB9" w:rsidRDefault="00F962BB">
                            <w:pPr>
                              <w:pStyle w:val="TableParagraph"/>
                              <w:spacing w:line="212" w:lineRule="exact"/>
                              <w:ind w:right="53"/>
                              <w:jc w:val="right"/>
                              <w:rPr>
                                <w:b/>
                                <w:sz w:val="20"/>
                              </w:rPr>
                            </w:pPr>
                            <w:r>
                              <w:rPr>
                                <w:b/>
                                <w:spacing w:val="-5"/>
                                <w:sz w:val="20"/>
                              </w:rPr>
                              <w:t>NL</w:t>
                            </w:r>
                          </w:p>
                        </w:tc>
                        <w:tc>
                          <w:tcPr>
                            <w:tcW w:w="194" w:type="dxa"/>
                            <w:vMerge/>
                            <w:tcBorders>
                              <w:top w:val="nil"/>
                              <w:left w:val="nil"/>
                              <w:right w:val="nil"/>
                            </w:tcBorders>
                          </w:tcPr>
                          <w:p w14:paraId="02760882" w14:textId="77777777" w:rsidR="00204EB9" w:rsidRDefault="00204EB9">
                            <w:pPr>
                              <w:rPr>
                                <w:sz w:val="10"/>
                                <w:szCs w:val="10"/>
                              </w:rPr>
                            </w:pPr>
                          </w:p>
                        </w:tc>
                      </w:tr>
                      <w:tr w:rsidR="00204EB9" w14:paraId="7C51EA31" w14:textId="77777777">
                        <w:trPr>
                          <w:trHeight w:val="229"/>
                        </w:trPr>
                        <w:tc>
                          <w:tcPr>
                            <w:tcW w:w="336" w:type="dxa"/>
                            <w:tcBorders>
                              <w:top w:val="single" w:sz="8" w:space="0" w:color="000000"/>
                              <w:bottom w:val="single" w:sz="8" w:space="0" w:color="000000"/>
                            </w:tcBorders>
                          </w:tcPr>
                          <w:p w14:paraId="466932C4"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4CCD5565" w14:textId="77777777" w:rsidR="00204EB9" w:rsidRDefault="00204EB9">
                            <w:pPr>
                              <w:rPr>
                                <w:sz w:val="10"/>
                                <w:szCs w:val="10"/>
                              </w:rPr>
                            </w:pPr>
                          </w:p>
                        </w:tc>
                      </w:tr>
                      <w:tr w:rsidR="00204EB9" w14:paraId="1F9CCC41" w14:textId="77777777">
                        <w:trPr>
                          <w:trHeight w:val="229"/>
                        </w:trPr>
                        <w:tc>
                          <w:tcPr>
                            <w:tcW w:w="530" w:type="dxa"/>
                            <w:gridSpan w:val="2"/>
                            <w:tcBorders>
                              <w:top w:val="single" w:sz="8" w:space="0" w:color="000000"/>
                            </w:tcBorders>
                          </w:tcPr>
                          <w:p w14:paraId="6D924638" w14:textId="77777777" w:rsidR="00204EB9" w:rsidRDefault="00F962BB">
                            <w:pPr>
                              <w:pStyle w:val="TableParagraph"/>
                              <w:spacing w:line="210" w:lineRule="exact"/>
                              <w:ind w:left="60"/>
                              <w:rPr>
                                <w:b/>
                                <w:sz w:val="20"/>
                              </w:rPr>
                            </w:pPr>
                            <w:r>
                              <w:rPr>
                                <w:b/>
                                <w:spacing w:val="-5"/>
                                <w:sz w:val="20"/>
                              </w:rPr>
                              <w:t>PYC</w:t>
                            </w:r>
                          </w:p>
                        </w:tc>
                      </w:tr>
                    </w:tbl>
                    <w:p w14:paraId="5D54A178" w14:textId="77777777" w:rsidR="00204EB9" w:rsidRDefault="00204EB9">
                      <w:pPr>
                        <w:pStyle w:val="Zkladntext"/>
                      </w:pPr>
                    </w:p>
                  </w:txbxContent>
                </v:textbox>
                <w10:wrap anchorx="page"/>
              </v:shape>
            </w:pict>
          </mc:Fallback>
        </mc:AlternateContent>
      </w:r>
      <w:r>
        <w:rPr>
          <w:b/>
          <w:sz w:val="20"/>
        </w:rPr>
        <w:t xml:space="preserve">Hydraulické </w:t>
      </w:r>
      <w:r>
        <w:rPr>
          <w:b/>
          <w:spacing w:val="-2"/>
          <w:sz w:val="20"/>
        </w:rPr>
        <w:t>spojenie</w:t>
      </w:r>
    </w:p>
    <w:p w14:paraId="0E1A2BA7" w14:textId="77777777" w:rsidR="00204EB9" w:rsidRDefault="00204EB9">
      <w:pPr>
        <w:spacing w:line="229" w:lineRule="exact"/>
        <w:rPr>
          <w:b/>
          <w:sz w:val="20"/>
        </w:rPr>
        <w:sectPr w:rsidR="00204EB9">
          <w:type w:val="continuous"/>
          <w:pgSz w:w="11910" w:h="16840"/>
          <w:pgMar w:top="1160" w:right="141" w:bottom="280" w:left="141" w:header="0" w:footer="381" w:gutter="0"/>
          <w:cols w:num="2" w:space="708" w:equalWidth="0">
            <w:col w:w="3811" w:space="1854"/>
            <w:col w:w="5963"/>
          </w:cols>
        </w:sectPr>
      </w:pPr>
    </w:p>
    <w:p w14:paraId="1D096C8C" w14:textId="77777777" w:rsidR="00204EB9" w:rsidRDefault="00204EB9">
      <w:pPr>
        <w:pStyle w:val="Zkladntext"/>
        <w:spacing w:before="8"/>
        <w:rPr>
          <w:b/>
        </w:rPr>
      </w:pPr>
    </w:p>
    <w:p w14:paraId="0D95FA00" w14:textId="77777777" w:rsidR="00204EB9" w:rsidRDefault="00F962BB">
      <w:pPr>
        <w:ind w:left="2208"/>
        <w:jc w:val="both"/>
        <w:rPr>
          <w:b/>
          <w:sz w:val="20"/>
        </w:rPr>
      </w:pPr>
      <w:r>
        <w:rPr>
          <w:b/>
          <w:noProof/>
          <w:sz w:val="20"/>
        </w:rPr>
        <mc:AlternateContent>
          <mc:Choice Requires="wpg">
            <w:drawing>
              <wp:anchor distT="0" distB="0" distL="0" distR="0" simplePos="0" relativeHeight="484635648" behindDoc="1" locked="0" layoutInCell="1" allowOverlap="1" wp14:anchorId="7EDAC175" wp14:editId="293C9766">
                <wp:simplePos x="0" y="0"/>
                <wp:positionH relativeFrom="page">
                  <wp:posOffset>178307</wp:posOffset>
                </wp:positionH>
                <wp:positionV relativeFrom="paragraph">
                  <wp:posOffset>-11737</wp:posOffset>
                </wp:positionV>
                <wp:extent cx="7207250" cy="5080000"/>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0" cy="5080000"/>
                          <a:chOff x="0" y="0"/>
                          <a:chExt cx="7207250" cy="5080000"/>
                        </a:xfrm>
                      </wpg:grpSpPr>
                      <pic:pic xmlns:pic="http://schemas.openxmlformats.org/drawingml/2006/picture">
                        <pic:nvPicPr>
                          <pic:cNvPr id="492" name="Image 492"/>
                          <pic:cNvPicPr/>
                        </pic:nvPicPr>
                        <pic:blipFill>
                          <a:blip r:embed="rId91" cstate="print"/>
                          <a:stretch>
                            <a:fillRect/>
                          </a:stretch>
                        </pic:blipFill>
                        <pic:spPr>
                          <a:xfrm>
                            <a:off x="303030" y="35051"/>
                            <a:ext cx="665655" cy="612023"/>
                          </a:xfrm>
                          <a:prstGeom prst="rect">
                            <a:avLst/>
                          </a:prstGeom>
                        </pic:spPr>
                      </pic:pic>
                      <wps:wsp>
                        <wps:cNvPr id="493" name="Graphic 493"/>
                        <wps:cNvSpPr/>
                        <wps:spPr>
                          <a:xfrm>
                            <a:off x="-12" y="0"/>
                            <a:ext cx="7207250" cy="5080000"/>
                          </a:xfrm>
                          <a:custGeom>
                            <a:avLst/>
                            <a:gdLst/>
                            <a:ahLst/>
                            <a:cxnLst/>
                            <a:rect l="l" t="t" r="r" b="b"/>
                            <a:pathLst>
                              <a:path w="7207250" h="5080000">
                                <a:moveTo>
                                  <a:pt x="240804" y="894588"/>
                                </a:moveTo>
                                <a:lnTo>
                                  <a:pt x="234708" y="894588"/>
                                </a:lnTo>
                                <a:lnTo>
                                  <a:pt x="234708" y="900684"/>
                                </a:lnTo>
                                <a:lnTo>
                                  <a:pt x="234708" y="1046988"/>
                                </a:lnTo>
                                <a:lnTo>
                                  <a:pt x="51828" y="1046988"/>
                                </a:lnTo>
                                <a:lnTo>
                                  <a:pt x="51828" y="900684"/>
                                </a:lnTo>
                                <a:lnTo>
                                  <a:pt x="234708" y="900684"/>
                                </a:lnTo>
                                <a:lnTo>
                                  <a:pt x="234708" y="894588"/>
                                </a:lnTo>
                                <a:lnTo>
                                  <a:pt x="45732" y="894588"/>
                                </a:lnTo>
                                <a:lnTo>
                                  <a:pt x="45732" y="900684"/>
                                </a:lnTo>
                                <a:lnTo>
                                  <a:pt x="45732" y="1046988"/>
                                </a:lnTo>
                                <a:lnTo>
                                  <a:pt x="45732" y="1053084"/>
                                </a:lnTo>
                                <a:lnTo>
                                  <a:pt x="234708" y="1053084"/>
                                </a:lnTo>
                                <a:lnTo>
                                  <a:pt x="240804" y="1053084"/>
                                </a:lnTo>
                                <a:lnTo>
                                  <a:pt x="240804" y="1046988"/>
                                </a:lnTo>
                                <a:lnTo>
                                  <a:pt x="240804" y="900684"/>
                                </a:lnTo>
                                <a:lnTo>
                                  <a:pt x="240804" y="894588"/>
                                </a:lnTo>
                                <a:close/>
                              </a:path>
                              <a:path w="7207250" h="5080000">
                                <a:moveTo>
                                  <a:pt x="260616" y="1491996"/>
                                </a:moveTo>
                                <a:lnTo>
                                  <a:pt x="254520" y="1491996"/>
                                </a:lnTo>
                                <a:lnTo>
                                  <a:pt x="254520" y="1498092"/>
                                </a:lnTo>
                                <a:lnTo>
                                  <a:pt x="254508" y="1644396"/>
                                </a:lnTo>
                                <a:lnTo>
                                  <a:pt x="51828" y="1644396"/>
                                </a:lnTo>
                                <a:lnTo>
                                  <a:pt x="51828" y="1498092"/>
                                </a:lnTo>
                                <a:lnTo>
                                  <a:pt x="254508" y="1498092"/>
                                </a:lnTo>
                                <a:lnTo>
                                  <a:pt x="254508" y="1491996"/>
                                </a:lnTo>
                                <a:lnTo>
                                  <a:pt x="45732" y="1491996"/>
                                </a:lnTo>
                                <a:lnTo>
                                  <a:pt x="45732" y="1498092"/>
                                </a:lnTo>
                                <a:lnTo>
                                  <a:pt x="45732" y="1644396"/>
                                </a:lnTo>
                                <a:lnTo>
                                  <a:pt x="45732" y="1650492"/>
                                </a:lnTo>
                                <a:lnTo>
                                  <a:pt x="254508" y="1650492"/>
                                </a:lnTo>
                                <a:lnTo>
                                  <a:pt x="260616" y="1650492"/>
                                </a:lnTo>
                                <a:lnTo>
                                  <a:pt x="260616" y="1644396"/>
                                </a:lnTo>
                                <a:lnTo>
                                  <a:pt x="260616" y="1498092"/>
                                </a:lnTo>
                                <a:lnTo>
                                  <a:pt x="260616" y="1491996"/>
                                </a:lnTo>
                                <a:close/>
                              </a:path>
                              <a:path w="7207250" h="5080000">
                                <a:moveTo>
                                  <a:pt x="7207009" y="0"/>
                                </a:moveTo>
                                <a:lnTo>
                                  <a:pt x="7200900" y="0"/>
                                </a:lnTo>
                                <a:lnTo>
                                  <a:pt x="7200900" y="6096"/>
                                </a:lnTo>
                                <a:lnTo>
                                  <a:pt x="7200900" y="748284"/>
                                </a:lnTo>
                                <a:lnTo>
                                  <a:pt x="7200900" y="5073396"/>
                                </a:lnTo>
                                <a:lnTo>
                                  <a:pt x="6108" y="5073396"/>
                                </a:lnTo>
                                <a:lnTo>
                                  <a:pt x="6108" y="748284"/>
                                </a:lnTo>
                                <a:lnTo>
                                  <a:pt x="6108" y="6096"/>
                                </a:lnTo>
                                <a:lnTo>
                                  <a:pt x="1307604" y="6096"/>
                                </a:lnTo>
                                <a:lnTo>
                                  <a:pt x="1307604" y="12192"/>
                                </a:lnTo>
                                <a:lnTo>
                                  <a:pt x="1307604" y="158496"/>
                                </a:lnTo>
                                <a:lnTo>
                                  <a:pt x="1307604" y="164592"/>
                                </a:lnTo>
                                <a:lnTo>
                                  <a:pt x="1517916" y="164592"/>
                                </a:lnTo>
                                <a:lnTo>
                                  <a:pt x="1524012" y="164592"/>
                                </a:lnTo>
                                <a:lnTo>
                                  <a:pt x="1524012" y="158496"/>
                                </a:lnTo>
                                <a:lnTo>
                                  <a:pt x="1524012" y="12192"/>
                                </a:lnTo>
                                <a:lnTo>
                                  <a:pt x="1524012" y="6096"/>
                                </a:lnTo>
                                <a:lnTo>
                                  <a:pt x="7200900" y="6096"/>
                                </a:lnTo>
                                <a:lnTo>
                                  <a:pt x="7200900" y="0"/>
                                </a:lnTo>
                                <a:lnTo>
                                  <a:pt x="1517916" y="0"/>
                                </a:lnTo>
                                <a:lnTo>
                                  <a:pt x="1517916" y="12192"/>
                                </a:lnTo>
                                <a:lnTo>
                                  <a:pt x="1517916" y="158496"/>
                                </a:lnTo>
                                <a:lnTo>
                                  <a:pt x="1313700" y="158496"/>
                                </a:lnTo>
                                <a:lnTo>
                                  <a:pt x="1313700" y="12192"/>
                                </a:lnTo>
                                <a:lnTo>
                                  <a:pt x="1517916" y="12192"/>
                                </a:lnTo>
                                <a:lnTo>
                                  <a:pt x="1517916" y="0"/>
                                </a:lnTo>
                                <a:lnTo>
                                  <a:pt x="0" y="0"/>
                                </a:lnTo>
                                <a:lnTo>
                                  <a:pt x="0" y="6096"/>
                                </a:lnTo>
                                <a:lnTo>
                                  <a:pt x="0" y="748284"/>
                                </a:lnTo>
                                <a:lnTo>
                                  <a:pt x="0" y="5073396"/>
                                </a:lnTo>
                                <a:lnTo>
                                  <a:pt x="0" y="5079492"/>
                                </a:lnTo>
                                <a:lnTo>
                                  <a:pt x="6108" y="5079492"/>
                                </a:lnTo>
                                <a:lnTo>
                                  <a:pt x="7200900" y="5079492"/>
                                </a:lnTo>
                                <a:lnTo>
                                  <a:pt x="7206996" y="5079492"/>
                                </a:lnTo>
                                <a:lnTo>
                                  <a:pt x="7206996" y="5073396"/>
                                </a:lnTo>
                                <a:lnTo>
                                  <a:pt x="7206996" y="748284"/>
                                </a:lnTo>
                                <a:lnTo>
                                  <a:pt x="7206996" y="6096"/>
                                </a:lnTo>
                                <a:lnTo>
                                  <a:pt x="72070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062FC8" id="Group 491" o:spid="_x0000_s1026" style="position:absolute;margin-left:14.05pt;margin-top:-.9pt;width:567.5pt;height:400pt;z-index:-18680832;mso-wrap-distance-left:0;mso-wrap-distance-right:0;mso-position-horizontal-relative:page" coordsize="72072,5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">
                <v:shape id="Image 492" o:spid="_x0000_s1027" type="#_x0000_t75" style="position:absolute;left:3030;top:350;width:6656;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">
                  <v:imagedata r:id="rId92" o:title=""/>
                </v:shape>
                <v:shape id="Graphic 493" o:spid="_x0000_s1028" style="position:absolute;width:72072;height:50800;visibility:visible;mso-wrap-style:square;v-text-anchor:top" coordsize="7207250,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" path="m240804,894588r-6096,l234708,900684r,146304l51828,1046988r,-146304l234708,900684r,-6096l45732,894588r,6096l45732,1046988r,6096l234708,1053084r6096,l240804,1046988r,-146304l240804,894588xem260616,1491996r-6096,l254520,1498092r-12,146304l51828,1644396r,-146304l254508,1498092r,-6096l45732,1491996r,6096l45732,1644396r,6096l254508,1650492r6108,l260616,1644396r,-146304l260616,1491996xem7207009,r-6109,l7200900,6096r,742188l7200900,5073396r-7194792,l6108,748284r,-742188l1307604,6096r,6096l1307604,158496r,6096l1517916,164592r6096,l1524012,158496r,-146304l1524012,6096r5676888,l7200900,,1517916,r,12192l1517916,158496r-204216,l1313700,12192r204216,l1517916,,,,,6096,,748284,,5073396r,6096l6108,5079492r7194792,l7206996,5079492r,-6096l7206996,748284r,-742188l7207009,xe" fillcolor="black" stroked="f">
                  <v:path arrowok="t"/>
                </v:shape>
                <w10:wrap anchorx="page"/>
              </v:group>
            </w:pict>
          </mc:Fallback>
        </mc:AlternateContent>
      </w:r>
      <w:r>
        <w:rPr>
          <w:b/>
          <w:sz w:val="20"/>
        </w:rPr>
        <w:t xml:space="preserve">SK </w:t>
      </w:r>
      <w:r>
        <w:rPr>
          <w:b/>
          <w:spacing w:val="-2"/>
          <w:sz w:val="20"/>
        </w:rPr>
        <w:t>POZOR!!!!!!!!!</w:t>
      </w:r>
    </w:p>
    <w:p w14:paraId="4DA47BE2" w14:textId="77777777" w:rsidR="00204EB9" w:rsidRDefault="00F962BB">
      <w:pPr>
        <w:pStyle w:val="Zkladntext"/>
        <w:spacing w:before="10"/>
        <w:ind w:left="2199" w:right="210"/>
        <w:jc w:val="both"/>
      </w:pPr>
      <w:r>
        <w:t>Pred spustením dávkovacieho čerpadla si prečítajte karty toxikologických údajov dávkovaného výrobku, aby ste určili najvhodnejšie správanie a osobné ochranné prostriedky.</w:t>
      </w:r>
    </w:p>
    <w:p w14:paraId="3A317B8C" w14:textId="77777777" w:rsidR="00204EB9" w:rsidRDefault="00204EB9">
      <w:pPr>
        <w:pStyle w:val="Zkladntext"/>
      </w:pPr>
    </w:p>
    <w:p w14:paraId="175D79A9" w14:textId="77777777" w:rsidR="00204EB9" w:rsidRDefault="00204EB9">
      <w:pPr>
        <w:pStyle w:val="Zkladntext"/>
        <w:spacing w:before="9"/>
      </w:pPr>
    </w:p>
    <w:p w14:paraId="78110D07" w14:textId="77777777" w:rsidR="00204EB9" w:rsidRDefault="00F962BB">
      <w:pPr>
        <w:ind w:left="221"/>
        <w:rPr>
          <w:b/>
          <w:sz w:val="20"/>
        </w:rPr>
      </w:pPr>
      <w:r>
        <w:rPr>
          <w:b/>
          <w:sz w:val="20"/>
        </w:rPr>
        <w:t xml:space="preserve">UK </w:t>
      </w:r>
      <w:r>
        <w:rPr>
          <w:b/>
          <w:spacing w:val="-2"/>
          <w:sz w:val="20"/>
        </w:rPr>
        <w:t>ATTENTION!!!!!!!!!</w:t>
      </w:r>
    </w:p>
    <w:p w14:paraId="412DAE11" w14:textId="77777777" w:rsidR="00204EB9" w:rsidRDefault="00F962BB">
      <w:pPr>
        <w:pStyle w:val="Zkladntext"/>
        <w:spacing w:before="10"/>
        <w:ind w:left="211" w:right="500"/>
      </w:pPr>
      <w:r>
        <w:t>Pred akoukoľvek operáciou na čerpadle je potrebné pozorne si prečítať karty bezpečnostných toxikologických údajov dávkovanej chemikálie s cieľom definovať správanie a bezpečnostné zariadenia, ktoré sa musia dodržiavať.</w:t>
      </w:r>
    </w:p>
    <w:p w14:paraId="107BAB01" w14:textId="77777777" w:rsidR="00204EB9" w:rsidRDefault="00204EB9">
      <w:pPr>
        <w:pStyle w:val="Zkladntext"/>
        <w:spacing w:before="11"/>
      </w:pPr>
    </w:p>
    <w:p w14:paraId="735BFD42" w14:textId="77777777" w:rsidR="00204EB9" w:rsidRDefault="00F962BB">
      <w:pPr>
        <w:ind w:left="221"/>
        <w:rPr>
          <w:b/>
          <w:sz w:val="20"/>
        </w:rPr>
      </w:pPr>
      <w:r>
        <w:rPr>
          <w:b/>
          <w:sz w:val="20"/>
        </w:rPr>
        <w:t xml:space="preserve">ES </w:t>
      </w:r>
      <w:r>
        <w:rPr>
          <w:b/>
          <w:spacing w:val="-2"/>
          <w:sz w:val="20"/>
        </w:rPr>
        <w:t>ATENCIÓN!!!!!!!!</w:t>
      </w:r>
    </w:p>
    <w:p w14:paraId="2B0FBA26" w14:textId="77777777" w:rsidR="00204EB9" w:rsidRDefault="00F962BB">
      <w:pPr>
        <w:pStyle w:val="Zkladntext"/>
        <w:spacing w:before="10"/>
        <w:ind w:left="211"/>
      </w:pPr>
      <w:r>
        <w:t xml:space="preserve">Antes de efectuar cualquiera operación de misa en servicio de la bomba es </w:t>
      </w:r>
      <w:r>
        <w:t>necesaria examinar las fichas toxicológicas de seguridad del producto que dosificar para definir los comportamientos y los aparatos de seguridad localicé más idóneos.</w:t>
      </w:r>
    </w:p>
    <w:p w14:paraId="1565104F" w14:textId="77777777" w:rsidR="00204EB9" w:rsidRDefault="00204EB9">
      <w:pPr>
        <w:pStyle w:val="Zkladntext"/>
        <w:spacing w:before="11"/>
      </w:pPr>
    </w:p>
    <w:p w14:paraId="612F6BA2" w14:textId="77777777" w:rsidR="00204EB9" w:rsidRDefault="00F962BB">
      <w:pPr>
        <w:ind w:left="633"/>
        <w:rPr>
          <w:b/>
          <w:sz w:val="20"/>
        </w:rPr>
      </w:pPr>
      <w:r>
        <w:rPr>
          <w:b/>
          <w:noProof/>
          <w:sz w:val="20"/>
        </w:rPr>
        <mc:AlternateContent>
          <mc:Choice Requires="wps">
            <w:drawing>
              <wp:anchor distT="0" distB="0" distL="0" distR="0" simplePos="0" relativeHeight="15853056" behindDoc="0" locked="0" layoutInCell="1" allowOverlap="1" wp14:anchorId="1488DB21" wp14:editId="614B47DE">
                <wp:simplePos x="0" y="0"/>
                <wp:positionH relativeFrom="page">
                  <wp:posOffset>227076</wp:posOffset>
                </wp:positionH>
                <wp:positionV relativeFrom="paragraph">
                  <wp:posOffset>-2546</wp:posOffset>
                </wp:positionV>
                <wp:extent cx="224154" cy="15240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52400"/>
                        </a:xfrm>
                        <a:prstGeom prst="rect">
                          <a:avLst/>
                        </a:prstGeom>
                        <a:ln w="6095">
                          <a:solidFill>
                            <a:srgbClr val="000000"/>
                          </a:solidFill>
                          <a:prstDash val="solid"/>
                        </a:ln>
                      </wps:spPr>
                      <wps:txbx>
                        <w:txbxContent>
                          <w:p w14:paraId="6B5AD131" w14:textId="77777777" w:rsidR="00204EB9" w:rsidRDefault="00F962BB">
                            <w:pPr>
                              <w:spacing w:line="230" w:lineRule="exact"/>
                              <w:ind w:left="-1"/>
                              <w:rPr>
                                <w:b/>
                                <w:sz w:val="20"/>
                              </w:rPr>
                            </w:pPr>
                            <w:r>
                              <w:rPr>
                                <w:b/>
                                <w:spacing w:val="-5"/>
                                <w:sz w:val="20"/>
                              </w:rPr>
                              <w:t>PO</w:t>
                            </w:r>
                          </w:p>
                        </w:txbxContent>
                      </wps:txbx>
                      <wps:bodyPr wrap="square" lIns="0" tIns="0" rIns="0" bIns="0" rtlCol="0">
                        <a:noAutofit/>
                      </wps:bodyPr>
                    </wps:wsp>
                  </a:graphicData>
                </a:graphic>
              </wp:anchor>
            </w:drawing>
          </mc:Choice>
          <mc:Fallback>
            <w:pict>
              <v:shape w14:anchorId="1488DB21" id="Textbox 494" o:spid="_x0000_s1105" type="#_x0000_t202" style="position:absolute;left:0;text-align:left;margin-left:17.9pt;margin-top:-.2pt;width:17.65pt;height:12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" filled="f" strokeweight=".16931mm">
                <v:path arrowok="t"/>
                <v:textbox inset="0,0,0,0">
                  <w:txbxContent>
                    <w:p w14:paraId="6B5AD131" w14:textId="77777777" w:rsidR="00204EB9" w:rsidRDefault="00F962BB">
                      <w:pPr>
                        <w:spacing w:line="230" w:lineRule="exact"/>
                        <w:ind w:left="-1"/>
                        <w:rPr>
                          <w:b/>
                          <w:sz w:val="20"/>
                        </w:rPr>
                      </w:pPr>
                      <w:r>
                        <w:rPr>
                          <w:b/>
                          <w:spacing w:val="-5"/>
                          <w:sz w:val="20"/>
                        </w:rPr>
                        <w:t>PO</w:t>
                      </w:r>
                    </w:p>
                  </w:txbxContent>
                </v:textbox>
                <w10:wrap anchorx="page"/>
              </v:shape>
            </w:pict>
          </mc:Fallback>
        </mc:AlternateContent>
      </w:r>
      <w:r>
        <w:rPr>
          <w:b/>
          <w:sz w:val="20"/>
        </w:rPr>
        <w:t xml:space="preserve">AVISO </w:t>
      </w:r>
      <w:r>
        <w:rPr>
          <w:b/>
          <w:spacing w:val="-2"/>
          <w:sz w:val="20"/>
        </w:rPr>
        <w:t>!!!!!!!!</w:t>
      </w:r>
    </w:p>
    <w:p w14:paraId="734103E2" w14:textId="77777777" w:rsidR="00204EB9" w:rsidRDefault="00F962BB">
      <w:pPr>
        <w:pStyle w:val="Zkladntext"/>
        <w:spacing w:before="10"/>
        <w:ind w:left="211" w:right="459"/>
      </w:pPr>
      <w:r>
        <w:t>Antes de realizar qualquer operação de colocação em serviço da bomba, é necessário ler as fichas de dados de segurança do produto a ser dosado, para definir os comportamentos e dispositivos de segurança mais adequados (D.P.I).</w:t>
      </w:r>
    </w:p>
    <w:p w14:paraId="203EF3BC" w14:textId="77777777" w:rsidR="00204EB9" w:rsidRDefault="00204EB9">
      <w:pPr>
        <w:pStyle w:val="Zkladntext"/>
        <w:spacing w:before="8"/>
      </w:pPr>
    </w:p>
    <w:p w14:paraId="2A1925E0" w14:textId="77777777" w:rsidR="00204EB9" w:rsidRDefault="00F962BB">
      <w:pPr>
        <w:spacing w:before="1"/>
        <w:ind w:left="672"/>
        <w:rPr>
          <w:b/>
          <w:sz w:val="20"/>
        </w:rPr>
      </w:pPr>
      <w:r>
        <w:rPr>
          <w:b/>
          <w:noProof/>
          <w:sz w:val="20"/>
        </w:rPr>
        <mc:AlternateContent>
          <mc:Choice Requires="wps">
            <w:drawing>
              <wp:anchor distT="0" distB="0" distL="0" distR="0" simplePos="0" relativeHeight="15852544" behindDoc="0" locked="0" layoutInCell="1" allowOverlap="1" wp14:anchorId="20110969" wp14:editId="48A2BAFD">
                <wp:simplePos x="0" y="0"/>
                <wp:positionH relativeFrom="page">
                  <wp:posOffset>227076</wp:posOffset>
                </wp:positionH>
                <wp:positionV relativeFrom="paragraph">
                  <wp:posOffset>-2243</wp:posOffset>
                </wp:positionV>
                <wp:extent cx="251460" cy="15240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52400"/>
                        </a:xfrm>
                        <a:prstGeom prst="rect">
                          <a:avLst/>
                        </a:prstGeom>
                        <a:ln w="6096">
                          <a:solidFill>
                            <a:srgbClr val="000000"/>
                          </a:solidFill>
                          <a:prstDash val="solid"/>
                        </a:ln>
                      </wps:spPr>
                      <wps:txbx>
                        <w:txbxContent>
                          <w:p w14:paraId="386493D8" w14:textId="77777777" w:rsidR="00204EB9" w:rsidRDefault="00F962BB">
                            <w:pPr>
                              <w:spacing w:line="230" w:lineRule="exact"/>
                              <w:ind w:left="55"/>
                              <w:rPr>
                                <w:b/>
                                <w:sz w:val="20"/>
                              </w:rPr>
                            </w:pPr>
                            <w:r>
                              <w:rPr>
                                <w:b/>
                                <w:spacing w:val="-5"/>
                                <w:sz w:val="20"/>
                              </w:rPr>
                              <w:t>Z</w:t>
                            </w:r>
                          </w:p>
                        </w:txbxContent>
                      </wps:txbx>
                      <wps:bodyPr wrap="square" lIns="0" tIns="0" rIns="0" bIns="0" rtlCol="0">
                        <a:noAutofit/>
                      </wps:bodyPr>
                    </wps:wsp>
                  </a:graphicData>
                </a:graphic>
              </wp:anchor>
            </w:drawing>
          </mc:Choice>
          <mc:Fallback>
            <w:pict>
              <v:shape w14:anchorId="20110969" id="Textbox 495" o:spid="_x0000_s1106" type="#_x0000_t202" style="position:absolute;left:0;text-align:left;margin-left:17.9pt;margin-top:-.2pt;width:19.8pt;height:12pt;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" filled="f" strokeweight=".48pt">
                <v:path arrowok="t"/>
                <v:textbox inset="0,0,0,0">
                  <w:txbxContent>
                    <w:p w14:paraId="386493D8" w14:textId="77777777" w:rsidR="00204EB9" w:rsidRDefault="00F962BB">
                      <w:pPr>
                        <w:spacing w:line="230" w:lineRule="exact"/>
                        <w:ind w:left="55"/>
                        <w:rPr>
                          <w:b/>
                          <w:sz w:val="20"/>
                        </w:rPr>
                      </w:pPr>
                      <w:r>
                        <w:rPr>
                          <w:b/>
                          <w:spacing w:val="-5"/>
                          <w:sz w:val="20"/>
                        </w:rPr>
                        <w:t>Z</w:t>
                      </w:r>
                    </w:p>
                  </w:txbxContent>
                </v:textbox>
                <w10:wrap anchorx="page"/>
              </v:shape>
            </w:pict>
          </mc:Fallback>
        </mc:AlternateContent>
      </w:r>
      <w:r>
        <w:rPr>
          <w:b/>
          <w:spacing w:val="-2"/>
          <w:sz w:val="20"/>
        </w:rPr>
        <w:t>BEACHTUNG!!!!!!!!!</w:t>
      </w:r>
    </w:p>
    <w:p w14:paraId="21CECD28" w14:textId="77777777" w:rsidR="00204EB9" w:rsidRDefault="00F962BB">
      <w:pPr>
        <w:pStyle w:val="Zkladntext"/>
        <w:spacing w:before="10"/>
        <w:ind w:left="211" w:right="233" w:firstLine="19"/>
      </w:pPr>
      <w:r>
        <w:t>Vor jeglichem Betrieb an der Pumpe müssen die Sicherheitsdatenblätter der dosierten Chemikalie sorgfältig gelesen werden, um die Verhaltensweisen und Sicherheitsvorkehrungen zu definieren, die zu beachten sind.</w:t>
      </w:r>
    </w:p>
    <w:p w14:paraId="15A135A6" w14:textId="77777777" w:rsidR="00204EB9" w:rsidRDefault="00204EB9">
      <w:pPr>
        <w:pStyle w:val="Zkladntext"/>
        <w:spacing w:before="10"/>
      </w:pPr>
    </w:p>
    <w:p w14:paraId="6493EB08" w14:textId="77777777" w:rsidR="00204EB9" w:rsidRDefault="00F962BB">
      <w:pPr>
        <w:ind w:left="663"/>
        <w:rPr>
          <w:b/>
          <w:sz w:val="20"/>
        </w:rPr>
      </w:pPr>
      <w:r>
        <w:rPr>
          <w:b/>
          <w:noProof/>
          <w:sz w:val="20"/>
        </w:rPr>
        <mc:AlternateContent>
          <mc:Choice Requires="wps">
            <w:drawing>
              <wp:anchor distT="0" distB="0" distL="0" distR="0" simplePos="0" relativeHeight="15852032" behindDoc="0" locked="0" layoutInCell="1" allowOverlap="1" wp14:anchorId="25EC5E71" wp14:editId="77EFE96B">
                <wp:simplePos x="0" y="0"/>
                <wp:positionH relativeFrom="page">
                  <wp:posOffset>227076</wp:posOffset>
                </wp:positionH>
                <wp:positionV relativeFrom="paragraph">
                  <wp:posOffset>-2320</wp:posOffset>
                </wp:positionV>
                <wp:extent cx="245745" cy="15240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2400"/>
                        </a:xfrm>
                        <a:prstGeom prst="rect">
                          <a:avLst/>
                        </a:prstGeom>
                        <a:ln w="6095">
                          <a:solidFill>
                            <a:srgbClr val="000000"/>
                          </a:solidFill>
                          <a:prstDash val="solid"/>
                        </a:ln>
                      </wps:spPr>
                      <wps:txbx>
                        <w:txbxContent>
                          <w:p w14:paraId="62B6A981" w14:textId="77777777" w:rsidR="00204EB9" w:rsidRDefault="00F962BB">
                            <w:pPr>
                              <w:spacing w:line="230" w:lineRule="exact"/>
                              <w:ind w:left="55"/>
                              <w:rPr>
                                <w:b/>
                                <w:sz w:val="20"/>
                              </w:rPr>
                            </w:pPr>
                            <w:r>
                              <w:rPr>
                                <w:b/>
                                <w:spacing w:val="-5"/>
                                <w:sz w:val="20"/>
                              </w:rPr>
                              <w:t>NL</w:t>
                            </w:r>
                          </w:p>
                        </w:txbxContent>
                      </wps:txbx>
                      <wps:bodyPr wrap="square" lIns="0" tIns="0" rIns="0" bIns="0" rtlCol="0">
                        <a:noAutofit/>
                      </wps:bodyPr>
                    </wps:wsp>
                  </a:graphicData>
                </a:graphic>
              </wp:anchor>
            </w:drawing>
          </mc:Choice>
          <mc:Fallback>
            <w:pict>
              <v:shape w14:anchorId="25EC5E71" id="Textbox 496" o:spid="_x0000_s1107" type="#_x0000_t202" style="position:absolute;left:0;text-align:left;margin-left:17.9pt;margin-top:-.2pt;width:19.35pt;height:12pt;z-index:1585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" filled="f" strokeweight=".16931mm">
                <v:path arrowok="t"/>
                <v:textbox inset="0,0,0,0">
                  <w:txbxContent>
                    <w:p w14:paraId="62B6A981" w14:textId="77777777" w:rsidR="00204EB9" w:rsidRDefault="00F962BB">
                      <w:pPr>
                        <w:spacing w:line="230" w:lineRule="exact"/>
                        <w:ind w:left="55"/>
                        <w:rPr>
                          <w:b/>
                          <w:sz w:val="20"/>
                        </w:rPr>
                      </w:pPr>
                      <w:r>
                        <w:rPr>
                          <w:b/>
                          <w:spacing w:val="-5"/>
                          <w:sz w:val="20"/>
                        </w:rPr>
                        <w:t>NL</w:t>
                      </w:r>
                    </w:p>
                  </w:txbxContent>
                </v:textbox>
                <w10:wrap anchorx="page"/>
              </v:shape>
            </w:pict>
          </mc:Fallback>
        </mc:AlternateContent>
      </w:r>
      <w:r>
        <w:rPr>
          <w:b/>
          <w:sz w:val="20"/>
        </w:rPr>
        <w:t xml:space="preserve">WAARSCHUWING </w:t>
      </w:r>
      <w:r>
        <w:rPr>
          <w:b/>
          <w:spacing w:val="-2"/>
          <w:sz w:val="20"/>
        </w:rPr>
        <w:t>!!!!!!!!</w:t>
      </w:r>
    </w:p>
    <w:p w14:paraId="19AC87EC" w14:textId="77777777" w:rsidR="00204EB9" w:rsidRDefault="00F962BB">
      <w:pPr>
        <w:pStyle w:val="Zkladntext"/>
        <w:spacing w:before="10"/>
        <w:ind w:left="211"/>
      </w:pPr>
      <w:r>
        <w:t xml:space="preserve">Voordat u de pomp in gebruik neemt, moet u de </w:t>
      </w:r>
      <w:r>
        <w:t>veiligheidsinformatiebladen van het te doseren product lezen om de meest geschikte handelingen en veiligheidsvoorzieningen te definiëren.</w:t>
      </w:r>
    </w:p>
    <w:p w14:paraId="0AE71F70" w14:textId="77777777" w:rsidR="00204EB9" w:rsidRDefault="00204EB9">
      <w:pPr>
        <w:pStyle w:val="Zkladntext"/>
        <w:spacing w:before="9"/>
      </w:pPr>
    </w:p>
    <w:p w14:paraId="5FADAFBA" w14:textId="77777777" w:rsidR="00204EB9" w:rsidRDefault="00F962BB">
      <w:pPr>
        <w:ind w:left="689"/>
        <w:rPr>
          <w:b/>
          <w:sz w:val="20"/>
        </w:rPr>
      </w:pPr>
      <w:r>
        <w:rPr>
          <w:b/>
          <w:noProof/>
          <w:sz w:val="20"/>
        </w:rPr>
        <mc:AlternateContent>
          <mc:Choice Requires="wps">
            <w:drawing>
              <wp:anchor distT="0" distB="0" distL="0" distR="0" simplePos="0" relativeHeight="15851520" behindDoc="0" locked="0" layoutInCell="1" allowOverlap="1" wp14:anchorId="49DA9BF1" wp14:editId="629D3FF2">
                <wp:simplePos x="0" y="0"/>
                <wp:positionH relativeFrom="page">
                  <wp:posOffset>227076</wp:posOffset>
                </wp:positionH>
                <wp:positionV relativeFrom="paragraph">
                  <wp:posOffset>-2652</wp:posOffset>
                </wp:positionV>
                <wp:extent cx="260985" cy="15430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54305"/>
                        </a:xfrm>
                        <a:prstGeom prst="rect">
                          <a:avLst/>
                        </a:prstGeom>
                        <a:ln w="6095">
                          <a:solidFill>
                            <a:srgbClr val="000000"/>
                          </a:solidFill>
                          <a:prstDash val="solid"/>
                        </a:ln>
                      </wps:spPr>
                      <wps:txbx>
                        <w:txbxContent>
                          <w:p w14:paraId="2FF610E6" w14:textId="77777777" w:rsidR="00204EB9" w:rsidRDefault="00F962BB">
                            <w:pPr>
                              <w:spacing w:line="230" w:lineRule="exact"/>
                              <w:ind w:left="110"/>
                              <w:rPr>
                                <w:b/>
                                <w:sz w:val="20"/>
                              </w:rPr>
                            </w:pPr>
                            <w:r>
                              <w:rPr>
                                <w:b/>
                                <w:spacing w:val="-5"/>
                                <w:sz w:val="20"/>
                              </w:rPr>
                              <w:t>IT</w:t>
                            </w:r>
                          </w:p>
                        </w:txbxContent>
                      </wps:txbx>
                      <wps:bodyPr wrap="square" lIns="0" tIns="0" rIns="0" bIns="0" rtlCol="0">
                        <a:noAutofit/>
                      </wps:bodyPr>
                    </wps:wsp>
                  </a:graphicData>
                </a:graphic>
              </wp:anchor>
            </w:drawing>
          </mc:Choice>
          <mc:Fallback>
            <w:pict>
              <v:shape w14:anchorId="49DA9BF1" id="Textbox 497" o:spid="_x0000_s1108" type="#_x0000_t202" style="position:absolute;left:0;text-align:left;margin-left:17.9pt;margin-top:-.2pt;width:20.55pt;height:12.15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" filled="f" strokeweight=".16931mm">
                <v:path arrowok="t"/>
                <v:textbox inset="0,0,0,0">
                  <w:txbxContent>
                    <w:p w14:paraId="2FF610E6" w14:textId="77777777" w:rsidR="00204EB9" w:rsidRDefault="00F962BB">
                      <w:pPr>
                        <w:spacing w:line="230" w:lineRule="exact"/>
                        <w:ind w:left="110"/>
                        <w:rPr>
                          <w:b/>
                          <w:sz w:val="20"/>
                        </w:rPr>
                      </w:pPr>
                      <w:r>
                        <w:rPr>
                          <w:b/>
                          <w:spacing w:val="-5"/>
                          <w:sz w:val="20"/>
                        </w:rPr>
                        <w:t>IT</w:t>
                      </w:r>
                    </w:p>
                  </w:txbxContent>
                </v:textbox>
                <w10:wrap anchorx="page"/>
              </v:shape>
            </w:pict>
          </mc:Fallback>
        </mc:AlternateContent>
      </w:r>
      <w:r>
        <w:rPr>
          <w:b/>
          <w:spacing w:val="-2"/>
          <w:sz w:val="20"/>
        </w:rPr>
        <w:t>ATTENZIONE!!!!!!!!</w:t>
      </w:r>
    </w:p>
    <w:p w14:paraId="253B5A93" w14:textId="77777777" w:rsidR="00204EB9" w:rsidRDefault="00F962BB">
      <w:pPr>
        <w:pStyle w:val="Zkladntext"/>
        <w:spacing w:before="10"/>
        <w:ind w:left="211" w:right="500"/>
      </w:pPr>
      <w:r>
        <w:t>Prima di effettare qualsiasi operazione di messa in servizio della pompa è necessario prendere visione delle schede tossicologiche di sicurezza del prodotto da dosare al fine di definire i comportamenti ed i dispositivi di sicurezza individuai (D.P.I) più idonei.</w:t>
      </w:r>
    </w:p>
    <w:p w14:paraId="710E715F" w14:textId="77777777" w:rsidR="00204EB9" w:rsidRDefault="00204EB9">
      <w:pPr>
        <w:pStyle w:val="Zkladntext"/>
        <w:spacing w:before="11"/>
      </w:pPr>
    </w:p>
    <w:p w14:paraId="52203DA6" w14:textId="77777777" w:rsidR="00204EB9" w:rsidRDefault="00F962BB">
      <w:pPr>
        <w:ind w:left="807"/>
        <w:rPr>
          <w:b/>
          <w:sz w:val="20"/>
        </w:rPr>
      </w:pPr>
      <w:r>
        <w:rPr>
          <w:b/>
          <w:noProof/>
          <w:sz w:val="20"/>
        </w:rPr>
        <mc:AlternateContent>
          <mc:Choice Requires="wps">
            <w:drawing>
              <wp:anchor distT="0" distB="0" distL="0" distR="0" simplePos="0" relativeHeight="15851008" behindDoc="0" locked="0" layoutInCell="1" allowOverlap="1" wp14:anchorId="45AB071F" wp14:editId="4D3D12CB">
                <wp:simplePos x="0" y="0"/>
                <wp:positionH relativeFrom="page">
                  <wp:posOffset>227076</wp:posOffset>
                </wp:positionH>
                <wp:positionV relativeFrom="paragraph">
                  <wp:posOffset>-2463</wp:posOffset>
                </wp:positionV>
                <wp:extent cx="337185" cy="15240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152400"/>
                        </a:xfrm>
                        <a:prstGeom prst="rect">
                          <a:avLst/>
                        </a:prstGeom>
                        <a:ln w="6095">
                          <a:solidFill>
                            <a:srgbClr val="000000"/>
                          </a:solidFill>
                          <a:prstDash val="solid"/>
                        </a:ln>
                      </wps:spPr>
                      <wps:txbx>
                        <w:txbxContent>
                          <w:p w14:paraId="43748FF1" w14:textId="77777777" w:rsidR="00204EB9" w:rsidRDefault="00F962BB">
                            <w:pPr>
                              <w:spacing w:line="230" w:lineRule="exact"/>
                              <w:ind w:left="55"/>
                              <w:rPr>
                                <w:b/>
                                <w:sz w:val="20"/>
                              </w:rPr>
                            </w:pPr>
                            <w:r>
                              <w:rPr>
                                <w:b/>
                                <w:spacing w:val="-5"/>
                                <w:sz w:val="20"/>
                              </w:rPr>
                              <w:t>PYC</w:t>
                            </w:r>
                          </w:p>
                        </w:txbxContent>
                      </wps:txbx>
                      <wps:bodyPr wrap="square" lIns="0" tIns="0" rIns="0" bIns="0" rtlCol="0">
                        <a:noAutofit/>
                      </wps:bodyPr>
                    </wps:wsp>
                  </a:graphicData>
                </a:graphic>
              </wp:anchor>
            </w:drawing>
          </mc:Choice>
          <mc:Fallback>
            <w:pict>
              <v:shape w14:anchorId="45AB071F" id="Textbox 498" o:spid="_x0000_s1109" type="#_x0000_t202" style="position:absolute;left:0;text-align:left;margin-left:17.9pt;margin-top:-.2pt;width:26.55pt;height:12pt;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" filled="f" strokeweight=".16931mm">
                <v:path arrowok="t"/>
                <v:textbox inset="0,0,0,0">
                  <w:txbxContent>
                    <w:p w14:paraId="43748FF1" w14:textId="77777777" w:rsidR="00204EB9" w:rsidRDefault="00F962BB">
                      <w:pPr>
                        <w:spacing w:line="230" w:lineRule="exact"/>
                        <w:ind w:left="55"/>
                        <w:rPr>
                          <w:b/>
                          <w:sz w:val="20"/>
                        </w:rPr>
                      </w:pPr>
                      <w:r>
                        <w:rPr>
                          <w:b/>
                          <w:spacing w:val="-5"/>
                          <w:sz w:val="20"/>
                        </w:rPr>
                        <w:t>PYC</w:t>
                      </w:r>
                    </w:p>
                  </w:txbxContent>
                </v:textbox>
                <w10:wrap anchorx="page"/>
              </v:shape>
            </w:pict>
          </mc:Fallback>
        </mc:AlternateContent>
      </w:r>
      <w:r>
        <w:rPr>
          <w:b/>
          <w:spacing w:val="-2"/>
          <w:sz w:val="20"/>
        </w:rPr>
        <w:t>Внимание!!!!!!!!!!</w:t>
      </w:r>
    </w:p>
    <w:p w14:paraId="39E9F820" w14:textId="77777777" w:rsidR="00204EB9" w:rsidRDefault="00F962BB">
      <w:pPr>
        <w:pStyle w:val="Zkladntext"/>
        <w:spacing w:before="10"/>
        <w:ind w:left="211"/>
      </w:pPr>
      <w:r>
        <w:t xml:space="preserve">Перед тем как начать работу </w:t>
      </w:r>
      <w:r>
        <w:rPr>
          <w:spacing w:val="-7"/>
        </w:rPr>
        <w:t>насоса</w:t>
      </w:r>
      <w:r>
        <w:t xml:space="preserve">, </w:t>
      </w:r>
      <w:r>
        <w:rPr>
          <w:spacing w:val="-3"/>
        </w:rPr>
        <w:t>необходимо</w:t>
      </w:r>
      <w:r>
        <w:t xml:space="preserve">: </w:t>
      </w:r>
      <w:r>
        <w:rPr>
          <w:spacing w:val="-2"/>
        </w:rPr>
        <w:t xml:space="preserve">посмотреть </w:t>
      </w:r>
      <w:r>
        <w:t xml:space="preserve">daty по безопасности </w:t>
      </w:r>
      <w:r>
        <w:rPr>
          <w:spacing w:val="-3"/>
        </w:rPr>
        <w:t xml:space="preserve">материалов </w:t>
      </w:r>
      <w:r>
        <w:t>дозируемого продукта, проверить наличие оборудования личной безопосности.</w:t>
      </w:r>
    </w:p>
    <w:p w14:paraId="5FE0AFE6" w14:textId="77777777" w:rsidR="00204EB9" w:rsidRDefault="00204EB9">
      <w:pPr>
        <w:pStyle w:val="Zkladntext"/>
        <w:sectPr w:rsidR="00204EB9">
          <w:type w:val="continuous"/>
          <w:pgSz w:w="11910" w:h="16840"/>
          <w:pgMar w:top="1160" w:right="141" w:bottom="280" w:left="141" w:header="0" w:footer="381" w:gutter="0"/>
          <w:cols w:space="708"/>
        </w:sectPr>
      </w:pPr>
    </w:p>
    <w:p w14:paraId="49C9074F" w14:textId="77777777" w:rsidR="00204EB9" w:rsidRDefault="00204EB9">
      <w:pPr>
        <w:pStyle w:val="Zkladntext"/>
        <w:spacing w:before="53"/>
      </w:pPr>
    </w:p>
    <w:p w14:paraId="402A4C19" w14:textId="77777777" w:rsidR="00204EB9" w:rsidRDefault="00F962BB">
      <w:pPr>
        <w:pStyle w:val="Zkladntext"/>
        <w:spacing w:line="310" w:lineRule="atLeast"/>
        <w:ind w:left="1140" w:right="500" w:firstLine="561"/>
      </w:pPr>
      <w:r>
        <w:rPr>
          <w:noProof/>
        </w:rPr>
        <mc:AlternateContent>
          <mc:Choice Requires="wpg">
            <w:drawing>
              <wp:anchor distT="0" distB="0" distL="0" distR="0" simplePos="0" relativeHeight="15854592" behindDoc="0" locked="0" layoutInCell="1" allowOverlap="1" wp14:anchorId="3B06CA1E" wp14:editId="0E84A89C">
                <wp:simplePos x="0" y="0"/>
                <wp:positionH relativeFrom="page">
                  <wp:posOffset>271272</wp:posOffset>
                </wp:positionH>
                <wp:positionV relativeFrom="paragraph">
                  <wp:posOffset>-134481</wp:posOffset>
                </wp:positionV>
                <wp:extent cx="347980" cy="38608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386080"/>
                          <a:chOff x="0" y="0"/>
                          <a:chExt cx="347980" cy="386080"/>
                        </a:xfrm>
                      </wpg:grpSpPr>
                      <wps:wsp>
                        <wps:cNvPr id="503" name="Graphic 503"/>
                        <wps:cNvSpPr/>
                        <wps:spPr>
                          <a:xfrm>
                            <a:off x="0" y="0"/>
                            <a:ext cx="347980" cy="386080"/>
                          </a:xfrm>
                          <a:custGeom>
                            <a:avLst/>
                            <a:gdLst/>
                            <a:ahLst/>
                            <a:cxnLst/>
                            <a:rect l="l" t="t" r="r" b="b"/>
                            <a:pathLst>
                              <a:path w="347980" h="386080">
                                <a:moveTo>
                                  <a:pt x="347472" y="0"/>
                                </a:moveTo>
                                <a:lnTo>
                                  <a:pt x="341376" y="0"/>
                                </a:lnTo>
                                <a:lnTo>
                                  <a:pt x="341376" y="6096"/>
                                </a:lnTo>
                                <a:lnTo>
                                  <a:pt x="341363" y="379476"/>
                                </a:lnTo>
                                <a:lnTo>
                                  <a:pt x="6096" y="379476"/>
                                </a:lnTo>
                                <a:lnTo>
                                  <a:pt x="6096" y="6096"/>
                                </a:lnTo>
                                <a:lnTo>
                                  <a:pt x="341363" y="6096"/>
                                </a:lnTo>
                                <a:lnTo>
                                  <a:pt x="341363" y="0"/>
                                </a:lnTo>
                                <a:lnTo>
                                  <a:pt x="0" y="0"/>
                                </a:lnTo>
                                <a:lnTo>
                                  <a:pt x="0" y="6096"/>
                                </a:lnTo>
                                <a:lnTo>
                                  <a:pt x="0" y="379476"/>
                                </a:lnTo>
                                <a:lnTo>
                                  <a:pt x="0" y="385572"/>
                                </a:lnTo>
                                <a:lnTo>
                                  <a:pt x="341363" y="385572"/>
                                </a:lnTo>
                                <a:lnTo>
                                  <a:pt x="347459" y="385572"/>
                                </a:lnTo>
                                <a:lnTo>
                                  <a:pt x="347459" y="379476"/>
                                </a:lnTo>
                                <a:lnTo>
                                  <a:pt x="347459" y="6096"/>
                                </a:lnTo>
                                <a:lnTo>
                                  <a:pt x="347472" y="0"/>
                                </a:lnTo>
                                <a:close/>
                              </a:path>
                            </a:pathLst>
                          </a:custGeom>
                          <a:solidFill>
                            <a:srgbClr val="000000"/>
                          </a:solidFill>
                        </wps:spPr>
                        <wps:bodyPr wrap="square" lIns="0" tIns="0" rIns="0" bIns="0" rtlCol="0">
                          <a:prstTxWarp prst="textNoShape">
                            <a:avLst/>
                          </a:prstTxWarp>
                          <a:noAutofit/>
                        </wps:bodyPr>
                      </wps:wsp>
                      <wps:wsp>
                        <wps:cNvPr id="504" name="Textbox 504"/>
                        <wps:cNvSpPr txBox="1"/>
                        <wps:spPr>
                          <a:xfrm>
                            <a:off x="0" y="0"/>
                            <a:ext cx="347980" cy="386080"/>
                          </a:xfrm>
                          <a:prstGeom prst="rect">
                            <a:avLst/>
                          </a:prstGeom>
                        </wps:spPr>
                        <wps:txbx>
                          <w:txbxContent>
                            <w:p w14:paraId="748A3CCD" w14:textId="77777777" w:rsidR="00204EB9" w:rsidRDefault="00F962BB">
                              <w:pPr>
                                <w:spacing w:line="601" w:lineRule="exact"/>
                                <w:ind w:left="9"/>
                                <w:rPr>
                                  <w:rFonts w:ascii="Times New Roman" w:hAnsi="Times New Roman"/>
                                  <w:sz w:val="56"/>
                                </w:rPr>
                              </w:pPr>
                              <w:r>
                                <w:rPr>
                                  <w:rFonts w:ascii="Times New Roman" w:hAnsi="Times New Roman"/>
                                  <w:spacing w:val="-31"/>
                                  <w:sz w:val="56"/>
                                </w:rPr>
                                <w:t></w:t>
                              </w:r>
                            </w:p>
                          </w:txbxContent>
                        </wps:txbx>
                        <wps:bodyPr wrap="square" lIns="0" tIns="0" rIns="0" bIns="0" rtlCol="0">
                          <a:noAutofit/>
                        </wps:bodyPr>
                      </wps:wsp>
                    </wpg:wgp>
                  </a:graphicData>
                </a:graphic>
              </wp:anchor>
            </w:drawing>
          </mc:Choice>
          <mc:Fallback>
            <w:pict>
              <v:group w14:anchorId="3B06CA1E" id="Group 502" o:spid="_x0000_s1110" style="position:absolute;left:0;text-align:left;margin-left:21.35pt;margin-top:-10.6pt;width:27.4pt;height:30.4pt;z-index:15854592;mso-wrap-distance-left:0;mso-wrap-distance-right:0;mso-position-horizontal-relative:page;mso-position-vertical-relative:text" coordsize="34798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">
                <v:shape id="Graphic 503" o:spid="_x0000_s1111" style="position:absolute;width:347980;height:386080;visibility:visible;mso-wrap-style:square;v-text-anchor:top" coordsize="34798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" path="m347472,r-6096,l341376,6096r-13,373380l6096,379476r,-373380l341363,6096r,-6096l,,,6096,,379476r,6096l341363,385572r6096,l347459,379476r,-373380l347472,xe" fillcolor="black" stroked="f">
                  <v:path arrowok="t"/>
                </v:shape>
                <v:shape id="Textbox 504" o:spid="_x0000_s1112" type="#_x0000_t202" style="position:absolute;width:347980;height:38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748A3CCD" w14:textId="77777777" w:rsidR="00204EB9" w:rsidRDefault="00F962BB">
                        <w:pPr>
                          <w:spacing w:line="601" w:lineRule="exact"/>
                          <w:ind w:left="9"/>
                          <w:rPr>
                            <w:rFonts w:ascii="Times New Roman" w:hAnsi="Times New Roman"/>
                            <w:sz w:val="56"/>
                          </w:rPr>
                        </w:pPr>
                        <w:r>
                          <w:rPr>
                            <w:rFonts w:ascii="Times New Roman" w:hAnsi="Times New Roman"/>
                            <w:spacing w:val="-31"/>
                            <w:sz w:val="56"/>
                          </w:rPr>
                          <w:t></w:t>
                        </w:r>
                      </w:p>
                    </w:txbxContent>
                  </v:textbox>
                </v:shape>
                <w10:wrap anchorx="page"/>
              </v:group>
            </w:pict>
          </mc:Fallback>
        </mc:AlternateContent>
      </w:r>
      <w:r>
        <w:rPr>
          <w:noProof/>
        </w:rPr>
        <mc:AlternateContent>
          <mc:Choice Requires="wps">
            <w:drawing>
              <wp:anchor distT="0" distB="0" distL="0" distR="0" simplePos="0" relativeHeight="15861248" behindDoc="0" locked="0" layoutInCell="1" allowOverlap="1" wp14:anchorId="124515A2" wp14:editId="7F5B9AB9">
                <wp:simplePos x="0" y="0"/>
                <wp:positionH relativeFrom="page">
                  <wp:posOffset>816863</wp:posOffset>
                </wp:positionH>
                <wp:positionV relativeFrom="paragraph">
                  <wp:posOffset>45350</wp:posOffset>
                </wp:positionV>
                <wp:extent cx="280670" cy="15748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57480"/>
                        </a:xfrm>
                        <a:prstGeom prst="rect">
                          <a:avLst/>
                        </a:prstGeom>
                        <a:ln w="6096">
                          <a:solidFill>
                            <a:srgbClr val="000000"/>
                          </a:solidFill>
                          <a:prstDash val="solid"/>
                        </a:ln>
                      </wps:spPr>
                      <wps:txbx>
                        <w:txbxContent>
                          <w:p w14:paraId="4802EBA1" w14:textId="77777777" w:rsidR="00204EB9" w:rsidRDefault="00F962BB">
                            <w:pPr>
                              <w:spacing w:before="4"/>
                              <w:ind w:left="55"/>
                              <w:rPr>
                                <w:b/>
                                <w:sz w:val="20"/>
                              </w:rPr>
                            </w:pPr>
                            <w:r>
                              <w:rPr>
                                <w:b/>
                                <w:spacing w:val="-5"/>
                                <w:sz w:val="20"/>
                              </w:rPr>
                              <w:t>FR</w:t>
                            </w:r>
                          </w:p>
                        </w:txbxContent>
                      </wps:txbx>
                      <wps:bodyPr wrap="square" lIns="0" tIns="0" rIns="0" bIns="0" rtlCol="0">
                        <a:noAutofit/>
                      </wps:bodyPr>
                    </wps:wsp>
                  </a:graphicData>
                </a:graphic>
              </wp:anchor>
            </w:drawing>
          </mc:Choice>
          <mc:Fallback>
            <w:pict>
              <v:shape w14:anchorId="124515A2" id="Textbox 505" o:spid="_x0000_s1113" type="#_x0000_t202" style="position:absolute;left:0;text-align:left;margin-left:64.3pt;margin-top:3.55pt;width:22.1pt;height:12.4pt;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" filled="f" strokeweight=".48pt">
                <v:path arrowok="t"/>
                <v:textbox inset="0,0,0,0">
                  <w:txbxContent>
                    <w:p w14:paraId="4802EBA1" w14:textId="77777777" w:rsidR="00204EB9" w:rsidRDefault="00F962BB">
                      <w:pPr>
                        <w:spacing w:before="4"/>
                        <w:ind w:left="55"/>
                        <w:rPr>
                          <w:b/>
                          <w:sz w:val="20"/>
                        </w:rPr>
                      </w:pPr>
                      <w:r>
                        <w:rPr>
                          <w:b/>
                          <w:spacing w:val="-5"/>
                          <w:sz w:val="20"/>
                        </w:rPr>
                        <w:t>FR</w:t>
                      </w:r>
                    </w:p>
                  </w:txbxContent>
                </v:textbox>
                <w10:wrap anchorx="page"/>
              </v:shape>
            </w:pict>
          </mc:Fallback>
        </mc:AlternateContent>
      </w:r>
      <w:r>
        <w:t xml:space="preserve">Peristaltická trubica </w:t>
      </w:r>
      <w:r>
        <w:rPr>
          <w:spacing w:val="-4"/>
        </w:rPr>
        <w:t xml:space="preserve">je </w:t>
      </w:r>
      <w:r>
        <w:t xml:space="preserve">opotrebovávaná časť. Vzhľadom na spôsob fungovania čerpadla </w:t>
      </w:r>
      <w:r>
        <w:t>sa opotrebúva a musí sa vymeniť aspoň raz ročne. Preto sa na ňu nevzťahuje záruka.</w:t>
      </w:r>
    </w:p>
    <w:p w14:paraId="31B6323A" w14:textId="77777777" w:rsidR="00204EB9" w:rsidRDefault="00F962BB">
      <w:pPr>
        <w:pStyle w:val="Zkladntext"/>
        <w:spacing w:before="3"/>
        <w:ind w:left="1140"/>
      </w:pPr>
      <w:r>
        <w:t>Meracia sonda je opotrebovateľná časť</w:t>
      </w:r>
      <w:r>
        <w:rPr>
          <w:spacing w:val="-3"/>
        </w:rPr>
        <w:t xml:space="preserve">. </w:t>
      </w:r>
      <w:r>
        <w:t>Prechádza prirodzeným starnutím spojeným s jej používaním. Preto sa na ňu nevzťahuje záruka.</w:t>
      </w:r>
    </w:p>
    <w:p w14:paraId="35B19810" w14:textId="77777777" w:rsidR="00204EB9" w:rsidRDefault="00204EB9">
      <w:pPr>
        <w:pStyle w:val="Zkladntext"/>
        <w:spacing w:before="10"/>
      </w:pPr>
    </w:p>
    <w:p w14:paraId="7923721B" w14:textId="77777777" w:rsidR="00204EB9" w:rsidRDefault="00F962BB">
      <w:pPr>
        <w:pStyle w:val="Zkladntext"/>
        <w:spacing w:before="1"/>
        <w:ind w:left="1558"/>
      </w:pPr>
      <w:r>
        <w:rPr>
          <w:noProof/>
        </w:rPr>
        <mc:AlternateContent>
          <mc:Choice Requires="wps">
            <w:drawing>
              <wp:anchor distT="0" distB="0" distL="0" distR="0" simplePos="0" relativeHeight="15860736" behindDoc="0" locked="0" layoutInCell="1" allowOverlap="1" wp14:anchorId="784BB838" wp14:editId="0BE736DB">
                <wp:simplePos x="0" y="0"/>
                <wp:positionH relativeFrom="page">
                  <wp:posOffset>816863</wp:posOffset>
                </wp:positionH>
                <wp:positionV relativeFrom="paragraph">
                  <wp:posOffset>-2237</wp:posOffset>
                </wp:positionV>
                <wp:extent cx="224154" cy="15240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52400"/>
                        </a:xfrm>
                        <a:prstGeom prst="rect">
                          <a:avLst/>
                        </a:prstGeom>
                        <a:ln w="6095">
                          <a:solidFill>
                            <a:srgbClr val="000000"/>
                          </a:solidFill>
                          <a:prstDash val="solid"/>
                        </a:ln>
                      </wps:spPr>
                      <wps:txbx>
                        <w:txbxContent>
                          <w:p w14:paraId="7BEC377E" w14:textId="77777777" w:rsidR="00204EB9" w:rsidRDefault="00F962BB">
                            <w:pPr>
                              <w:spacing w:line="230" w:lineRule="exact"/>
                              <w:ind w:left="55"/>
                              <w:rPr>
                                <w:b/>
                                <w:sz w:val="20"/>
                              </w:rPr>
                            </w:pPr>
                            <w:r>
                              <w:rPr>
                                <w:b/>
                                <w:spacing w:val="-7"/>
                                <w:sz w:val="20"/>
                              </w:rPr>
                              <w:t>UK</w:t>
                            </w:r>
                          </w:p>
                        </w:txbxContent>
                      </wps:txbx>
                      <wps:bodyPr wrap="square" lIns="0" tIns="0" rIns="0" bIns="0" rtlCol="0">
                        <a:noAutofit/>
                      </wps:bodyPr>
                    </wps:wsp>
                  </a:graphicData>
                </a:graphic>
              </wp:anchor>
            </w:drawing>
          </mc:Choice>
          <mc:Fallback>
            <w:pict>
              <v:shape w14:anchorId="784BB838" id="Textbox 506" o:spid="_x0000_s1114" type="#_x0000_t202" style="position:absolute;left:0;text-align:left;margin-left:64.3pt;margin-top:-.2pt;width:17.65pt;height:12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" filled="f" strokeweight=".16931mm">
                <v:path arrowok="t"/>
                <v:textbox inset="0,0,0,0">
                  <w:txbxContent>
                    <w:p w14:paraId="7BEC377E" w14:textId="77777777" w:rsidR="00204EB9" w:rsidRDefault="00F962BB">
                      <w:pPr>
                        <w:spacing w:line="230" w:lineRule="exact"/>
                        <w:ind w:left="55"/>
                        <w:rPr>
                          <w:b/>
                          <w:sz w:val="20"/>
                        </w:rPr>
                      </w:pPr>
                      <w:r>
                        <w:rPr>
                          <w:b/>
                          <w:spacing w:val="-7"/>
                          <w:sz w:val="20"/>
                        </w:rPr>
                        <w:t>UK</w:t>
                      </w:r>
                    </w:p>
                  </w:txbxContent>
                </v:textbox>
                <w10:wrap anchorx="page"/>
              </v:shape>
            </w:pict>
          </mc:Fallback>
        </mc:AlternateContent>
      </w:r>
      <w:r>
        <w:t xml:space="preserve">Peristaltická hadica je náhradný opotrebovaný diel a musí sa vymeniť minimálne po 1 </w:t>
      </w:r>
      <w:r>
        <w:rPr>
          <w:spacing w:val="-2"/>
        </w:rPr>
        <w:t>roku.</w:t>
      </w:r>
    </w:p>
    <w:p w14:paraId="5FDD5CE9" w14:textId="77777777" w:rsidR="00204EB9" w:rsidRDefault="00F962BB">
      <w:pPr>
        <w:pStyle w:val="Zkladntext"/>
        <w:spacing w:before="10"/>
        <w:ind w:left="1138" w:right="500" w:hanging="23"/>
      </w:pPr>
      <w:r>
        <w:t>Meracia sonda sa považuje za náhradný opotrebovaný diel, ktorý v skutočnosti podlieha prirodzenému starnutiu v závislosti od jeho používania, preto sa naň nevzťahuje záruka.</w:t>
      </w:r>
    </w:p>
    <w:p w14:paraId="4A422E16" w14:textId="77777777" w:rsidR="00204EB9" w:rsidRDefault="00204EB9">
      <w:pPr>
        <w:pStyle w:val="Zkladntext"/>
        <w:spacing w:before="10"/>
      </w:pPr>
    </w:p>
    <w:p w14:paraId="67EEDADB" w14:textId="77777777" w:rsidR="00204EB9" w:rsidRDefault="00F962BB">
      <w:pPr>
        <w:pStyle w:val="Zkladntext"/>
        <w:ind w:left="1644"/>
      </w:pPr>
      <w:r>
        <w:rPr>
          <w:noProof/>
        </w:rPr>
        <mc:AlternateContent>
          <mc:Choice Requires="wps">
            <w:drawing>
              <wp:anchor distT="0" distB="0" distL="0" distR="0" simplePos="0" relativeHeight="15860224" behindDoc="0" locked="0" layoutInCell="1" allowOverlap="1" wp14:anchorId="4030226F" wp14:editId="11A5E2FB">
                <wp:simplePos x="0" y="0"/>
                <wp:positionH relativeFrom="page">
                  <wp:posOffset>815340</wp:posOffset>
                </wp:positionH>
                <wp:positionV relativeFrom="paragraph">
                  <wp:posOffset>-2314</wp:posOffset>
                </wp:positionV>
                <wp:extent cx="280670" cy="15240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52400"/>
                        </a:xfrm>
                        <a:prstGeom prst="rect">
                          <a:avLst/>
                        </a:prstGeom>
                        <a:ln w="6096">
                          <a:solidFill>
                            <a:srgbClr val="000000"/>
                          </a:solidFill>
                          <a:prstDash val="solid"/>
                        </a:ln>
                      </wps:spPr>
                      <wps:txbx>
                        <w:txbxContent>
                          <w:p w14:paraId="6CC0633C" w14:textId="77777777" w:rsidR="00204EB9" w:rsidRDefault="00F962BB">
                            <w:pPr>
                              <w:spacing w:line="230" w:lineRule="exact"/>
                              <w:ind w:left="55"/>
                              <w:rPr>
                                <w:b/>
                                <w:sz w:val="20"/>
                              </w:rPr>
                            </w:pPr>
                            <w:r>
                              <w:rPr>
                                <w:b/>
                                <w:spacing w:val="-5"/>
                                <w:sz w:val="20"/>
                              </w:rPr>
                              <w:t>ES</w:t>
                            </w:r>
                          </w:p>
                        </w:txbxContent>
                      </wps:txbx>
                      <wps:bodyPr wrap="square" lIns="0" tIns="0" rIns="0" bIns="0" rtlCol="0">
                        <a:noAutofit/>
                      </wps:bodyPr>
                    </wps:wsp>
                  </a:graphicData>
                </a:graphic>
              </wp:anchor>
            </w:drawing>
          </mc:Choice>
          <mc:Fallback>
            <w:pict>
              <v:shape w14:anchorId="4030226F" id="Textbox 507" o:spid="_x0000_s1115" type="#_x0000_t202" style="position:absolute;left:0;text-align:left;margin-left:64.2pt;margin-top:-.2pt;width:22.1pt;height:12pt;z-index:1586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" filled="f" strokeweight=".48pt">
                <v:path arrowok="t"/>
                <v:textbox inset="0,0,0,0">
                  <w:txbxContent>
                    <w:p w14:paraId="6CC0633C" w14:textId="77777777" w:rsidR="00204EB9" w:rsidRDefault="00F962BB">
                      <w:pPr>
                        <w:spacing w:line="230" w:lineRule="exact"/>
                        <w:ind w:left="55"/>
                        <w:rPr>
                          <w:b/>
                          <w:sz w:val="20"/>
                        </w:rPr>
                      </w:pPr>
                      <w:r>
                        <w:rPr>
                          <w:b/>
                          <w:spacing w:val="-5"/>
                          <w:sz w:val="20"/>
                        </w:rPr>
                        <w:t>ES</w:t>
                      </w:r>
                    </w:p>
                  </w:txbxContent>
                </v:textbox>
                <w10:wrap anchorx="page"/>
              </v:shape>
            </w:pict>
          </mc:Fallback>
        </mc:AlternateContent>
      </w:r>
      <w:r>
        <w:t xml:space="preserve">El tubo es una parte de uso normal y tiene que ser reemplazado después de mínimo 1 </w:t>
      </w:r>
      <w:r>
        <w:rPr>
          <w:spacing w:val="-4"/>
        </w:rPr>
        <w:t>año.</w:t>
      </w:r>
    </w:p>
    <w:p w14:paraId="514EEDBB" w14:textId="77777777" w:rsidR="00204EB9" w:rsidRDefault="00F962BB">
      <w:pPr>
        <w:pStyle w:val="Zkladntext"/>
        <w:spacing w:before="10"/>
        <w:ind w:left="1138" w:right="500"/>
      </w:pPr>
      <w:r>
        <w:t>La sonda de medición se considera como una parte de uso normal en el hecho de que sufre un envejecimiento natural en función de su uso, por lo que no entra dentro de la garantía.</w:t>
      </w:r>
    </w:p>
    <w:p w14:paraId="5C030788" w14:textId="77777777" w:rsidR="00204EB9" w:rsidRDefault="00204EB9">
      <w:pPr>
        <w:pStyle w:val="Zkladntext"/>
        <w:spacing w:before="9"/>
      </w:pPr>
    </w:p>
    <w:p w14:paraId="7B44DC1F" w14:textId="77777777" w:rsidR="00204EB9" w:rsidRDefault="00F962BB">
      <w:pPr>
        <w:pStyle w:val="Zkladntext"/>
        <w:ind w:left="1611"/>
      </w:pPr>
      <w:r>
        <w:rPr>
          <w:noProof/>
        </w:rPr>
        <mc:AlternateContent>
          <mc:Choice Requires="wps">
            <w:drawing>
              <wp:anchor distT="0" distB="0" distL="0" distR="0" simplePos="0" relativeHeight="15859712" behindDoc="0" locked="0" layoutInCell="1" allowOverlap="1" wp14:anchorId="240164D1" wp14:editId="64857127">
                <wp:simplePos x="0" y="0"/>
                <wp:positionH relativeFrom="page">
                  <wp:posOffset>815340</wp:posOffset>
                </wp:positionH>
                <wp:positionV relativeFrom="paragraph">
                  <wp:posOffset>-2645</wp:posOffset>
                </wp:positionV>
                <wp:extent cx="259079" cy="15430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54305"/>
                        </a:xfrm>
                        <a:prstGeom prst="rect">
                          <a:avLst/>
                        </a:prstGeom>
                        <a:ln w="6096">
                          <a:solidFill>
                            <a:srgbClr val="000000"/>
                          </a:solidFill>
                          <a:prstDash val="solid"/>
                        </a:ln>
                      </wps:spPr>
                      <wps:txbx>
                        <w:txbxContent>
                          <w:p w14:paraId="7D98418A" w14:textId="77777777" w:rsidR="00204EB9" w:rsidRDefault="00F962BB">
                            <w:pPr>
                              <w:spacing w:line="230" w:lineRule="exact"/>
                              <w:ind w:left="55"/>
                              <w:rPr>
                                <w:b/>
                                <w:sz w:val="20"/>
                              </w:rPr>
                            </w:pPr>
                            <w:r>
                              <w:rPr>
                                <w:b/>
                                <w:spacing w:val="-5"/>
                                <w:sz w:val="20"/>
                              </w:rPr>
                              <w:t>PO</w:t>
                            </w:r>
                          </w:p>
                        </w:txbxContent>
                      </wps:txbx>
                      <wps:bodyPr wrap="square" lIns="0" tIns="0" rIns="0" bIns="0" rtlCol="0">
                        <a:noAutofit/>
                      </wps:bodyPr>
                    </wps:wsp>
                  </a:graphicData>
                </a:graphic>
              </wp:anchor>
            </w:drawing>
          </mc:Choice>
          <mc:Fallback>
            <w:pict>
              <v:shape w14:anchorId="240164D1" id="Textbox 508" o:spid="_x0000_s1116" type="#_x0000_t202" style="position:absolute;left:0;text-align:left;margin-left:64.2pt;margin-top:-.2pt;width:20.4pt;height:12.15pt;z-index:1585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" filled="f" strokeweight=".48pt">
                <v:path arrowok="t"/>
                <v:textbox inset="0,0,0,0">
                  <w:txbxContent>
                    <w:p w14:paraId="7D98418A" w14:textId="77777777" w:rsidR="00204EB9" w:rsidRDefault="00F962BB">
                      <w:pPr>
                        <w:spacing w:line="230" w:lineRule="exact"/>
                        <w:ind w:left="55"/>
                        <w:rPr>
                          <w:b/>
                          <w:sz w:val="20"/>
                        </w:rPr>
                      </w:pPr>
                      <w:r>
                        <w:rPr>
                          <w:b/>
                          <w:spacing w:val="-5"/>
                          <w:sz w:val="20"/>
                        </w:rPr>
                        <w:t>PO</w:t>
                      </w:r>
                    </w:p>
                  </w:txbxContent>
                </v:textbox>
                <w10:wrap anchorx="page"/>
              </v:shape>
            </w:pict>
          </mc:Fallback>
        </mc:AlternateContent>
      </w:r>
      <w:r>
        <w:t xml:space="preserve">O tubo peristáltico é uma parte do desgaste normal e deve ser substituído pelo menos uma vez por </w:t>
      </w:r>
      <w:r>
        <w:rPr>
          <w:spacing w:val="-4"/>
        </w:rPr>
        <w:t>ano.</w:t>
      </w:r>
    </w:p>
    <w:p w14:paraId="1BBD8ACC" w14:textId="77777777" w:rsidR="00204EB9" w:rsidRDefault="00F962BB">
      <w:pPr>
        <w:pStyle w:val="Zkladntext"/>
        <w:spacing w:before="10"/>
        <w:ind w:left="1138"/>
      </w:pPr>
      <w:r>
        <w:t>A sonda de medição faz parte do desgaste normal, pois sofre um envelhecimento natural, dependendo das condições de uso. Z tohto dôvodu sa na ňu nevzťahuje záruka.</w:t>
      </w:r>
    </w:p>
    <w:p w14:paraId="51827F90" w14:textId="77777777" w:rsidR="00204EB9" w:rsidRDefault="00204EB9">
      <w:pPr>
        <w:pStyle w:val="Zkladntext"/>
        <w:spacing w:before="11"/>
      </w:pPr>
    </w:p>
    <w:p w14:paraId="16648DC8" w14:textId="77777777" w:rsidR="00204EB9" w:rsidRDefault="00F962BB">
      <w:pPr>
        <w:pStyle w:val="Zkladntext"/>
        <w:spacing w:line="249" w:lineRule="auto"/>
        <w:ind w:left="1138" w:right="500" w:firstLine="460"/>
      </w:pPr>
      <w:r>
        <w:rPr>
          <w:noProof/>
        </w:rPr>
        <mc:AlternateContent>
          <mc:Choice Requires="wps">
            <w:drawing>
              <wp:anchor distT="0" distB="0" distL="0" distR="0" simplePos="0" relativeHeight="15859200" behindDoc="0" locked="0" layoutInCell="1" allowOverlap="1" wp14:anchorId="6E52CD17" wp14:editId="7992E915">
                <wp:simplePos x="0" y="0"/>
                <wp:positionH relativeFrom="page">
                  <wp:posOffset>815340</wp:posOffset>
                </wp:positionH>
                <wp:positionV relativeFrom="paragraph">
                  <wp:posOffset>-2723</wp:posOffset>
                </wp:positionV>
                <wp:extent cx="251460" cy="15240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52400"/>
                        </a:xfrm>
                        <a:prstGeom prst="rect">
                          <a:avLst/>
                        </a:prstGeom>
                        <a:ln w="6095">
                          <a:solidFill>
                            <a:srgbClr val="000000"/>
                          </a:solidFill>
                          <a:prstDash val="solid"/>
                        </a:ln>
                      </wps:spPr>
                      <wps:txbx>
                        <w:txbxContent>
                          <w:p w14:paraId="7BA8FD6E" w14:textId="77777777" w:rsidR="00204EB9" w:rsidRDefault="00F962BB">
                            <w:pPr>
                              <w:spacing w:line="230" w:lineRule="exact"/>
                              <w:ind w:left="55"/>
                              <w:rPr>
                                <w:b/>
                                <w:sz w:val="20"/>
                              </w:rPr>
                            </w:pPr>
                            <w:r>
                              <w:rPr>
                                <w:b/>
                                <w:spacing w:val="-5"/>
                                <w:sz w:val="20"/>
                              </w:rPr>
                              <w:t>Z</w:t>
                            </w:r>
                          </w:p>
                        </w:txbxContent>
                      </wps:txbx>
                      <wps:bodyPr wrap="square" lIns="0" tIns="0" rIns="0" bIns="0" rtlCol="0">
                        <a:noAutofit/>
                      </wps:bodyPr>
                    </wps:wsp>
                  </a:graphicData>
                </a:graphic>
              </wp:anchor>
            </w:drawing>
          </mc:Choice>
          <mc:Fallback>
            <w:pict>
              <v:shape w14:anchorId="6E52CD17" id="Textbox 509" o:spid="_x0000_s1117" type="#_x0000_t202" style="position:absolute;left:0;text-align:left;margin-left:64.2pt;margin-top:-.2pt;width:19.8pt;height:12pt;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" filled="f" strokeweight=".16931mm">
                <v:path arrowok="t"/>
                <v:textbox inset="0,0,0,0">
                  <w:txbxContent>
                    <w:p w14:paraId="7BA8FD6E" w14:textId="77777777" w:rsidR="00204EB9" w:rsidRDefault="00F962BB">
                      <w:pPr>
                        <w:spacing w:line="230" w:lineRule="exact"/>
                        <w:ind w:left="55"/>
                        <w:rPr>
                          <w:b/>
                          <w:sz w:val="20"/>
                        </w:rPr>
                      </w:pPr>
                      <w:r>
                        <w:rPr>
                          <w:b/>
                          <w:spacing w:val="-5"/>
                          <w:sz w:val="20"/>
                        </w:rPr>
                        <w:t>Z</w:t>
                      </w:r>
                    </w:p>
                  </w:txbxContent>
                </v:textbox>
                <w10:wrap anchorx="page"/>
              </v:shape>
            </w:pict>
          </mc:Fallback>
        </mc:AlternateContent>
      </w:r>
      <w:r>
        <w:t>Das peristaltische Röhrchen gehört zum normalen Verschleiß und sollte mindestens einmal pro Jahr ausgetauscht werden.</w:t>
      </w:r>
    </w:p>
    <w:p w14:paraId="2A9FFCA9" w14:textId="77777777" w:rsidR="00204EB9" w:rsidRDefault="00F962BB">
      <w:pPr>
        <w:pStyle w:val="Zkladntext"/>
        <w:ind w:left="1138" w:firstLine="19"/>
      </w:pPr>
      <w:r>
        <w:t>Die Messsonde ist ein Teil des normalen Verschleißes, da sie in Abhängigkeit von den Einsatzbedingungen einer natürlichen Alterung unterliegt. Aus diesem Grund ist es nicht Bestandteil der Garantie.</w:t>
      </w:r>
    </w:p>
    <w:p w14:paraId="56ACB26A" w14:textId="77777777" w:rsidR="00204EB9" w:rsidRDefault="00204EB9">
      <w:pPr>
        <w:pStyle w:val="Zkladntext"/>
      </w:pPr>
    </w:p>
    <w:p w14:paraId="3A45703D" w14:textId="77777777" w:rsidR="00204EB9" w:rsidRDefault="00F962BB">
      <w:pPr>
        <w:pStyle w:val="Zkladntext"/>
        <w:spacing w:line="249" w:lineRule="auto"/>
        <w:ind w:left="1138" w:right="500" w:firstLine="396"/>
      </w:pPr>
      <w:r>
        <w:rPr>
          <w:noProof/>
        </w:rPr>
        <mc:AlternateContent>
          <mc:Choice Requires="wpg">
            <w:drawing>
              <wp:anchor distT="0" distB="0" distL="0" distR="0" simplePos="0" relativeHeight="15855104" behindDoc="0" locked="0" layoutInCell="1" allowOverlap="1" wp14:anchorId="1404C30B" wp14:editId="15BB2C94">
                <wp:simplePos x="0" y="0"/>
                <wp:positionH relativeFrom="page">
                  <wp:posOffset>812291</wp:posOffset>
                </wp:positionH>
                <wp:positionV relativeFrom="paragraph">
                  <wp:posOffset>-5454</wp:posOffset>
                </wp:positionV>
                <wp:extent cx="216535" cy="160020"/>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160020"/>
                          <a:chOff x="0" y="0"/>
                          <a:chExt cx="216535" cy="160020"/>
                        </a:xfrm>
                      </wpg:grpSpPr>
                      <wps:wsp>
                        <wps:cNvPr id="511" name="Graphic 511"/>
                        <wps:cNvSpPr/>
                        <wps:spPr>
                          <a:xfrm>
                            <a:off x="-12" y="0"/>
                            <a:ext cx="216535" cy="160020"/>
                          </a:xfrm>
                          <a:custGeom>
                            <a:avLst/>
                            <a:gdLst/>
                            <a:ahLst/>
                            <a:cxnLst/>
                            <a:rect l="l" t="t" r="r" b="b"/>
                            <a:pathLst>
                              <a:path w="216535" h="160020">
                                <a:moveTo>
                                  <a:pt x="216420" y="0"/>
                                </a:moveTo>
                                <a:lnTo>
                                  <a:pt x="210324" y="0"/>
                                </a:lnTo>
                                <a:lnTo>
                                  <a:pt x="210324" y="6096"/>
                                </a:lnTo>
                                <a:lnTo>
                                  <a:pt x="210324" y="153924"/>
                                </a:lnTo>
                                <a:lnTo>
                                  <a:pt x="6108" y="153924"/>
                                </a:lnTo>
                                <a:lnTo>
                                  <a:pt x="6108" y="6096"/>
                                </a:lnTo>
                                <a:lnTo>
                                  <a:pt x="210324" y="6096"/>
                                </a:lnTo>
                                <a:lnTo>
                                  <a:pt x="210324" y="0"/>
                                </a:lnTo>
                                <a:lnTo>
                                  <a:pt x="0" y="0"/>
                                </a:lnTo>
                                <a:lnTo>
                                  <a:pt x="0" y="6096"/>
                                </a:lnTo>
                                <a:lnTo>
                                  <a:pt x="12" y="153924"/>
                                </a:lnTo>
                                <a:lnTo>
                                  <a:pt x="0" y="160020"/>
                                </a:lnTo>
                                <a:lnTo>
                                  <a:pt x="210324" y="160020"/>
                                </a:lnTo>
                                <a:lnTo>
                                  <a:pt x="216420" y="160020"/>
                                </a:lnTo>
                                <a:lnTo>
                                  <a:pt x="216420" y="153924"/>
                                </a:lnTo>
                                <a:lnTo>
                                  <a:pt x="216420" y="6096"/>
                                </a:lnTo>
                                <a:lnTo>
                                  <a:pt x="216420" y="0"/>
                                </a:lnTo>
                                <a:close/>
                              </a:path>
                            </a:pathLst>
                          </a:custGeom>
                          <a:solidFill>
                            <a:srgbClr val="000000"/>
                          </a:solidFill>
                        </wps:spPr>
                        <wps:bodyPr wrap="square" lIns="0" tIns="0" rIns="0" bIns="0" rtlCol="0">
                          <a:prstTxWarp prst="textNoShape">
                            <a:avLst/>
                          </a:prstTxWarp>
                          <a:noAutofit/>
                        </wps:bodyPr>
                      </wps:wsp>
                      <wps:wsp>
                        <wps:cNvPr id="512" name="Textbox 512"/>
                        <wps:cNvSpPr txBox="1"/>
                        <wps:spPr>
                          <a:xfrm>
                            <a:off x="0" y="0"/>
                            <a:ext cx="216535" cy="160020"/>
                          </a:xfrm>
                          <a:prstGeom prst="rect">
                            <a:avLst/>
                          </a:prstGeom>
                        </wps:spPr>
                        <wps:txbx>
                          <w:txbxContent>
                            <w:p w14:paraId="70168BB1" w14:textId="77777777" w:rsidR="00204EB9" w:rsidRDefault="00F962BB">
                              <w:pPr>
                                <w:spacing w:before="9"/>
                                <w:ind w:left="9"/>
                                <w:rPr>
                                  <w:b/>
                                  <w:sz w:val="20"/>
                                </w:rPr>
                              </w:pPr>
                              <w:r>
                                <w:rPr>
                                  <w:b/>
                                  <w:spacing w:val="-5"/>
                                  <w:sz w:val="20"/>
                                </w:rPr>
                                <w:t>NL</w:t>
                              </w:r>
                            </w:p>
                          </w:txbxContent>
                        </wps:txbx>
                        <wps:bodyPr wrap="square" lIns="0" tIns="0" rIns="0" bIns="0" rtlCol="0">
                          <a:noAutofit/>
                        </wps:bodyPr>
                      </wps:wsp>
                    </wpg:wgp>
                  </a:graphicData>
                </a:graphic>
              </wp:anchor>
            </w:drawing>
          </mc:Choice>
          <mc:Fallback>
            <w:pict>
              <v:group w14:anchorId="1404C30B" id="Group 510" o:spid="_x0000_s1118" style="position:absolute;left:0;text-align:left;margin-left:63.95pt;margin-top:-.45pt;width:17.05pt;height:12.6pt;z-index:15855104;mso-wrap-distance-left:0;mso-wrap-distance-right:0;mso-position-horizontal-relative:page;mso-position-vertical-relative:text" coordsize="21653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">
                <v:shape id="Graphic 511" o:spid="_x0000_s1119" style="position:absolute;left:-12;width:216535;height:160020;visibility:visible;mso-wrap-style:square;v-text-anchor:top" coordsize="21653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" path="m216420,r-6096,l210324,6096r,147828l6108,153924r,-147828l210324,6096r,-6096l,,,6096,12,153924,,160020r210324,l216420,160020r,-6096l216420,6096r,-6096xe" fillcolor="black" stroked="f">
                  <v:path arrowok="t"/>
                </v:shape>
                <v:shape id="Textbox 512" o:spid="_x0000_s1120" type="#_x0000_t202" style="position:absolute;width:216535;height:160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70168BB1" w14:textId="77777777" w:rsidR="00204EB9" w:rsidRDefault="00F962BB">
                        <w:pPr>
                          <w:spacing w:before="9"/>
                          <w:ind w:left="9"/>
                          <w:rPr>
                            <w:b/>
                            <w:sz w:val="20"/>
                          </w:rPr>
                        </w:pPr>
                        <w:r>
                          <w:rPr>
                            <w:b/>
                            <w:spacing w:val="-5"/>
                            <w:sz w:val="20"/>
                          </w:rPr>
                          <w:t>NL</w:t>
                        </w:r>
                      </w:p>
                    </w:txbxContent>
                  </v:textbox>
                </v:shape>
                <w10:wrap anchorx="page"/>
              </v:group>
            </w:pict>
          </mc:Fallback>
        </mc:AlternateContent>
      </w:r>
      <w:r>
        <w:t xml:space="preserve">De peristaltische slang is onderhaving aan normale slijtage en moet minstens één keer per jaar worden </w:t>
      </w:r>
      <w:r>
        <w:rPr>
          <w:spacing w:val="-2"/>
        </w:rPr>
        <w:t>vervangen.</w:t>
      </w:r>
    </w:p>
    <w:p w14:paraId="14EFA4F0" w14:textId="77777777" w:rsidR="00204EB9" w:rsidRDefault="00F962BB">
      <w:pPr>
        <w:pStyle w:val="Zkladntext"/>
        <w:ind w:left="1138"/>
      </w:pPr>
      <w:r>
        <w:t>De meetsonde is onderhavig aan normale slijtage en ondergaat een natuurlijke veroudering afhankelijk van de gebruiksomstandigheden. Om deze reden maakt het geen deel uit van de garantieonderdelen.</w:t>
      </w:r>
    </w:p>
    <w:p w14:paraId="48973752" w14:textId="77777777" w:rsidR="00204EB9" w:rsidRDefault="00204EB9">
      <w:pPr>
        <w:pStyle w:val="Zkladntext"/>
        <w:spacing w:before="3"/>
      </w:pPr>
    </w:p>
    <w:p w14:paraId="6C321E1A" w14:textId="77777777" w:rsidR="00204EB9" w:rsidRDefault="00F962BB">
      <w:pPr>
        <w:pStyle w:val="Zkladntext"/>
        <w:ind w:left="1613"/>
      </w:pPr>
      <w:r>
        <w:rPr>
          <w:noProof/>
        </w:rPr>
        <mc:AlternateContent>
          <mc:Choice Requires="wps">
            <w:drawing>
              <wp:anchor distT="0" distB="0" distL="0" distR="0" simplePos="0" relativeHeight="15858688" behindDoc="0" locked="0" layoutInCell="1" allowOverlap="1" wp14:anchorId="48A9EA5B" wp14:editId="39906E90">
                <wp:simplePos x="0" y="0"/>
                <wp:positionH relativeFrom="page">
                  <wp:posOffset>815340</wp:posOffset>
                </wp:positionH>
                <wp:positionV relativeFrom="paragraph">
                  <wp:posOffset>-2470</wp:posOffset>
                </wp:positionV>
                <wp:extent cx="260985" cy="15240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52400"/>
                        </a:xfrm>
                        <a:prstGeom prst="rect">
                          <a:avLst/>
                        </a:prstGeom>
                        <a:ln w="6096">
                          <a:solidFill>
                            <a:srgbClr val="000000"/>
                          </a:solidFill>
                          <a:prstDash val="solid"/>
                        </a:ln>
                      </wps:spPr>
                      <wps:txbx>
                        <w:txbxContent>
                          <w:p w14:paraId="316A1AEB" w14:textId="77777777" w:rsidR="00204EB9" w:rsidRDefault="00F962BB">
                            <w:pPr>
                              <w:spacing w:line="230" w:lineRule="exact"/>
                              <w:ind w:left="110"/>
                              <w:rPr>
                                <w:b/>
                                <w:sz w:val="20"/>
                              </w:rPr>
                            </w:pPr>
                            <w:r>
                              <w:rPr>
                                <w:b/>
                                <w:spacing w:val="-5"/>
                                <w:sz w:val="20"/>
                              </w:rPr>
                              <w:t>IT</w:t>
                            </w:r>
                          </w:p>
                        </w:txbxContent>
                      </wps:txbx>
                      <wps:bodyPr wrap="square" lIns="0" tIns="0" rIns="0" bIns="0" rtlCol="0">
                        <a:noAutofit/>
                      </wps:bodyPr>
                    </wps:wsp>
                  </a:graphicData>
                </a:graphic>
              </wp:anchor>
            </w:drawing>
          </mc:Choice>
          <mc:Fallback>
            <w:pict>
              <v:shape w14:anchorId="48A9EA5B" id="Textbox 513" o:spid="_x0000_s1121" type="#_x0000_t202" style="position:absolute;left:0;text-align:left;margin-left:64.2pt;margin-top:-.2pt;width:20.55pt;height:12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" filled="f" strokeweight=".48pt">
                <v:path arrowok="t"/>
                <v:textbox inset="0,0,0,0">
                  <w:txbxContent>
                    <w:p w14:paraId="316A1AEB" w14:textId="77777777" w:rsidR="00204EB9" w:rsidRDefault="00F962BB">
                      <w:pPr>
                        <w:spacing w:line="230" w:lineRule="exact"/>
                        <w:ind w:left="110"/>
                        <w:rPr>
                          <w:b/>
                          <w:sz w:val="20"/>
                        </w:rPr>
                      </w:pPr>
                      <w:r>
                        <w:rPr>
                          <w:b/>
                          <w:spacing w:val="-5"/>
                          <w:sz w:val="20"/>
                        </w:rPr>
                        <w:t>IT</w:t>
                      </w:r>
                    </w:p>
                  </w:txbxContent>
                </v:textbox>
                <w10:wrap anchorx="page"/>
              </v:shape>
            </w:pict>
          </mc:Fallback>
        </mc:AlternateContent>
      </w:r>
      <w:r>
        <w:t xml:space="preserve">ll tubo peristaltico è una parte di normale usura e va sostituito almeno 1 volta </w:t>
      </w:r>
      <w:r>
        <w:rPr>
          <w:spacing w:val="-2"/>
        </w:rPr>
        <w:t>l'anno.</w:t>
      </w:r>
    </w:p>
    <w:p w14:paraId="59B9B910" w14:textId="77777777" w:rsidR="00204EB9" w:rsidRDefault="00F962BB">
      <w:pPr>
        <w:pStyle w:val="Zkladntext"/>
        <w:spacing w:before="10"/>
        <w:ind w:left="1138"/>
      </w:pPr>
      <w:r>
        <w:t xml:space="preserve">La sonda di </w:t>
      </w:r>
      <w:r>
        <w:t>misura è una parte di normale usura in quanto subisce un naturale invecchiamento in funzione delle condizioni di utilizzo. Per questo motivo non rientra nelle parti in garanzia.</w:t>
      </w:r>
    </w:p>
    <w:p w14:paraId="44FD9120" w14:textId="77777777" w:rsidR="00204EB9" w:rsidRDefault="00204EB9">
      <w:pPr>
        <w:pStyle w:val="Zkladntext"/>
        <w:spacing w:before="11"/>
      </w:pPr>
    </w:p>
    <w:p w14:paraId="4EB54B32" w14:textId="77777777" w:rsidR="00204EB9" w:rsidRDefault="00F962BB">
      <w:pPr>
        <w:pStyle w:val="Zkladntext"/>
        <w:spacing w:line="249" w:lineRule="auto"/>
        <w:ind w:left="1138" w:right="500" w:firstLine="595"/>
      </w:pPr>
      <w:r>
        <w:rPr>
          <w:noProof/>
        </w:rPr>
        <mc:AlternateContent>
          <mc:Choice Requires="wps">
            <w:drawing>
              <wp:anchor distT="0" distB="0" distL="0" distR="0" simplePos="0" relativeHeight="15858176" behindDoc="0" locked="0" layoutInCell="1" allowOverlap="1" wp14:anchorId="74EE6B6B" wp14:editId="799BD14B">
                <wp:simplePos x="0" y="0"/>
                <wp:positionH relativeFrom="page">
                  <wp:posOffset>815340</wp:posOffset>
                </wp:positionH>
                <wp:positionV relativeFrom="paragraph">
                  <wp:posOffset>-2547</wp:posOffset>
                </wp:positionV>
                <wp:extent cx="337185" cy="15240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152400"/>
                        </a:xfrm>
                        <a:prstGeom prst="rect">
                          <a:avLst/>
                        </a:prstGeom>
                        <a:ln w="6096">
                          <a:solidFill>
                            <a:srgbClr val="000000"/>
                          </a:solidFill>
                          <a:prstDash val="solid"/>
                        </a:ln>
                      </wps:spPr>
                      <wps:txbx>
                        <w:txbxContent>
                          <w:p w14:paraId="25C81DD5" w14:textId="77777777" w:rsidR="00204EB9" w:rsidRDefault="00F962BB">
                            <w:pPr>
                              <w:spacing w:line="230" w:lineRule="exact"/>
                              <w:ind w:left="55"/>
                              <w:rPr>
                                <w:b/>
                                <w:sz w:val="20"/>
                              </w:rPr>
                            </w:pPr>
                            <w:r>
                              <w:rPr>
                                <w:b/>
                                <w:spacing w:val="-5"/>
                                <w:sz w:val="20"/>
                              </w:rPr>
                              <w:t>PYC</w:t>
                            </w:r>
                          </w:p>
                        </w:txbxContent>
                      </wps:txbx>
                      <wps:bodyPr wrap="square" lIns="0" tIns="0" rIns="0" bIns="0" rtlCol="0">
                        <a:noAutofit/>
                      </wps:bodyPr>
                    </wps:wsp>
                  </a:graphicData>
                </a:graphic>
              </wp:anchor>
            </w:drawing>
          </mc:Choice>
          <mc:Fallback>
            <w:pict>
              <v:shape w14:anchorId="74EE6B6B" id="Textbox 514" o:spid="_x0000_s1122" type="#_x0000_t202" style="position:absolute;left:0;text-align:left;margin-left:64.2pt;margin-top:-.2pt;width:26.55pt;height:12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" filled="f" strokeweight=".48pt">
                <v:path arrowok="t"/>
                <v:textbox inset="0,0,0,0">
                  <w:txbxContent>
                    <w:p w14:paraId="25C81DD5" w14:textId="77777777" w:rsidR="00204EB9" w:rsidRDefault="00F962BB">
                      <w:pPr>
                        <w:spacing w:line="230" w:lineRule="exact"/>
                        <w:ind w:left="55"/>
                        <w:rPr>
                          <w:b/>
                          <w:sz w:val="20"/>
                        </w:rPr>
                      </w:pPr>
                      <w:r>
                        <w:rPr>
                          <w:b/>
                          <w:spacing w:val="-5"/>
                          <w:sz w:val="20"/>
                        </w:rPr>
                        <w:t>PYC</w:t>
                      </w:r>
                    </w:p>
                  </w:txbxContent>
                </v:textbox>
                <w10:wrap anchorx="page"/>
              </v:shape>
            </w:pict>
          </mc:Fallback>
        </mc:AlternateContent>
      </w:r>
      <w:r>
        <w:t xml:space="preserve">Нормальный </w:t>
      </w:r>
      <w:r>
        <w:rPr>
          <w:spacing w:val="-3"/>
        </w:rPr>
        <w:t xml:space="preserve">износ </w:t>
      </w:r>
      <w:r>
        <w:t xml:space="preserve">перистальтической трубки оди </w:t>
      </w:r>
      <w:r>
        <w:rPr>
          <w:spacing w:val="-3"/>
        </w:rPr>
        <w:t>год</w:t>
      </w:r>
      <w:r>
        <w:t xml:space="preserve">, замена трубки должна производиться </w:t>
      </w:r>
      <w:r>
        <w:rPr>
          <w:spacing w:val="-4"/>
        </w:rPr>
        <w:t xml:space="preserve">оди </w:t>
      </w:r>
      <w:r>
        <w:t>раз в год.</w:t>
      </w:r>
    </w:p>
    <w:p w14:paraId="1C129D73" w14:textId="77777777" w:rsidR="00204EB9" w:rsidRDefault="00F962BB">
      <w:pPr>
        <w:pStyle w:val="Zkladntext"/>
        <w:ind w:left="1138" w:right="764"/>
      </w:pPr>
      <w:r>
        <w:t xml:space="preserve">Износ измерительного зонда при нормальном использовании зависит от его естественого </w:t>
      </w:r>
      <w:r>
        <w:rPr>
          <w:spacing w:val="-6"/>
        </w:rPr>
        <w:t>старения</w:t>
      </w:r>
      <w:r>
        <w:t>. По этой причине входит в часть гарантии.</w:t>
      </w:r>
    </w:p>
    <w:p w14:paraId="112F07EB" w14:textId="77777777" w:rsidR="00204EB9" w:rsidRDefault="00204EB9">
      <w:pPr>
        <w:pStyle w:val="Zkladntext"/>
        <w:spacing w:before="138"/>
      </w:pPr>
    </w:p>
    <w:p w14:paraId="544F6C41" w14:textId="77777777" w:rsidR="00204EB9" w:rsidRDefault="00204EB9">
      <w:pPr>
        <w:pStyle w:val="Zkladntext"/>
        <w:sectPr w:rsidR="00204EB9">
          <w:footerReference w:type="default" r:id="rId93"/>
          <w:pgSz w:w="11910" w:h="16840"/>
          <w:pgMar w:top="340" w:right="141" w:bottom="580" w:left="141" w:header="0" w:footer="381" w:gutter="0"/>
          <w:cols w:space="708"/>
        </w:sectPr>
      </w:pPr>
    </w:p>
    <w:p w14:paraId="05F8E810" w14:textId="77777777" w:rsidR="00204EB9" w:rsidRDefault="00F962BB">
      <w:pPr>
        <w:spacing w:before="93" w:line="261" w:lineRule="auto"/>
        <w:ind w:left="758" w:right="539" w:hanging="22"/>
        <w:rPr>
          <w:b/>
          <w:sz w:val="20"/>
        </w:rPr>
      </w:pPr>
      <w:r>
        <w:rPr>
          <w:b/>
          <w:noProof/>
          <w:sz w:val="20"/>
        </w:rPr>
        <mc:AlternateContent>
          <mc:Choice Requires="wps">
            <w:drawing>
              <wp:anchor distT="0" distB="0" distL="0" distR="0" simplePos="0" relativeHeight="15861760" behindDoc="0" locked="0" layoutInCell="1" allowOverlap="1" wp14:anchorId="69B919F6" wp14:editId="7D25EBF9">
                <wp:simplePos x="0" y="0"/>
                <wp:positionH relativeFrom="page">
                  <wp:posOffset>233172</wp:posOffset>
                </wp:positionH>
                <wp:positionV relativeFrom="paragraph">
                  <wp:posOffset>53395</wp:posOffset>
                </wp:positionV>
                <wp:extent cx="334645" cy="63246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
                            </w:tblGrid>
                            <w:tr w:rsidR="00204EB9" w14:paraId="4F8123CB" w14:textId="77777777">
                              <w:trPr>
                                <w:trHeight w:val="229"/>
                              </w:trPr>
                              <w:tc>
                                <w:tcPr>
                                  <w:tcW w:w="397" w:type="dxa"/>
                                  <w:tcBorders>
                                    <w:bottom w:val="single" w:sz="8" w:space="0" w:color="000000"/>
                                  </w:tcBorders>
                                </w:tcPr>
                                <w:p w14:paraId="29D0EF82" w14:textId="77777777" w:rsidR="00204EB9" w:rsidRDefault="00F962BB">
                                  <w:pPr>
                                    <w:pStyle w:val="TableParagraph"/>
                                    <w:spacing w:line="210" w:lineRule="exact"/>
                                    <w:ind w:left="20" w:right="21"/>
                                    <w:jc w:val="center"/>
                                    <w:rPr>
                                      <w:b/>
                                      <w:sz w:val="20"/>
                                    </w:rPr>
                                  </w:pPr>
                                  <w:r>
                                    <w:rPr>
                                      <w:b/>
                                      <w:spacing w:val="-5"/>
                                      <w:sz w:val="20"/>
                                    </w:rPr>
                                    <w:t>FR</w:t>
                                  </w:r>
                                </w:p>
                              </w:tc>
                            </w:tr>
                            <w:tr w:rsidR="00204EB9" w14:paraId="48D2FB74" w14:textId="77777777">
                              <w:trPr>
                                <w:trHeight w:val="229"/>
                              </w:trPr>
                              <w:tc>
                                <w:tcPr>
                                  <w:tcW w:w="397" w:type="dxa"/>
                                  <w:tcBorders>
                                    <w:top w:val="single" w:sz="8" w:space="0" w:color="000000"/>
                                    <w:bottom w:val="single" w:sz="8" w:space="0" w:color="000000"/>
                                  </w:tcBorders>
                                </w:tcPr>
                                <w:p w14:paraId="28470D39" w14:textId="77777777" w:rsidR="00204EB9" w:rsidRDefault="00F962BB">
                                  <w:pPr>
                                    <w:pStyle w:val="TableParagraph"/>
                                    <w:spacing w:line="210" w:lineRule="exact"/>
                                    <w:ind w:left="21" w:right="1"/>
                                    <w:jc w:val="center"/>
                                    <w:rPr>
                                      <w:b/>
                                      <w:sz w:val="20"/>
                                    </w:rPr>
                                  </w:pPr>
                                  <w:r>
                                    <w:rPr>
                                      <w:b/>
                                      <w:spacing w:val="-5"/>
                                      <w:sz w:val="20"/>
                                    </w:rPr>
                                    <w:t>UK</w:t>
                                  </w:r>
                                </w:p>
                              </w:tc>
                            </w:tr>
                            <w:tr w:rsidR="00204EB9" w14:paraId="28B4E78C" w14:textId="77777777">
                              <w:trPr>
                                <w:trHeight w:val="229"/>
                              </w:trPr>
                              <w:tc>
                                <w:tcPr>
                                  <w:tcW w:w="397" w:type="dxa"/>
                                  <w:tcBorders>
                                    <w:top w:val="single" w:sz="8" w:space="0" w:color="000000"/>
                                    <w:bottom w:val="single" w:sz="8" w:space="0" w:color="000000"/>
                                  </w:tcBorders>
                                </w:tcPr>
                                <w:p w14:paraId="6105705F" w14:textId="77777777" w:rsidR="00204EB9" w:rsidRDefault="00F962BB">
                                  <w:pPr>
                                    <w:pStyle w:val="TableParagraph"/>
                                    <w:spacing w:line="210" w:lineRule="exact"/>
                                    <w:ind w:left="20" w:right="20"/>
                                    <w:jc w:val="center"/>
                                    <w:rPr>
                                      <w:b/>
                                      <w:sz w:val="20"/>
                                    </w:rPr>
                                  </w:pPr>
                                  <w:r>
                                    <w:rPr>
                                      <w:b/>
                                      <w:spacing w:val="-5"/>
                                      <w:sz w:val="20"/>
                                    </w:rPr>
                                    <w:t>ES</w:t>
                                  </w:r>
                                </w:p>
                              </w:tc>
                            </w:tr>
                            <w:tr w:rsidR="00204EB9" w14:paraId="5533F91A" w14:textId="77777777">
                              <w:trPr>
                                <w:trHeight w:val="229"/>
                              </w:trPr>
                              <w:tc>
                                <w:tcPr>
                                  <w:tcW w:w="397" w:type="dxa"/>
                                  <w:tcBorders>
                                    <w:top w:val="single" w:sz="8" w:space="0" w:color="000000"/>
                                  </w:tcBorders>
                                </w:tcPr>
                                <w:p w14:paraId="3F23A313" w14:textId="77777777" w:rsidR="00204EB9" w:rsidRDefault="00F962BB">
                                  <w:pPr>
                                    <w:pStyle w:val="TableParagraph"/>
                                    <w:spacing w:line="210" w:lineRule="exact"/>
                                    <w:ind w:left="20" w:right="1"/>
                                    <w:jc w:val="center"/>
                                    <w:rPr>
                                      <w:b/>
                                      <w:sz w:val="20"/>
                                    </w:rPr>
                                  </w:pPr>
                                  <w:r>
                                    <w:rPr>
                                      <w:b/>
                                      <w:spacing w:val="-5"/>
                                      <w:sz w:val="20"/>
                                    </w:rPr>
                                    <w:t>PO</w:t>
                                  </w:r>
                                </w:p>
                              </w:tc>
                            </w:tr>
                          </w:tbl>
                          <w:p w14:paraId="45E8352F" w14:textId="77777777" w:rsidR="00204EB9" w:rsidRDefault="00204EB9">
                            <w:pPr>
                              <w:pStyle w:val="Zkladntext"/>
                            </w:pPr>
                          </w:p>
                        </w:txbxContent>
                      </wps:txbx>
                      <wps:bodyPr wrap="square" lIns="0" tIns="0" rIns="0" bIns="0" rtlCol="0">
                        <a:noAutofit/>
                      </wps:bodyPr>
                    </wps:wsp>
                  </a:graphicData>
                </a:graphic>
              </wp:anchor>
            </w:drawing>
          </mc:Choice>
          <mc:Fallback>
            <w:pict>
              <v:shape w14:anchorId="69B919F6" id="Textbox 515" o:spid="_x0000_s1123" type="#_x0000_t202" style="position:absolute;left:0;text-align:left;margin-left:18.35pt;margin-top:4.2pt;width:26.35pt;height:49.8pt;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
                      </w:tblGrid>
                      <w:tr w:rsidR="00204EB9" w14:paraId="4F8123CB" w14:textId="77777777">
                        <w:trPr>
                          <w:trHeight w:val="229"/>
                        </w:trPr>
                        <w:tc>
                          <w:tcPr>
                            <w:tcW w:w="397" w:type="dxa"/>
                            <w:tcBorders>
                              <w:bottom w:val="single" w:sz="8" w:space="0" w:color="000000"/>
                            </w:tcBorders>
                          </w:tcPr>
                          <w:p w14:paraId="29D0EF82" w14:textId="77777777" w:rsidR="00204EB9" w:rsidRDefault="00F962BB">
                            <w:pPr>
                              <w:pStyle w:val="TableParagraph"/>
                              <w:spacing w:line="210" w:lineRule="exact"/>
                              <w:ind w:left="20" w:right="21"/>
                              <w:jc w:val="center"/>
                              <w:rPr>
                                <w:b/>
                                <w:sz w:val="20"/>
                              </w:rPr>
                            </w:pPr>
                            <w:r>
                              <w:rPr>
                                <w:b/>
                                <w:spacing w:val="-5"/>
                                <w:sz w:val="20"/>
                              </w:rPr>
                              <w:t>FR</w:t>
                            </w:r>
                          </w:p>
                        </w:tc>
                      </w:tr>
                      <w:tr w:rsidR="00204EB9" w14:paraId="48D2FB74" w14:textId="77777777">
                        <w:trPr>
                          <w:trHeight w:val="229"/>
                        </w:trPr>
                        <w:tc>
                          <w:tcPr>
                            <w:tcW w:w="397" w:type="dxa"/>
                            <w:tcBorders>
                              <w:top w:val="single" w:sz="8" w:space="0" w:color="000000"/>
                              <w:bottom w:val="single" w:sz="8" w:space="0" w:color="000000"/>
                            </w:tcBorders>
                          </w:tcPr>
                          <w:p w14:paraId="28470D39" w14:textId="77777777" w:rsidR="00204EB9" w:rsidRDefault="00F962BB">
                            <w:pPr>
                              <w:pStyle w:val="TableParagraph"/>
                              <w:spacing w:line="210" w:lineRule="exact"/>
                              <w:ind w:left="21" w:right="1"/>
                              <w:jc w:val="center"/>
                              <w:rPr>
                                <w:b/>
                                <w:sz w:val="20"/>
                              </w:rPr>
                            </w:pPr>
                            <w:r>
                              <w:rPr>
                                <w:b/>
                                <w:spacing w:val="-5"/>
                                <w:sz w:val="20"/>
                              </w:rPr>
                              <w:t>UK</w:t>
                            </w:r>
                          </w:p>
                        </w:tc>
                      </w:tr>
                      <w:tr w:rsidR="00204EB9" w14:paraId="28B4E78C" w14:textId="77777777">
                        <w:trPr>
                          <w:trHeight w:val="229"/>
                        </w:trPr>
                        <w:tc>
                          <w:tcPr>
                            <w:tcW w:w="397" w:type="dxa"/>
                            <w:tcBorders>
                              <w:top w:val="single" w:sz="8" w:space="0" w:color="000000"/>
                              <w:bottom w:val="single" w:sz="8" w:space="0" w:color="000000"/>
                            </w:tcBorders>
                          </w:tcPr>
                          <w:p w14:paraId="6105705F" w14:textId="77777777" w:rsidR="00204EB9" w:rsidRDefault="00F962BB">
                            <w:pPr>
                              <w:pStyle w:val="TableParagraph"/>
                              <w:spacing w:line="210" w:lineRule="exact"/>
                              <w:ind w:left="20" w:right="20"/>
                              <w:jc w:val="center"/>
                              <w:rPr>
                                <w:b/>
                                <w:sz w:val="20"/>
                              </w:rPr>
                            </w:pPr>
                            <w:r>
                              <w:rPr>
                                <w:b/>
                                <w:spacing w:val="-5"/>
                                <w:sz w:val="20"/>
                              </w:rPr>
                              <w:t>ES</w:t>
                            </w:r>
                          </w:p>
                        </w:tc>
                      </w:tr>
                      <w:tr w:rsidR="00204EB9" w14:paraId="5533F91A" w14:textId="77777777">
                        <w:trPr>
                          <w:trHeight w:val="229"/>
                        </w:trPr>
                        <w:tc>
                          <w:tcPr>
                            <w:tcW w:w="397" w:type="dxa"/>
                            <w:tcBorders>
                              <w:top w:val="single" w:sz="8" w:space="0" w:color="000000"/>
                            </w:tcBorders>
                          </w:tcPr>
                          <w:p w14:paraId="3F23A313" w14:textId="77777777" w:rsidR="00204EB9" w:rsidRDefault="00F962BB">
                            <w:pPr>
                              <w:pStyle w:val="TableParagraph"/>
                              <w:spacing w:line="210" w:lineRule="exact"/>
                              <w:ind w:left="20" w:right="1"/>
                              <w:jc w:val="center"/>
                              <w:rPr>
                                <w:b/>
                                <w:sz w:val="20"/>
                              </w:rPr>
                            </w:pPr>
                            <w:r>
                              <w:rPr>
                                <w:b/>
                                <w:spacing w:val="-5"/>
                                <w:sz w:val="20"/>
                              </w:rPr>
                              <w:t>PO</w:t>
                            </w:r>
                          </w:p>
                        </w:tc>
                      </w:tr>
                    </w:tbl>
                    <w:p w14:paraId="45E8352F" w14:textId="77777777" w:rsidR="00204EB9" w:rsidRDefault="00204EB9">
                      <w:pPr>
                        <w:pStyle w:val="Zkladntext"/>
                      </w:pPr>
                    </w:p>
                  </w:txbxContent>
                </v:textbox>
                <w10:wrap anchorx="page"/>
              </v:shape>
            </w:pict>
          </mc:Fallback>
        </mc:AlternateContent>
      </w:r>
      <w:r>
        <w:rPr>
          <w:b/>
          <w:sz w:val="20"/>
        </w:rPr>
        <w:t>CHANGEMENT DU TUBE HOSE REPLACEMENT SOSTITUCIÓN DEL TUBO</w:t>
      </w:r>
    </w:p>
    <w:p w14:paraId="38EB5740" w14:textId="77777777" w:rsidR="00204EB9" w:rsidRDefault="00F962BB">
      <w:pPr>
        <w:spacing w:line="227" w:lineRule="exact"/>
        <w:ind w:left="759"/>
        <w:rPr>
          <w:b/>
          <w:sz w:val="20"/>
        </w:rPr>
      </w:pPr>
      <w:r>
        <w:rPr>
          <w:b/>
          <w:sz w:val="20"/>
        </w:rPr>
        <w:t xml:space="preserve">MUDANDO O TUBO </w:t>
      </w:r>
      <w:r>
        <w:rPr>
          <w:b/>
          <w:spacing w:val="-2"/>
          <w:sz w:val="20"/>
        </w:rPr>
        <w:t>PERISTÁLTICO</w:t>
      </w:r>
    </w:p>
    <w:p w14:paraId="377EF6E3" w14:textId="77777777" w:rsidR="00204EB9" w:rsidRDefault="00F962BB">
      <w:pPr>
        <w:spacing w:before="93" w:line="261" w:lineRule="auto"/>
        <w:ind w:left="867" w:right="977" w:hanging="131"/>
        <w:rPr>
          <w:b/>
          <w:sz w:val="20"/>
        </w:rPr>
      </w:pPr>
      <w:r>
        <w:br w:type="column"/>
      </w:r>
      <w:r>
        <w:rPr>
          <w:b/>
          <w:sz w:val="20"/>
        </w:rPr>
        <w:t>ÄNDERN DES PERISTALTISCHEN ROHRES E PERISTALTISCHE BUIS VERVANGEN</w:t>
      </w:r>
    </w:p>
    <w:p w14:paraId="1CD224A1" w14:textId="77777777" w:rsidR="00204EB9" w:rsidRDefault="00F962BB">
      <w:pPr>
        <w:spacing w:line="228" w:lineRule="exact"/>
        <w:ind w:left="747"/>
        <w:rPr>
          <w:b/>
          <w:sz w:val="20"/>
        </w:rPr>
      </w:pPr>
      <w:r>
        <w:rPr>
          <w:b/>
          <w:noProof/>
          <w:sz w:val="20"/>
        </w:rPr>
        <mc:AlternateContent>
          <mc:Choice Requires="wps">
            <w:drawing>
              <wp:anchor distT="0" distB="0" distL="0" distR="0" simplePos="0" relativeHeight="15862272" behindDoc="0" locked="0" layoutInCell="1" allowOverlap="1" wp14:anchorId="32DAA818" wp14:editId="096F6548">
                <wp:simplePos x="0" y="0"/>
                <wp:positionH relativeFrom="page">
                  <wp:posOffset>3829811</wp:posOffset>
                </wp:positionH>
                <wp:positionV relativeFrom="paragraph">
                  <wp:posOffset>-324021</wp:posOffset>
                </wp:positionV>
                <wp:extent cx="419100" cy="63246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751D5597" w14:textId="77777777">
                              <w:trPr>
                                <w:trHeight w:val="229"/>
                              </w:trPr>
                              <w:tc>
                                <w:tcPr>
                                  <w:tcW w:w="391" w:type="dxa"/>
                                  <w:tcBorders>
                                    <w:bottom w:val="single" w:sz="8" w:space="0" w:color="000000"/>
                                  </w:tcBorders>
                                </w:tcPr>
                                <w:p w14:paraId="428375E1" w14:textId="77777777" w:rsidR="00204EB9" w:rsidRDefault="00F962BB">
                                  <w:pPr>
                                    <w:pStyle w:val="TableParagraph"/>
                                    <w:spacing w:line="210" w:lineRule="exact"/>
                                    <w:ind w:left="26" w:right="12"/>
                                    <w:jc w:val="center"/>
                                    <w:rPr>
                                      <w:b/>
                                      <w:sz w:val="20"/>
                                    </w:rPr>
                                  </w:pPr>
                                  <w:r>
                                    <w:rPr>
                                      <w:b/>
                                      <w:spacing w:val="-5"/>
                                      <w:sz w:val="20"/>
                                    </w:rPr>
                                    <w:t>Z</w:t>
                                  </w:r>
                                </w:p>
                              </w:tc>
                              <w:tc>
                                <w:tcPr>
                                  <w:tcW w:w="139" w:type="dxa"/>
                                  <w:tcBorders>
                                    <w:top w:val="nil"/>
                                    <w:bottom w:val="nil"/>
                                    <w:right w:val="nil"/>
                                  </w:tcBorders>
                                </w:tcPr>
                                <w:p w14:paraId="484E0B89" w14:textId="77777777" w:rsidR="00204EB9" w:rsidRDefault="00204EB9">
                                  <w:pPr>
                                    <w:pStyle w:val="TableParagraph"/>
                                    <w:rPr>
                                      <w:rFonts w:ascii="Times New Roman"/>
                                      <w:sz w:val="16"/>
                                    </w:rPr>
                                  </w:pPr>
                                </w:p>
                              </w:tc>
                            </w:tr>
                            <w:tr w:rsidR="00204EB9" w14:paraId="1EFED0B7" w14:textId="77777777">
                              <w:trPr>
                                <w:trHeight w:val="229"/>
                              </w:trPr>
                              <w:tc>
                                <w:tcPr>
                                  <w:tcW w:w="391" w:type="dxa"/>
                                  <w:tcBorders>
                                    <w:top w:val="single" w:sz="8" w:space="0" w:color="000000"/>
                                    <w:bottom w:val="single" w:sz="8" w:space="0" w:color="000000"/>
                                  </w:tcBorders>
                                </w:tcPr>
                                <w:p w14:paraId="0169855C"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482DC581" w14:textId="77777777" w:rsidR="00204EB9" w:rsidRDefault="00F962BB">
                                  <w:pPr>
                                    <w:pStyle w:val="TableParagraph"/>
                                    <w:spacing w:line="210" w:lineRule="exact"/>
                                    <w:ind w:left="55" w:right="-72"/>
                                    <w:rPr>
                                      <w:b/>
                                      <w:sz w:val="20"/>
                                    </w:rPr>
                                  </w:pPr>
                                  <w:r>
                                    <w:rPr>
                                      <w:b/>
                                      <w:spacing w:val="-10"/>
                                      <w:sz w:val="20"/>
                                    </w:rPr>
                                    <w:t>D</w:t>
                                  </w:r>
                                </w:p>
                              </w:tc>
                            </w:tr>
                            <w:tr w:rsidR="00204EB9" w14:paraId="3D08016A" w14:textId="77777777">
                              <w:trPr>
                                <w:trHeight w:val="229"/>
                              </w:trPr>
                              <w:tc>
                                <w:tcPr>
                                  <w:tcW w:w="391" w:type="dxa"/>
                                  <w:tcBorders>
                                    <w:top w:val="single" w:sz="8" w:space="0" w:color="000000"/>
                                    <w:bottom w:val="single" w:sz="8" w:space="0" w:color="000000"/>
                                  </w:tcBorders>
                                </w:tcPr>
                                <w:p w14:paraId="3099BC2C" w14:textId="77777777" w:rsidR="00204EB9" w:rsidRDefault="00F962BB">
                                  <w:pPr>
                                    <w:pStyle w:val="TableParagraph"/>
                                    <w:spacing w:line="210" w:lineRule="exact"/>
                                    <w:ind w:left="26" w:right="1"/>
                                    <w:jc w:val="center"/>
                                    <w:rPr>
                                      <w:b/>
                                      <w:sz w:val="20"/>
                                    </w:rPr>
                                  </w:pPr>
                                  <w:r>
                                    <w:rPr>
                                      <w:b/>
                                      <w:spacing w:val="-5"/>
                                      <w:sz w:val="20"/>
                                    </w:rPr>
                                    <w:t>IT</w:t>
                                  </w:r>
                                </w:p>
                              </w:tc>
                              <w:tc>
                                <w:tcPr>
                                  <w:tcW w:w="139" w:type="dxa"/>
                                  <w:tcBorders>
                                    <w:top w:val="nil"/>
                                    <w:right w:val="nil"/>
                                  </w:tcBorders>
                                </w:tcPr>
                                <w:p w14:paraId="14D4A699" w14:textId="77777777" w:rsidR="00204EB9" w:rsidRDefault="00204EB9">
                                  <w:pPr>
                                    <w:pStyle w:val="TableParagraph"/>
                                    <w:rPr>
                                      <w:rFonts w:ascii="Times New Roman"/>
                                      <w:sz w:val="16"/>
                                    </w:rPr>
                                  </w:pPr>
                                </w:p>
                              </w:tc>
                            </w:tr>
                            <w:tr w:rsidR="00204EB9" w14:paraId="4D21A9DD" w14:textId="77777777">
                              <w:trPr>
                                <w:trHeight w:val="229"/>
                              </w:trPr>
                              <w:tc>
                                <w:tcPr>
                                  <w:tcW w:w="530" w:type="dxa"/>
                                  <w:gridSpan w:val="2"/>
                                  <w:tcBorders>
                                    <w:top w:val="single" w:sz="8" w:space="0" w:color="000000"/>
                                  </w:tcBorders>
                                </w:tcPr>
                                <w:p w14:paraId="772B246F" w14:textId="77777777" w:rsidR="00204EB9" w:rsidRDefault="00F962BB">
                                  <w:pPr>
                                    <w:pStyle w:val="TableParagraph"/>
                                    <w:spacing w:line="210" w:lineRule="exact"/>
                                    <w:ind w:left="59"/>
                                    <w:rPr>
                                      <w:b/>
                                      <w:sz w:val="20"/>
                                    </w:rPr>
                                  </w:pPr>
                                  <w:r>
                                    <w:rPr>
                                      <w:b/>
                                      <w:spacing w:val="-5"/>
                                      <w:sz w:val="20"/>
                                    </w:rPr>
                                    <w:t>PYC</w:t>
                                  </w:r>
                                </w:p>
                              </w:tc>
                            </w:tr>
                          </w:tbl>
                          <w:p w14:paraId="1F7E60B9" w14:textId="77777777" w:rsidR="00204EB9" w:rsidRDefault="00204EB9">
                            <w:pPr>
                              <w:pStyle w:val="Zkladntext"/>
                            </w:pPr>
                          </w:p>
                        </w:txbxContent>
                      </wps:txbx>
                      <wps:bodyPr wrap="square" lIns="0" tIns="0" rIns="0" bIns="0" rtlCol="0">
                        <a:noAutofit/>
                      </wps:bodyPr>
                    </wps:wsp>
                  </a:graphicData>
                </a:graphic>
              </wp:anchor>
            </w:drawing>
          </mc:Choice>
          <mc:Fallback>
            <w:pict>
              <v:shape w14:anchorId="32DAA818" id="Textbox 516" o:spid="_x0000_s1124" type="#_x0000_t202" style="position:absolute;left:0;text-align:left;margin-left:301.55pt;margin-top:-25.5pt;width:33pt;height:49.8pt;z-index:158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amAEAACIDAAAOAAAAZHJzL2Uyb0RvYy54bWysUs2O0zAQviPxDpbvNGlZqi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
                      </w:tblGrid>
                      <w:tr w:rsidR="00204EB9" w14:paraId="751D5597" w14:textId="77777777">
                        <w:trPr>
                          <w:trHeight w:val="229"/>
                        </w:trPr>
                        <w:tc>
                          <w:tcPr>
                            <w:tcW w:w="391" w:type="dxa"/>
                            <w:tcBorders>
                              <w:bottom w:val="single" w:sz="8" w:space="0" w:color="000000"/>
                            </w:tcBorders>
                          </w:tcPr>
                          <w:p w14:paraId="428375E1" w14:textId="77777777" w:rsidR="00204EB9" w:rsidRDefault="00F962BB">
                            <w:pPr>
                              <w:pStyle w:val="TableParagraph"/>
                              <w:spacing w:line="210" w:lineRule="exact"/>
                              <w:ind w:left="26" w:right="12"/>
                              <w:jc w:val="center"/>
                              <w:rPr>
                                <w:b/>
                                <w:sz w:val="20"/>
                              </w:rPr>
                            </w:pPr>
                            <w:r>
                              <w:rPr>
                                <w:b/>
                                <w:spacing w:val="-5"/>
                                <w:sz w:val="20"/>
                              </w:rPr>
                              <w:t>Z</w:t>
                            </w:r>
                          </w:p>
                        </w:tc>
                        <w:tc>
                          <w:tcPr>
                            <w:tcW w:w="139" w:type="dxa"/>
                            <w:tcBorders>
                              <w:top w:val="nil"/>
                              <w:bottom w:val="nil"/>
                              <w:right w:val="nil"/>
                            </w:tcBorders>
                          </w:tcPr>
                          <w:p w14:paraId="484E0B89" w14:textId="77777777" w:rsidR="00204EB9" w:rsidRDefault="00204EB9">
                            <w:pPr>
                              <w:pStyle w:val="TableParagraph"/>
                              <w:rPr>
                                <w:rFonts w:ascii="Times New Roman"/>
                                <w:sz w:val="16"/>
                              </w:rPr>
                            </w:pPr>
                          </w:p>
                        </w:tc>
                      </w:tr>
                      <w:tr w:rsidR="00204EB9" w14:paraId="1EFED0B7" w14:textId="77777777">
                        <w:trPr>
                          <w:trHeight w:val="229"/>
                        </w:trPr>
                        <w:tc>
                          <w:tcPr>
                            <w:tcW w:w="391" w:type="dxa"/>
                            <w:tcBorders>
                              <w:top w:val="single" w:sz="8" w:space="0" w:color="000000"/>
                              <w:bottom w:val="single" w:sz="8" w:space="0" w:color="000000"/>
                            </w:tcBorders>
                          </w:tcPr>
                          <w:p w14:paraId="0169855C" w14:textId="77777777" w:rsidR="00204EB9" w:rsidRDefault="00F962BB">
                            <w:pPr>
                              <w:pStyle w:val="TableParagraph"/>
                              <w:spacing w:line="210" w:lineRule="exact"/>
                              <w:ind w:left="26" w:right="22"/>
                              <w:jc w:val="center"/>
                              <w:rPr>
                                <w:b/>
                                <w:sz w:val="20"/>
                              </w:rPr>
                            </w:pPr>
                            <w:r>
                              <w:rPr>
                                <w:b/>
                                <w:spacing w:val="-5"/>
                                <w:sz w:val="20"/>
                              </w:rPr>
                              <w:t>NL</w:t>
                            </w:r>
                          </w:p>
                        </w:tc>
                        <w:tc>
                          <w:tcPr>
                            <w:tcW w:w="139" w:type="dxa"/>
                            <w:tcBorders>
                              <w:top w:val="nil"/>
                              <w:bottom w:val="nil"/>
                              <w:right w:val="nil"/>
                            </w:tcBorders>
                          </w:tcPr>
                          <w:p w14:paraId="482DC581" w14:textId="77777777" w:rsidR="00204EB9" w:rsidRDefault="00F962BB">
                            <w:pPr>
                              <w:pStyle w:val="TableParagraph"/>
                              <w:spacing w:line="210" w:lineRule="exact"/>
                              <w:ind w:left="55" w:right="-72"/>
                              <w:rPr>
                                <w:b/>
                                <w:sz w:val="20"/>
                              </w:rPr>
                            </w:pPr>
                            <w:r>
                              <w:rPr>
                                <w:b/>
                                <w:spacing w:val="-10"/>
                                <w:sz w:val="20"/>
                              </w:rPr>
                              <w:t>D</w:t>
                            </w:r>
                          </w:p>
                        </w:tc>
                      </w:tr>
                      <w:tr w:rsidR="00204EB9" w14:paraId="3D08016A" w14:textId="77777777">
                        <w:trPr>
                          <w:trHeight w:val="229"/>
                        </w:trPr>
                        <w:tc>
                          <w:tcPr>
                            <w:tcW w:w="391" w:type="dxa"/>
                            <w:tcBorders>
                              <w:top w:val="single" w:sz="8" w:space="0" w:color="000000"/>
                              <w:bottom w:val="single" w:sz="8" w:space="0" w:color="000000"/>
                            </w:tcBorders>
                          </w:tcPr>
                          <w:p w14:paraId="3099BC2C" w14:textId="77777777" w:rsidR="00204EB9" w:rsidRDefault="00F962BB">
                            <w:pPr>
                              <w:pStyle w:val="TableParagraph"/>
                              <w:spacing w:line="210" w:lineRule="exact"/>
                              <w:ind w:left="26" w:right="1"/>
                              <w:jc w:val="center"/>
                              <w:rPr>
                                <w:b/>
                                <w:sz w:val="20"/>
                              </w:rPr>
                            </w:pPr>
                            <w:r>
                              <w:rPr>
                                <w:b/>
                                <w:spacing w:val="-5"/>
                                <w:sz w:val="20"/>
                              </w:rPr>
                              <w:t>IT</w:t>
                            </w:r>
                          </w:p>
                        </w:tc>
                        <w:tc>
                          <w:tcPr>
                            <w:tcW w:w="139" w:type="dxa"/>
                            <w:tcBorders>
                              <w:top w:val="nil"/>
                              <w:right w:val="nil"/>
                            </w:tcBorders>
                          </w:tcPr>
                          <w:p w14:paraId="14D4A699" w14:textId="77777777" w:rsidR="00204EB9" w:rsidRDefault="00204EB9">
                            <w:pPr>
                              <w:pStyle w:val="TableParagraph"/>
                              <w:rPr>
                                <w:rFonts w:ascii="Times New Roman"/>
                                <w:sz w:val="16"/>
                              </w:rPr>
                            </w:pPr>
                          </w:p>
                        </w:tc>
                      </w:tr>
                      <w:tr w:rsidR="00204EB9" w14:paraId="4D21A9DD" w14:textId="77777777">
                        <w:trPr>
                          <w:trHeight w:val="229"/>
                        </w:trPr>
                        <w:tc>
                          <w:tcPr>
                            <w:tcW w:w="530" w:type="dxa"/>
                            <w:gridSpan w:val="2"/>
                            <w:tcBorders>
                              <w:top w:val="single" w:sz="8" w:space="0" w:color="000000"/>
                            </w:tcBorders>
                          </w:tcPr>
                          <w:p w14:paraId="772B246F" w14:textId="77777777" w:rsidR="00204EB9" w:rsidRDefault="00F962BB">
                            <w:pPr>
                              <w:pStyle w:val="TableParagraph"/>
                              <w:spacing w:line="210" w:lineRule="exact"/>
                              <w:ind w:left="59"/>
                              <w:rPr>
                                <w:b/>
                                <w:sz w:val="20"/>
                              </w:rPr>
                            </w:pPr>
                            <w:r>
                              <w:rPr>
                                <w:b/>
                                <w:spacing w:val="-5"/>
                                <w:sz w:val="20"/>
                              </w:rPr>
                              <w:t>PYC</w:t>
                            </w:r>
                          </w:p>
                        </w:tc>
                      </w:tr>
                    </w:tbl>
                    <w:p w14:paraId="1F7E60B9" w14:textId="77777777" w:rsidR="00204EB9" w:rsidRDefault="00204EB9">
                      <w:pPr>
                        <w:pStyle w:val="Zkladntext"/>
                      </w:pPr>
                    </w:p>
                  </w:txbxContent>
                </v:textbox>
                <w10:wrap anchorx="page"/>
              </v:shape>
            </w:pict>
          </mc:Fallback>
        </mc:AlternateContent>
      </w:r>
      <w:r>
        <w:rPr>
          <w:b/>
          <w:sz w:val="20"/>
        </w:rPr>
        <w:t xml:space="preserve">CAMBIO DEL TUBO </w:t>
      </w:r>
      <w:r>
        <w:rPr>
          <w:b/>
          <w:spacing w:val="-2"/>
          <w:sz w:val="20"/>
        </w:rPr>
        <w:t>PERISTALTICO</w:t>
      </w:r>
    </w:p>
    <w:p w14:paraId="44D3F6E0" w14:textId="77777777" w:rsidR="00204EB9" w:rsidRDefault="00F962BB">
      <w:pPr>
        <w:spacing w:before="20"/>
        <w:ind w:left="867"/>
        <w:rPr>
          <w:b/>
          <w:sz w:val="20"/>
        </w:rPr>
      </w:pPr>
      <w:r>
        <w:rPr>
          <w:b/>
          <w:sz w:val="20"/>
        </w:rPr>
        <w:t xml:space="preserve">Zaмена перистальтической </w:t>
      </w:r>
      <w:r>
        <w:rPr>
          <w:b/>
          <w:spacing w:val="-2"/>
          <w:sz w:val="20"/>
        </w:rPr>
        <w:t>трубки</w:t>
      </w:r>
    </w:p>
    <w:p w14:paraId="12B2C6AB" w14:textId="77777777" w:rsidR="00204EB9" w:rsidRDefault="00204EB9">
      <w:pPr>
        <w:rPr>
          <w:b/>
          <w:sz w:val="20"/>
        </w:rPr>
        <w:sectPr w:rsidR="00204EB9">
          <w:type w:val="continuous"/>
          <w:pgSz w:w="11910" w:h="16840"/>
          <w:pgMar w:top="1160" w:right="141" w:bottom="280" w:left="141" w:header="0" w:footer="381" w:gutter="0"/>
          <w:cols w:num="2" w:space="708" w:equalWidth="0">
            <w:col w:w="4200" w:space="1477"/>
            <w:col w:w="5951"/>
          </w:cols>
        </w:sectPr>
      </w:pPr>
    </w:p>
    <w:p w14:paraId="6F7C590C" w14:textId="77777777" w:rsidR="00204EB9" w:rsidRDefault="00204EB9">
      <w:pPr>
        <w:pStyle w:val="Zkladntext"/>
        <w:spacing w:before="10"/>
        <w:rPr>
          <w:b/>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5"/>
        <w:gridCol w:w="7773"/>
      </w:tblGrid>
      <w:tr w:rsidR="00204EB9" w14:paraId="5259923E" w14:textId="77777777">
        <w:trPr>
          <w:trHeight w:val="3510"/>
        </w:trPr>
        <w:tc>
          <w:tcPr>
            <w:tcW w:w="3355" w:type="dxa"/>
          </w:tcPr>
          <w:p w14:paraId="107113C7" w14:textId="77777777" w:rsidR="00204EB9" w:rsidRDefault="00204EB9">
            <w:pPr>
              <w:pStyle w:val="TableParagraph"/>
              <w:rPr>
                <w:b/>
                <w:sz w:val="20"/>
              </w:rPr>
            </w:pPr>
          </w:p>
          <w:p w14:paraId="5D107ADB" w14:textId="77777777" w:rsidR="00204EB9" w:rsidRDefault="00204EB9">
            <w:pPr>
              <w:pStyle w:val="TableParagraph"/>
              <w:spacing w:before="10"/>
              <w:rPr>
                <w:b/>
                <w:sz w:val="20"/>
              </w:rPr>
            </w:pPr>
          </w:p>
          <w:p w14:paraId="5C45FAEC" w14:textId="77777777" w:rsidR="00204EB9" w:rsidRDefault="00F962BB">
            <w:pPr>
              <w:pStyle w:val="TableParagraph"/>
              <w:ind w:left="506"/>
              <w:rPr>
                <w:sz w:val="20"/>
              </w:rPr>
            </w:pPr>
            <w:r>
              <w:rPr>
                <w:noProof/>
                <w:sz w:val="20"/>
              </w:rPr>
              <w:drawing>
                <wp:inline distT="0" distB="0" distL="0" distR="0" wp14:anchorId="118D365A" wp14:editId="716AE133">
                  <wp:extent cx="1487773" cy="1624107"/>
                  <wp:effectExtent l="0" t="0" r="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94" cstate="print"/>
                          <a:stretch>
                            <a:fillRect/>
                          </a:stretch>
                        </pic:blipFill>
                        <pic:spPr>
                          <a:xfrm>
                            <a:off x="0" y="0"/>
                            <a:ext cx="1487773" cy="1624107"/>
                          </a:xfrm>
                          <a:prstGeom prst="rect">
                            <a:avLst/>
                          </a:prstGeom>
                        </pic:spPr>
                      </pic:pic>
                    </a:graphicData>
                  </a:graphic>
                </wp:inline>
              </w:drawing>
            </w:r>
          </w:p>
        </w:tc>
        <w:tc>
          <w:tcPr>
            <w:tcW w:w="7773" w:type="dxa"/>
            <w:tcBorders>
              <w:bottom w:val="nil"/>
            </w:tcBorders>
          </w:tcPr>
          <w:p w14:paraId="03B82800" w14:textId="77777777" w:rsidR="00204EB9" w:rsidRDefault="00204EB9">
            <w:pPr>
              <w:pStyle w:val="TableParagraph"/>
              <w:spacing w:before="9"/>
              <w:rPr>
                <w:b/>
                <w:sz w:val="20"/>
              </w:rPr>
            </w:pPr>
          </w:p>
          <w:p w14:paraId="4AE32991" w14:textId="77777777" w:rsidR="00204EB9" w:rsidRDefault="00F962BB">
            <w:pPr>
              <w:pStyle w:val="TableParagraph"/>
              <w:spacing w:line="244" w:lineRule="auto"/>
              <w:ind w:left="108" w:right="170" w:firstLine="9"/>
              <w:rPr>
                <w:sz w:val="20"/>
              </w:rPr>
            </w:pPr>
            <w:r>
              <w:rPr>
                <w:noProof/>
                <w:sz w:val="20"/>
              </w:rPr>
              <mc:AlternateContent>
                <mc:Choice Requires="wpg">
                  <w:drawing>
                    <wp:anchor distT="0" distB="0" distL="0" distR="0" simplePos="0" relativeHeight="484640768" behindDoc="1" locked="0" layoutInCell="1" allowOverlap="1" wp14:anchorId="2C4E5ECF" wp14:editId="5597F9A6">
                      <wp:simplePos x="0" y="0"/>
                      <wp:positionH relativeFrom="column">
                        <wp:posOffset>68579</wp:posOffset>
                      </wp:positionH>
                      <wp:positionV relativeFrom="paragraph">
                        <wp:posOffset>-5843</wp:posOffset>
                      </wp:positionV>
                      <wp:extent cx="216535" cy="15875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158750"/>
                                <a:chOff x="0" y="0"/>
                                <a:chExt cx="216535" cy="158750"/>
                              </a:xfrm>
                            </wpg:grpSpPr>
                            <wps:wsp>
                              <wps:cNvPr id="519" name="Graphic 519"/>
                              <wps:cNvSpPr/>
                              <wps:spPr>
                                <a:xfrm>
                                  <a:off x="0" y="0"/>
                                  <a:ext cx="216535" cy="158750"/>
                                </a:xfrm>
                                <a:custGeom>
                                  <a:avLst/>
                                  <a:gdLst/>
                                  <a:ahLst/>
                                  <a:cxnLst/>
                                  <a:rect l="l" t="t" r="r" b="b"/>
                                  <a:pathLst>
                                    <a:path w="216535" h="158750">
                                      <a:moveTo>
                                        <a:pt x="216408" y="0"/>
                                      </a:moveTo>
                                      <a:lnTo>
                                        <a:pt x="210299" y="0"/>
                                      </a:lnTo>
                                      <a:lnTo>
                                        <a:pt x="210299" y="6096"/>
                                      </a:lnTo>
                                      <a:lnTo>
                                        <a:pt x="210299" y="152400"/>
                                      </a:lnTo>
                                      <a:lnTo>
                                        <a:pt x="6096" y="152400"/>
                                      </a:lnTo>
                                      <a:lnTo>
                                        <a:pt x="6096" y="6096"/>
                                      </a:lnTo>
                                      <a:lnTo>
                                        <a:pt x="210299" y="6096"/>
                                      </a:lnTo>
                                      <a:lnTo>
                                        <a:pt x="210299" y="0"/>
                                      </a:lnTo>
                                      <a:lnTo>
                                        <a:pt x="0" y="0"/>
                                      </a:lnTo>
                                      <a:lnTo>
                                        <a:pt x="0" y="6096"/>
                                      </a:lnTo>
                                      <a:lnTo>
                                        <a:pt x="0" y="152400"/>
                                      </a:lnTo>
                                      <a:lnTo>
                                        <a:pt x="0" y="158496"/>
                                      </a:lnTo>
                                      <a:lnTo>
                                        <a:pt x="210299" y="158496"/>
                                      </a:lnTo>
                                      <a:lnTo>
                                        <a:pt x="216408" y="158496"/>
                                      </a:lnTo>
                                      <a:lnTo>
                                        <a:pt x="216408" y="152400"/>
                                      </a:lnTo>
                                      <a:lnTo>
                                        <a:pt x="216408" y="6096"/>
                                      </a:lnTo>
                                      <a:lnTo>
                                        <a:pt x="216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C584ED" id="Group 518" o:spid="_x0000_s1026" style="position:absolute;margin-left:5.4pt;margin-top:-.45pt;width:17.05pt;height:12.5pt;z-index:-18675712;mso-wrap-distance-left:0;mso-wrap-distance-right:0" coordsize="21653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">
                      <v:shape id="Graphic 519" o:spid="_x0000_s1027" style="position:absolute;width:216535;height:158750;visibility:visible;mso-wrap-style:square;v-text-anchor:top" coordsize="2165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" path="m216408,r-6109,l210299,6096r,146304l6096,152400r,-146304l210299,6096r,-6096l,,,6096,,152400r,6096l210299,158496r6109,l216408,152400r,-146304l216408,xe" fillcolor="black" stroked="f">
                        <v:path arrowok="t"/>
                      </v:shape>
                    </v:group>
                  </w:pict>
                </mc:Fallback>
              </mc:AlternateContent>
            </w:r>
            <w:r>
              <w:rPr>
                <w:b/>
                <w:sz w:val="20"/>
              </w:rPr>
              <w:t xml:space="preserve">GB </w:t>
            </w:r>
            <w:r>
              <w:rPr>
                <w:sz w:val="20"/>
              </w:rPr>
              <w:t>Odklopte priehľadný predný kryt zatlačením bodky do otvoru medzi 2 kovaniami. Odstráňte starú trubicu tak, že najprv uvoľníte ľavý konektor.</w:t>
            </w:r>
            <w:r>
              <w:rPr>
                <w:sz w:val="20"/>
              </w:rPr>
              <w:t xml:space="preserve"> Otočte držiak valca v smere šípky až po pravý konektor, aby ste uvoľnili peristaltickú trubicu.</w:t>
            </w:r>
          </w:p>
          <w:p w14:paraId="07BE87E8" w14:textId="77777777" w:rsidR="00204EB9" w:rsidRDefault="00204EB9">
            <w:pPr>
              <w:pStyle w:val="TableParagraph"/>
              <w:spacing w:before="3"/>
              <w:rPr>
                <w:b/>
                <w:sz w:val="20"/>
              </w:rPr>
            </w:pPr>
          </w:p>
          <w:p w14:paraId="337075CC" w14:textId="77777777" w:rsidR="00204EB9" w:rsidRDefault="00F962BB">
            <w:pPr>
              <w:pStyle w:val="TableParagraph"/>
              <w:spacing w:line="242" w:lineRule="auto"/>
              <w:ind w:left="108" w:right="97" w:firstLine="9"/>
              <w:jc w:val="both"/>
              <w:rPr>
                <w:sz w:val="20"/>
              </w:rPr>
            </w:pPr>
            <w:r>
              <w:rPr>
                <w:noProof/>
                <w:sz w:val="20"/>
              </w:rPr>
              <mc:AlternateContent>
                <mc:Choice Requires="wpg">
                  <w:drawing>
                    <wp:anchor distT="0" distB="0" distL="0" distR="0" simplePos="0" relativeHeight="484641280" behindDoc="1" locked="0" layoutInCell="1" allowOverlap="1" wp14:anchorId="425135F6" wp14:editId="40900458">
                      <wp:simplePos x="0" y="0"/>
                      <wp:positionH relativeFrom="column">
                        <wp:posOffset>68579</wp:posOffset>
                      </wp:positionH>
                      <wp:positionV relativeFrom="paragraph">
                        <wp:posOffset>-5843</wp:posOffset>
                      </wp:positionV>
                      <wp:extent cx="195580" cy="15875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521" name="Graphic 521"/>
                              <wps:cNvSpPr/>
                              <wps:spPr>
                                <a:xfrm>
                                  <a:off x="0" y="0"/>
                                  <a:ext cx="195580" cy="158750"/>
                                </a:xfrm>
                                <a:custGeom>
                                  <a:avLst/>
                                  <a:gdLst/>
                                  <a:ahLst/>
                                  <a:cxnLst/>
                                  <a:rect l="l" t="t" r="r" b="b"/>
                                  <a:pathLst>
                                    <a:path w="195580" h="158750">
                                      <a:moveTo>
                                        <a:pt x="195072"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72" y="158496"/>
                                      </a:lnTo>
                                      <a:lnTo>
                                        <a:pt x="195072" y="152400"/>
                                      </a:lnTo>
                                      <a:lnTo>
                                        <a:pt x="195072" y="6096"/>
                                      </a:lnTo>
                                      <a:lnTo>
                                        <a:pt x="1950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829935" id="Group 520" o:spid="_x0000_s1026" style="position:absolute;margin-left:5.4pt;margin-top:-.45pt;width:15.4pt;height:12.5pt;z-index:-18675200;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">
                      <v:shape id="Graphic 521"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" path="m195072,r-6096,l188976,6096r,146304l6096,152400r,-146304l188976,6096r,-6096l,,,6096,,152400r,6096l188976,158496r6096,l195072,152400r,-146304l195072,xe" fillcolor="black" stroked="f">
                        <v:path arrowok="t"/>
                      </v:shape>
                    </v:group>
                  </w:pict>
                </mc:Fallback>
              </mc:AlternateContent>
            </w:r>
            <w:r>
              <w:rPr>
                <w:b/>
                <w:sz w:val="20"/>
              </w:rPr>
              <w:t xml:space="preserve">UK </w:t>
            </w:r>
            <w:r>
              <w:rPr>
                <w:sz w:val="20"/>
              </w:rPr>
              <w:t>Odpojte priehľadný predný kryt zatlačením hrotom do otvoru medzi 2 kovaniami. Odstráňte starú hadicu úplne uvoľnením ľavého konektora a otočením držiaka valca v smere kruhovej šípky tak, aby sa hadica uvoľnila až k pravému konektoru.</w:t>
            </w:r>
          </w:p>
          <w:p w14:paraId="7C63D485" w14:textId="77777777" w:rsidR="00204EB9" w:rsidRDefault="00204EB9">
            <w:pPr>
              <w:pStyle w:val="TableParagraph"/>
              <w:spacing w:before="10"/>
              <w:rPr>
                <w:b/>
                <w:sz w:val="20"/>
              </w:rPr>
            </w:pPr>
          </w:p>
          <w:p w14:paraId="1CDCE21D" w14:textId="77777777" w:rsidR="00204EB9" w:rsidRDefault="00F962BB">
            <w:pPr>
              <w:pStyle w:val="TableParagraph"/>
              <w:spacing w:line="244" w:lineRule="auto"/>
              <w:ind w:left="108" w:right="96" w:firstLine="9"/>
              <w:jc w:val="both"/>
              <w:rPr>
                <w:sz w:val="20"/>
              </w:rPr>
            </w:pPr>
            <w:r>
              <w:rPr>
                <w:noProof/>
                <w:sz w:val="20"/>
              </w:rPr>
              <mc:AlternateContent>
                <mc:Choice Requires="wpg">
                  <w:drawing>
                    <wp:anchor distT="0" distB="0" distL="0" distR="0" simplePos="0" relativeHeight="484641792" behindDoc="1" locked="0" layoutInCell="1" allowOverlap="1" wp14:anchorId="700385F9" wp14:editId="523791C6">
                      <wp:simplePos x="0" y="0"/>
                      <wp:positionH relativeFrom="column">
                        <wp:posOffset>68579</wp:posOffset>
                      </wp:positionH>
                      <wp:positionV relativeFrom="paragraph">
                        <wp:posOffset>-5843</wp:posOffset>
                      </wp:positionV>
                      <wp:extent cx="242570" cy="158750"/>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 cy="158750"/>
                                <a:chOff x="0" y="0"/>
                                <a:chExt cx="242570" cy="158750"/>
                              </a:xfrm>
                            </wpg:grpSpPr>
                            <wps:wsp>
                              <wps:cNvPr id="523" name="Graphic 523"/>
                              <wps:cNvSpPr/>
                              <wps:spPr>
                                <a:xfrm>
                                  <a:off x="0" y="0"/>
                                  <a:ext cx="242570" cy="158750"/>
                                </a:xfrm>
                                <a:custGeom>
                                  <a:avLst/>
                                  <a:gdLst/>
                                  <a:ahLst/>
                                  <a:cxnLst/>
                                  <a:rect l="l" t="t" r="r" b="b"/>
                                  <a:pathLst>
                                    <a:path w="242570" h="158750">
                                      <a:moveTo>
                                        <a:pt x="242316" y="0"/>
                                      </a:moveTo>
                                      <a:lnTo>
                                        <a:pt x="236207" y="0"/>
                                      </a:lnTo>
                                      <a:lnTo>
                                        <a:pt x="236207" y="6096"/>
                                      </a:lnTo>
                                      <a:lnTo>
                                        <a:pt x="236207" y="152400"/>
                                      </a:lnTo>
                                      <a:lnTo>
                                        <a:pt x="6096" y="152400"/>
                                      </a:lnTo>
                                      <a:lnTo>
                                        <a:pt x="6096" y="6096"/>
                                      </a:lnTo>
                                      <a:lnTo>
                                        <a:pt x="236207" y="6096"/>
                                      </a:lnTo>
                                      <a:lnTo>
                                        <a:pt x="236207" y="0"/>
                                      </a:lnTo>
                                      <a:lnTo>
                                        <a:pt x="0" y="0"/>
                                      </a:lnTo>
                                      <a:lnTo>
                                        <a:pt x="0" y="6096"/>
                                      </a:lnTo>
                                      <a:lnTo>
                                        <a:pt x="0" y="152400"/>
                                      </a:lnTo>
                                      <a:lnTo>
                                        <a:pt x="0" y="158496"/>
                                      </a:lnTo>
                                      <a:lnTo>
                                        <a:pt x="236207" y="158496"/>
                                      </a:lnTo>
                                      <a:lnTo>
                                        <a:pt x="242316" y="158496"/>
                                      </a:lnTo>
                                      <a:lnTo>
                                        <a:pt x="242316" y="152400"/>
                                      </a:lnTo>
                                      <a:lnTo>
                                        <a:pt x="242316" y="6096"/>
                                      </a:lnTo>
                                      <a:lnTo>
                                        <a:pt x="2423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A038C1" id="Group 522" o:spid="_x0000_s1026" style="position:absolute;margin-left:5.4pt;margin-top:-.45pt;width:19.1pt;height:12.5pt;z-index:-18674688;mso-wrap-distance-left:0;mso-wrap-distance-right:0" coordsize="24257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">
                      <v:shape id="Graphic 523" o:spid="_x0000_s1027" style="position:absolute;width:242570;height:158750;visibility:visible;mso-wrap-style:square;v-text-anchor:top" coordsize="2425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" path="m242316,r-6109,l236207,6096r,146304l6096,152400r,-146304l236207,6096r,-6096l,,,6096,,152400r,6096l236207,158496r6109,l242316,152400r,-146304l242316,xe" fillcolor="black" stroked="f">
                        <v:path arrowok="t"/>
                      </v:shape>
                    </v:group>
                  </w:pict>
                </mc:Fallback>
              </mc:AlternateContent>
            </w:r>
            <w:r>
              <w:rPr>
                <w:b/>
                <w:sz w:val="20"/>
              </w:rPr>
              <w:t xml:space="preserve">ES </w:t>
            </w:r>
            <w:r>
              <w:rPr>
                <w:sz w:val="20"/>
              </w:rPr>
              <w:t xml:space="preserve">Desenganche la tapa frontal transparente presionando con una punta en el orificio entre los 2 racores. Sacar el viejo tubo desbloqueando primera el racor de izquierda, girando en el sentido de la flecha el portarodillo de modo que liberar </w:t>
            </w:r>
            <w:r>
              <w:rPr>
                <w:spacing w:val="-5"/>
                <w:sz w:val="20"/>
              </w:rPr>
              <w:t>el</w:t>
            </w:r>
          </w:p>
          <w:p w14:paraId="60DB264F" w14:textId="77777777" w:rsidR="00204EB9" w:rsidRDefault="00F962BB">
            <w:pPr>
              <w:pStyle w:val="TableParagraph"/>
              <w:spacing w:line="208" w:lineRule="exact"/>
              <w:ind w:left="108"/>
              <w:jc w:val="both"/>
              <w:rPr>
                <w:sz w:val="20"/>
              </w:rPr>
            </w:pPr>
            <w:r>
              <w:rPr>
                <w:sz w:val="20"/>
              </w:rPr>
              <w:t xml:space="preserve">tubo hasta el racor de </w:t>
            </w:r>
            <w:r>
              <w:rPr>
                <w:spacing w:val="-2"/>
                <w:sz w:val="20"/>
              </w:rPr>
              <w:t>derecha.</w:t>
            </w:r>
          </w:p>
        </w:tc>
      </w:tr>
      <w:tr w:rsidR="00204EB9" w14:paraId="03AA563D" w14:textId="77777777">
        <w:trPr>
          <w:trHeight w:val="1878"/>
        </w:trPr>
        <w:tc>
          <w:tcPr>
            <w:tcW w:w="11128" w:type="dxa"/>
            <w:gridSpan w:val="2"/>
            <w:tcBorders>
              <w:top w:val="nil"/>
            </w:tcBorders>
          </w:tcPr>
          <w:p w14:paraId="514C43CB" w14:textId="77777777" w:rsidR="00204EB9" w:rsidRDefault="00204EB9">
            <w:pPr>
              <w:pStyle w:val="TableParagraph"/>
              <w:spacing w:before="9"/>
              <w:rPr>
                <w:b/>
                <w:sz w:val="20"/>
              </w:rPr>
            </w:pPr>
          </w:p>
          <w:p w14:paraId="75D19278" w14:textId="77777777" w:rsidR="00204EB9" w:rsidRDefault="00F962BB">
            <w:pPr>
              <w:pStyle w:val="TableParagraph"/>
              <w:spacing w:line="244" w:lineRule="auto"/>
              <w:ind w:left="107" w:right="91" w:firstLine="9"/>
              <w:jc w:val="both"/>
              <w:rPr>
                <w:sz w:val="20"/>
              </w:rPr>
            </w:pPr>
            <w:r>
              <w:rPr>
                <w:noProof/>
                <w:sz w:val="20"/>
              </w:rPr>
              <mc:AlternateContent>
                <mc:Choice Requires="wpg">
                  <w:drawing>
                    <wp:anchor distT="0" distB="0" distL="0" distR="0" simplePos="0" relativeHeight="484642304" behindDoc="1" locked="0" layoutInCell="1" allowOverlap="1" wp14:anchorId="38E03D8F" wp14:editId="0DA66E9E">
                      <wp:simplePos x="0" y="0"/>
                      <wp:positionH relativeFrom="column">
                        <wp:posOffset>68580</wp:posOffset>
                      </wp:positionH>
                      <wp:positionV relativeFrom="paragraph">
                        <wp:posOffset>-5843</wp:posOffset>
                      </wp:positionV>
                      <wp:extent cx="239395" cy="15875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158750"/>
                                <a:chOff x="0" y="0"/>
                                <a:chExt cx="239395" cy="158750"/>
                              </a:xfrm>
                            </wpg:grpSpPr>
                            <wps:wsp>
                              <wps:cNvPr id="525" name="Graphic 525"/>
                              <wps:cNvSpPr/>
                              <wps:spPr>
                                <a:xfrm>
                                  <a:off x="0" y="0"/>
                                  <a:ext cx="239395" cy="158750"/>
                                </a:xfrm>
                                <a:custGeom>
                                  <a:avLst/>
                                  <a:gdLst/>
                                  <a:ahLst/>
                                  <a:cxnLst/>
                                  <a:rect l="l" t="t" r="r" b="b"/>
                                  <a:pathLst>
                                    <a:path w="239395" h="158750">
                                      <a:moveTo>
                                        <a:pt x="239255" y="0"/>
                                      </a:moveTo>
                                      <a:lnTo>
                                        <a:pt x="233172" y="0"/>
                                      </a:lnTo>
                                      <a:lnTo>
                                        <a:pt x="233172" y="6096"/>
                                      </a:lnTo>
                                      <a:lnTo>
                                        <a:pt x="233159" y="152400"/>
                                      </a:lnTo>
                                      <a:lnTo>
                                        <a:pt x="6096" y="152400"/>
                                      </a:lnTo>
                                      <a:lnTo>
                                        <a:pt x="6096" y="6096"/>
                                      </a:lnTo>
                                      <a:lnTo>
                                        <a:pt x="233159" y="6096"/>
                                      </a:lnTo>
                                      <a:lnTo>
                                        <a:pt x="233159" y="0"/>
                                      </a:lnTo>
                                      <a:lnTo>
                                        <a:pt x="0" y="0"/>
                                      </a:lnTo>
                                      <a:lnTo>
                                        <a:pt x="0" y="6096"/>
                                      </a:lnTo>
                                      <a:lnTo>
                                        <a:pt x="0" y="152400"/>
                                      </a:lnTo>
                                      <a:lnTo>
                                        <a:pt x="0" y="158496"/>
                                      </a:lnTo>
                                      <a:lnTo>
                                        <a:pt x="233159" y="158496"/>
                                      </a:lnTo>
                                      <a:lnTo>
                                        <a:pt x="239255" y="158496"/>
                                      </a:lnTo>
                                      <a:lnTo>
                                        <a:pt x="239255" y="152400"/>
                                      </a:lnTo>
                                      <a:lnTo>
                                        <a:pt x="239255" y="6096"/>
                                      </a:lnTo>
                                      <a:lnTo>
                                        <a:pt x="2392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331D53" id="Group 524" o:spid="_x0000_s1026" style="position:absolute;margin-left:5.4pt;margin-top:-.45pt;width:18.85pt;height:12.5pt;z-index:-18674176;mso-wrap-distance-left:0;mso-wrap-distance-right:0" coordsize="23939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">
                      <v:shape id="Graphic 525" o:spid="_x0000_s1027" style="position:absolute;width:239395;height:158750;visibility:visible;mso-wrap-style:square;v-text-anchor:top" coordsize="2393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" path="m239255,r-6083,l233172,6096r-13,146304l6096,152400r,-146304l233159,6096r,-6096l,,,6096,,152400r,6096l233159,158496r6096,l239255,152400r,-146304l239255,xe" fillcolor="black" stroked="f">
                        <v:path arrowok="t"/>
                      </v:shape>
                    </v:group>
                  </w:pict>
                </mc:Fallback>
              </mc:AlternateContent>
            </w:r>
            <w:r>
              <w:rPr>
                <w:b/>
                <w:sz w:val="20"/>
              </w:rPr>
              <w:t xml:space="preserve">PO </w:t>
            </w:r>
            <w:r>
              <w:rPr>
                <w:sz w:val="20"/>
              </w:rPr>
              <w:t>Desprenda a tampa frontal transparente pressionando com um ponto no orifício entre as duas conexões. Remova o tubo antigo primeiro desentupindo o encaixe esquerdo, girando o rolamento na direção da seta para liberar o tubo até o encaixe direito.</w:t>
            </w:r>
          </w:p>
          <w:p w14:paraId="03ECE9A1" w14:textId="77777777" w:rsidR="00204EB9" w:rsidRDefault="00204EB9">
            <w:pPr>
              <w:pStyle w:val="TableParagraph"/>
              <w:spacing w:before="5"/>
              <w:rPr>
                <w:b/>
                <w:sz w:val="20"/>
              </w:rPr>
            </w:pPr>
          </w:p>
          <w:p w14:paraId="32CB657C" w14:textId="77777777" w:rsidR="00204EB9" w:rsidRDefault="00F962BB">
            <w:pPr>
              <w:pStyle w:val="TableParagraph"/>
              <w:ind w:left="172"/>
              <w:rPr>
                <w:sz w:val="20"/>
              </w:rPr>
            </w:pPr>
            <w:r>
              <w:rPr>
                <w:noProof/>
                <w:sz w:val="20"/>
              </w:rPr>
              <mc:AlternateContent>
                <mc:Choice Requires="wpg">
                  <w:drawing>
                    <wp:anchor distT="0" distB="0" distL="0" distR="0" simplePos="0" relativeHeight="484642816" behindDoc="1" locked="0" layoutInCell="1" allowOverlap="1" wp14:anchorId="44EE6ACE" wp14:editId="09843EA6">
                      <wp:simplePos x="0" y="0"/>
                      <wp:positionH relativeFrom="column">
                        <wp:posOffset>68580</wp:posOffset>
                      </wp:positionH>
                      <wp:positionV relativeFrom="paragraph">
                        <wp:posOffset>-5843</wp:posOffset>
                      </wp:positionV>
                      <wp:extent cx="257810" cy="160020"/>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60020"/>
                                <a:chOff x="0" y="0"/>
                                <a:chExt cx="257810" cy="160020"/>
                              </a:xfrm>
                            </wpg:grpSpPr>
                            <wps:wsp>
                              <wps:cNvPr id="527" name="Graphic 527"/>
                              <wps:cNvSpPr/>
                              <wps:spPr>
                                <a:xfrm>
                                  <a:off x="0" y="0"/>
                                  <a:ext cx="257810" cy="160020"/>
                                </a:xfrm>
                                <a:custGeom>
                                  <a:avLst/>
                                  <a:gdLst/>
                                  <a:ahLst/>
                                  <a:cxnLst/>
                                  <a:rect l="l" t="t" r="r" b="b"/>
                                  <a:pathLst>
                                    <a:path w="257810" h="160020">
                                      <a:moveTo>
                                        <a:pt x="257556" y="0"/>
                                      </a:moveTo>
                                      <a:lnTo>
                                        <a:pt x="251460" y="0"/>
                                      </a:lnTo>
                                      <a:lnTo>
                                        <a:pt x="251460" y="6096"/>
                                      </a:lnTo>
                                      <a:lnTo>
                                        <a:pt x="251460" y="153924"/>
                                      </a:lnTo>
                                      <a:lnTo>
                                        <a:pt x="6096" y="153924"/>
                                      </a:lnTo>
                                      <a:lnTo>
                                        <a:pt x="6096" y="6096"/>
                                      </a:lnTo>
                                      <a:lnTo>
                                        <a:pt x="251460" y="6096"/>
                                      </a:lnTo>
                                      <a:lnTo>
                                        <a:pt x="251460" y="0"/>
                                      </a:lnTo>
                                      <a:lnTo>
                                        <a:pt x="0" y="0"/>
                                      </a:lnTo>
                                      <a:lnTo>
                                        <a:pt x="0" y="6096"/>
                                      </a:lnTo>
                                      <a:lnTo>
                                        <a:pt x="0" y="153924"/>
                                      </a:lnTo>
                                      <a:lnTo>
                                        <a:pt x="0" y="160020"/>
                                      </a:lnTo>
                                      <a:lnTo>
                                        <a:pt x="251460" y="160020"/>
                                      </a:lnTo>
                                      <a:lnTo>
                                        <a:pt x="257556" y="160020"/>
                                      </a:lnTo>
                                      <a:lnTo>
                                        <a:pt x="257556" y="153924"/>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257FA6" id="Group 526" o:spid="_x0000_s1026" style="position:absolute;margin-left:5.4pt;margin-top:-.45pt;width:20.3pt;height:12.6pt;z-index:-18673664;mso-wrap-distance-left:0;mso-wrap-distance-right:0" coordsize="25781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">
                      <v:shape id="Graphic 527" o:spid="_x0000_s1027" style="position:absolute;width:257810;height:160020;visibility:visible;mso-wrap-style:square;v-text-anchor:top" coordsize="2578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" path="m257556,r-6096,l251460,6096r,147828l6096,153924r,-147828l251460,6096r,-6096l,,,6096,,153924r,6096l251460,160020r6096,l257556,153924r,-147828l257556,xe" fillcolor="black" stroked="f">
                        <v:path arrowok="t"/>
                      </v:shape>
                    </v:group>
                  </w:pict>
                </mc:Fallback>
              </mc:AlternateContent>
            </w:r>
            <w:r>
              <w:rPr>
                <w:b/>
                <w:sz w:val="20"/>
              </w:rPr>
              <w:t xml:space="preserve">DE </w:t>
            </w:r>
            <w:r>
              <w:rPr>
                <w:sz w:val="20"/>
              </w:rPr>
              <w:t xml:space="preserve">Heben Sie die transparente vordere Abdeckung aus, indem Sie mit einer Spitze in das Loch zwischen den </w:t>
            </w:r>
            <w:r>
              <w:rPr>
                <w:spacing w:val="-2"/>
                <w:sz w:val="20"/>
              </w:rPr>
              <w:t>beiden</w:t>
            </w:r>
          </w:p>
          <w:p w14:paraId="40010F07" w14:textId="77777777" w:rsidR="00204EB9" w:rsidRDefault="00F962BB">
            <w:pPr>
              <w:pStyle w:val="TableParagraph"/>
              <w:spacing w:line="230" w:lineRule="atLeast"/>
              <w:ind w:left="107" w:right="215"/>
              <w:rPr>
                <w:sz w:val="20"/>
              </w:rPr>
            </w:pPr>
            <w:r>
              <w:rPr>
                <w:sz w:val="20"/>
              </w:rPr>
              <w:t>Beschlägen drücken. Entfernen Sie das alte Rohr, indem Sie zunächst die linke Verschraubung lösen, indem Sie das Lager in Pfeilrichtung drehen, um die Leitung bis zur rechten Verschraubung freizugeben.</w:t>
            </w:r>
          </w:p>
        </w:tc>
      </w:tr>
    </w:tbl>
    <w:p w14:paraId="38BB1BB5" w14:textId="77777777" w:rsidR="00204EB9" w:rsidRDefault="00204EB9">
      <w:pPr>
        <w:pStyle w:val="TableParagraph"/>
        <w:spacing w:line="230" w:lineRule="atLeast"/>
        <w:rPr>
          <w:sz w:val="20"/>
        </w:rPr>
        <w:sectPr w:rsidR="00204EB9">
          <w:type w:val="continuous"/>
          <w:pgSz w:w="11910" w:h="16840"/>
          <w:pgMar w:top="1160" w:right="141" w:bottom="280" w:left="141" w:header="0" w:footer="381" w:gutter="0"/>
          <w:cols w:space="708"/>
        </w:sectPr>
      </w:pPr>
    </w:p>
    <w:p w14:paraId="7D22B568" w14:textId="77777777" w:rsidR="00204EB9" w:rsidRDefault="00F962BB">
      <w:pPr>
        <w:spacing w:before="78" w:line="261" w:lineRule="auto"/>
        <w:ind w:left="758" w:right="169" w:hanging="77"/>
        <w:rPr>
          <w:b/>
          <w:sz w:val="20"/>
        </w:rPr>
      </w:pPr>
      <w:r>
        <w:rPr>
          <w:b/>
          <w:noProof/>
          <w:sz w:val="20"/>
        </w:rPr>
        <w:lastRenderedPageBreak/>
        <mc:AlternateContent>
          <mc:Choice Requires="wps">
            <w:drawing>
              <wp:anchor distT="0" distB="0" distL="0" distR="0" simplePos="0" relativeHeight="15869952" behindDoc="0" locked="0" layoutInCell="1" allowOverlap="1" wp14:anchorId="316429AB" wp14:editId="6A9F43E9">
                <wp:simplePos x="0" y="0"/>
                <wp:positionH relativeFrom="page">
                  <wp:posOffset>233172</wp:posOffset>
                </wp:positionH>
                <wp:positionV relativeFrom="paragraph">
                  <wp:posOffset>43687</wp:posOffset>
                </wp:positionV>
                <wp:extent cx="352425" cy="63246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201E9789" w14:textId="77777777">
                              <w:trPr>
                                <w:trHeight w:val="229"/>
                              </w:trPr>
                              <w:tc>
                                <w:tcPr>
                                  <w:tcW w:w="331" w:type="dxa"/>
                                  <w:tcBorders>
                                    <w:bottom w:val="single" w:sz="8" w:space="0" w:color="000000"/>
                                  </w:tcBorders>
                                </w:tcPr>
                                <w:p w14:paraId="22E025C1"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0C1516F6" w14:textId="77777777" w:rsidR="00204EB9" w:rsidRDefault="00204EB9">
                                  <w:pPr>
                                    <w:pStyle w:val="TableParagraph"/>
                                    <w:rPr>
                                      <w:rFonts w:ascii="Times New Roman"/>
                                      <w:sz w:val="16"/>
                                    </w:rPr>
                                  </w:pPr>
                                </w:p>
                              </w:tc>
                            </w:tr>
                            <w:tr w:rsidR="00204EB9" w14:paraId="605827C8" w14:textId="77777777">
                              <w:trPr>
                                <w:trHeight w:val="229"/>
                              </w:trPr>
                              <w:tc>
                                <w:tcPr>
                                  <w:tcW w:w="424" w:type="dxa"/>
                                  <w:gridSpan w:val="2"/>
                                  <w:tcBorders>
                                    <w:top w:val="single" w:sz="8" w:space="0" w:color="000000"/>
                                    <w:bottom w:val="single" w:sz="8" w:space="0" w:color="000000"/>
                                  </w:tcBorders>
                                </w:tcPr>
                                <w:p w14:paraId="50A83723" w14:textId="77777777" w:rsidR="00204EB9" w:rsidRDefault="00F962BB">
                                  <w:pPr>
                                    <w:pStyle w:val="TableParagraph"/>
                                    <w:spacing w:line="210" w:lineRule="exact"/>
                                    <w:ind w:left="59"/>
                                    <w:rPr>
                                      <w:b/>
                                      <w:sz w:val="20"/>
                                    </w:rPr>
                                  </w:pPr>
                                  <w:r>
                                    <w:rPr>
                                      <w:b/>
                                      <w:spacing w:val="-5"/>
                                      <w:sz w:val="20"/>
                                    </w:rPr>
                                    <w:t>UK</w:t>
                                  </w:r>
                                </w:p>
                              </w:tc>
                            </w:tr>
                            <w:tr w:rsidR="00204EB9" w14:paraId="2CA16BD9" w14:textId="77777777">
                              <w:trPr>
                                <w:trHeight w:val="229"/>
                              </w:trPr>
                              <w:tc>
                                <w:tcPr>
                                  <w:tcW w:w="424" w:type="dxa"/>
                                  <w:gridSpan w:val="2"/>
                                  <w:tcBorders>
                                    <w:top w:val="single" w:sz="8" w:space="0" w:color="000000"/>
                                    <w:bottom w:val="single" w:sz="8" w:space="0" w:color="000000"/>
                                  </w:tcBorders>
                                </w:tcPr>
                                <w:p w14:paraId="30FB1D57" w14:textId="77777777" w:rsidR="00204EB9" w:rsidRDefault="00F962BB">
                                  <w:pPr>
                                    <w:pStyle w:val="TableParagraph"/>
                                    <w:spacing w:line="210" w:lineRule="exact"/>
                                    <w:ind w:left="59"/>
                                    <w:rPr>
                                      <w:b/>
                                      <w:sz w:val="20"/>
                                    </w:rPr>
                                  </w:pPr>
                                  <w:r>
                                    <w:rPr>
                                      <w:b/>
                                      <w:spacing w:val="-5"/>
                                      <w:sz w:val="20"/>
                                    </w:rPr>
                                    <w:t>ES</w:t>
                                  </w:r>
                                </w:p>
                              </w:tc>
                            </w:tr>
                            <w:tr w:rsidR="00204EB9" w14:paraId="3E7D8D42" w14:textId="77777777">
                              <w:trPr>
                                <w:trHeight w:val="229"/>
                              </w:trPr>
                              <w:tc>
                                <w:tcPr>
                                  <w:tcW w:w="424" w:type="dxa"/>
                                  <w:gridSpan w:val="2"/>
                                  <w:tcBorders>
                                    <w:top w:val="single" w:sz="8" w:space="0" w:color="000000"/>
                                  </w:tcBorders>
                                </w:tcPr>
                                <w:p w14:paraId="47B3241F" w14:textId="77777777" w:rsidR="00204EB9" w:rsidRDefault="00F962BB">
                                  <w:pPr>
                                    <w:pStyle w:val="TableParagraph"/>
                                    <w:spacing w:line="210" w:lineRule="exact"/>
                                    <w:ind w:left="59"/>
                                    <w:rPr>
                                      <w:b/>
                                      <w:sz w:val="20"/>
                                    </w:rPr>
                                  </w:pPr>
                                  <w:r>
                                    <w:rPr>
                                      <w:b/>
                                      <w:spacing w:val="-5"/>
                                      <w:sz w:val="20"/>
                                    </w:rPr>
                                    <w:t>PO</w:t>
                                  </w:r>
                                </w:p>
                              </w:tc>
                            </w:tr>
                          </w:tbl>
                          <w:p w14:paraId="71A0E834" w14:textId="77777777" w:rsidR="00204EB9" w:rsidRDefault="00204EB9">
                            <w:pPr>
                              <w:pStyle w:val="Zkladntext"/>
                            </w:pPr>
                          </w:p>
                        </w:txbxContent>
                      </wps:txbx>
                      <wps:bodyPr wrap="square" lIns="0" tIns="0" rIns="0" bIns="0" rtlCol="0">
                        <a:noAutofit/>
                      </wps:bodyPr>
                    </wps:wsp>
                  </a:graphicData>
                </a:graphic>
              </wp:anchor>
            </w:drawing>
          </mc:Choice>
          <mc:Fallback>
            <w:pict>
              <v:shape w14:anchorId="316429AB" id="Textbox 531" o:spid="_x0000_s1125" type="#_x0000_t202" style="position:absolute;left:0;text-align:left;margin-left:18.35pt;margin-top:3.45pt;width:27.75pt;height:49.8pt;z-index:1586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201E9789" w14:textId="77777777">
                        <w:trPr>
                          <w:trHeight w:val="229"/>
                        </w:trPr>
                        <w:tc>
                          <w:tcPr>
                            <w:tcW w:w="331" w:type="dxa"/>
                            <w:tcBorders>
                              <w:bottom w:val="single" w:sz="8" w:space="0" w:color="000000"/>
                            </w:tcBorders>
                          </w:tcPr>
                          <w:p w14:paraId="22E025C1"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0C1516F6" w14:textId="77777777" w:rsidR="00204EB9" w:rsidRDefault="00204EB9">
                            <w:pPr>
                              <w:pStyle w:val="TableParagraph"/>
                              <w:rPr>
                                <w:rFonts w:ascii="Times New Roman"/>
                                <w:sz w:val="16"/>
                              </w:rPr>
                            </w:pPr>
                          </w:p>
                        </w:tc>
                      </w:tr>
                      <w:tr w:rsidR="00204EB9" w14:paraId="605827C8" w14:textId="77777777">
                        <w:trPr>
                          <w:trHeight w:val="229"/>
                        </w:trPr>
                        <w:tc>
                          <w:tcPr>
                            <w:tcW w:w="424" w:type="dxa"/>
                            <w:gridSpan w:val="2"/>
                            <w:tcBorders>
                              <w:top w:val="single" w:sz="8" w:space="0" w:color="000000"/>
                              <w:bottom w:val="single" w:sz="8" w:space="0" w:color="000000"/>
                            </w:tcBorders>
                          </w:tcPr>
                          <w:p w14:paraId="50A83723" w14:textId="77777777" w:rsidR="00204EB9" w:rsidRDefault="00F962BB">
                            <w:pPr>
                              <w:pStyle w:val="TableParagraph"/>
                              <w:spacing w:line="210" w:lineRule="exact"/>
                              <w:ind w:left="59"/>
                              <w:rPr>
                                <w:b/>
                                <w:sz w:val="20"/>
                              </w:rPr>
                            </w:pPr>
                            <w:r>
                              <w:rPr>
                                <w:b/>
                                <w:spacing w:val="-5"/>
                                <w:sz w:val="20"/>
                              </w:rPr>
                              <w:t>UK</w:t>
                            </w:r>
                          </w:p>
                        </w:tc>
                      </w:tr>
                      <w:tr w:rsidR="00204EB9" w14:paraId="2CA16BD9" w14:textId="77777777">
                        <w:trPr>
                          <w:trHeight w:val="229"/>
                        </w:trPr>
                        <w:tc>
                          <w:tcPr>
                            <w:tcW w:w="424" w:type="dxa"/>
                            <w:gridSpan w:val="2"/>
                            <w:tcBorders>
                              <w:top w:val="single" w:sz="8" w:space="0" w:color="000000"/>
                              <w:bottom w:val="single" w:sz="8" w:space="0" w:color="000000"/>
                            </w:tcBorders>
                          </w:tcPr>
                          <w:p w14:paraId="30FB1D57" w14:textId="77777777" w:rsidR="00204EB9" w:rsidRDefault="00F962BB">
                            <w:pPr>
                              <w:pStyle w:val="TableParagraph"/>
                              <w:spacing w:line="210" w:lineRule="exact"/>
                              <w:ind w:left="59"/>
                              <w:rPr>
                                <w:b/>
                                <w:sz w:val="20"/>
                              </w:rPr>
                            </w:pPr>
                            <w:r>
                              <w:rPr>
                                <w:b/>
                                <w:spacing w:val="-5"/>
                                <w:sz w:val="20"/>
                              </w:rPr>
                              <w:t>ES</w:t>
                            </w:r>
                          </w:p>
                        </w:tc>
                      </w:tr>
                      <w:tr w:rsidR="00204EB9" w14:paraId="3E7D8D42" w14:textId="77777777">
                        <w:trPr>
                          <w:trHeight w:val="229"/>
                        </w:trPr>
                        <w:tc>
                          <w:tcPr>
                            <w:tcW w:w="424" w:type="dxa"/>
                            <w:gridSpan w:val="2"/>
                            <w:tcBorders>
                              <w:top w:val="single" w:sz="8" w:space="0" w:color="000000"/>
                            </w:tcBorders>
                          </w:tcPr>
                          <w:p w14:paraId="47B3241F" w14:textId="77777777" w:rsidR="00204EB9" w:rsidRDefault="00F962BB">
                            <w:pPr>
                              <w:pStyle w:val="TableParagraph"/>
                              <w:spacing w:line="210" w:lineRule="exact"/>
                              <w:ind w:left="59"/>
                              <w:rPr>
                                <w:b/>
                                <w:sz w:val="20"/>
                              </w:rPr>
                            </w:pPr>
                            <w:r>
                              <w:rPr>
                                <w:b/>
                                <w:spacing w:val="-5"/>
                                <w:sz w:val="20"/>
                              </w:rPr>
                              <w:t>PO</w:t>
                            </w:r>
                          </w:p>
                        </w:tc>
                      </w:tr>
                    </w:tbl>
                    <w:p w14:paraId="71A0E834" w14:textId="77777777" w:rsidR="00204EB9" w:rsidRDefault="00204EB9">
                      <w:pPr>
                        <w:pStyle w:val="Zkladntext"/>
                      </w:pPr>
                    </w:p>
                  </w:txbxContent>
                </v:textbox>
                <w10:wrap anchorx="page"/>
              </v:shape>
            </w:pict>
          </mc:Fallback>
        </mc:AlternateContent>
      </w:r>
      <w:r>
        <w:rPr>
          <w:b/>
          <w:sz w:val="20"/>
        </w:rPr>
        <w:t>SKLADOVANIE ČERPADIEL HIVERNAGE DE LA POMPE</w:t>
      </w:r>
    </w:p>
    <w:p w14:paraId="37966200" w14:textId="77777777" w:rsidR="00204EB9" w:rsidRDefault="00F962BB">
      <w:pPr>
        <w:spacing w:line="261" w:lineRule="auto"/>
        <w:ind w:left="763" w:firstLine="29"/>
        <w:rPr>
          <w:b/>
          <w:sz w:val="20"/>
        </w:rPr>
      </w:pPr>
      <w:r>
        <w:rPr>
          <w:b/>
          <w:sz w:val="20"/>
        </w:rPr>
        <w:t>MANTENIMIENTO DE LA BOMBA ARMAZENAMENTO DA BOMBA</w:t>
      </w:r>
    </w:p>
    <w:p w14:paraId="1F3A605C" w14:textId="77777777" w:rsidR="00204EB9" w:rsidRDefault="00F962BB">
      <w:pPr>
        <w:spacing w:before="78" w:line="261" w:lineRule="auto"/>
        <w:ind w:left="682" w:right="2850" w:firstLine="12"/>
        <w:rPr>
          <w:b/>
          <w:sz w:val="20"/>
        </w:rPr>
      </w:pPr>
      <w:r>
        <w:br w:type="column"/>
      </w:r>
      <w:r>
        <w:rPr>
          <w:b/>
          <w:spacing w:val="-2"/>
          <w:sz w:val="20"/>
        </w:rPr>
        <w:t xml:space="preserve">PUMPENSPEICHER </w:t>
      </w:r>
      <w:r>
        <w:rPr>
          <w:b/>
          <w:sz w:val="20"/>
        </w:rPr>
        <w:t>POMP OPSLAG</w:t>
      </w:r>
    </w:p>
    <w:p w14:paraId="1D8F7268" w14:textId="77777777" w:rsidR="00204EB9" w:rsidRDefault="00F962BB">
      <w:pPr>
        <w:spacing w:line="228" w:lineRule="exact"/>
        <w:ind w:left="761"/>
        <w:rPr>
          <w:b/>
          <w:sz w:val="20"/>
        </w:rPr>
      </w:pPr>
      <w:r>
        <w:rPr>
          <w:b/>
          <w:noProof/>
          <w:sz w:val="20"/>
        </w:rPr>
        <mc:AlternateContent>
          <mc:Choice Requires="wps">
            <w:drawing>
              <wp:anchor distT="0" distB="0" distL="0" distR="0" simplePos="0" relativeHeight="15870464" behindDoc="0" locked="0" layoutInCell="1" allowOverlap="1" wp14:anchorId="7AFD23B9" wp14:editId="5C50677E">
                <wp:simplePos x="0" y="0"/>
                <wp:positionH relativeFrom="page">
                  <wp:posOffset>3829811</wp:posOffset>
                </wp:positionH>
                <wp:positionV relativeFrom="paragraph">
                  <wp:posOffset>-324204</wp:posOffset>
                </wp:positionV>
                <wp:extent cx="419100" cy="63246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2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646E4343" w14:textId="77777777">
                              <w:trPr>
                                <w:trHeight w:val="229"/>
                              </w:trPr>
                              <w:tc>
                                <w:tcPr>
                                  <w:tcW w:w="336" w:type="dxa"/>
                                  <w:tcBorders>
                                    <w:bottom w:val="single" w:sz="8" w:space="0" w:color="000000"/>
                                  </w:tcBorders>
                                </w:tcPr>
                                <w:p w14:paraId="1EBAFB5F"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064A1E04" w14:textId="77777777" w:rsidR="00204EB9" w:rsidRDefault="00204EB9">
                                  <w:pPr>
                                    <w:pStyle w:val="TableParagraph"/>
                                    <w:rPr>
                                      <w:rFonts w:ascii="Times New Roman"/>
                                      <w:sz w:val="18"/>
                                    </w:rPr>
                                  </w:pPr>
                                </w:p>
                              </w:tc>
                            </w:tr>
                            <w:tr w:rsidR="00204EB9" w14:paraId="55447687" w14:textId="77777777">
                              <w:trPr>
                                <w:trHeight w:val="229"/>
                              </w:trPr>
                              <w:tc>
                                <w:tcPr>
                                  <w:tcW w:w="336" w:type="dxa"/>
                                  <w:tcBorders>
                                    <w:top w:val="single" w:sz="8" w:space="0" w:color="000000"/>
                                    <w:bottom w:val="single" w:sz="8" w:space="0" w:color="000000"/>
                                  </w:tcBorders>
                                </w:tcPr>
                                <w:p w14:paraId="751749F0" w14:textId="77777777" w:rsidR="00204EB9" w:rsidRDefault="00F962BB">
                                  <w:pPr>
                                    <w:pStyle w:val="TableParagraph"/>
                                    <w:spacing w:line="210" w:lineRule="exact"/>
                                    <w:ind w:right="53"/>
                                    <w:jc w:val="right"/>
                                    <w:rPr>
                                      <w:b/>
                                      <w:sz w:val="20"/>
                                    </w:rPr>
                                  </w:pPr>
                                  <w:r>
                                    <w:rPr>
                                      <w:b/>
                                      <w:spacing w:val="-5"/>
                                      <w:sz w:val="20"/>
                                    </w:rPr>
                                    <w:t>NL</w:t>
                                  </w:r>
                                </w:p>
                              </w:tc>
                              <w:tc>
                                <w:tcPr>
                                  <w:tcW w:w="194" w:type="dxa"/>
                                  <w:vMerge/>
                                  <w:tcBorders>
                                    <w:top w:val="nil"/>
                                    <w:left w:val="nil"/>
                                    <w:right w:val="nil"/>
                                  </w:tcBorders>
                                </w:tcPr>
                                <w:p w14:paraId="197C6BE9" w14:textId="77777777" w:rsidR="00204EB9" w:rsidRDefault="00204EB9">
                                  <w:pPr>
                                    <w:rPr>
                                      <w:sz w:val="10"/>
                                      <w:szCs w:val="10"/>
                                    </w:rPr>
                                  </w:pPr>
                                </w:p>
                              </w:tc>
                            </w:tr>
                            <w:tr w:rsidR="00204EB9" w14:paraId="7495535C" w14:textId="77777777">
                              <w:trPr>
                                <w:trHeight w:val="229"/>
                              </w:trPr>
                              <w:tc>
                                <w:tcPr>
                                  <w:tcW w:w="336" w:type="dxa"/>
                                  <w:tcBorders>
                                    <w:top w:val="single" w:sz="8" w:space="0" w:color="000000"/>
                                    <w:bottom w:val="single" w:sz="8" w:space="0" w:color="000000"/>
                                  </w:tcBorders>
                                </w:tcPr>
                                <w:p w14:paraId="3E83EB51"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65E746D5" w14:textId="77777777" w:rsidR="00204EB9" w:rsidRDefault="00204EB9">
                                  <w:pPr>
                                    <w:rPr>
                                      <w:sz w:val="10"/>
                                      <w:szCs w:val="10"/>
                                    </w:rPr>
                                  </w:pPr>
                                </w:p>
                              </w:tc>
                            </w:tr>
                            <w:tr w:rsidR="00204EB9" w14:paraId="20918F04" w14:textId="77777777">
                              <w:trPr>
                                <w:trHeight w:val="229"/>
                              </w:trPr>
                              <w:tc>
                                <w:tcPr>
                                  <w:tcW w:w="530" w:type="dxa"/>
                                  <w:gridSpan w:val="2"/>
                                  <w:tcBorders>
                                    <w:top w:val="single" w:sz="8" w:space="0" w:color="000000"/>
                                  </w:tcBorders>
                                </w:tcPr>
                                <w:p w14:paraId="1FABE589" w14:textId="77777777" w:rsidR="00204EB9" w:rsidRDefault="00F962BB">
                                  <w:pPr>
                                    <w:pStyle w:val="TableParagraph"/>
                                    <w:spacing w:line="210" w:lineRule="exact"/>
                                    <w:ind w:left="59"/>
                                    <w:rPr>
                                      <w:b/>
                                      <w:sz w:val="20"/>
                                    </w:rPr>
                                  </w:pPr>
                                  <w:r>
                                    <w:rPr>
                                      <w:b/>
                                      <w:spacing w:val="-5"/>
                                      <w:sz w:val="20"/>
                                    </w:rPr>
                                    <w:t>PYC</w:t>
                                  </w:r>
                                </w:p>
                              </w:tc>
                            </w:tr>
                          </w:tbl>
                          <w:p w14:paraId="0B28428E" w14:textId="77777777" w:rsidR="00204EB9" w:rsidRDefault="00204EB9">
                            <w:pPr>
                              <w:pStyle w:val="Zkladntext"/>
                            </w:pPr>
                          </w:p>
                        </w:txbxContent>
                      </wps:txbx>
                      <wps:bodyPr wrap="square" lIns="0" tIns="0" rIns="0" bIns="0" rtlCol="0">
                        <a:noAutofit/>
                      </wps:bodyPr>
                    </wps:wsp>
                  </a:graphicData>
                </a:graphic>
              </wp:anchor>
            </w:drawing>
          </mc:Choice>
          <mc:Fallback>
            <w:pict>
              <v:shape w14:anchorId="7AFD23B9" id="Textbox 532" o:spid="_x0000_s1126" type="#_x0000_t202" style="position:absolute;left:0;text-align:left;margin-left:301.55pt;margin-top:-25.55pt;width:33pt;height:49.8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M5mAEAACIDAAAOAAAAZHJzL2Uyb0RvYy54bWysUs2O0zAQviPxDpbvNGlZlS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646E4343" w14:textId="77777777">
                        <w:trPr>
                          <w:trHeight w:val="229"/>
                        </w:trPr>
                        <w:tc>
                          <w:tcPr>
                            <w:tcW w:w="336" w:type="dxa"/>
                            <w:tcBorders>
                              <w:bottom w:val="single" w:sz="8" w:space="0" w:color="000000"/>
                            </w:tcBorders>
                          </w:tcPr>
                          <w:p w14:paraId="1EBAFB5F"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064A1E04" w14:textId="77777777" w:rsidR="00204EB9" w:rsidRDefault="00204EB9">
                            <w:pPr>
                              <w:pStyle w:val="TableParagraph"/>
                              <w:rPr>
                                <w:rFonts w:ascii="Times New Roman"/>
                                <w:sz w:val="18"/>
                              </w:rPr>
                            </w:pPr>
                          </w:p>
                        </w:tc>
                      </w:tr>
                      <w:tr w:rsidR="00204EB9" w14:paraId="55447687" w14:textId="77777777">
                        <w:trPr>
                          <w:trHeight w:val="229"/>
                        </w:trPr>
                        <w:tc>
                          <w:tcPr>
                            <w:tcW w:w="336" w:type="dxa"/>
                            <w:tcBorders>
                              <w:top w:val="single" w:sz="8" w:space="0" w:color="000000"/>
                              <w:bottom w:val="single" w:sz="8" w:space="0" w:color="000000"/>
                            </w:tcBorders>
                          </w:tcPr>
                          <w:p w14:paraId="751749F0" w14:textId="77777777" w:rsidR="00204EB9" w:rsidRDefault="00F962BB">
                            <w:pPr>
                              <w:pStyle w:val="TableParagraph"/>
                              <w:spacing w:line="210" w:lineRule="exact"/>
                              <w:ind w:right="53"/>
                              <w:jc w:val="right"/>
                              <w:rPr>
                                <w:b/>
                                <w:sz w:val="20"/>
                              </w:rPr>
                            </w:pPr>
                            <w:r>
                              <w:rPr>
                                <w:b/>
                                <w:spacing w:val="-5"/>
                                <w:sz w:val="20"/>
                              </w:rPr>
                              <w:t>NL</w:t>
                            </w:r>
                          </w:p>
                        </w:tc>
                        <w:tc>
                          <w:tcPr>
                            <w:tcW w:w="194" w:type="dxa"/>
                            <w:vMerge/>
                            <w:tcBorders>
                              <w:top w:val="nil"/>
                              <w:left w:val="nil"/>
                              <w:right w:val="nil"/>
                            </w:tcBorders>
                          </w:tcPr>
                          <w:p w14:paraId="197C6BE9" w14:textId="77777777" w:rsidR="00204EB9" w:rsidRDefault="00204EB9">
                            <w:pPr>
                              <w:rPr>
                                <w:sz w:val="10"/>
                                <w:szCs w:val="10"/>
                              </w:rPr>
                            </w:pPr>
                          </w:p>
                        </w:tc>
                      </w:tr>
                      <w:tr w:rsidR="00204EB9" w14:paraId="7495535C" w14:textId="77777777">
                        <w:trPr>
                          <w:trHeight w:val="229"/>
                        </w:trPr>
                        <w:tc>
                          <w:tcPr>
                            <w:tcW w:w="336" w:type="dxa"/>
                            <w:tcBorders>
                              <w:top w:val="single" w:sz="8" w:space="0" w:color="000000"/>
                              <w:bottom w:val="single" w:sz="8" w:space="0" w:color="000000"/>
                            </w:tcBorders>
                          </w:tcPr>
                          <w:p w14:paraId="3E83EB51"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65E746D5" w14:textId="77777777" w:rsidR="00204EB9" w:rsidRDefault="00204EB9">
                            <w:pPr>
                              <w:rPr>
                                <w:sz w:val="10"/>
                                <w:szCs w:val="10"/>
                              </w:rPr>
                            </w:pPr>
                          </w:p>
                        </w:tc>
                      </w:tr>
                      <w:tr w:rsidR="00204EB9" w14:paraId="20918F04" w14:textId="77777777">
                        <w:trPr>
                          <w:trHeight w:val="229"/>
                        </w:trPr>
                        <w:tc>
                          <w:tcPr>
                            <w:tcW w:w="530" w:type="dxa"/>
                            <w:gridSpan w:val="2"/>
                            <w:tcBorders>
                              <w:top w:val="single" w:sz="8" w:space="0" w:color="000000"/>
                            </w:tcBorders>
                          </w:tcPr>
                          <w:p w14:paraId="1FABE589" w14:textId="77777777" w:rsidR="00204EB9" w:rsidRDefault="00F962BB">
                            <w:pPr>
                              <w:pStyle w:val="TableParagraph"/>
                              <w:spacing w:line="210" w:lineRule="exact"/>
                              <w:ind w:left="59"/>
                              <w:rPr>
                                <w:b/>
                                <w:sz w:val="20"/>
                              </w:rPr>
                            </w:pPr>
                            <w:r>
                              <w:rPr>
                                <w:b/>
                                <w:spacing w:val="-5"/>
                                <w:sz w:val="20"/>
                              </w:rPr>
                              <w:t>PYC</w:t>
                            </w:r>
                          </w:p>
                        </w:tc>
                      </w:tr>
                    </w:tbl>
                    <w:p w14:paraId="0B28428E" w14:textId="77777777" w:rsidR="00204EB9" w:rsidRDefault="00204EB9">
                      <w:pPr>
                        <w:pStyle w:val="Zkladntext"/>
                      </w:pPr>
                    </w:p>
                  </w:txbxContent>
                </v:textbox>
                <w10:wrap anchorx="page"/>
              </v:shape>
            </w:pict>
          </mc:Fallback>
        </mc:AlternateContent>
      </w:r>
      <w:r>
        <w:rPr>
          <w:b/>
          <w:sz w:val="20"/>
        </w:rPr>
        <w:t xml:space="preserve">STOCCAGGIO DELLA POMPA DOPO </w:t>
      </w:r>
      <w:r>
        <w:rPr>
          <w:b/>
          <w:spacing w:val="-4"/>
          <w:sz w:val="20"/>
        </w:rPr>
        <w:t>L'USO</w:t>
      </w:r>
    </w:p>
    <w:p w14:paraId="2324B01D" w14:textId="77777777" w:rsidR="00204EB9" w:rsidRDefault="00F962BB">
      <w:pPr>
        <w:spacing w:before="19"/>
        <w:ind w:left="25"/>
        <w:jc w:val="center"/>
        <w:rPr>
          <w:b/>
          <w:sz w:val="20"/>
        </w:rPr>
      </w:pPr>
      <w:r>
        <w:rPr>
          <w:b/>
          <w:sz w:val="20"/>
        </w:rPr>
        <w:t xml:space="preserve">Odключение насоса после </w:t>
      </w:r>
      <w:r>
        <w:rPr>
          <w:b/>
          <w:spacing w:val="-2"/>
          <w:sz w:val="20"/>
        </w:rPr>
        <w:t>использования</w:t>
      </w:r>
    </w:p>
    <w:p w14:paraId="51850214" w14:textId="77777777" w:rsidR="00204EB9" w:rsidRDefault="00204EB9">
      <w:pPr>
        <w:jc w:val="center"/>
        <w:rPr>
          <w:b/>
          <w:sz w:val="20"/>
        </w:rPr>
        <w:sectPr w:rsidR="00204EB9">
          <w:footerReference w:type="default" r:id="rId95"/>
          <w:pgSz w:w="11910" w:h="16840"/>
          <w:pgMar w:top="340" w:right="141" w:bottom="580" w:left="141" w:header="0" w:footer="381" w:gutter="0"/>
          <w:cols w:num="2" w:space="708" w:equalWidth="0">
            <w:col w:w="3994" w:space="1670"/>
            <w:col w:w="5964"/>
          </w:cols>
        </w:sectPr>
      </w:pPr>
    </w:p>
    <w:p w14:paraId="76ADA649" w14:textId="77777777" w:rsidR="00204EB9" w:rsidRDefault="00204EB9">
      <w:pPr>
        <w:pStyle w:val="Zkladntext"/>
        <w:spacing w:before="5"/>
        <w:rPr>
          <w:b/>
          <w:sz w:val="18"/>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0"/>
        <w:gridCol w:w="110"/>
        <w:gridCol w:w="381"/>
        <w:gridCol w:w="6926"/>
      </w:tblGrid>
      <w:tr w:rsidR="00204EB9" w14:paraId="60A17C5D" w14:textId="77777777">
        <w:trPr>
          <w:trHeight w:val="234"/>
        </w:trPr>
        <w:tc>
          <w:tcPr>
            <w:tcW w:w="3780" w:type="dxa"/>
            <w:vMerge w:val="restart"/>
          </w:tcPr>
          <w:p w14:paraId="7ED1235F" w14:textId="77777777" w:rsidR="00204EB9" w:rsidRDefault="00204EB9">
            <w:pPr>
              <w:pStyle w:val="TableParagraph"/>
              <w:spacing w:before="7"/>
              <w:rPr>
                <w:b/>
                <w:sz w:val="16"/>
              </w:rPr>
            </w:pPr>
          </w:p>
          <w:p w14:paraId="3846E03C" w14:textId="77777777" w:rsidR="00204EB9" w:rsidRDefault="00F962BB">
            <w:pPr>
              <w:pStyle w:val="TableParagraph"/>
              <w:ind w:left="844"/>
              <w:rPr>
                <w:sz w:val="20"/>
              </w:rPr>
            </w:pPr>
            <w:r>
              <w:rPr>
                <w:noProof/>
                <w:sz w:val="20"/>
              </w:rPr>
              <w:drawing>
                <wp:inline distT="0" distB="0" distL="0" distR="0" wp14:anchorId="139F2D36" wp14:editId="5C961B53">
                  <wp:extent cx="1324078" cy="1819275"/>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96" cstate="print"/>
                          <a:stretch>
                            <a:fillRect/>
                          </a:stretch>
                        </pic:blipFill>
                        <pic:spPr>
                          <a:xfrm>
                            <a:off x="0" y="0"/>
                            <a:ext cx="1324078" cy="1819275"/>
                          </a:xfrm>
                          <a:prstGeom prst="rect">
                            <a:avLst/>
                          </a:prstGeom>
                        </pic:spPr>
                      </pic:pic>
                    </a:graphicData>
                  </a:graphic>
                </wp:inline>
              </w:drawing>
            </w:r>
          </w:p>
        </w:tc>
        <w:tc>
          <w:tcPr>
            <w:tcW w:w="110" w:type="dxa"/>
            <w:tcBorders>
              <w:bottom w:val="nil"/>
            </w:tcBorders>
          </w:tcPr>
          <w:p w14:paraId="121526DB" w14:textId="77777777" w:rsidR="00204EB9" w:rsidRDefault="00204EB9">
            <w:pPr>
              <w:pStyle w:val="TableParagraph"/>
              <w:rPr>
                <w:rFonts w:ascii="Times New Roman"/>
                <w:sz w:val="16"/>
              </w:rPr>
            </w:pPr>
          </w:p>
        </w:tc>
        <w:tc>
          <w:tcPr>
            <w:tcW w:w="381" w:type="dxa"/>
            <w:tcBorders>
              <w:top w:val="single" w:sz="8" w:space="0" w:color="000000"/>
            </w:tcBorders>
          </w:tcPr>
          <w:p w14:paraId="508056DB" w14:textId="77777777" w:rsidR="00204EB9" w:rsidRDefault="00F962BB">
            <w:pPr>
              <w:pStyle w:val="TableParagraph"/>
              <w:spacing w:before="4" w:line="211" w:lineRule="exact"/>
              <w:ind w:left="5"/>
              <w:rPr>
                <w:b/>
                <w:sz w:val="20"/>
              </w:rPr>
            </w:pPr>
            <w:r>
              <w:rPr>
                <w:b/>
                <w:spacing w:val="-5"/>
                <w:sz w:val="20"/>
              </w:rPr>
              <w:t>FR</w:t>
            </w:r>
          </w:p>
        </w:tc>
        <w:tc>
          <w:tcPr>
            <w:tcW w:w="6926" w:type="dxa"/>
            <w:tcBorders>
              <w:bottom w:val="nil"/>
            </w:tcBorders>
          </w:tcPr>
          <w:p w14:paraId="6690EB58" w14:textId="77777777" w:rsidR="00204EB9" w:rsidRDefault="00204EB9">
            <w:pPr>
              <w:pStyle w:val="TableParagraph"/>
              <w:rPr>
                <w:rFonts w:ascii="Times New Roman"/>
                <w:sz w:val="16"/>
              </w:rPr>
            </w:pPr>
          </w:p>
        </w:tc>
      </w:tr>
      <w:tr w:rsidR="00204EB9" w14:paraId="2C00F478" w14:textId="77777777">
        <w:trPr>
          <w:trHeight w:val="3009"/>
        </w:trPr>
        <w:tc>
          <w:tcPr>
            <w:tcW w:w="3780" w:type="dxa"/>
            <w:vMerge/>
            <w:tcBorders>
              <w:top w:val="nil"/>
            </w:tcBorders>
          </w:tcPr>
          <w:p w14:paraId="2E2CDD1E" w14:textId="77777777" w:rsidR="00204EB9" w:rsidRDefault="00204EB9">
            <w:pPr>
              <w:rPr>
                <w:sz w:val="10"/>
                <w:szCs w:val="10"/>
              </w:rPr>
            </w:pPr>
          </w:p>
        </w:tc>
        <w:tc>
          <w:tcPr>
            <w:tcW w:w="7417" w:type="dxa"/>
            <w:gridSpan w:val="3"/>
            <w:tcBorders>
              <w:top w:val="nil"/>
              <w:bottom w:val="nil"/>
            </w:tcBorders>
          </w:tcPr>
          <w:p w14:paraId="0A2B9FDE" w14:textId="77777777" w:rsidR="00204EB9" w:rsidRDefault="00F962BB">
            <w:pPr>
              <w:pStyle w:val="TableParagraph"/>
              <w:ind w:left="105" w:right="96"/>
              <w:jc w:val="both"/>
              <w:rPr>
                <w:sz w:val="20"/>
              </w:rPr>
            </w:pPr>
            <w:r>
              <w:rPr>
                <w:sz w:val="20"/>
              </w:rPr>
              <w:t>Peristaltická trubica dávkovacieho čerpadla je prvok, ktorý treba chrániť pri zazimovaní zariadenia. Odporúča sa spustiť čerpadlo vodou z vodovodu, aby sa produkt prítomný vo všetkých trubkách nahradil vodou, čím sa zabráni akémukoľvek chemickému napadnutiu počas obdobia nepoužívania. Umiestnite držiak valca tak, ako je znázornené na obrázku, v kompresii na výtlačnej strane, a nie na strane nasávania dávkovacieho čerpadla.</w:t>
            </w:r>
          </w:p>
          <w:p w14:paraId="46A0C491" w14:textId="77777777" w:rsidR="00204EB9" w:rsidRDefault="00204EB9">
            <w:pPr>
              <w:pStyle w:val="TableParagraph"/>
              <w:spacing w:before="9"/>
              <w:rPr>
                <w:b/>
                <w:sz w:val="20"/>
              </w:rPr>
            </w:pPr>
          </w:p>
          <w:p w14:paraId="20A1BC01" w14:textId="77777777" w:rsidR="00204EB9" w:rsidRDefault="00F962BB">
            <w:pPr>
              <w:pStyle w:val="TableParagraph"/>
              <w:ind w:left="115"/>
              <w:rPr>
                <w:b/>
                <w:sz w:val="20"/>
              </w:rPr>
            </w:pPr>
            <w:r>
              <w:rPr>
                <w:b/>
                <w:noProof/>
                <w:sz w:val="20"/>
              </w:rPr>
              <mc:AlternateContent>
                <mc:Choice Requires="wpg">
                  <w:drawing>
                    <wp:anchor distT="0" distB="0" distL="0" distR="0" simplePos="0" relativeHeight="484647936" behindDoc="1" locked="0" layoutInCell="1" allowOverlap="1" wp14:anchorId="05A32D87" wp14:editId="60163682">
                      <wp:simplePos x="0" y="0"/>
                      <wp:positionH relativeFrom="column">
                        <wp:posOffset>67055</wp:posOffset>
                      </wp:positionH>
                      <wp:positionV relativeFrom="paragraph">
                        <wp:posOffset>-5843</wp:posOffset>
                      </wp:positionV>
                      <wp:extent cx="195580" cy="158750"/>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535" name="Graphic 535"/>
                              <wps:cNvSpPr/>
                              <wps:spPr>
                                <a:xfrm>
                                  <a:off x="-12" y="0"/>
                                  <a:ext cx="195580" cy="158750"/>
                                </a:xfrm>
                                <a:custGeom>
                                  <a:avLst/>
                                  <a:gdLst/>
                                  <a:ahLst/>
                                  <a:cxnLst/>
                                  <a:rect l="l" t="t" r="r" b="b"/>
                                  <a:pathLst>
                                    <a:path w="195580" h="158750">
                                      <a:moveTo>
                                        <a:pt x="195084" y="0"/>
                                      </a:moveTo>
                                      <a:lnTo>
                                        <a:pt x="188976" y="0"/>
                                      </a:lnTo>
                                      <a:lnTo>
                                        <a:pt x="188976" y="6096"/>
                                      </a:lnTo>
                                      <a:lnTo>
                                        <a:pt x="188976" y="152400"/>
                                      </a:lnTo>
                                      <a:lnTo>
                                        <a:pt x="6108" y="152400"/>
                                      </a:lnTo>
                                      <a:lnTo>
                                        <a:pt x="6108" y="6096"/>
                                      </a:lnTo>
                                      <a:lnTo>
                                        <a:pt x="188976" y="6096"/>
                                      </a:lnTo>
                                      <a:lnTo>
                                        <a:pt x="188976" y="0"/>
                                      </a:lnTo>
                                      <a:lnTo>
                                        <a:pt x="0" y="0"/>
                                      </a:lnTo>
                                      <a:lnTo>
                                        <a:pt x="0" y="6096"/>
                                      </a:lnTo>
                                      <a:lnTo>
                                        <a:pt x="0" y="152400"/>
                                      </a:lnTo>
                                      <a:lnTo>
                                        <a:pt x="0" y="158496"/>
                                      </a:lnTo>
                                      <a:lnTo>
                                        <a:pt x="188976" y="158496"/>
                                      </a:lnTo>
                                      <a:lnTo>
                                        <a:pt x="195084" y="158496"/>
                                      </a:lnTo>
                                      <a:lnTo>
                                        <a:pt x="195084" y="152400"/>
                                      </a:lnTo>
                                      <a:lnTo>
                                        <a:pt x="195084" y="6096"/>
                                      </a:lnTo>
                                      <a:lnTo>
                                        <a:pt x="1950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CBEA60" id="Group 534" o:spid="_x0000_s1026" style="position:absolute;margin-left:5.3pt;margin-top:-.45pt;width:15.4pt;height:12.5pt;z-index:-18668544;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">
                      <v:shape id="Graphic 535" o:spid="_x0000_s1027" style="position:absolute;left:-12;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" path="m195084,r-6108,l188976,6096r,146304l6108,152400r,-146304l188976,6096r,-6096l,,,6096,,152400r,6096l188976,158496r6108,l195084,152400r,-146304l195084,xe" fillcolor="black" stroked="f">
                        <v:path arrowok="t"/>
                      </v:shape>
                    </v:group>
                  </w:pict>
                </mc:Fallback>
              </mc:AlternateContent>
            </w:r>
            <w:r>
              <w:rPr>
                <w:b/>
                <w:spacing w:val="-5"/>
                <w:sz w:val="20"/>
              </w:rPr>
              <w:t>UK</w:t>
            </w:r>
          </w:p>
          <w:p w14:paraId="77B63738" w14:textId="77777777" w:rsidR="00204EB9" w:rsidRDefault="00F962BB">
            <w:pPr>
              <w:pStyle w:val="TableParagraph"/>
              <w:spacing w:before="10"/>
              <w:ind w:left="105" w:right="97"/>
              <w:jc w:val="both"/>
              <w:rPr>
                <w:sz w:val="20"/>
              </w:rPr>
            </w:pPr>
            <w:r>
              <w:rPr>
                <w:sz w:val="20"/>
              </w:rPr>
              <w:t xml:space="preserve">Keď chcete čerpadlo uskladniť (napríklad v zime), musíte peristaltickú hadicu chrániť. Odporúča sa dávkovať čistú vodu, aby sa zabránilo chemickému napadnutiu hadice pri skladovaní čerpadla. Otočte držiak valca v </w:t>
            </w:r>
            <w:r>
              <w:rPr>
                <w:spacing w:val="-2"/>
                <w:sz w:val="20"/>
              </w:rPr>
              <w:t>smere hodinových ručičiek</w:t>
            </w:r>
          </w:p>
          <w:p w14:paraId="24715CC7" w14:textId="77777777" w:rsidR="00204EB9" w:rsidRDefault="00F962BB">
            <w:pPr>
              <w:pStyle w:val="TableParagraph"/>
              <w:spacing w:line="228" w:lineRule="exact"/>
              <w:ind w:left="105" w:right="99"/>
              <w:jc w:val="both"/>
              <w:rPr>
                <w:sz w:val="20"/>
              </w:rPr>
            </w:pPr>
            <w:r>
              <w:rPr>
                <w:sz w:val="20"/>
              </w:rPr>
              <w:t>zmysel presunúť čerpadlo do polohy na obrázku v skutočnosti sa odporúča nenechávať stlačenú hadicu v blízkosti sacieho dielu.</w:t>
            </w:r>
          </w:p>
        </w:tc>
      </w:tr>
      <w:tr w:rsidR="00204EB9" w14:paraId="25BFAA99" w14:textId="77777777">
        <w:trPr>
          <w:trHeight w:val="6561"/>
        </w:trPr>
        <w:tc>
          <w:tcPr>
            <w:tcW w:w="11197" w:type="dxa"/>
            <w:gridSpan w:val="4"/>
            <w:tcBorders>
              <w:top w:val="nil"/>
            </w:tcBorders>
          </w:tcPr>
          <w:p w14:paraId="3BAF5F95" w14:textId="77777777" w:rsidR="00204EB9" w:rsidRDefault="00204EB9">
            <w:pPr>
              <w:pStyle w:val="TableParagraph"/>
              <w:spacing w:before="9"/>
              <w:rPr>
                <w:b/>
                <w:sz w:val="20"/>
              </w:rPr>
            </w:pPr>
          </w:p>
          <w:p w14:paraId="51F2B59D" w14:textId="77777777" w:rsidR="00204EB9" w:rsidRDefault="00F962BB">
            <w:pPr>
              <w:pStyle w:val="TableParagraph"/>
              <w:ind w:left="170"/>
              <w:rPr>
                <w:b/>
                <w:sz w:val="20"/>
              </w:rPr>
            </w:pPr>
            <w:r>
              <w:rPr>
                <w:b/>
                <w:noProof/>
                <w:sz w:val="20"/>
              </w:rPr>
              <mc:AlternateContent>
                <mc:Choice Requires="wpg">
                  <w:drawing>
                    <wp:anchor distT="0" distB="0" distL="0" distR="0" simplePos="0" relativeHeight="484648448" behindDoc="1" locked="0" layoutInCell="1" allowOverlap="1" wp14:anchorId="4F360858" wp14:editId="66EB001E">
                      <wp:simplePos x="0" y="0"/>
                      <wp:positionH relativeFrom="column">
                        <wp:posOffset>67056</wp:posOffset>
                      </wp:positionH>
                      <wp:positionV relativeFrom="paragraph">
                        <wp:posOffset>-5843</wp:posOffset>
                      </wp:positionV>
                      <wp:extent cx="323215" cy="158750"/>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58750"/>
                                <a:chOff x="0" y="0"/>
                                <a:chExt cx="323215" cy="158750"/>
                              </a:xfrm>
                            </wpg:grpSpPr>
                            <wps:wsp>
                              <wps:cNvPr id="537" name="Graphic 537"/>
                              <wps:cNvSpPr/>
                              <wps:spPr>
                                <a:xfrm>
                                  <a:off x="0" y="0"/>
                                  <a:ext cx="323215" cy="158750"/>
                                </a:xfrm>
                                <a:custGeom>
                                  <a:avLst/>
                                  <a:gdLst/>
                                  <a:ahLst/>
                                  <a:cxnLst/>
                                  <a:rect l="l" t="t" r="r" b="b"/>
                                  <a:pathLst>
                                    <a:path w="323215" h="158750">
                                      <a:moveTo>
                                        <a:pt x="323088" y="0"/>
                                      </a:moveTo>
                                      <a:lnTo>
                                        <a:pt x="316992" y="0"/>
                                      </a:lnTo>
                                      <a:lnTo>
                                        <a:pt x="316992" y="6096"/>
                                      </a:lnTo>
                                      <a:lnTo>
                                        <a:pt x="316992" y="152400"/>
                                      </a:lnTo>
                                      <a:lnTo>
                                        <a:pt x="6096" y="152400"/>
                                      </a:lnTo>
                                      <a:lnTo>
                                        <a:pt x="6096" y="6096"/>
                                      </a:lnTo>
                                      <a:lnTo>
                                        <a:pt x="316992" y="6096"/>
                                      </a:lnTo>
                                      <a:lnTo>
                                        <a:pt x="316992" y="0"/>
                                      </a:lnTo>
                                      <a:lnTo>
                                        <a:pt x="0" y="0"/>
                                      </a:lnTo>
                                      <a:lnTo>
                                        <a:pt x="0" y="6096"/>
                                      </a:lnTo>
                                      <a:lnTo>
                                        <a:pt x="0" y="152400"/>
                                      </a:lnTo>
                                      <a:lnTo>
                                        <a:pt x="0" y="158496"/>
                                      </a:lnTo>
                                      <a:lnTo>
                                        <a:pt x="316992" y="158496"/>
                                      </a:lnTo>
                                      <a:lnTo>
                                        <a:pt x="323088" y="158496"/>
                                      </a:lnTo>
                                      <a:lnTo>
                                        <a:pt x="323088" y="152400"/>
                                      </a:lnTo>
                                      <a:lnTo>
                                        <a:pt x="323088" y="6096"/>
                                      </a:lnTo>
                                      <a:lnTo>
                                        <a:pt x="3230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ABF795" id="Group 536" o:spid="_x0000_s1026" style="position:absolute;margin-left:5.3pt;margin-top:-.45pt;width:25.45pt;height:12.5pt;z-index:-18668032;mso-wrap-distance-left:0;mso-wrap-distance-right:0" coordsize="32321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">
                      <v:shape id="Graphic 537" o:spid="_x0000_s1027" style="position:absolute;width:323215;height:158750;visibility:visible;mso-wrap-style:square;v-text-anchor:top" coordsize="32321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" path="m323088,r-6096,l316992,6096r,146304l6096,152400r,-146304l316992,6096r,-6096l,,,6096,,152400r,6096l316992,158496r6096,l323088,152400r,-146304l323088,xe" fillcolor="black" stroked="f">
                        <v:path arrowok="t"/>
                      </v:shape>
                    </v:group>
                  </w:pict>
                </mc:Fallback>
              </mc:AlternateContent>
            </w:r>
            <w:r>
              <w:rPr>
                <w:b/>
                <w:spacing w:val="-5"/>
                <w:sz w:val="20"/>
              </w:rPr>
              <w:t>ES</w:t>
            </w:r>
          </w:p>
          <w:p w14:paraId="672E23BF" w14:textId="77777777" w:rsidR="00204EB9" w:rsidRDefault="00F962BB">
            <w:pPr>
              <w:pStyle w:val="TableParagraph"/>
              <w:spacing w:before="10"/>
              <w:ind w:left="105" w:right="128"/>
              <w:rPr>
                <w:sz w:val="20"/>
              </w:rPr>
            </w:pPr>
            <w:r>
              <w:rPr>
                <w:sz w:val="20"/>
              </w:rPr>
              <w:t>El tubo de la bomba es el elemento que hay que proteger en el momento del paro de funcionamiento de la instalación. Es preferible bombear agua clara para enjuagar el tubo y evitar el ataque químico al descanso. Con el fin de no dañar el tubo en la parte por la que aspira el producto, si es necesario girar el portarrodillo se debe hacer en el sentido horario para orientarla como indicada.</w:t>
            </w:r>
          </w:p>
          <w:p w14:paraId="701E3CD0" w14:textId="77777777" w:rsidR="00204EB9" w:rsidRDefault="00204EB9">
            <w:pPr>
              <w:pStyle w:val="TableParagraph"/>
              <w:spacing w:before="12"/>
              <w:rPr>
                <w:b/>
                <w:sz w:val="20"/>
              </w:rPr>
            </w:pPr>
          </w:p>
          <w:p w14:paraId="530FDD04" w14:textId="77777777" w:rsidR="00204EB9" w:rsidRDefault="00F962BB">
            <w:pPr>
              <w:pStyle w:val="TableParagraph"/>
              <w:ind w:left="170"/>
              <w:rPr>
                <w:b/>
                <w:sz w:val="20"/>
              </w:rPr>
            </w:pPr>
            <w:r>
              <w:rPr>
                <w:b/>
                <w:noProof/>
                <w:sz w:val="20"/>
              </w:rPr>
              <mc:AlternateContent>
                <mc:Choice Requires="wpg">
                  <w:drawing>
                    <wp:anchor distT="0" distB="0" distL="0" distR="0" simplePos="0" relativeHeight="484648960" behindDoc="1" locked="0" layoutInCell="1" allowOverlap="1" wp14:anchorId="60706B2B" wp14:editId="53CC3C84">
                      <wp:simplePos x="0" y="0"/>
                      <wp:positionH relativeFrom="column">
                        <wp:posOffset>67056</wp:posOffset>
                      </wp:positionH>
                      <wp:positionV relativeFrom="paragraph">
                        <wp:posOffset>-5843</wp:posOffset>
                      </wp:positionV>
                      <wp:extent cx="266700" cy="15875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0"/>
                                <a:chOff x="0" y="0"/>
                                <a:chExt cx="266700" cy="158750"/>
                              </a:xfrm>
                            </wpg:grpSpPr>
                            <wps:wsp>
                              <wps:cNvPr id="539" name="Graphic 539"/>
                              <wps:cNvSpPr/>
                              <wps:spPr>
                                <a:xfrm>
                                  <a:off x="0" y="0"/>
                                  <a:ext cx="266700" cy="158750"/>
                                </a:xfrm>
                                <a:custGeom>
                                  <a:avLst/>
                                  <a:gdLst/>
                                  <a:ahLst/>
                                  <a:cxnLst/>
                                  <a:rect l="l" t="t" r="r" b="b"/>
                                  <a:pathLst>
                                    <a:path w="266700" h="158750">
                                      <a:moveTo>
                                        <a:pt x="266700" y="0"/>
                                      </a:moveTo>
                                      <a:lnTo>
                                        <a:pt x="260604" y="0"/>
                                      </a:lnTo>
                                      <a:lnTo>
                                        <a:pt x="260604" y="6096"/>
                                      </a:lnTo>
                                      <a:lnTo>
                                        <a:pt x="260604" y="152400"/>
                                      </a:lnTo>
                                      <a:lnTo>
                                        <a:pt x="6096" y="152400"/>
                                      </a:lnTo>
                                      <a:lnTo>
                                        <a:pt x="6096" y="6096"/>
                                      </a:lnTo>
                                      <a:lnTo>
                                        <a:pt x="260604" y="6096"/>
                                      </a:lnTo>
                                      <a:lnTo>
                                        <a:pt x="260604" y="0"/>
                                      </a:lnTo>
                                      <a:lnTo>
                                        <a:pt x="0" y="0"/>
                                      </a:lnTo>
                                      <a:lnTo>
                                        <a:pt x="0" y="6096"/>
                                      </a:lnTo>
                                      <a:lnTo>
                                        <a:pt x="0" y="152400"/>
                                      </a:lnTo>
                                      <a:lnTo>
                                        <a:pt x="0" y="158496"/>
                                      </a:lnTo>
                                      <a:lnTo>
                                        <a:pt x="260604" y="158496"/>
                                      </a:lnTo>
                                      <a:lnTo>
                                        <a:pt x="266700" y="158496"/>
                                      </a:lnTo>
                                      <a:lnTo>
                                        <a:pt x="266700" y="152400"/>
                                      </a:lnTo>
                                      <a:lnTo>
                                        <a:pt x="266700" y="6096"/>
                                      </a:lnTo>
                                      <a:lnTo>
                                        <a:pt x="266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6D9A2E" id="Group 538" o:spid="_x0000_s1026" style="position:absolute;margin-left:5.3pt;margin-top:-.45pt;width:21pt;height:12.5pt;z-index:-18667520;mso-wrap-distance-left:0;mso-wrap-distance-right:0" coordsize="2667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">
                      <v:shape id="Graphic 539" o:spid="_x0000_s1027" style="position:absolute;width:266700;height:158750;visibility:visible;mso-wrap-style:square;v-text-anchor:top" coordsize="2667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" path="m266700,r-6096,l260604,6096r,146304l6096,152400r,-146304l260604,6096r,-6096l,,,6096,,152400r,6096l260604,158496r6096,l266700,152400r,-146304l266700,xe" fillcolor="black" stroked="f">
                        <v:path arrowok="t"/>
                      </v:shape>
                    </v:group>
                  </w:pict>
                </mc:Fallback>
              </mc:AlternateContent>
            </w:r>
            <w:r>
              <w:rPr>
                <w:b/>
                <w:spacing w:val="-5"/>
                <w:sz w:val="20"/>
              </w:rPr>
              <w:t>PO</w:t>
            </w:r>
          </w:p>
          <w:p w14:paraId="229EBA32" w14:textId="77777777" w:rsidR="00204EB9" w:rsidRDefault="00F962BB">
            <w:pPr>
              <w:pStyle w:val="TableParagraph"/>
              <w:spacing w:before="10"/>
              <w:ind w:left="105"/>
              <w:rPr>
                <w:sz w:val="20"/>
              </w:rPr>
            </w:pPr>
            <w:r>
              <w:rPr>
                <w:sz w:val="20"/>
              </w:rPr>
              <w:t>Pri umývaní zariadenia po použití použite dávku vody, aby sa rúrka vyčistila od vody, a nasaďte podložku do cylindra do polohy uvedenej na obrázku a otočte ju v závislosti od smeru otáčania. Pozrite si obrázok vpravo.</w:t>
            </w:r>
          </w:p>
          <w:p w14:paraId="3E59DE8A" w14:textId="77777777" w:rsidR="00204EB9" w:rsidRDefault="00204EB9">
            <w:pPr>
              <w:pStyle w:val="TableParagraph"/>
              <w:spacing w:before="8"/>
              <w:rPr>
                <w:b/>
                <w:sz w:val="20"/>
              </w:rPr>
            </w:pPr>
          </w:p>
          <w:p w14:paraId="18BB2DD3" w14:textId="77777777" w:rsidR="00204EB9" w:rsidRDefault="00F962BB">
            <w:pPr>
              <w:pStyle w:val="TableParagraph"/>
              <w:ind w:left="170"/>
              <w:rPr>
                <w:b/>
                <w:sz w:val="20"/>
              </w:rPr>
            </w:pPr>
            <w:r>
              <w:rPr>
                <w:b/>
                <w:noProof/>
                <w:sz w:val="20"/>
              </w:rPr>
              <mc:AlternateContent>
                <mc:Choice Requires="wpg">
                  <w:drawing>
                    <wp:anchor distT="0" distB="0" distL="0" distR="0" simplePos="0" relativeHeight="484649472" behindDoc="1" locked="0" layoutInCell="1" allowOverlap="1" wp14:anchorId="5D3A835F" wp14:editId="28CEB12C">
                      <wp:simplePos x="0" y="0"/>
                      <wp:positionH relativeFrom="column">
                        <wp:posOffset>67056</wp:posOffset>
                      </wp:positionH>
                      <wp:positionV relativeFrom="paragraph">
                        <wp:posOffset>-5843</wp:posOffset>
                      </wp:positionV>
                      <wp:extent cx="259079" cy="15875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158750"/>
                                <a:chOff x="0" y="0"/>
                                <a:chExt cx="259079" cy="158750"/>
                              </a:xfrm>
                            </wpg:grpSpPr>
                            <wps:wsp>
                              <wps:cNvPr id="541" name="Graphic 541"/>
                              <wps:cNvSpPr/>
                              <wps:spPr>
                                <a:xfrm>
                                  <a:off x="0" y="0"/>
                                  <a:ext cx="259079" cy="158750"/>
                                </a:xfrm>
                                <a:custGeom>
                                  <a:avLst/>
                                  <a:gdLst/>
                                  <a:ahLst/>
                                  <a:cxnLst/>
                                  <a:rect l="l" t="t" r="r" b="b"/>
                                  <a:pathLst>
                                    <a:path w="259079" h="158750">
                                      <a:moveTo>
                                        <a:pt x="259080" y="0"/>
                                      </a:moveTo>
                                      <a:lnTo>
                                        <a:pt x="252984" y="0"/>
                                      </a:lnTo>
                                      <a:lnTo>
                                        <a:pt x="252984" y="6096"/>
                                      </a:lnTo>
                                      <a:lnTo>
                                        <a:pt x="252984" y="152400"/>
                                      </a:lnTo>
                                      <a:lnTo>
                                        <a:pt x="6096" y="152400"/>
                                      </a:lnTo>
                                      <a:lnTo>
                                        <a:pt x="6096" y="6096"/>
                                      </a:lnTo>
                                      <a:lnTo>
                                        <a:pt x="252984" y="6096"/>
                                      </a:lnTo>
                                      <a:lnTo>
                                        <a:pt x="252984" y="0"/>
                                      </a:lnTo>
                                      <a:lnTo>
                                        <a:pt x="0" y="0"/>
                                      </a:lnTo>
                                      <a:lnTo>
                                        <a:pt x="0" y="6096"/>
                                      </a:lnTo>
                                      <a:lnTo>
                                        <a:pt x="0" y="152400"/>
                                      </a:lnTo>
                                      <a:lnTo>
                                        <a:pt x="0" y="158496"/>
                                      </a:lnTo>
                                      <a:lnTo>
                                        <a:pt x="252984" y="158496"/>
                                      </a:lnTo>
                                      <a:lnTo>
                                        <a:pt x="259080" y="158496"/>
                                      </a:lnTo>
                                      <a:lnTo>
                                        <a:pt x="259080" y="152400"/>
                                      </a:lnTo>
                                      <a:lnTo>
                                        <a:pt x="259080" y="6096"/>
                                      </a:lnTo>
                                      <a:lnTo>
                                        <a:pt x="2590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857A86" id="Group 540" o:spid="_x0000_s1026" style="position:absolute;margin-left:5.3pt;margin-top:-.45pt;width:20.4pt;height:12.5pt;z-index:-18667008;mso-wrap-distance-left:0;mso-wrap-distance-right:0" coordsize="259079,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">
                      <v:shape id="Graphic 541" o:spid="_x0000_s1027" style="position:absolute;width:259079;height:158750;visibility:visible;mso-wrap-style:square;v-text-anchor:top" coordsize="259079,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" path="m259080,r-6096,l252984,6096r,146304l6096,152400r,-146304l252984,6096r,-6096l,,,6096,,152400r,6096l252984,158496r6096,l259080,152400r,-146304l259080,xe" fillcolor="black" stroked="f">
                        <v:path arrowok="t"/>
                      </v:shape>
                    </v:group>
                  </w:pict>
                </mc:Fallback>
              </mc:AlternateContent>
            </w:r>
            <w:r>
              <w:rPr>
                <w:b/>
                <w:spacing w:val="-5"/>
                <w:sz w:val="20"/>
              </w:rPr>
              <w:t>Z</w:t>
            </w:r>
          </w:p>
          <w:p w14:paraId="5FD9BB63" w14:textId="77777777" w:rsidR="00204EB9" w:rsidRDefault="00F962BB">
            <w:pPr>
              <w:pStyle w:val="TableParagraph"/>
              <w:spacing w:before="10"/>
              <w:ind w:left="105"/>
              <w:rPr>
                <w:sz w:val="20"/>
              </w:rPr>
            </w:pPr>
            <w:r>
              <w:rPr>
                <w:sz w:val="20"/>
              </w:rPr>
              <w:t xml:space="preserve">Wenn Sie das Gerät nach der Lagerung lagern, spülen Sie den Schlauch mit sauberem Wasser ab und bringen Sie den Rollenhalter in die in der Abbildung dargestellte Position, indem Sie ihn im Uhrzeigersinn drehen. Siehe Abbildung auf der </w:t>
            </w:r>
            <w:r>
              <w:rPr>
                <w:spacing w:val="-2"/>
                <w:sz w:val="20"/>
              </w:rPr>
              <w:t>Seite</w:t>
            </w:r>
            <w:r>
              <w:rPr>
                <w:sz w:val="20"/>
              </w:rPr>
              <w:t>.</w:t>
            </w:r>
          </w:p>
          <w:p w14:paraId="3EF6A699" w14:textId="77777777" w:rsidR="00204EB9" w:rsidRDefault="00204EB9">
            <w:pPr>
              <w:pStyle w:val="TableParagraph"/>
              <w:spacing w:before="11"/>
              <w:rPr>
                <w:b/>
                <w:sz w:val="20"/>
              </w:rPr>
            </w:pPr>
          </w:p>
          <w:p w14:paraId="17620910" w14:textId="77777777" w:rsidR="00204EB9" w:rsidRDefault="00F962BB">
            <w:pPr>
              <w:pStyle w:val="TableParagraph"/>
              <w:spacing w:before="1"/>
              <w:ind w:left="170"/>
              <w:rPr>
                <w:b/>
                <w:sz w:val="20"/>
              </w:rPr>
            </w:pPr>
            <w:r>
              <w:rPr>
                <w:b/>
                <w:noProof/>
                <w:sz w:val="20"/>
              </w:rPr>
              <mc:AlternateContent>
                <mc:Choice Requires="wpg">
                  <w:drawing>
                    <wp:anchor distT="0" distB="0" distL="0" distR="0" simplePos="0" relativeHeight="484649984" behindDoc="1" locked="0" layoutInCell="1" allowOverlap="1" wp14:anchorId="1C6FC0C6" wp14:editId="064332F7">
                      <wp:simplePos x="0" y="0"/>
                      <wp:positionH relativeFrom="column">
                        <wp:posOffset>67056</wp:posOffset>
                      </wp:positionH>
                      <wp:positionV relativeFrom="paragraph">
                        <wp:posOffset>-5208</wp:posOffset>
                      </wp:positionV>
                      <wp:extent cx="251460" cy="158750"/>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543" name="Graphic 543"/>
                              <wps:cNvSpPr/>
                              <wps:spPr>
                                <a:xfrm>
                                  <a:off x="0" y="0"/>
                                  <a:ext cx="251460" cy="158750"/>
                                </a:xfrm>
                                <a:custGeom>
                                  <a:avLst/>
                                  <a:gdLst/>
                                  <a:ahLst/>
                                  <a:cxnLst/>
                                  <a:rect l="l" t="t" r="r" b="b"/>
                                  <a:pathLst>
                                    <a:path w="251460" h="158750">
                                      <a:moveTo>
                                        <a:pt x="251447"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47" y="158496"/>
                                      </a:lnTo>
                                      <a:lnTo>
                                        <a:pt x="251447" y="152400"/>
                                      </a:lnTo>
                                      <a:lnTo>
                                        <a:pt x="251447" y="6096"/>
                                      </a:lnTo>
                                      <a:lnTo>
                                        <a:pt x="2514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1E178D" id="Group 542" o:spid="_x0000_s1026" style="position:absolute;margin-left:5.3pt;margin-top:-.4pt;width:19.8pt;height:12.5pt;z-index:-18666496;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">
                      <v:shape id="Graphic 543"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" path="m251447,r-6083,l245364,6096r-13,146304l6096,152400r,-146304l245351,6096r,-6096l,,,6096,,152400r,6096l245351,158496r6096,l251447,152400r,-146304l251447,xe" fillcolor="black" stroked="f">
                        <v:path arrowok="t"/>
                      </v:shape>
                    </v:group>
                  </w:pict>
                </mc:Fallback>
              </mc:AlternateContent>
            </w:r>
            <w:r>
              <w:rPr>
                <w:b/>
                <w:spacing w:val="-5"/>
                <w:sz w:val="20"/>
              </w:rPr>
              <w:t>NL</w:t>
            </w:r>
          </w:p>
          <w:p w14:paraId="2702573F" w14:textId="77777777" w:rsidR="00204EB9" w:rsidRDefault="00F962BB">
            <w:pPr>
              <w:pStyle w:val="TableParagraph"/>
              <w:spacing w:before="10"/>
              <w:ind w:left="105"/>
              <w:rPr>
                <w:sz w:val="20"/>
              </w:rPr>
            </w:pPr>
            <w:r>
              <w:rPr>
                <w:sz w:val="20"/>
              </w:rPr>
              <w:t xml:space="preserve">Wanneer u het apparaat na gebruik opslaat, doseer dan schoon water om de slang te spoelen en plaats de haspelhouder in de positie die wordt weergegeven in de afbeelding door deze met de klok mee te draaien. Raadpleeg de afbeelding aan de </w:t>
            </w:r>
            <w:r>
              <w:rPr>
                <w:spacing w:val="-2"/>
                <w:sz w:val="20"/>
              </w:rPr>
              <w:t>zijkant.</w:t>
            </w:r>
          </w:p>
          <w:p w14:paraId="1FD9DAB7" w14:textId="77777777" w:rsidR="00204EB9" w:rsidRDefault="00204EB9">
            <w:pPr>
              <w:pStyle w:val="TableParagraph"/>
              <w:spacing w:before="8"/>
              <w:rPr>
                <w:b/>
                <w:sz w:val="20"/>
              </w:rPr>
            </w:pPr>
          </w:p>
          <w:p w14:paraId="03A85542" w14:textId="77777777" w:rsidR="00204EB9" w:rsidRDefault="00F962BB">
            <w:pPr>
              <w:pStyle w:val="TableParagraph"/>
              <w:spacing w:before="1"/>
              <w:ind w:left="170"/>
              <w:rPr>
                <w:b/>
                <w:sz w:val="20"/>
              </w:rPr>
            </w:pPr>
            <w:r>
              <w:rPr>
                <w:b/>
                <w:noProof/>
                <w:sz w:val="20"/>
              </w:rPr>
              <mc:AlternateContent>
                <mc:Choice Requires="wpg">
                  <w:drawing>
                    <wp:anchor distT="0" distB="0" distL="0" distR="0" simplePos="0" relativeHeight="484650496" behindDoc="1" locked="0" layoutInCell="1" allowOverlap="1" wp14:anchorId="5B06E8B3" wp14:editId="3319F2FF">
                      <wp:simplePos x="0" y="0"/>
                      <wp:positionH relativeFrom="column">
                        <wp:posOffset>67056</wp:posOffset>
                      </wp:positionH>
                      <wp:positionV relativeFrom="paragraph">
                        <wp:posOffset>-5208</wp:posOffset>
                      </wp:positionV>
                      <wp:extent cx="195580" cy="15875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545" name="Graphic 545"/>
                              <wps:cNvSpPr/>
                              <wps:spPr>
                                <a:xfrm>
                                  <a:off x="0" y="0"/>
                                  <a:ext cx="195580" cy="158750"/>
                                </a:xfrm>
                                <a:custGeom>
                                  <a:avLst/>
                                  <a:gdLst/>
                                  <a:ahLst/>
                                  <a:cxnLst/>
                                  <a:rect l="l" t="t" r="r" b="b"/>
                                  <a:pathLst>
                                    <a:path w="195580" h="158750">
                                      <a:moveTo>
                                        <a:pt x="195072"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72" y="158496"/>
                                      </a:lnTo>
                                      <a:lnTo>
                                        <a:pt x="195072" y="152400"/>
                                      </a:lnTo>
                                      <a:lnTo>
                                        <a:pt x="195072" y="6096"/>
                                      </a:lnTo>
                                      <a:lnTo>
                                        <a:pt x="1950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B88E1C" id="Group 544" o:spid="_x0000_s1026" style="position:absolute;margin-left:5.3pt;margin-top:-.4pt;width:15.4pt;height:12.5pt;z-index:-18665984;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">
                      <v:shape id="Graphic 545"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" path="m195072,r-6096,l188976,6096r,146304l6096,152400r,-146304l188976,6096r,-6096l,,,6096,,152400r,6096l188976,158496r6096,l195072,152400r,-146304l195072,xe" fillcolor="black" stroked="f">
                        <v:path arrowok="t"/>
                      </v:shape>
                    </v:group>
                  </w:pict>
                </mc:Fallback>
              </mc:AlternateContent>
            </w:r>
            <w:r>
              <w:rPr>
                <w:b/>
                <w:spacing w:val="-5"/>
                <w:sz w:val="20"/>
              </w:rPr>
              <w:t>IT</w:t>
            </w:r>
          </w:p>
          <w:p w14:paraId="6BDB6FFC" w14:textId="77777777" w:rsidR="00204EB9" w:rsidRDefault="00F962BB">
            <w:pPr>
              <w:pStyle w:val="TableParagraph"/>
              <w:spacing w:before="10"/>
              <w:ind w:left="105"/>
              <w:rPr>
                <w:sz w:val="20"/>
              </w:rPr>
            </w:pPr>
            <w:r>
              <w:rPr>
                <w:sz w:val="20"/>
              </w:rPr>
              <w:t>Al momento di stoccare il dispositivo dopo l'usso dosare acqua pulita per sciacquare il tubo e posizionare il portarullino nella posizione di figura girandolo in senso orario. Riferirsi alla figura a lato.</w:t>
            </w:r>
          </w:p>
          <w:p w14:paraId="5C63FA6D" w14:textId="77777777" w:rsidR="00204EB9" w:rsidRDefault="00204EB9">
            <w:pPr>
              <w:pStyle w:val="TableParagraph"/>
              <w:spacing w:before="10"/>
              <w:rPr>
                <w:b/>
                <w:sz w:val="20"/>
              </w:rPr>
            </w:pPr>
          </w:p>
          <w:p w14:paraId="028B0663" w14:textId="77777777" w:rsidR="00204EB9" w:rsidRDefault="00F962BB">
            <w:pPr>
              <w:pStyle w:val="TableParagraph"/>
              <w:ind w:left="170"/>
              <w:rPr>
                <w:b/>
                <w:sz w:val="20"/>
              </w:rPr>
            </w:pPr>
            <w:r>
              <w:rPr>
                <w:b/>
                <w:noProof/>
                <w:sz w:val="20"/>
              </w:rPr>
              <mc:AlternateContent>
                <mc:Choice Requires="wpg">
                  <w:drawing>
                    <wp:anchor distT="0" distB="0" distL="0" distR="0" simplePos="0" relativeHeight="484651008" behindDoc="1" locked="0" layoutInCell="1" allowOverlap="1" wp14:anchorId="058BDD8F" wp14:editId="61BF5DE9">
                      <wp:simplePos x="0" y="0"/>
                      <wp:positionH relativeFrom="column">
                        <wp:posOffset>67056</wp:posOffset>
                      </wp:positionH>
                      <wp:positionV relativeFrom="paragraph">
                        <wp:posOffset>-5843</wp:posOffset>
                      </wp:positionV>
                      <wp:extent cx="344805" cy="158750"/>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158750"/>
                                <a:chOff x="0" y="0"/>
                                <a:chExt cx="344805" cy="158750"/>
                              </a:xfrm>
                            </wpg:grpSpPr>
                            <wps:wsp>
                              <wps:cNvPr id="547" name="Graphic 547"/>
                              <wps:cNvSpPr/>
                              <wps:spPr>
                                <a:xfrm>
                                  <a:off x="0" y="0"/>
                                  <a:ext cx="344805" cy="158750"/>
                                </a:xfrm>
                                <a:custGeom>
                                  <a:avLst/>
                                  <a:gdLst/>
                                  <a:ahLst/>
                                  <a:cxnLst/>
                                  <a:rect l="l" t="t" r="r" b="b"/>
                                  <a:pathLst>
                                    <a:path w="344805" h="158750">
                                      <a:moveTo>
                                        <a:pt x="344424" y="0"/>
                                      </a:moveTo>
                                      <a:lnTo>
                                        <a:pt x="338328" y="0"/>
                                      </a:lnTo>
                                      <a:lnTo>
                                        <a:pt x="338328" y="6096"/>
                                      </a:lnTo>
                                      <a:lnTo>
                                        <a:pt x="338328" y="152400"/>
                                      </a:lnTo>
                                      <a:lnTo>
                                        <a:pt x="6096" y="152400"/>
                                      </a:lnTo>
                                      <a:lnTo>
                                        <a:pt x="6096" y="6096"/>
                                      </a:lnTo>
                                      <a:lnTo>
                                        <a:pt x="338328" y="6096"/>
                                      </a:lnTo>
                                      <a:lnTo>
                                        <a:pt x="338328" y="0"/>
                                      </a:lnTo>
                                      <a:lnTo>
                                        <a:pt x="0" y="0"/>
                                      </a:lnTo>
                                      <a:lnTo>
                                        <a:pt x="0" y="6096"/>
                                      </a:lnTo>
                                      <a:lnTo>
                                        <a:pt x="0" y="152400"/>
                                      </a:lnTo>
                                      <a:lnTo>
                                        <a:pt x="0" y="158496"/>
                                      </a:lnTo>
                                      <a:lnTo>
                                        <a:pt x="338328" y="158496"/>
                                      </a:lnTo>
                                      <a:lnTo>
                                        <a:pt x="344424" y="158496"/>
                                      </a:lnTo>
                                      <a:lnTo>
                                        <a:pt x="344424" y="152400"/>
                                      </a:lnTo>
                                      <a:lnTo>
                                        <a:pt x="344424" y="6096"/>
                                      </a:lnTo>
                                      <a:lnTo>
                                        <a:pt x="3444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5431C3" id="Group 546" o:spid="_x0000_s1026" style="position:absolute;margin-left:5.3pt;margin-top:-.45pt;width:27.15pt;height:12.5pt;z-index:-18665472;mso-wrap-distance-left:0;mso-wrap-distance-right:0" coordsize="34480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">
                      <v:shape id="Graphic 547" o:spid="_x0000_s1027" style="position:absolute;width:344805;height:158750;visibility:visible;mso-wrap-style:square;v-text-anchor:top" coordsize="3448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" path="m344424,r-6096,l338328,6096r,146304l6096,152400r,-146304l338328,6096r,-6096l,,,6096,,152400r,6096l338328,158496r6096,l344424,152400r,-146304l344424,xe" fillcolor="black" stroked="f">
                        <v:path arrowok="t"/>
                      </v:shape>
                    </v:group>
                  </w:pict>
                </mc:Fallback>
              </mc:AlternateContent>
            </w:r>
            <w:r>
              <w:rPr>
                <w:b/>
                <w:spacing w:val="-5"/>
                <w:sz w:val="20"/>
              </w:rPr>
              <w:t>PYC</w:t>
            </w:r>
          </w:p>
          <w:p w14:paraId="2A80AED3" w14:textId="77777777" w:rsidR="00204EB9" w:rsidRDefault="00F962BB">
            <w:pPr>
              <w:pStyle w:val="TableParagraph"/>
              <w:spacing w:line="230" w:lineRule="atLeast"/>
              <w:ind w:left="105"/>
              <w:rPr>
                <w:sz w:val="20"/>
              </w:rPr>
            </w:pPr>
            <w:r>
              <w:rPr>
                <w:sz w:val="20"/>
              </w:rPr>
              <w:t xml:space="preserve">V tomto momente odключения устройства после </w:t>
            </w:r>
            <w:r>
              <w:rPr>
                <w:spacing w:val="40"/>
                <w:sz w:val="20"/>
              </w:rPr>
              <w:t>использования</w:t>
            </w:r>
            <w:r>
              <w:rPr>
                <w:sz w:val="20"/>
              </w:rPr>
              <w:t xml:space="preserve">, необходимо </w:t>
            </w:r>
            <w:r>
              <w:rPr>
                <w:spacing w:val="40"/>
                <w:sz w:val="20"/>
              </w:rPr>
              <w:t xml:space="preserve">почистить </w:t>
            </w:r>
            <w:r>
              <w:rPr>
                <w:sz w:val="20"/>
              </w:rPr>
              <w:t xml:space="preserve">шланги с помощью </w:t>
            </w:r>
            <w:r>
              <w:rPr>
                <w:spacing w:val="40"/>
                <w:sz w:val="20"/>
              </w:rPr>
              <w:t xml:space="preserve">дозирования </w:t>
            </w:r>
            <w:r>
              <w:rPr>
                <w:sz w:val="20"/>
              </w:rPr>
              <w:t>чистой воды. Uстановить держатель ролика в позицию как показано рисунке крутить по часовой стрелке. См. Rys.</w:t>
            </w:r>
          </w:p>
        </w:tc>
      </w:tr>
    </w:tbl>
    <w:p w14:paraId="4500872C" w14:textId="77777777" w:rsidR="00204EB9" w:rsidRDefault="00204EB9">
      <w:pPr>
        <w:pStyle w:val="Zkladntext"/>
        <w:spacing w:before="9"/>
        <w:rPr>
          <w:b/>
          <w:sz w:val="12"/>
        </w:rPr>
      </w:pPr>
    </w:p>
    <w:p w14:paraId="404E89C9" w14:textId="77777777" w:rsidR="00204EB9" w:rsidRDefault="00204EB9">
      <w:pPr>
        <w:pStyle w:val="Zkladntext"/>
        <w:rPr>
          <w:b/>
          <w:sz w:val="12"/>
        </w:rPr>
        <w:sectPr w:rsidR="00204EB9">
          <w:type w:val="continuous"/>
          <w:pgSz w:w="11910" w:h="16840"/>
          <w:pgMar w:top="1160" w:right="141" w:bottom="280" w:left="141" w:header="0" w:footer="381" w:gutter="0"/>
          <w:cols w:space="708"/>
        </w:sectPr>
      </w:pPr>
    </w:p>
    <w:p w14:paraId="2008C5F4" w14:textId="77777777" w:rsidR="00204EB9" w:rsidRDefault="00F962BB">
      <w:pPr>
        <w:spacing w:before="93" w:line="261" w:lineRule="auto"/>
        <w:ind w:left="765" w:right="69" w:hanging="29"/>
        <w:rPr>
          <w:b/>
          <w:sz w:val="20"/>
        </w:rPr>
      </w:pPr>
      <w:r>
        <w:rPr>
          <w:b/>
          <w:noProof/>
          <w:sz w:val="20"/>
        </w:rPr>
        <mc:AlternateContent>
          <mc:Choice Requires="wpg">
            <w:drawing>
              <wp:anchor distT="0" distB="0" distL="0" distR="0" simplePos="0" relativeHeight="15866368" behindDoc="0" locked="0" layoutInCell="1" allowOverlap="1" wp14:anchorId="05829EDF" wp14:editId="7F1581B6">
                <wp:simplePos x="0" y="0"/>
                <wp:positionH relativeFrom="page">
                  <wp:posOffset>271272</wp:posOffset>
                </wp:positionH>
                <wp:positionV relativeFrom="paragraph">
                  <wp:posOffset>53220</wp:posOffset>
                </wp:positionV>
                <wp:extent cx="269875" cy="317500"/>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317500"/>
                          <a:chOff x="0" y="0"/>
                          <a:chExt cx="269875" cy="317500"/>
                        </a:xfrm>
                      </wpg:grpSpPr>
                      <wps:wsp>
                        <wps:cNvPr id="549" name="Graphic 549"/>
                        <wps:cNvSpPr/>
                        <wps:spPr>
                          <a:xfrm>
                            <a:off x="0" y="0"/>
                            <a:ext cx="269875" cy="317500"/>
                          </a:xfrm>
                          <a:custGeom>
                            <a:avLst/>
                            <a:gdLst/>
                            <a:ahLst/>
                            <a:cxnLst/>
                            <a:rect l="l" t="t" r="r" b="b"/>
                            <a:pathLst>
                              <a:path w="269875" h="317500">
                                <a:moveTo>
                                  <a:pt x="269748" y="158496"/>
                                </a:moveTo>
                                <a:lnTo>
                                  <a:pt x="263652" y="158496"/>
                                </a:lnTo>
                                <a:lnTo>
                                  <a:pt x="263652" y="164592"/>
                                </a:lnTo>
                                <a:lnTo>
                                  <a:pt x="263652" y="310896"/>
                                </a:lnTo>
                                <a:lnTo>
                                  <a:pt x="10668" y="310896"/>
                                </a:lnTo>
                                <a:lnTo>
                                  <a:pt x="10668" y="164592"/>
                                </a:lnTo>
                                <a:lnTo>
                                  <a:pt x="263652" y="164592"/>
                                </a:lnTo>
                                <a:lnTo>
                                  <a:pt x="263652" y="158496"/>
                                </a:lnTo>
                                <a:lnTo>
                                  <a:pt x="251460" y="158496"/>
                                </a:lnTo>
                                <a:lnTo>
                                  <a:pt x="251460" y="152400"/>
                                </a:lnTo>
                                <a:lnTo>
                                  <a:pt x="251460" y="6096"/>
                                </a:lnTo>
                                <a:lnTo>
                                  <a:pt x="251460" y="0"/>
                                </a:ln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4559" y="158496"/>
                                </a:lnTo>
                                <a:lnTo>
                                  <a:pt x="4559" y="164592"/>
                                </a:lnTo>
                                <a:lnTo>
                                  <a:pt x="4559" y="310896"/>
                                </a:lnTo>
                                <a:lnTo>
                                  <a:pt x="4559" y="316992"/>
                                </a:lnTo>
                                <a:lnTo>
                                  <a:pt x="263652" y="316992"/>
                                </a:lnTo>
                                <a:lnTo>
                                  <a:pt x="269735" y="316992"/>
                                </a:lnTo>
                                <a:lnTo>
                                  <a:pt x="269735" y="310896"/>
                                </a:lnTo>
                                <a:lnTo>
                                  <a:pt x="269735" y="164592"/>
                                </a:lnTo>
                                <a:lnTo>
                                  <a:pt x="269748" y="158496"/>
                                </a:lnTo>
                                <a:close/>
                              </a:path>
                            </a:pathLst>
                          </a:custGeom>
                          <a:solidFill>
                            <a:srgbClr val="000000"/>
                          </a:solidFill>
                        </wps:spPr>
                        <wps:bodyPr wrap="square" lIns="0" tIns="0" rIns="0" bIns="0" rtlCol="0">
                          <a:prstTxWarp prst="textNoShape">
                            <a:avLst/>
                          </a:prstTxWarp>
                          <a:noAutofit/>
                        </wps:bodyPr>
                      </wps:wsp>
                      <wps:wsp>
                        <wps:cNvPr id="550" name="Textbox 550"/>
                        <wps:cNvSpPr txBox="1"/>
                        <wps:spPr>
                          <a:xfrm>
                            <a:off x="8382" y="164591"/>
                            <a:ext cx="246379" cy="146685"/>
                          </a:xfrm>
                          <a:prstGeom prst="rect">
                            <a:avLst/>
                          </a:prstGeom>
                        </wps:spPr>
                        <wps:txbx>
                          <w:txbxContent>
                            <w:p w14:paraId="3BD3EEEA" w14:textId="77777777" w:rsidR="00204EB9" w:rsidRDefault="00F962BB">
                              <w:pPr>
                                <w:spacing w:line="230" w:lineRule="exact"/>
                                <w:ind w:left="58"/>
                                <w:rPr>
                                  <w:b/>
                                  <w:sz w:val="20"/>
                                </w:rPr>
                              </w:pPr>
                              <w:r>
                                <w:rPr>
                                  <w:b/>
                                  <w:spacing w:val="-5"/>
                                  <w:sz w:val="20"/>
                                </w:rPr>
                                <w:t>UK</w:t>
                              </w:r>
                            </w:p>
                          </w:txbxContent>
                        </wps:txbx>
                        <wps:bodyPr wrap="square" lIns="0" tIns="0" rIns="0" bIns="0" rtlCol="0">
                          <a:noAutofit/>
                        </wps:bodyPr>
                      </wps:wsp>
                      <wps:wsp>
                        <wps:cNvPr id="551" name="Textbox 551"/>
                        <wps:cNvSpPr txBox="1"/>
                        <wps:spPr>
                          <a:xfrm>
                            <a:off x="8382" y="6095"/>
                            <a:ext cx="246379" cy="146685"/>
                          </a:xfrm>
                          <a:prstGeom prst="rect">
                            <a:avLst/>
                          </a:prstGeom>
                        </wps:spPr>
                        <wps:txbx>
                          <w:txbxContent>
                            <w:p w14:paraId="1AA6B3EC" w14:textId="77777777" w:rsidR="00204EB9" w:rsidRDefault="00F962BB">
                              <w:pPr>
                                <w:spacing w:line="230" w:lineRule="exact"/>
                                <w:ind w:left="51"/>
                                <w:rPr>
                                  <w:b/>
                                  <w:sz w:val="20"/>
                                </w:rPr>
                              </w:pPr>
                              <w:r>
                                <w:rPr>
                                  <w:b/>
                                  <w:spacing w:val="-5"/>
                                  <w:sz w:val="20"/>
                                </w:rPr>
                                <w:t>FR</w:t>
                              </w:r>
                            </w:p>
                          </w:txbxContent>
                        </wps:txbx>
                        <wps:bodyPr wrap="square" lIns="0" tIns="0" rIns="0" bIns="0" rtlCol="0">
                          <a:noAutofit/>
                        </wps:bodyPr>
                      </wps:wsp>
                    </wpg:wgp>
                  </a:graphicData>
                </a:graphic>
              </wp:anchor>
            </w:drawing>
          </mc:Choice>
          <mc:Fallback>
            <w:pict>
              <v:group w14:anchorId="05829EDF" id="Group 548" o:spid="_x0000_s1127" style="position:absolute;left:0;text-align:left;margin-left:21.35pt;margin-top:4.2pt;width:21.25pt;height:25pt;z-index:15866368;mso-wrap-distance-left:0;mso-wrap-distance-right:0;mso-position-horizontal-relative:page;mso-position-vertical-relative:text" coordsize="269875,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">
                <v:shape id="Graphic 549" o:spid="_x0000_s1128" style="position:absolute;width:269875;height:317500;visibility:visible;mso-wrap-style:square;v-text-anchor:top" coordsize="26987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" path="m269748,158496r-6096,l263652,164592r,146304l10668,310896r,-146304l263652,164592r,-6096l251460,158496r,-6096l251460,6096r,-6096l245364,r,6096l245364,152400r-239268,l6096,6096r239268,l245364,,,,,6096,,152400r,6096l4559,158496r,6096l4559,310896r,6096l263652,316992r6083,l269735,310896r,-146304l269748,158496xe" fillcolor="black" stroked="f">
                  <v:path arrowok="t"/>
                </v:shape>
                <v:shape id="Textbox 550" o:spid="_x0000_s1129" type="#_x0000_t202" style="position:absolute;left:8382;top:164591;width:246379;height:14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3BD3EEEA" w14:textId="77777777" w:rsidR="00204EB9" w:rsidRDefault="00F962BB">
                        <w:pPr>
                          <w:spacing w:line="230" w:lineRule="exact"/>
                          <w:ind w:left="58"/>
                          <w:rPr>
                            <w:b/>
                            <w:sz w:val="20"/>
                          </w:rPr>
                        </w:pPr>
                        <w:r>
                          <w:rPr>
                            <w:b/>
                            <w:spacing w:val="-5"/>
                            <w:sz w:val="20"/>
                          </w:rPr>
                          <w:t>UK</w:t>
                        </w:r>
                      </w:p>
                    </w:txbxContent>
                  </v:textbox>
                </v:shape>
                <v:shape id="Textbox 551" o:spid="_x0000_s1130" type="#_x0000_t202" style="position:absolute;left:8382;top:6095;width:246379;height:14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1AA6B3EC" w14:textId="77777777" w:rsidR="00204EB9" w:rsidRDefault="00F962BB">
                        <w:pPr>
                          <w:spacing w:line="230" w:lineRule="exact"/>
                          <w:ind w:left="51"/>
                          <w:rPr>
                            <w:b/>
                            <w:sz w:val="20"/>
                          </w:rPr>
                        </w:pPr>
                        <w:r>
                          <w:rPr>
                            <w:b/>
                            <w:spacing w:val="-5"/>
                            <w:sz w:val="20"/>
                          </w:rPr>
                          <w:t>FR</w:t>
                        </w:r>
                      </w:p>
                    </w:txbxContent>
                  </v:textbox>
                </v:shape>
                <w10:wrap anchorx="page"/>
              </v:group>
            </w:pict>
          </mc:Fallback>
        </mc:AlternateContent>
      </w:r>
      <w:r>
        <w:rPr>
          <w:b/>
          <w:sz w:val="20"/>
        </w:rPr>
        <w:t>REMPLACEMENT DES PIÈCES D'USURE VÝMENA OPOTREBOVANÝCH DIELOV</w:t>
      </w:r>
    </w:p>
    <w:p w14:paraId="0B9EE4A1" w14:textId="77777777" w:rsidR="00204EB9" w:rsidRDefault="00F962BB">
      <w:pPr>
        <w:spacing w:before="228" w:line="261" w:lineRule="auto"/>
        <w:ind w:left="763" w:firstLine="29"/>
        <w:rPr>
          <w:b/>
          <w:sz w:val="20"/>
        </w:rPr>
      </w:pPr>
      <w:r>
        <w:rPr>
          <w:b/>
          <w:noProof/>
          <w:sz w:val="20"/>
        </w:rPr>
        <mc:AlternateContent>
          <mc:Choice Requires="wpg">
            <w:drawing>
              <wp:anchor distT="0" distB="0" distL="0" distR="0" simplePos="0" relativeHeight="15867392" behindDoc="0" locked="0" layoutInCell="1" allowOverlap="1" wp14:anchorId="771E25DD" wp14:editId="5A9F8E23">
                <wp:simplePos x="0" y="0"/>
                <wp:positionH relativeFrom="page">
                  <wp:posOffset>271272</wp:posOffset>
                </wp:positionH>
                <wp:positionV relativeFrom="paragraph">
                  <wp:posOffset>139099</wp:posOffset>
                </wp:positionV>
                <wp:extent cx="287020" cy="317500"/>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317500"/>
                          <a:chOff x="0" y="0"/>
                          <a:chExt cx="287020" cy="317500"/>
                        </a:xfrm>
                      </wpg:grpSpPr>
                      <wps:wsp>
                        <wps:cNvPr id="553" name="Graphic 553"/>
                        <wps:cNvSpPr/>
                        <wps:spPr>
                          <a:xfrm>
                            <a:off x="0" y="0"/>
                            <a:ext cx="287020" cy="317500"/>
                          </a:xfrm>
                          <a:custGeom>
                            <a:avLst/>
                            <a:gdLst/>
                            <a:ahLst/>
                            <a:cxnLst/>
                            <a:rect l="l" t="t" r="r" b="b"/>
                            <a:pathLst>
                              <a:path w="287020" h="317500">
                                <a:moveTo>
                                  <a:pt x="286512" y="0"/>
                                </a:moveTo>
                                <a:lnTo>
                                  <a:pt x="280403" y="0"/>
                                </a:lnTo>
                                <a:lnTo>
                                  <a:pt x="280403" y="6096"/>
                                </a:lnTo>
                                <a:lnTo>
                                  <a:pt x="280403" y="152400"/>
                                </a:lnTo>
                                <a:lnTo>
                                  <a:pt x="259080" y="152400"/>
                                </a:lnTo>
                                <a:lnTo>
                                  <a:pt x="259080" y="164592"/>
                                </a:lnTo>
                                <a:lnTo>
                                  <a:pt x="259080" y="310896"/>
                                </a:lnTo>
                                <a:lnTo>
                                  <a:pt x="6096" y="310896"/>
                                </a:lnTo>
                                <a:lnTo>
                                  <a:pt x="6096" y="164592"/>
                                </a:lnTo>
                                <a:lnTo>
                                  <a:pt x="259080" y="164592"/>
                                </a:lnTo>
                                <a:lnTo>
                                  <a:pt x="259080" y="152400"/>
                                </a:lnTo>
                                <a:lnTo>
                                  <a:pt x="6096" y="152400"/>
                                </a:lnTo>
                                <a:lnTo>
                                  <a:pt x="6096" y="6096"/>
                                </a:lnTo>
                                <a:lnTo>
                                  <a:pt x="280403" y="6096"/>
                                </a:lnTo>
                                <a:lnTo>
                                  <a:pt x="280403" y="0"/>
                                </a:lnTo>
                                <a:lnTo>
                                  <a:pt x="0" y="0"/>
                                </a:lnTo>
                                <a:lnTo>
                                  <a:pt x="0" y="6096"/>
                                </a:lnTo>
                                <a:lnTo>
                                  <a:pt x="0" y="152400"/>
                                </a:lnTo>
                                <a:lnTo>
                                  <a:pt x="0" y="158496"/>
                                </a:lnTo>
                                <a:lnTo>
                                  <a:pt x="0" y="164592"/>
                                </a:lnTo>
                                <a:lnTo>
                                  <a:pt x="0" y="310896"/>
                                </a:lnTo>
                                <a:lnTo>
                                  <a:pt x="0" y="316992"/>
                                </a:lnTo>
                                <a:lnTo>
                                  <a:pt x="259080" y="316992"/>
                                </a:lnTo>
                                <a:lnTo>
                                  <a:pt x="265176" y="316992"/>
                                </a:lnTo>
                                <a:lnTo>
                                  <a:pt x="265176" y="310896"/>
                                </a:lnTo>
                                <a:lnTo>
                                  <a:pt x="265176" y="164592"/>
                                </a:lnTo>
                                <a:lnTo>
                                  <a:pt x="265176" y="158496"/>
                                </a:lnTo>
                                <a:lnTo>
                                  <a:pt x="280403" y="158496"/>
                                </a:lnTo>
                                <a:lnTo>
                                  <a:pt x="286512" y="158496"/>
                                </a:lnTo>
                                <a:lnTo>
                                  <a:pt x="286512" y="152400"/>
                                </a:lnTo>
                                <a:lnTo>
                                  <a:pt x="286512" y="6096"/>
                                </a:lnTo>
                                <a:lnTo>
                                  <a:pt x="286512" y="0"/>
                                </a:lnTo>
                                <a:close/>
                              </a:path>
                            </a:pathLst>
                          </a:custGeom>
                          <a:solidFill>
                            <a:srgbClr val="000000"/>
                          </a:solidFill>
                        </wps:spPr>
                        <wps:bodyPr wrap="square" lIns="0" tIns="0" rIns="0" bIns="0" rtlCol="0">
                          <a:prstTxWarp prst="textNoShape">
                            <a:avLst/>
                          </a:prstTxWarp>
                          <a:noAutofit/>
                        </wps:bodyPr>
                      </wps:wsp>
                      <wps:wsp>
                        <wps:cNvPr id="554" name="Textbox 554"/>
                        <wps:cNvSpPr txBox="1"/>
                        <wps:spPr>
                          <a:xfrm>
                            <a:off x="6096" y="164592"/>
                            <a:ext cx="264160" cy="146685"/>
                          </a:xfrm>
                          <a:prstGeom prst="rect">
                            <a:avLst/>
                          </a:prstGeom>
                        </wps:spPr>
                        <wps:txbx>
                          <w:txbxContent>
                            <w:p w14:paraId="292EEBE5" w14:textId="77777777" w:rsidR="00204EB9" w:rsidRDefault="00F962BB">
                              <w:pPr>
                                <w:spacing w:line="230" w:lineRule="exact"/>
                                <w:ind w:left="55"/>
                                <w:rPr>
                                  <w:b/>
                                  <w:sz w:val="20"/>
                                </w:rPr>
                              </w:pPr>
                              <w:r>
                                <w:rPr>
                                  <w:b/>
                                  <w:spacing w:val="-5"/>
                                  <w:sz w:val="20"/>
                                </w:rPr>
                                <w:t>PO</w:t>
                              </w:r>
                            </w:p>
                          </w:txbxContent>
                        </wps:txbx>
                        <wps:bodyPr wrap="square" lIns="0" tIns="0" rIns="0" bIns="0" rtlCol="0">
                          <a:noAutofit/>
                        </wps:bodyPr>
                      </wps:wsp>
                      <wps:wsp>
                        <wps:cNvPr id="555" name="Textbox 555"/>
                        <wps:cNvSpPr txBox="1"/>
                        <wps:spPr>
                          <a:xfrm>
                            <a:off x="6096" y="6096"/>
                            <a:ext cx="264160" cy="146685"/>
                          </a:xfrm>
                          <a:prstGeom prst="rect">
                            <a:avLst/>
                          </a:prstGeom>
                        </wps:spPr>
                        <wps:txbx>
                          <w:txbxContent>
                            <w:p w14:paraId="48BD3407" w14:textId="77777777" w:rsidR="00204EB9" w:rsidRDefault="00F962BB">
                              <w:pPr>
                                <w:spacing w:line="230" w:lineRule="exact"/>
                                <w:ind w:left="55"/>
                                <w:rPr>
                                  <w:b/>
                                  <w:sz w:val="20"/>
                                </w:rPr>
                              </w:pPr>
                              <w:r>
                                <w:rPr>
                                  <w:b/>
                                  <w:spacing w:val="-5"/>
                                  <w:sz w:val="20"/>
                                </w:rPr>
                                <w:t>ES</w:t>
                              </w:r>
                            </w:p>
                          </w:txbxContent>
                        </wps:txbx>
                        <wps:bodyPr wrap="square" lIns="0" tIns="0" rIns="0" bIns="0" rtlCol="0">
                          <a:noAutofit/>
                        </wps:bodyPr>
                      </wps:wsp>
                    </wpg:wgp>
                  </a:graphicData>
                </a:graphic>
              </wp:anchor>
            </w:drawing>
          </mc:Choice>
          <mc:Fallback>
            <w:pict>
              <v:group w14:anchorId="771E25DD" id="Group 552" o:spid="_x0000_s1131" style="position:absolute;left:0;text-align:left;margin-left:21.35pt;margin-top:10.95pt;width:22.6pt;height:25pt;z-index:15867392;mso-wrap-distance-left:0;mso-wrap-distance-right:0;mso-position-horizontal-relative:page;mso-position-vertical-relative:text" coordsize="28702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">
                <v:shape id="Graphic 553" o:spid="_x0000_s1132" style="position:absolute;width:287020;height:317500;visibility:visible;mso-wrap-style:square;v-text-anchor:top" coordsize="28702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" path="m286512,r-6109,l280403,6096r,146304l259080,152400r,12192l259080,310896r-252984,l6096,164592r252984,l259080,152400r-252984,l6096,6096r274307,l280403,,,,,6096,,152400r,6096l,164592,,310896r,6096l259080,316992r6096,l265176,310896r,-146304l265176,158496r15227,l286512,158496r,-6096l286512,6096r,-6096xe" fillcolor="black" stroked="f">
                  <v:path arrowok="t"/>
                </v:shape>
                <v:shape id="Textbox 554" o:spid="_x0000_s1133" type="#_x0000_t202" style="position:absolute;left:6096;top:164592;width:264160;height:14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292EEBE5" w14:textId="77777777" w:rsidR="00204EB9" w:rsidRDefault="00F962BB">
                        <w:pPr>
                          <w:spacing w:line="230" w:lineRule="exact"/>
                          <w:ind w:left="55"/>
                          <w:rPr>
                            <w:b/>
                            <w:sz w:val="20"/>
                          </w:rPr>
                        </w:pPr>
                        <w:r>
                          <w:rPr>
                            <w:b/>
                            <w:spacing w:val="-5"/>
                            <w:sz w:val="20"/>
                          </w:rPr>
                          <w:t>PO</w:t>
                        </w:r>
                      </w:p>
                    </w:txbxContent>
                  </v:textbox>
                </v:shape>
                <v:shape id="Textbox 555" o:spid="_x0000_s1134" type="#_x0000_t202" style="position:absolute;left:6096;top:6096;width:264160;height:14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48BD3407" w14:textId="77777777" w:rsidR="00204EB9" w:rsidRDefault="00F962BB">
                        <w:pPr>
                          <w:spacing w:line="230" w:lineRule="exact"/>
                          <w:ind w:left="55"/>
                          <w:rPr>
                            <w:b/>
                            <w:sz w:val="20"/>
                          </w:rPr>
                        </w:pPr>
                        <w:r>
                          <w:rPr>
                            <w:b/>
                            <w:spacing w:val="-5"/>
                            <w:sz w:val="20"/>
                          </w:rPr>
                          <w:t>ES</w:t>
                        </w:r>
                      </w:p>
                    </w:txbxContent>
                  </v:textbox>
                </v:shape>
                <w10:wrap anchorx="page"/>
              </v:group>
            </w:pict>
          </mc:Fallback>
        </mc:AlternateContent>
      </w:r>
      <w:r>
        <w:rPr>
          <w:b/>
          <w:sz w:val="20"/>
        </w:rPr>
        <w:t>SUSTITUCIONES DE LAS PARTES DE USO NORMAL ARMAZENAMENTO DA BOMBA</w:t>
      </w:r>
    </w:p>
    <w:p w14:paraId="69B5B6CC" w14:textId="77777777" w:rsidR="00204EB9" w:rsidRDefault="00F962BB">
      <w:pPr>
        <w:spacing w:before="93" w:line="254" w:lineRule="auto"/>
        <w:ind w:left="540" w:right="511" w:firstLine="5"/>
        <w:rPr>
          <w:b/>
          <w:sz w:val="20"/>
        </w:rPr>
      </w:pPr>
      <w:r>
        <w:br w:type="column"/>
      </w:r>
      <w:r>
        <w:rPr>
          <w:b/>
          <w:sz w:val="20"/>
        </w:rPr>
        <w:t>ERSATZTEILE NORMALER TRAGEN VERVANGING VAN ONDERDELEN VAN NORMALE SLIJTAGE</w:t>
      </w:r>
    </w:p>
    <w:p w14:paraId="7B32A6CB" w14:textId="77777777" w:rsidR="00204EB9" w:rsidRDefault="00F962BB">
      <w:pPr>
        <w:spacing w:line="228" w:lineRule="exact"/>
        <w:ind w:left="558"/>
        <w:rPr>
          <w:b/>
          <w:sz w:val="20"/>
        </w:rPr>
      </w:pPr>
      <w:r>
        <w:rPr>
          <w:b/>
          <w:noProof/>
          <w:sz w:val="20"/>
        </w:rPr>
        <mc:AlternateContent>
          <mc:Choice Requires="wpg">
            <w:drawing>
              <wp:anchor distT="0" distB="0" distL="0" distR="0" simplePos="0" relativeHeight="15866880" behindDoc="0" locked="0" layoutInCell="1" allowOverlap="1" wp14:anchorId="361CC27C" wp14:editId="085DECDC">
                <wp:simplePos x="0" y="0"/>
                <wp:positionH relativeFrom="page">
                  <wp:posOffset>3867911</wp:posOffset>
                </wp:positionH>
                <wp:positionV relativeFrom="paragraph">
                  <wp:posOffset>-470233</wp:posOffset>
                </wp:positionV>
                <wp:extent cx="257810" cy="31750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317500"/>
                          <a:chOff x="0" y="0"/>
                          <a:chExt cx="257810" cy="317500"/>
                        </a:xfrm>
                      </wpg:grpSpPr>
                      <wps:wsp>
                        <wps:cNvPr id="557" name="Graphic 557"/>
                        <wps:cNvSpPr/>
                        <wps:spPr>
                          <a:xfrm>
                            <a:off x="-12" y="0"/>
                            <a:ext cx="257810" cy="317500"/>
                          </a:xfrm>
                          <a:custGeom>
                            <a:avLst/>
                            <a:gdLst/>
                            <a:ahLst/>
                            <a:cxnLst/>
                            <a:rect l="l" t="t" r="r" b="b"/>
                            <a:pathLst>
                              <a:path w="257810" h="317500">
                                <a:moveTo>
                                  <a:pt x="257568" y="0"/>
                                </a:moveTo>
                                <a:lnTo>
                                  <a:pt x="251472" y="0"/>
                                </a:lnTo>
                                <a:lnTo>
                                  <a:pt x="251472" y="6096"/>
                                </a:lnTo>
                                <a:lnTo>
                                  <a:pt x="251472" y="152400"/>
                                </a:lnTo>
                                <a:lnTo>
                                  <a:pt x="249948" y="152400"/>
                                </a:lnTo>
                                <a:lnTo>
                                  <a:pt x="249948" y="164592"/>
                                </a:lnTo>
                                <a:lnTo>
                                  <a:pt x="249948" y="310896"/>
                                </a:lnTo>
                                <a:lnTo>
                                  <a:pt x="10680" y="310896"/>
                                </a:lnTo>
                                <a:lnTo>
                                  <a:pt x="10680" y="164592"/>
                                </a:lnTo>
                                <a:lnTo>
                                  <a:pt x="249948" y="164592"/>
                                </a:lnTo>
                                <a:lnTo>
                                  <a:pt x="249948" y="152400"/>
                                </a:lnTo>
                                <a:lnTo>
                                  <a:pt x="6108" y="152400"/>
                                </a:lnTo>
                                <a:lnTo>
                                  <a:pt x="6108" y="6096"/>
                                </a:lnTo>
                                <a:lnTo>
                                  <a:pt x="251472" y="6096"/>
                                </a:lnTo>
                                <a:lnTo>
                                  <a:pt x="251472" y="0"/>
                                </a:lnTo>
                                <a:lnTo>
                                  <a:pt x="0" y="0"/>
                                </a:lnTo>
                                <a:lnTo>
                                  <a:pt x="0" y="6096"/>
                                </a:lnTo>
                                <a:lnTo>
                                  <a:pt x="0" y="152400"/>
                                </a:lnTo>
                                <a:lnTo>
                                  <a:pt x="0" y="158496"/>
                                </a:lnTo>
                                <a:lnTo>
                                  <a:pt x="4572" y="158496"/>
                                </a:lnTo>
                                <a:lnTo>
                                  <a:pt x="4572" y="164592"/>
                                </a:lnTo>
                                <a:lnTo>
                                  <a:pt x="4584" y="310896"/>
                                </a:lnTo>
                                <a:lnTo>
                                  <a:pt x="4572" y="316992"/>
                                </a:lnTo>
                                <a:lnTo>
                                  <a:pt x="249948" y="316992"/>
                                </a:lnTo>
                                <a:lnTo>
                                  <a:pt x="256032" y="316992"/>
                                </a:lnTo>
                                <a:lnTo>
                                  <a:pt x="256032" y="310896"/>
                                </a:lnTo>
                                <a:lnTo>
                                  <a:pt x="256032" y="164592"/>
                                </a:lnTo>
                                <a:lnTo>
                                  <a:pt x="256044" y="158496"/>
                                </a:lnTo>
                                <a:lnTo>
                                  <a:pt x="257556" y="158496"/>
                                </a:lnTo>
                                <a:lnTo>
                                  <a:pt x="257556" y="152400"/>
                                </a:lnTo>
                                <a:lnTo>
                                  <a:pt x="257556" y="6096"/>
                                </a:lnTo>
                                <a:lnTo>
                                  <a:pt x="257568" y="0"/>
                                </a:lnTo>
                                <a:close/>
                              </a:path>
                            </a:pathLst>
                          </a:custGeom>
                          <a:solidFill>
                            <a:srgbClr val="000000"/>
                          </a:solidFill>
                        </wps:spPr>
                        <wps:bodyPr wrap="square" lIns="0" tIns="0" rIns="0" bIns="0" rtlCol="0">
                          <a:prstTxWarp prst="textNoShape">
                            <a:avLst/>
                          </a:prstTxWarp>
                          <a:noAutofit/>
                        </wps:bodyPr>
                      </wps:wsp>
                      <wps:wsp>
                        <wps:cNvPr id="558" name="Textbox 558"/>
                        <wps:cNvSpPr txBox="1"/>
                        <wps:spPr>
                          <a:xfrm>
                            <a:off x="8382" y="164591"/>
                            <a:ext cx="242570" cy="146685"/>
                          </a:xfrm>
                          <a:prstGeom prst="rect">
                            <a:avLst/>
                          </a:prstGeom>
                        </wps:spPr>
                        <wps:txbx>
                          <w:txbxContent>
                            <w:p w14:paraId="182998AC" w14:textId="77777777" w:rsidR="00204EB9" w:rsidRDefault="00F962BB">
                              <w:pPr>
                                <w:spacing w:line="230" w:lineRule="exact"/>
                                <w:ind w:left="58"/>
                                <w:rPr>
                                  <w:b/>
                                  <w:sz w:val="20"/>
                                </w:rPr>
                              </w:pPr>
                              <w:r>
                                <w:rPr>
                                  <w:b/>
                                  <w:spacing w:val="-5"/>
                                  <w:sz w:val="20"/>
                                </w:rPr>
                                <w:t>NL</w:t>
                              </w:r>
                            </w:p>
                          </w:txbxContent>
                        </wps:txbx>
                        <wps:bodyPr wrap="square" lIns="0" tIns="0" rIns="0" bIns="0" rtlCol="0">
                          <a:noAutofit/>
                        </wps:bodyPr>
                      </wps:wsp>
                      <wps:wsp>
                        <wps:cNvPr id="559" name="Textbox 559"/>
                        <wps:cNvSpPr txBox="1"/>
                        <wps:spPr>
                          <a:xfrm>
                            <a:off x="8382" y="6095"/>
                            <a:ext cx="242570" cy="146685"/>
                          </a:xfrm>
                          <a:prstGeom prst="rect">
                            <a:avLst/>
                          </a:prstGeom>
                        </wps:spPr>
                        <wps:txbx>
                          <w:txbxContent>
                            <w:p w14:paraId="450A7024" w14:textId="77777777" w:rsidR="00204EB9" w:rsidRDefault="00F962BB">
                              <w:pPr>
                                <w:spacing w:line="230" w:lineRule="exact"/>
                                <w:ind w:left="51"/>
                                <w:rPr>
                                  <w:b/>
                                  <w:sz w:val="20"/>
                                </w:rPr>
                              </w:pPr>
                              <w:r>
                                <w:rPr>
                                  <w:b/>
                                  <w:spacing w:val="-5"/>
                                  <w:sz w:val="20"/>
                                </w:rPr>
                                <w:t>Z</w:t>
                              </w:r>
                            </w:p>
                          </w:txbxContent>
                        </wps:txbx>
                        <wps:bodyPr wrap="square" lIns="0" tIns="0" rIns="0" bIns="0" rtlCol="0">
                          <a:noAutofit/>
                        </wps:bodyPr>
                      </wps:wsp>
                    </wpg:wgp>
                  </a:graphicData>
                </a:graphic>
              </wp:anchor>
            </w:drawing>
          </mc:Choice>
          <mc:Fallback>
            <w:pict>
              <v:group w14:anchorId="361CC27C" id="Group 556" o:spid="_x0000_s1135" style="position:absolute;left:0;text-align:left;margin-left:304.55pt;margin-top:-37.05pt;width:20.3pt;height:25pt;z-index:15866880;mso-wrap-distance-left:0;mso-wrap-distance-right:0;mso-position-horizontal-relative:page;mso-position-vertical-relative:text" coordsize="25781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">
                <v:shape id="Graphic 557" o:spid="_x0000_s1136" style="position:absolute;left:-12;width:257810;height:317500;visibility:visible;mso-wrap-style:square;v-text-anchor:top" coordsize="2578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" path="m257568,r-6096,l251472,6096r,146304l249948,152400r,12192l249948,310896r-239268,l10680,164592r239268,l249948,152400r-243840,l6108,6096r245364,l251472,,,,,6096,,152400r,6096l4572,158496r,6096l4584,310896r-12,6096l249948,316992r6084,l256032,310896r,-146304l256044,158496r1512,l257556,152400r,-146304l257568,xe" fillcolor="black" stroked="f">
                  <v:path arrowok="t"/>
                </v:shape>
                <v:shape id="Textbox 558" o:spid="_x0000_s1137" type="#_x0000_t202" style="position:absolute;left:8382;top:164591;width:242570;height:14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182998AC" w14:textId="77777777" w:rsidR="00204EB9" w:rsidRDefault="00F962BB">
                        <w:pPr>
                          <w:spacing w:line="230" w:lineRule="exact"/>
                          <w:ind w:left="58"/>
                          <w:rPr>
                            <w:b/>
                            <w:sz w:val="20"/>
                          </w:rPr>
                        </w:pPr>
                        <w:r>
                          <w:rPr>
                            <w:b/>
                            <w:spacing w:val="-5"/>
                            <w:sz w:val="20"/>
                          </w:rPr>
                          <w:t>NL</w:t>
                        </w:r>
                      </w:p>
                    </w:txbxContent>
                  </v:textbox>
                </v:shape>
                <v:shape id="Textbox 559" o:spid="_x0000_s1138" type="#_x0000_t202" style="position:absolute;left:8382;top:6095;width:242570;height:14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450A7024" w14:textId="77777777" w:rsidR="00204EB9" w:rsidRDefault="00F962BB">
                        <w:pPr>
                          <w:spacing w:line="230" w:lineRule="exact"/>
                          <w:ind w:left="51"/>
                          <w:rPr>
                            <w:b/>
                            <w:sz w:val="20"/>
                          </w:rPr>
                        </w:pPr>
                        <w:r>
                          <w:rPr>
                            <w:b/>
                            <w:spacing w:val="-5"/>
                            <w:sz w:val="20"/>
                          </w:rPr>
                          <w:t>Z</w:t>
                        </w:r>
                      </w:p>
                    </w:txbxContent>
                  </v:textbox>
                </v:shape>
                <w10:wrap anchorx="page"/>
              </v:group>
            </w:pict>
          </mc:Fallback>
        </mc:AlternateContent>
      </w:r>
      <w:r>
        <w:rPr>
          <w:b/>
          <w:noProof/>
          <w:sz w:val="20"/>
        </w:rPr>
        <mc:AlternateContent>
          <mc:Choice Requires="wps">
            <w:drawing>
              <wp:anchor distT="0" distB="0" distL="0" distR="0" simplePos="0" relativeHeight="484653056" behindDoc="1" locked="0" layoutInCell="1" allowOverlap="1" wp14:anchorId="16547749" wp14:editId="4170EA4F">
                <wp:simplePos x="0" y="0"/>
                <wp:positionH relativeFrom="page">
                  <wp:posOffset>3867899</wp:posOffset>
                </wp:positionH>
                <wp:positionV relativeFrom="paragraph">
                  <wp:posOffset>-6937</wp:posOffset>
                </wp:positionV>
                <wp:extent cx="343535" cy="31750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17500"/>
                        </a:xfrm>
                        <a:custGeom>
                          <a:avLst/>
                          <a:gdLst/>
                          <a:ahLst/>
                          <a:cxnLst/>
                          <a:rect l="l" t="t" r="r" b="b"/>
                          <a:pathLst>
                            <a:path w="343535" h="317500">
                              <a:moveTo>
                                <a:pt x="342912" y="158496"/>
                              </a:moveTo>
                              <a:lnTo>
                                <a:pt x="336816" y="158496"/>
                              </a:lnTo>
                              <a:lnTo>
                                <a:pt x="336816" y="164592"/>
                              </a:lnTo>
                              <a:lnTo>
                                <a:pt x="336816" y="310896"/>
                              </a:lnTo>
                              <a:lnTo>
                                <a:pt x="6108" y="310896"/>
                              </a:lnTo>
                              <a:lnTo>
                                <a:pt x="6108" y="164592"/>
                              </a:lnTo>
                              <a:lnTo>
                                <a:pt x="336816" y="164592"/>
                              </a:lnTo>
                              <a:lnTo>
                                <a:pt x="336816" y="158496"/>
                              </a:lnTo>
                              <a:lnTo>
                                <a:pt x="231648" y="158496"/>
                              </a:lnTo>
                              <a:lnTo>
                                <a:pt x="231648" y="152400"/>
                              </a:lnTo>
                              <a:lnTo>
                                <a:pt x="231648" y="6096"/>
                              </a:lnTo>
                              <a:lnTo>
                                <a:pt x="231660" y="0"/>
                              </a:lnTo>
                              <a:lnTo>
                                <a:pt x="225564" y="0"/>
                              </a:lnTo>
                              <a:lnTo>
                                <a:pt x="225564" y="6096"/>
                              </a:lnTo>
                              <a:lnTo>
                                <a:pt x="225564" y="152400"/>
                              </a:lnTo>
                              <a:lnTo>
                                <a:pt x="6108" y="152400"/>
                              </a:lnTo>
                              <a:lnTo>
                                <a:pt x="6108" y="6096"/>
                              </a:lnTo>
                              <a:lnTo>
                                <a:pt x="225564" y="6096"/>
                              </a:lnTo>
                              <a:lnTo>
                                <a:pt x="225564" y="0"/>
                              </a:lnTo>
                              <a:lnTo>
                                <a:pt x="0" y="0"/>
                              </a:lnTo>
                              <a:lnTo>
                                <a:pt x="0" y="6096"/>
                              </a:lnTo>
                              <a:lnTo>
                                <a:pt x="0" y="152400"/>
                              </a:lnTo>
                              <a:lnTo>
                                <a:pt x="0" y="158496"/>
                              </a:lnTo>
                              <a:lnTo>
                                <a:pt x="0" y="164592"/>
                              </a:lnTo>
                              <a:lnTo>
                                <a:pt x="0" y="310896"/>
                              </a:lnTo>
                              <a:lnTo>
                                <a:pt x="0" y="316992"/>
                              </a:lnTo>
                              <a:lnTo>
                                <a:pt x="336816" y="316992"/>
                              </a:lnTo>
                              <a:lnTo>
                                <a:pt x="342900" y="316992"/>
                              </a:lnTo>
                              <a:lnTo>
                                <a:pt x="342900" y="310896"/>
                              </a:lnTo>
                              <a:lnTo>
                                <a:pt x="342900" y="164592"/>
                              </a:lnTo>
                              <a:lnTo>
                                <a:pt x="342912" y="1584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B38A0F" id="Graphic 560" o:spid="_x0000_s1026" style="position:absolute;margin-left:304.55pt;margin-top:-.55pt;width:27.05pt;height:25pt;z-index:-18663424;visibility:visible;mso-wrap-style:square;mso-wrap-distance-left:0;mso-wrap-distance-top:0;mso-wrap-distance-right:0;mso-wrap-distance-bottom:0;mso-position-horizontal:absolute;mso-position-horizontal-relative:page;mso-position-vertical:absolute;mso-position-vertical-relative:text;v-text-anchor:top" coordsize="343535,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" path="m342912,158496r-6096,l336816,164592r,146304l6108,310896r,-146304l336816,164592r,-6096l231648,158496r,-6096l231648,6096,231660,r-6096,l225564,6096r,146304l6108,152400r,-146304l225564,6096r,-6096l,,,6096,,152400r,6096l,164592,,310896r,6096l336816,316992r6084,l342900,310896r,-146304l342912,158496xe" fillcolor="black" stroked="f">
                <v:path arrowok="t"/>
                <w10:wrap anchorx="page"/>
              </v:shape>
            </w:pict>
          </mc:Fallback>
        </mc:AlternateContent>
      </w:r>
      <w:r>
        <w:rPr>
          <w:b/>
          <w:noProof/>
          <w:sz w:val="20"/>
        </w:rPr>
        <mc:AlternateContent>
          <mc:Choice Requires="wps">
            <w:drawing>
              <wp:anchor distT="0" distB="0" distL="0" distR="0" simplePos="0" relativeHeight="15869440" behindDoc="0" locked="0" layoutInCell="1" allowOverlap="1" wp14:anchorId="23D9BAC8" wp14:editId="72DF5B93">
                <wp:simplePos x="0" y="0"/>
                <wp:positionH relativeFrom="page">
                  <wp:posOffset>3874008</wp:posOffset>
                </wp:positionH>
                <wp:positionV relativeFrom="paragraph">
                  <wp:posOffset>-842</wp:posOffset>
                </wp:positionV>
                <wp:extent cx="219710" cy="14668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46685"/>
                        </a:xfrm>
                        <a:prstGeom prst="rect">
                          <a:avLst/>
                        </a:prstGeom>
                      </wps:spPr>
                      <wps:txbx>
                        <w:txbxContent>
                          <w:p w14:paraId="2081B810" w14:textId="77777777" w:rsidR="00204EB9" w:rsidRDefault="00F962BB">
                            <w:pPr>
                              <w:spacing w:line="230" w:lineRule="exact"/>
                              <w:ind w:left="109"/>
                              <w:rPr>
                                <w:b/>
                                <w:sz w:val="20"/>
                              </w:rPr>
                            </w:pPr>
                            <w:r>
                              <w:rPr>
                                <w:b/>
                                <w:spacing w:val="-5"/>
                                <w:sz w:val="20"/>
                              </w:rPr>
                              <w:t>IT</w:t>
                            </w:r>
                          </w:p>
                        </w:txbxContent>
                      </wps:txbx>
                      <wps:bodyPr wrap="square" lIns="0" tIns="0" rIns="0" bIns="0" rtlCol="0">
                        <a:noAutofit/>
                      </wps:bodyPr>
                    </wps:wsp>
                  </a:graphicData>
                </a:graphic>
              </wp:anchor>
            </w:drawing>
          </mc:Choice>
          <mc:Fallback>
            <w:pict>
              <v:shape w14:anchorId="23D9BAC8" id="Textbox 561" o:spid="_x0000_s1139" type="#_x0000_t202" style="position:absolute;left:0;text-align:left;margin-left:305.05pt;margin-top:-.05pt;width:17.3pt;height:11.55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" filled="f" stroked="f">
                <v:textbox inset="0,0,0,0">
                  <w:txbxContent>
                    <w:p w14:paraId="2081B810" w14:textId="77777777" w:rsidR="00204EB9" w:rsidRDefault="00F962BB">
                      <w:pPr>
                        <w:spacing w:line="230" w:lineRule="exact"/>
                        <w:ind w:left="109"/>
                        <w:rPr>
                          <w:b/>
                          <w:sz w:val="20"/>
                        </w:rPr>
                      </w:pPr>
                      <w:r>
                        <w:rPr>
                          <w:b/>
                          <w:spacing w:val="-5"/>
                          <w:sz w:val="20"/>
                        </w:rPr>
                        <w:t>IT</w:t>
                      </w:r>
                    </w:p>
                  </w:txbxContent>
                </v:textbox>
                <w10:wrap anchorx="page"/>
              </v:shape>
            </w:pict>
          </mc:Fallback>
        </mc:AlternateContent>
      </w:r>
      <w:r>
        <w:rPr>
          <w:b/>
          <w:sz w:val="20"/>
        </w:rPr>
        <w:t xml:space="preserve">SOSTITUZIONE PARTI DI NORMALE </w:t>
      </w:r>
      <w:r>
        <w:rPr>
          <w:b/>
          <w:spacing w:val="-4"/>
          <w:sz w:val="20"/>
        </w:rPr>
        <w:t>USURA</w:t>
      </w:r>
    </w:p>
    <w:p w14:paraId="6135AF28" w14:textId="77777777" w:rsidR="00204EB9" w:rsidRDefault="00F962BB">
      <w:pPr>
        <w:spacing w:before="19"/>
        <w:ind w:left="677"/>
        <w:rPr>
          <w:b/>
          <w:sz w:val="20"/>
        </w:rPr>
      </w:pPr>
      <w:r>
        <w:rPr>
          <w:b/>
          <w:noProof/>
          <w:sz w:val="20"/>
        </w:rPr>
        <mc:AlternateContent>
          <mc:Choice Requires="wps">
            <w:drawing>
              <wp:anchor distT="0" distB="0" distL="0" distR="0" simplePos="0" relativeHeight="15868928" behindDoc="0" locked="0" layoutInCell="1" allowOverlap="1" wp14:anchorId="7DC91D32" wp14:editId="2771FEAD">
                <wp:simplePos x="0" y="0"/>
                <wp:positionH relativeFrom="page">
                  <wp:posOffset>3874008</wp:posOffset>
                </wp:positionH>
                <wp:positionV relativeFrom="paragraph">
                  <wp:posOffset>12720</wp:posOffset>
                </wp:positionV>
                <wp:extent cx="330835" cy="14668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35" cy="146685"/>
                        </a:xfrm>
                        <a:prstGeom prst="rect">
                          <a:avLst/>
                        </a:prstGeom>
                      </wps:spPr>
                      <wps:txbx>
                        <w:txbxContent>
                          <w:p w14:paraId="410F6924" w14:textId="77777777" w:rsidR="00204EB9" w:rsidRDefault="00F962BB">
                            <w:pPr>
                              <w:spacing w:line="230" w:lineRule="exact"/>
                              <w:ind w:left="55"/>
                              <w:rPr>
                                <w:b/>
                                <w:sz w:val="20"/>
                              </w:rPr>
                            </w:pPr>
                            <w:r>
                              <w:rPr>
                                <w:b/>
                                <w:spacing w:val="-5"/>
                                <w:sz w:val="20"/>
                              </w:rPr>
                              <w:t>PYC</w:t>
                            </w:r>
                          </w:p>
                        </w:txbxContent>
                      </wps:txbx>
                      <wps:bodyPr wrap="square" lIns="0" tIns="0" rIns="0" bIns="0" rtlCol="0">
                        <a:noAutofit/>
                      </wps:bodyPr>
                    </wps:wsp>
                  </a:graphicData>
                </a:graphic>
              </wp:anchor>
            </w:drawing>
          </mc:Choice>
          <mc:Fallback>
            <w:pict>
              <v:shape w14:anchorId="7DC91D32" id="Textbox 562" o:spid="_x0000_s1140" type="#_x0000_t202" style="position:absolute;left:0;text-align:left;margin-left:305.05pt;margin-top:1pt;width:26.05pt;height:11.55pt;z-index:1586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" filled="f" stroked="f">
                <v:textbox inset="0,0,0,0">
                  <w:txbxContent>
                    <w:p w14:paraId="410F6924" w14:textId="77777777" w:rsidR="00204EB9" w:rsidRDefault="00F962BB">
                      <w:pPr>
                        <w:spacing w:line="230" w:lineRule="exact"/>
                        <w:ind w:left="55"/>
                        <w:rPr>
                          <w:b/>
                          <w:sz w:val="20"/>
                        </w:rPr>
                      </w:pPr>
                      <w:r>
                        <w:rPr>
                          <w:b/>
                          <w:spacing w:val="-5"/>
                          <w:sz w:val="20"/>
                        </w:rPr>
                        <w:t>PYC</w:t>
                      </w:r>
                    </w:p>
                  </w:txbxContent>
                </v:textbox>
                <w10:wrap anchorx="page"/>
              </v:shape>
            </w:pict>
          </mc:Fallback>
        </mc:AlternateContent>
      </w:r>
      <w:r>
        <w:rPr>
          <w:b/>
          <w:sz w:val="20"/>
        </w:rPr>
        <w:t xml:space="preserve">Zaмена запасных </w:t>
      </w:r>
      <w:r>
        <w:rPr>
          <w:b/>
          <w:spacing w:val="-2"/>
          <w:sz w:val="20"/>
        </w:rPr>
        <w:t>частей</w:t>
      </w:r>
    </w:p>
    <w:p w14:paraId="638D83A5" w14:textId="77777777" w:rsidR="00204EB9" w:rsidRDefault="00204EB9">
      <w:pPr>
        <w:rPr>
          <w:b/>
          <w:sz w:val="20"/>
        </w:rPr>
        <w:sectPr w:rsidR="00204EB9">
          <w:type w:val="continuous"/>
          <w:pgSz w:w="11910" w:h="16840"/>
          <w:pgMar w:top="1160" w:right="141" w:bottom="280" w:left="141" w:header="0" w:footer="381" w:gutter="0"/>
          <w:cols w:num="2" w:space="708" w:equalWidth="0">
            <w:col w:w="5828" w:space="40"/>
            <w:col w:w="5760"/>
          </w:cols>
        </w:sectPr>
      </w:pPr>
    </w:p>
    <w:p w14:paraId="47004348" w14:textId="77777777" w:rsidR="00204EB9" w:rsidRDefault="00204EB9">
      <w:pPr>
        <w:pStyle w:val="Zkladntext"/>
        <w:spacing w:before="228"/>
        <w:rPr>
          <w:b/>
        </w:rPr>
      </w:pPr>
    </w:p>
    <w:p w14:paraId="70220209" w14:textId="77777777" w:rsidR="00204EB9" w:rsidRDefault="00F962BB">
      <w:pPr>
        <w:spacing w:before="1" w:line="261" w:lineRule="auto"/>
        <w:ind w:left="1711" w:right="1219" w:firstLine="88"/>
        <w:rPr>
          <w:i/>
          <w:sz w:val="20"/>
        </w:rPr>
      </w:pPr>
      <w:r>
        <w:rPr>
          <w:i/>
          <w:noProof/>
          <w:sz w:val="20"/>
        </w:rPr>
        <w:drawing>
          <wp:anchor distT="0" distB="0" distL="0" distR="0" simplePos="0" relativeHeight="15868416" behindDoc="0" locked="0" layoutInCell="1" allowOverlap="1" wp14:anchorId="5B4401E5" wp14:editId="5B09A03B">
            <wp:simplePos x="0" y="0"/>
            <wp:positionH relativeFrom="page">
              <wp:posOffset>327432</wp:posOffset>
            </wp:positionH>
            <wp:positionV relativeFrom="paragraph">
              <wp:posOffset>11503</wp:posOffset>
            </wp:positionV>
            <wp:extent cx="330725" cy="294425"/>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91" cstate="print"/>
                    <a:stretch>
                      <a:fillRect/>
                    </a:stretch>
                  </pic:blipFill>
                  <pic:spPr>
                    <a:xfrm>
                      <a:off x="0" y="0"/>
                      <a:ext cx="330725" cy="294425"/>
                    </a:xfrm>
                    <a:prstGeom prst="rect">
                      <a:avLst/>
                    </a:prstGeom>
                  </pic:spPr>
                </pic:pic>
              </a:graphicData>
            </a:graphic>
          </wp:anchor>
        </w:drawing>
      </w:r>
      <w:r>
        <w:rPr>
          <w:i/>
          <w:noProof/>
          <w:sz w:val="20"/>
        </w:rPr>
        <mc:AlternateContent>
          <mc:Choice Requires="wps">
            <w:drawing>
              <wp:anchor distT="0" distB="0" distL="0" distR="0" simplePos="0" relativeHeight="15870976" behindDoc="0" locked="0" layoutInCell="1" allowOverlap="1" wp14:anchorId="1B54E2CF" wp14:editId="228DDDD7">
                <wp:simplePos x="0" y="0"/>
                <wp:positionH relativeFrom="page">
                  <wp:posOffset>838200</wp:posOffset>
                </wp:positionH>
                <wp:positionV relativeFrom="paragraph">
                  <wp:posOffset>-5260</wp:posOffset>
                </wp:positionV>
                <wp:extent cx="398145" cy="474344"/>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47434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117"/>
                            </w:tblGrid>
                            <w:tr w:rsidR="00204EB9" w14:paraId="709CD588" w14:textId="77777777">
                              <w:trPr>
                                <w:trHeight w:val="229"/>
                              </w:trPr>
                              <w:tc>
                                <w:tcPr>
                                  <w:tcW w:w="470" w:type="dxa"/>
                                  <w:gridSpan w:val="2"/>
                                  <w:tcBorders>
                                    <w:bottom w:val="single" w:sz="8" w:space="0" w:color="000000"/>
                                  </w:tcBorders>
                                </w:tcPr>
                                <w:p w14:paraId="70C5D582" w14:textId="77777777" w:rsidR="00204EB9" w:rsidRDefault="00F962BB">
                                  <w:pPr>
                                    <w:pStyle w:val="TableParagraph"/>
                                    <w:spacing w:line="210" w:lineRule="exact"/>
                                    <w:ind w:left="59"/>
                                    <w:rPr>
                                      <w:b/>
                                      <w:sz w:val="20"/>
                                    </w:rPr>
                                  </w:pPr>
                                  <w:r>
                                    <w:rPr>
                                      <w:b/>
                                      <w:spacing w:val="-5"/>
                                      <w:sz w:val="20"/>
                                    </w:rPr>
                                    <w:t>FR</w:t>
                                  </w:r>
                                </w:p>
                              </w:tc>
                            </w:tr>
                            <w:tr w:rsidR="00204EB9" w14:paraId="2AF9F0DB" w14:textId="77777777">
                              <w:trPr>
                                <w:trHeight w:val="229"/>
                              </w:trPr>
                              <w:tc>
                                <w:tcPr>
                                  <w:tcW w:w="353" w:type="dxa"/>
                                  <w:tcBorders>
                                    <w:top w:val="single" w:sz="8" w:space="0" w:color="000000"/>
                                    <w:bottom w:val="single" w:sz="8" w:space="0" w:color="000000"/>
                                  </w:tcBorders>
                                </w:tcPr>
                                <w:p w14:paraId="4BB8C59B" w14:textId="77777777" w:rsidR="00204EB9" w:rsidRDefault="00F962BB">
                                  <w:pPr>
                                    <w:pStyle w:val="TableParagraph"/>
                                    <w:spacing w:line="210" w:lineRule="exact"/>
                                    <w:ind w:left="59" w:right="-15"/>
                                    <w:rPr>
                                      <w:b/>
                                      <w:sz w:val="20"/>
                                    </w:rPr>
                                  </w:pPr>
                                  <w:r>
                                    <w:rPr>
                                      <w:b/>
                                      <w:spacing w:val="-5"/>
                                      <w:sz w:val="20"/>
                                    </w:rPr>
                                    <w:t>UK</w:t>
                                  </w:r>
                                </w:p>
                              </w:tc>
                              <w:tc>
                                <w:tcPr>
                                  <w:tcW w:w="117" w:type="dxa"/>
                                  <w:tcBorders>
                                    <w:right w:val="nil"/>
                                  </w:tcBorders>
                                </w:tcPr>
                                <w:p w14:paraId="0A81A740" w14:textId="77777777" w:rsidR="00204EB9" w:rsidRDefault="00204EB9">
                                  <w:pPr>
                                    <w:pStyle w:val="TableParagraph"/>
                                    <w:rPr>
                                      <w:rFonts w:ascii="Times New Roman"/>
                                      <w:sz w:val="16"/>
                                    </w:rPr>
                                  </w:pPr>
                                </w:p>
                              </w:tc>
                            </w:tr>
                            <w:tr w:rsidR="00204EB9" w14:paraId="1665EB06" w14:textId="77777777">
                              <w:trPr>
                                <w:trHeight w:val="229"/>
                              </w:trPr>
                              <w:tc>
                                <w:tcPr>
                                  <w:tcW w:w="470" w:type="dxa"/>
                                  <w:gridSpan w:val="2"/>
                                  <w:tcBorders>
                                    <w:top w:val="single" w:sz="8" w:space="0" w:color="000000"/>
                                  </w:tcBorders>
                                </w:tcPr>
                                <w:p w14:paraId="5199DAA6" w14:textId="77777777" w:rsidR="00204EB9" w:rsidRDefault="00F962BB">
                                  <w:pPr>
                                    <w:pStyle w:val="TableParagraph"/>
                                    <w:spacing w:line="210" w:lineRule="exact"/>
                                    <w:ind w:left="115"/>
                                    <w:rPr>
                                      <w:b/>
                                      <w:sz w:val="20"/>
                                    </w:rPr>
                                  </w:pPr>
                                  <w:r>
                                    <w:rPr>
                                      <w:b/>
                                      <w:spacing w:val="-5"/>
                                      <w:sz w:val="20"/>
                                    </w:rPr>
                                    <w:t>ES</w:t>
                                  </w:r>
                                </w:p>
                              </w:tc>
                            </w:tr>
                          </w:tbl>
                          <w:p w14:paraId="5EF5FB0D" w14:textId="77777777" w:rsidR="00204EB9" w:rsidRDefault="00204EB9">
                            <w:pPr>
                              <w:pStyle w:val="Zkladntext"/>
                            </w:pPr>
                          </w:p>
                        </w:txbxContent>
                      </wps:txbx>
                      <wps:bodyPr wrap="square" lIns="0" tIns="0" rIns="0" bIns="0" rtlCol="0">
                        <a:noAutofit/>
                      </wps:bodyPr>
                    </wps:wsp>
                  </a:graphicData>
                </a:graphic>
              </wp:anchor>
            </w:drawing>
          </mc:Choice>
          <mc:Fallback>
            <w:pict>
              <v:shape w14:anchorId="1B54E2CF" id="Textbox 564" o:spid="_x0000_s1141" type="#_x0000_t202" style="position:absolute;left:0;text-align:left;margin-left:66pt;margin-top:-.4pt;width:31.35pt;height:37.35pt;z-index:1587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117"/>
                      </w:tblGrid>
                      <w:tr w:rsidR="00204EB9" w14:paraId="709CD588" w14:textId="77777777">
                        <w:trPr>
                          <w:trHeight w:val="229"/>
                        </w:trPr>
                        <w:tc>
                          <w:tcPr>
                            <w:tcW w:w="470" w:type="dxa"/>
                            <w:gridSpan w:val="2"/>
                            <w:tcBorders>
                              <w:bottom w:val="single" w:sz="8" w:space="0" w:color="000000"/>
                            </w:tcBorders>
                          </w:tcPr>
                          <w:p w14:paraId="70C5D582" w14:textId="77777777" w:rsidR="00204EB9" w:rsidRDefault="00F962BB">
                            <w:pPr>
                              <w:pStyle w:val="TableParagraph"/>
                              <w:spacing w:line="210" w:lineRule="exact"/>
                              <w:ind w:left="59"/>
                              <w:rPr>
                                <w:b/>
                                <w:sz w:val="20"/>
                              </w:rPr>
                            </w:pPr>
                            <w:r>
                              <w:rPr>
                                <w:b/>
                                <w:spacing w:val="-5"/>
                                <w:sz w:val="20"/>
                              </w:rPr>
                              <w:t>FR</w:t>
                            </w:r>
                          </w:p>
                        </w:tc>
                      </w:tr>
                      <w:tr w:rsidR="00204EB9" w14:paraId="2AF9F0DB" w14:textId="77777777">
                        <w:trPr>
                          <w:trHeight w:val="229"/>
                        </w:trPr>
                        <w:tc>
                          <w:tcPr>
                            <w:tcW w:w="353" w:type="dxa"/>
                            <w:tcBorders>
                              <w:top w:val="single" w:sz="8" w:space="0" w:color="000000"/>
                              <w:bottom w:val="single" w:sz="8" w:space="0" w:color="000000"/>
                            </w:tcBorders>
                          </w:tcPr>
                          <w:p w14:paraId="4BB8C59B" w14:textId="77777777" w:rsidR="00204EB9" w:rsidRDefault="00F962BB">
                            <w:pPr>
                              <w:pStyle w:val="TableParagraph"/>
                              <w:spacing w:line="210" w:lineRule="exact"/>
                              <w:ind w:left="59" w:right="-15"/>
                              <w:rPr>
                                <w:b/>
                                <w:sz w:val="20"/>
                              </w:rPr>
                            </w:pPr>
                            <w:r>
                              <w:rPr>
                                <w:b/>
                                <w:spacing w:val="-5"/>
                                <w:sz w:val="20"/>
                              </w:rPr>
                              <w:t>UK</w:t>
                            </w:r>
                          </w:p>
                        </w:tc>
                        <w:tc>
                          <w:tcPr>
                            <w:tcW w:w="117" w:type="dxa"/>
                            <w:tcBorders>
                              <w:right w:val="nil"/>
                            </w:tcBorders>
                          </w:tcPr>
                          <w:p w14:paraId="0A81A740" w14:textId="77777777" w:rsidR="00204EB9" w:rsidRDefault="00204EB9">
                            <w:pPr>
                              <w:pStyle w:val="TableParagraph"/>
                              <w:rPr>
                                <w:rFonts w:ascii="Times New Roman"/>
                                <w:sz w:val="16"/>
                              </w:rPr>
                            </w:pPr>
                          </w:p>
                        </w:tc>
                      </w:tr>
                      <w:tr w:rsidR="00204EB9" w14:paraId="1665EB06" w14:textId="77777777">
                        <w:trPr>
                          <w:trHeight w:val="229"/>
                        </w:trPr>
                        <w:tc>
                          <w:tcPr>
                            <w:tcW w:w="470" w:type="dxa"/>
                            <w:gridSpan w:val="2"/>
                            <w:tcBorders>
                              <w:top w:val="single" w:sz="8" w:space="0" w:color="000000"/>
                            </w:tcBorders>
                          </w:tcPr>
                          <w:p w14:paraId="5199DAA6" w14:textId="77777777" w:rsidR="00204EB9" w:rsidRDefault="00F962BB">
                            <w:pPr>
                              <w:pStyle w:val="TableParagraph"/>
                              <w:spacing w:line="210" w:lineRule="exact"/>
                              <w:ind w:left="115"/>
                              <w:rPr>
                                <w:b/>
                                <w:sz w:val="20"/>
                              </w:rPr>
                            </w:pPr>
                            <w:r>
                              <w:rPr>
                                <w:b/>
                                <w:spacing w:val="-5"/>
                                <w:sz w:val="20"/>
                              </w:rPr>
                              <w:t>ES</w:t>
                            </w:r>
                          </w:p>
                        </w:tc>
                      </w:tr>
                    </w:tbl>
                    <w:p w14:paraId="5EF5FB0D" w14:textId="77777777" w:rsidR="00204EB9" w:rsidRDefault="00204EB9">
                      <w:pPr>
                        <w:pStyle w:val="Zkladntext"/>
                      </w:pPr>
                    </w:p>
                  </w:txbxContent>
                </v:textbox>
                <w10:wrap anchorx="page"/>
              </v:shape>
            </w:pict>
          </mc:Fallback>
        </mc:AlternateContent>
      </w:r>
      <w:r>
        <w:rPr>
          <w:i/>
          <w:sz w:val="20"/>
        </w:rPr>
        <w:t xml:space="preserve">Pred akoukoľvek činnosťou na čerpadle ho </w:t>
      </w:r>
      <w:r>
        <w:rPr>
          <w:i/>
          <w:spacing w:val="-1"/>
          <w:sz w:val="20"/>
        </w:rPr>
        <w:t>odpojte od napájania</w:t>
      </w:r>
      <w:r>
        <w:rPr>
          <w:i/>
          <w:sz w:val="20"/>
        </w:rPr>
        <w:t>! Pred akoukoľvek činnosťou na čerpadle ho odpojte od napájania!</w:t>
      </w:r>
    </w:p>
    <w:p w14:paraId="63B50E26" w14:textId="77777777" w:rsidR="00204EB9" w:rsidRDefault="00F962BB">
      <w:pPr>
        <w:spacing w:line="249" w:lineRule="auto"/>
        <w:ind w:left="1846" w:firstLine="12"/>
        <w:rPr>
          <w:i/>
          <w:sz w:val="20"/>
        </w:rPr>
      </w:pPr>
      <w:r>
        <w:rPr>
          <w:i/>
          <w:noProof/>
          <w:sz w:val="20"/>
        </w:rPr>
        <mc:AlternateContent>
          <mc:Choice Requires="wps">
            <w:drawing>
              <wp:anchor distT="0" distB="0" distL="0" distR="0" simplePos="0" relativeHeight="15871488" behindDoc="0" locked="0" layoutInCell="1" allowOverlap="1" wp14:anchorId="37845540" wp14:editId="6AC7516A">
                <wp:simplePos x="0" y="0"/>
                <wp:positionH relativeFrom="page">
                  <wp:posOffset>864108</wp:posOffset>
                </wp:positionH>
                <wp:positionV relativeFrom="paragraph">
                  <wp:posOffset>297534</wp:posOffset>
                </wp:positionV>
                <wp:extent cx="419100" cy="792479"/>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79247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128"/>
                            </w:tblGrid>
                            <w:tr w:rsidR="00204EB9" w14:paraId="1B4AD3AA" w14:textId="77777777">
                              <w:trPr>
                                <w:trHeight w:val="229"/>
                              </w:trPr>
                              <w:tc>
                                <w:tcPr>
                                  <w:tcW w:w="402" w:type="dxa"/>
                                  <w:tcBorders>
                                    <w:bottom w:val="single" w:sz="8" w:space="0" w:color="000000"/>
                                  </w:tcBorders>
                                </w:tcPr>
                                <w:p w14:paraId="13AE0D49" w14:textId="77777777" w:rsidR="00204EB9" w:rsidRDefault="00F962BB">
                                  <w:pPr>
                                    <w:pStyle w:val="TableParagraph"/>
                                    <w:spacing w:line="210" w:lineRule="exact"/>
                                    <w:ind w:left="18" w:right="4"/>
                                    <w:jc w:val="center"/>
                                    <w:rPr>
                                      <w:b/>
                                      <w:sz w:val="20"/>
                                    </w:rPr>
                                  </w:pPr>
                                  <w:r>
                                    <w:rPr>
                                      <w:b/>
                                      <w:spacing w:val="-5"/>
                                      <w:sz w:val="20"/>
                                    </w:rPr>
                                    <w:t>PO</w:t>
                                  </w:r>
                                </w:p>
                              </w:tc>
                              <w:tc>
                                <w:tcPr>
                                  <w:tcW w:w="128" w:type="dxa"/>
                                  <w:tcBorders>
                                    <w:top w:val="nil"/>
                                    <w:bottom w:val="nil"/>
                                    <w:right w:val="nil"/>
                                  </w:tcBorders>
                                </w:tcPr>
                                <w:p w14:paraId="17405D5F" w14:textId="77777777" w:rsidR="00204EB9" w:rsidRDefault="00204EB9">
                                  <w:pPr>
                                    <w:pStyle w:val="TableParagraph"/>
                                    <w:rPr>
                                      <w:rFonts w:ascii="Times New Roman"/>
                                      <w:sz w:val="16"/>
                                    </w:rPr>
                                  </w:pPr>
                                </w:p>
                              </w:tc>
                            </w:tr>
                            <w:tr w:rsidR="00204EB9" w14:paraId="29CF08BA" w14:textId="77777777">
                              <w:trPr>
                                <w:trHeight w:val="229"/>
                              </w:trPr>
                              <w:tc>
                                <w:tcPr>
                                  <w:tcW w:w="402" w:type="dxa"/>
                                  <w:tcBorders>
                                    <w:top w:val="single" w:sz="8" w:space="0" w:color="000000"/>
                                    <w:bottom w:val="single" w:sz="8" w:space="0" w:color="000000"/>
                                  </w:tcBorders>
                                </w:tcPr>
                                <w:p w14:paraId="20A6E58B" w14:textId="77777777" w:rsidR="00204EB9" w:rsidRDefault="00F962BB">
                                  <w:pPr>
                                    <w:pStyle w:val="TableParagraph"/>
                                    <w:spacing w:line="210" w:lineRule="exact"/>
                                    <w:ind w:left="15" w:right="11"/>
                                    <w:jc w:val="center"/>
                                    <w:rPr>
                                      <w:b/>
                                      <w:sz w:val="20"/>
                                    </w:rPr>
                                  </w:pPr>
                                  <w:r>
                                    <w:rPr>
                                      <w:b/>
                                      <w:spacing w:val="-5"/>
                                      <w:sz w:val="20"/>
                                    </w:rPr>
                                    <w:t>Z</w:t>
                                  </w:r>
                                </w:p>
                              </w:tc>
                              <w:tc>
                                <w:tcPr>
                                  <w:tcW w:w="128" w:type="dxa"/>
                                  <w:tcBorders>
                                    <w:top w:val="nil"/>
                                    <w:bottom w:val="nil"/>
                                    <w:right w:val="nil"/>
                                  </w:tcBorders>
                                </w:tcPr>
                                <w:p w14:paraId="3DC0D598" w14:textId="77777777" w:rsidR="00204EB9" w:rsidRDefault="00F962BB">
                                  <w:pPr>
                                    <w:pStyle w:val="TableParagraph"/>
                                    <w:spacing w:line="210" w:lineRule="exact"/>
                                    <w:ind w:left="53" w:right="-58"/>
                                    <w:jc w:val="center"/>
                                    <w:rPr>
                                      <w:i/>
                                      <w:sz w:val="20"/>
                                    </w:rPr>
                                  </w:pPr>
                                  <w:r>
                                    <w:rPr>
                                      <w:i/>
                                      <w:spacing w:val="-10"/>
                                      <w:sz w:val="20"/>
                                    </w:rPr>
                                    <w:t>T</w:t>
                                  </w:r>
                                </w:p>
                              </w:tc>
                            </w:tr>
                            <w:tr w:rsidR="00204EB9" w14:paraId="6CB8DFF0" w14:textId="77777777">
                              <w:trPr>
                                <w:trHeight w:val="229"/>
                              </w:trPr>
                              <w:tc>
                                <w:tcPr>
                                  <w:tcW w:w="402" w:type="dxa"/>
                                  <w:tcBorders>
                                    <w:top w:val="single" w:sz="8" w:space="0" w:color="000000"/>
                                    <w:bottom w:val="single" w:sz="8" w:space="0" w:color="000000"/>
                                  </w:tcBorders>
                                </w:tcPr>
                                <w:p w14:paraId="068E9F9D" w14:textId="77777777" w:rsidR="00204EB9" w:rsidRDefault="00F962BB">
                                  <w:pPr>
                                    <w:pStyle w:val="TableParagraph"/>
                                    <w:spacing w:line="210" w:lineRule="exact"/>
                                    <w:ind w:left="15" w:right="19"/>
                                    <w:jc w:val="center"/>
                                    <w:rPr>
                                      <w:b/>
                                      <w:sz w:val="20"/>
                                    </w:rPr>
                                  </w:pPr>
                                  <w:r>
                                    <w:rPr>
                                      <w:b/>
                                      <w:spacing w:val="-5"/>
                                      <w:sz w:val="20"/>
                                    </w:rPr>
                                    <w:t>NL</w:t>
                                  </w:r>
                                </w:p>
                              </w:tc>
                              <w:tc>
                                <w:tcPr>
                                  <w:tcW w:w="128" w:type="dxa"/>
                                  <w:tcBorders>
                                    <w:top w:val="nil"/>
                                    <w:bottom w:val="nil"/>
                                    <w:right w:val="nil"/>
                                  </w:tcBorders>
                                </w:tcPr>
                                <w:p w14:paraId="288E0DEC" w14:textId="77777777" w:rsidR="00204EB9" w:rsidRDefault="00F962BB">
                                  <w:pPr>
                                    <w:pStyle w:val="TableParagraph"/>
                                    <w:spacing w:line="210" w:lineRule="exact"/>
                                    <w:ind w:left="44" w:right="-58"/>
                                    <w:jc w:val="center"/>
                                    <w:rPr>
                                      <w:i/>
                                      <w:sz w:val="20"/>
                                    </w:rPr>
                                  </w:pPr>
                                  <w:r>
                                    <w:rPr>
                                      <w:i/>
                                      <w:spacing w:val="-10"/>
                                      <w:sz w:val="20"/>
                                    </w:rPr>
                                    <w:t>K</w:t>
                                  </w:r>
                                </w:p>
                              </w:tc>
                            </w:tr>
                            <w:tr w:rsidR="00204EB9" w14:paraId="42B83975" w14:textId="77777777">
                              <w:trPr>
                                <w:trHeight w:val="232"/>
                              </w:trPr>
                              <w:tc>
                                <w:tcPr>
                                  <w:tcW w:w="402" w:type="dxa"/>
                                  <w:tcBorders>
                                    <w:top w:val="single" w:sz="8" w:space="0" w:color="000000"/>
                                    <w:bottom w:val="single" w:sz="8" w:space="0" w:color="000000"/>
                                  </w:tcBorders>
                                </w:tcPr>
                                <w:p w14:paraId="0B73E5CA" w14:textId="77777777" w:rsidR="00204EB9" w:rsidRDefault="00F962BB">
                                  <w:pPr>
                                    <w:pStyle w:val="TableParagraph"/>
                                    <w:spacing w:line="212" w:lineRule="exact"/>
                                    <w:ind w:left="19" w:right="4"/>
                                    <w:jc w:val="center"/>
                                    <w:rPr>
                                      <w:b/>
                                      <w:sz w:val="20"/>
                                    </w:rPr>
                                  </w:pPr>
                                  <w:r>
                                    <w:rPr>
                                      <w:b/>
                                      <w:spacing w:val="-5"/>
                                      <w:sz w:val="20"/>
                                    </w:rPr>
                                    <w:t>IT</w:t>
                                  </w:r>
                                </w:p>
                              </w:tc>
                              <w:tc>
                                <w:tcPr>
                                  <w:tcW w:w="128" w:type="dxa"/>
                                  <w:tcBorders>
                                    <w:top w:val="nil"/>
                                    <w:right w:val="nil"/>
                                  </w:tcBorders>
                                </w:tcPr>
                                <w:p w14:paraId="78432390" w14:textId="77777777" w:rsidR="00204EB9" w:rsidRDefault="00204EB9">
                                  <w:pPr>
                                    <w:pStyle w:val="TableParagraph"/>
                                    <w:rPr>
                                      <w:rFonts w:ascii="Times New Roman"/>
                                      <w:sz w:val="16"/>
                                    </w:rPr>
                                  </w:pPr>
                                </w:p>
                              </w:tc>
                            </w:tr>
                            <w:tr w:rsidR="00204EB9" w14:paraId="63805B9B" w14:textId="77777777">
                              <w:trPr>
                                <w:trHeight w:val="229"/>
                              </w:trPr>
                              <w:tc>
                                <w:tcPr>
                                  <w:tcW w:w="530" w:type="dxa"/>
                                  <w:gridSpan w:val="2"/>
                                  <w:tcBorders>
                                    <w:top w:val="single" w:sz="8" w:space="0" w:color="000000"/>
                                  </w:tcBorders>
                                </w:tcPr>
                                <w:p w14:paraId="308117F2" w14:textId="77777777" w:rsidR="00204EB9" w:rsidRDefault="00F962BB">
                                  <w:pPr>
                                    <w:pStyle w:val="TableParagraph"/>
                                    <w:spacing w:line="210" w:lineRule="exact"/>
                                    <w:ind w:left="59"/>
                                    <w:rPr>
                                      <w:b/>
                                      <w:sz w:val="20"/>
                                    </w:rPr>
                                  </w:pPr>
                                  <w:r>
                                    <w:rPr>
                                      <w:b/>
                                      <w:spacing w:val="-5"/>
                                      <w:sz w:val="20"/>
                                    </w:rPr>
                                    <w:t>PYC</w:t>
                                  </w:r>
                                </w:p>
                              </w:tc>
                            </w:tr>
                          </w:tbl>
                          <w:p w14:paraId="4E472818" w14:textId="77777777" w:rsidR="00204EB9" w:rsidRDefault="00204EB9">
                            <w:pPr>
                              <w:pStyle w:val="Zkladntext"/>
                            </w:pPr>
                          </w:p>
                        </w:txbxContent>
                      </wps:txbx>
                      <wps:bodyPr wrap="square" lIns="0" tIns="0" rIns="0" bIns="0" rtlCol="0">
                        <a:noAutofit/>
                      </wps:bodyPr>
                    </wps:wsp>
                  </a:graphicData>
                </a:graphic>
              </wp:anchor>
            </w:drawing>
          </mc:Choice>
          <mc:Fallback>
            <w:pict>
              <v:shape w14:anchorId="37845540" id="Textbox 565" o:spid="_x0000_s1142" type="#_x0000_t202" style="position:absolute;left:0;text-align:left;margin-left:68.05pt;margin-top:23.45pt;width:33pt;height:62.4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128"/>
                      </w:tblGrid>
                      <w:tr w:rsidR="00204EB9" w14:paraId="1B4AD3AA" w14:textId="77777777">
                        <w:trPr>
                          <w:trHeight w:val="229"/>
                        </w:trPr>
                        <w:tc>
                          <w:tcPr>
                            <w:tcW w:w="402" w:type="dxa"/>
                            <w:tcBorders>
                              <w:bottom w:val="single" w:sz="8" w:space="0" w:color="000000"/>
                            </w:tcBorders>
                          </w:tcPr>
                          <w:p w14:paraId="13AE0D49" w14:textId="77777777" w:rsidR="00204EB9" w:rsidRDefault="00F962BB">
                            <w:pPr>
                              <w:pStyle w:val="TableParagraph"/>
                              <w:spacing w:line="210" w:lineRule="exact"/>
                              <w:ind w:left="18" w:right="4"/>
                              <w:jc w:val="center"/>
                              <w:rPr>
                                <w:b/>
                                <w:sz w:val="20"/>
                              </w:rPr>
                            </w:pPr>
                            <w:r>
                              <w:rPr>
                                <w:b/>
                                <w:spacing w:val="-5"/>
                                <w:sz w:val="20"/>
                              </w:rPr>
                              <w:t>PO</w:t>
                            </w:r>
                          </w:p>
                        </w:tc>
                        <w:tc>
                          <w:tcPr>
                            <w:tcW w:w="128" w:type="dxa"/>
                            <w:tcBorders>
                              <w:top w:val="nil"/>
                              <w:bottom w:val="nil"/>
                              <w:right w:val="nil"/>
                            </w:tcBorders>
                          </w:tcPr>
                          <w:p w14:paraId="17405D5F" w14:textId="77777777" w:rsidR="00204EB9" w:rsidRDefault="00204EB9">
                            <w:pPr>
                              <w:pStyle w:val="TableParagraph"/>
                              <w:rPr>
                                <w:rFonts w:ascii="Times New Roman"/>
                                <w:sz w:val="16"/>
                              </w:rPr>
                            </w:pPr>
                          </w:p>
                        </w:tc>
                      </w:tr>
                      <w:tr w:rsidR="00204EB9" w14:paraId="29CF08BA" w14:textId="77777777">
                        <w:trPr>
                          <w:trHeight w:val="229"/>
                        </w:trPr>
                        <w:tc>
                          <w:tcPr>
                            <w:tcW w:w="402" w:type="dxa"/>
                            <w:tcBorders>
                              <w:top w:val="single" w:sz="8" w:space="0" w:color="000000"/>
                              <w:bottom w:val="single" w:sz="8" w:space="0" w:color="000000"/>
                            </w:tcBorders>
                          </w:tcPr>
                          <w:p w14:paraId="20A6E58B" w14:textId="77777777" w:rsidR="00204EB9" w:rsidRDefault="00F962BB">
                            <w:pPr>
                              <w:pStyle w:val="TableParagraph"/>
                              <w:spacing w:line="210" w:lineRule="exact"/>
                              <w:ind w:left="15" w:right="11"/>
                              <w:jc w:val="center"/>
                              <w:rPr>
                                <w:b/>
                                <w:sz w:val="20"/>
                              </w:rPr>
                            </w:pPr>
                            <w:r>
                              <w:rPr>
                                <w:b/>
                                <w:spacing w:val="-5"/>
                                <w:sz w:val="20"/>
                              </w:rPr>
                              <w:t>Z</w:t>
                            </w:r>
                          </w:p>
                        </w:tc>
                        <w:tc>
                          <w:tcPr>
                            <w:tcW w:w="128" w:type="dxa"/>
                            <w:tcBorders>
                              <w:top w:val="nil"/>
                              <w:bottom w:val="nil"/>
                              <w:right w:val="nil"/>
                            </w:tcBorders>
                          </w:tcPr>
                          <w:p w14:paraId="3DC0D598" w14:textId="77777777" w:rsidR="00204EB9" w:rsidRDefault="00F962BB">
                            <w:pPr>
                              <w:pStyle w:val="TableParagraph"/>
                              <w:spacing w:line="210" w:lineRule="exact"/>
                              <w:ind w:left="53" w:right="-58"/>
                              <w:jc w:val="center"/>
                              <w:rPr>
                                <w:i/>
                                <w:sz w:val="20"/>
                              </w:rPr>
                            </w:pPr>
                            <w:r>
                              <w:rPr>
                                <w:i/>
                                <w:spacing w:val="-10"/>
                                <w:sz w:val="20"/>
                              </w:rPr>
                              <w:t>T</w:t>
                            </w:r>
                          </w:p>
                        </w:tc>
                      </w:tr>
                      <w:tr w:rsidR="00204EB9" w14:paraId="6CB8DFF0" w14:textId="77777777">
                        <w:trPr>
                          <w:trHeight w:val="229"/>
                        </w:trPr>
                        <w:tc>
                          <w:tcPr>
                            <w:tcW w:w="402" w:type="dxa"/>
                            <w:tcBorders>
                              <w:top w:val="single" w:sz="8" w:space="0" w:color="000000"/>
                              <w:bottom w:val="single" w:sz="8" w:space="0" w:color="000000"/>
                            </w:tcBorders>
                          </w:tcPr>
                          <w:p w14:paraId="068E9F9D" w14:textId="77777777" w:rsidR="00204EB9" w:rsidRDefault="00F962BB">
                            <w:pPr>
                              <w:pStyle w:val="TableParagraph"/>
                              <w:spacing w:line="210" w:lineRule="exact"/>
                              <w:ind w:left="15" w:right="19"/>
                              <w:jc w:val="center"/>
                              <w:rPr>
                                <w:b/>
                                <w:sz w:val="20"/>
                              </w:rPr>
                            </w:pPr>
                            <w:r>
                              <w:rPr>
                                <w:b/>
                                <w:spacing w:val="-5"/>
                                <w:sz w:val="20"/>
                              </w:rPr>
                              <w:t>NL</w:t>
                            </w:r>
                          </w:p>
                        </w:tc>
                        <w:tc>
                          <w:tcPr>
                            <w:tcW w:w="128" w:type="dxa"/>
                            <w:tcBorders>
                              <w:top w:val="nil"/>
                              <w:bottom w:val="nil"/>
                              <w:right w:val="nil"/>
                            </w:tcBorders>
                          </w:tcPr>
                          <w:p w14:paraId="288E0DEC" w14:textId="77777777" w:rsidR="00204EB9" w:rsidRDefault="00F962BB">
                            <w:pPr>
                              <w:pStyle w:val="TableParagraph"/>
                              <w:spacing w:line="210" w:lineRule="exact"/>
                              <w:ind w:left="44" w:right="-58"/>
                              <w:jc w:val="center"/>
                              <w:rPr>
                                <w:i/>
                                <w:sz w:val="20"/>
                              </w:rPr>
                            </w:pPr>
                            <w:r>
                              <w:rPr>
                                <w:i/>
                                <w:spacing w:val="-10"/>
                                <w:sz w:val="20"/>
                              </w:rPr>
                              <w:t>K</w:t>
                            </w:r>
                          </w:p>
                        </w:tc>
                      </w:tr>
                      <w:tr w:rsidR="00204EB9" w14:paraId="42B83975" w14:textId="77777777">
                        <w:trPr>
                          <w:trHeight w:val="232"/>
                        </w:trPr>
                        <w:tc>
                          <w:tcPr>
                            <w:tcW w:w="402" w:type="dxa"/>
                            <w:tcBorders>
                              <w:top w:val="single" w:sz="8" w:space="0" w:color="000000"/>
                              <w:bottom w:val="single" w:sz="8" w:space="0" w:color="000000"/>
                            </w:tcBorders>
                          </w:tcPr>
                          <w:p w14:paraId="0B73E5CA" w14:textId="77777777" w:rsidR="00204EB9" w:rsidRDefault="00F962BB">
                            <w:pPr>
                              <w:pStyle w:val="TableParagraph"/>
                              <w:spacing w:line="212" w:lineRule="exact"/>
                              <w:ind w:left="19" w:right="4"/>
                              <w:jc w:val="center"/>
                              <w:rPr>
                                <w:b/>
                                <w:sz w:val="20"/>
                              </w:rPr>
                            </w:pPr>
                            <w:r>
                              <w:rPr>
                                <w:b/>
                                <w:spacing w:val="-5"/>
                                <w:sz w:val="20"/>
                              </w:rPr>
                              <w:t>IT</w:t>
                            </w:r>
                          </w:p>
                        </w:tc>
                        <w:tc>
                          <w:tcPr>
                            <w:tcW w:w="128" w:type="dxa"/>
                            <w:tcBorders>
                              <w:top w:val="nil"/>
                              <w:right w:val="nil"/>
                            </w:tcBorders>
                          </w:tcPr>
                          <w:p w14:paraId="78432390" w14:textId="77777777" w:rsidR="00204EB9" w:rsidRDefault="00204EB9">
                            <w:pPr>
                              <w:pStyle w:val="TableParagraph"/>
                              <w:rPr>
                                <w:rFonts w:ascii="Times New Roman"/>
                                <w:sz w:val="16"/>
                              </w:rPr>
                            </w:pPr>
                          </w:p>
                        </w:tc>
                      </w:tr>
                      <w:tr w:rsidR="00204EB9" w14:paraId="63805B9B" w14:textId="77777777">
                        <w:trPr>
                          <w:trHeight w:val="229"/>
                        </w:trPr>
                        <w:tc>
                          <w:tcPr>
                            <w:tcW w:w="530" w:type="dxa"/>
                            <w:gridSpan w:val="2"/>
                            <w:tcBorders>
                              <w:top w:val="single" w:sz="8" w:space="0" w:color="000000"/>
                            </w:tcBorders>
                          </w:tcPr>
                          <w:p w14:paraId="308117F2" w14:textId="77777777" w:rsidR="00204EB9" w:rsidRDefault="00F962BB">
                            <w:pPr>
                              <w:pStyle w:val="TableParagraph"/>
                              <w:spacing w:line="210" w:lineRule="exact"/>
                              <w:ind w:left="59"/>
                              <w:rPr>
                                <w:b/>
                                <w:sz w:val="20"/>
                              </w:rPr>
                            </w:pPr>
                            <w:r>
                              <w:rPr>
                                <w:b/>
                                <w:spacing w:val="-5"/>
                                <w:sz w:val="20"/>
                              </w:rPr>
                              <w:t>PYC</w:t>
                            </w:r>
                          </w:p>
                        </w:tc>
                      </w:tr>
                    </w:tbl>
                    <w:p w14:paraId="4E472818" w14:textId="77777777" w:rsidR="00204EB9" w:rsidRDefault="00204EB9">
                      <w:pPr>
                        <w:pStyle w:val="Zkladntext"/>
                      </w:pPr>
                    </w:p>
                  </w:txbxContent>
                </v:textbox>
                <w10:wrap anchorx="page"/>
              </v:shape>
            </w:pict>
          </mc:Fallback>
        </mc:AlternateContent>
      </w:r>
      <w:r>
        <w:rPr>
          <w:i/>
          <w:sz w:val="20"/>
        </w:rPr>
        <w:t xml:space="preserve">Antes de efectuar cualquiera operación de la bomba es necesaria </w:t>
      </w:r>
      <w:r>
        <w:rPr>
          <w:i/>
          <w:sz w:val="20"/>
        </w:rPr>
        <w:t xml:space="preserve">desconectar la bomba de la red de </w:t>
      </w:r>
      <w:r>
        <w:rPr>
          <w:i/>
          <w:spacing w:val="-2"/>
          <w:sz w:val="20"/>
        </w:rPr>
        <w:t>alimentación!</w:t>
      </w:r>
    </w:p>
    <w:p w14:paraId="33ECC3D0" w14:textId="77777777" w:rsidR="00204EB9" w:rsidRDefault="00F962BB">
      <w:pPr>
        <w:spacing w:line="261" w:lineRule="auto"/>
        <w:ind w:left="1862" w:right="3680" w:hanging="110"/>
        <w:rPr>
          <w:i/>
          <w:sz w:val="20"/>
        </w:rPr>
      </w:pPr>
      <w:r>
        <w:rPr>
          <w:i/>
          <w:sz w:val="20"/>
        </w:rPr>
        <w:t>Antes de qualquer intervenção, desconecte a bomba da rede elétrica! rennen Sie die Pumpe vor jedem Eingriff vom Netz!</w:t>
      </w:r>
    </w:p>
    <w:p w14:paraId="1D20CDA5" w14:textId="77777777" w:rsidR="00204EB9" w:rsidRDefault="00F962BB">
      <w:pPr>
        <w:spacing w:line="228" w:lineRule="exact"/>
        <w:ind w:left="1862"/>
        <w:rPr>
          <w:i/>
          <w:sz w:val="20"/>
        </w:rPr>
      </w:pPr>
      <w:r>
        <w:rPr>
          <w:i/>
          <w:sz w:val="20"/>
        </w:rPr>
        <w:t xml:space="preserve">oppel voor elke interventie de pomp los van het </w:t>
      </w:r>
      <w:r>
        <w:rPr>
          <w:i/>
          <w:spacing w:val="-2"/>
          <w:sz w:val="20"/>
        </w:rPr>
        <w:t>elektriciteitsnet!</w:t>
      </w:r>
    </w:p>
    <w:p w14:paraId="0E7DE692" w14:textId="77777777" w:rsidR="00204EB9" w:rsidRDefault="00F962BB">
      <w:pPr>
        <w:spacing w:before="19"/>
        <w:ind w:left="1810"/>
        <w:rPr>
          <w:i/>
          <w:sz w:val="20"/>
        </w:rPr>
      </w:pPr>
      <w:r>
        <w:rPr>
          <w:i/>
          <w:sz w:val="20"/>
        </w:rPr>
        <w:t xml:space="preserve">Prima di </w:t>
      </w:r>
      <w:r>
        <w:rPr>
          <w:i/>
          <w:sz w:val="20"/>
        </w:rPr>
        <w:t xml:space="preserve">qualsiasi intervento scollegare la pompa dalla rete di </w:t>
      </w:r>
      <w:r>
        <w:rPr>
          <w:i/>
          <w:spacing w:val="-2"/>
          <w:sz w:val="20"/>
        </w:rPr>
        <w:t>alimentazione!</w:t>
      </w:r>
    </w:p>
    <w:p w14:paraId="0F03284A" w14:textId="77777777" w:rsidR="00204EB9" w:rsidRDefault="00F962BB">
      <w:pPr>
        <w:spacing w:before="22"/>
        <w:ind w:left="1874"/>
        <w:rPr>
          <w:i/>
          <w:sz w:val="20"/>
        </w:rPr>
      </w:pPr>
      <w:r>
        <w:rPr>
          <w:i/>
          <w:sz w:val="20"/>
        </w:rPr>
        <w:t xml:space="preserve">Перед проведением каких либо работ отключить насос от системы </w:t>
      </w:r>
      <w:r>
        <w:rPr>
          <w:i/>
          <w:spacing w:val="-7"/>
          <w:sz w:val="20"/>
        </w:rPr>
        <w:t>питания</w:t>
      </w:r>
      <w:r>
        <w:rPr>
          <w:i/>
          <w:spacing w:val="-2"/>
          <w:sz w:val="20"/>
        </w:rPr>
        <w:t>.</w:t>
      </w:r>
    </w:p>
    <w:p w14:paraId="072D49AC" w14:textId="77777777" w:rsidR="00204EB9" w:rsidRDefault="00204EB9">
      <w:pPr>
        <w:rPr>
          <w:i/>
          <w:sz w:val="20"/>
        </w:rPr>
        <w:sectPr w:rsidR="00204EB9">
          <w:type w:val="continuous"/>
          <w:pgSz w:w="11910" w:h="16840"/>
          <w:pgMar w:top="1160" w:right="141" w:bottom="280" w:left="141" w:header="0" w:footer="381" w:gutter="0"/>
          <w:cols w:space="708"/>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4"/>
        <w:gridCol w:w="331"/>
        <w:gridCol w:w="7106"/>
      </w:tblGrid>
      <w:tr w:rsidR="00204EB9" w14:paraId="09DC1185" w14:textId="77777777">
        <w:trPr>
          <w:trHeight w:val="234"/>
        </w:trPr>
        <w:tc>
          <w:tcPr>
            <w:tcW w:w="3828" w:type="dxa"/>
            <w:vMerge w:val="restart"/>
          </w:tcPr>
          <w:p w14:paraId="6F6FF418" w14:textId="77777777" w:rsidR="00204EB9" w:rsidRDefault="00204EB9">
            <w:pPr>
              <w:pStyle w:val="TableParagraph"/>
              <w:spacing w:before="2"/>
              <w:rPr>
                <w:i/>
                <w:sz w:val="20"/>
              </w:rPr>
            </w:pPr>
          </w:p>
          <w:p w14:paraId="34F427CB" w14:textId="77777777" w:rsidR="00204EB9" w:rsidRDefault="00F962BB">
            <w:pPr>
              <w:pStyle w:val="TableParagraph"/>
              <w:ind w:left="743"/>
              <w:rPr>
                <w:sz w:val="20"/>
              </w:rPr>
            </w:pPr>
            <w:r>
              <w:rPr>
                <w:noProof/>
                <w:sz w:val="20"/>
              </w:rPr>
              <w:drawing>
                <wp:inline distT="0" distB="0" distL="0" distR="0" wp14:anchorId="7B8B2F30" wp14:editId="259E42FE">
                  <wp:extent cx="1593771" cy="1656206"/>
                  <wp:effectExtent l="0" t="0" r="0" b="0"/>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97" cstate="print"/>
                          <a:stretch>
                            <a:fillRect/>
                          </a:stretch>
                        </pic:blipFill>
                        <pic:spPr>
                          <a:xfrm>
                            <a:off x="0" y="0"/>
                            <a:ext cx="1593771" cy="1656206"/>
                          </a:xfrm>
                          <a:prstGeom prst="rect">
                            <a:avLst/>
                          </a:prstGeom>
                        </pic:spPr>
                      </pic:pic>
                    </a:graphicData>
                  </a:graphic>
                </wp:inline>
              </w:drawing>
            </w:r>
          </w:p>
        </w:tc>
        <w:tc>
          <w:tcPr>
            <w:tcW w:w="74" w:type="dxa"/>
            <w:tcBorders>
              <w:bottom w:val="nil"/>
            </w:tcBorders>
          </w:tcPr>
          <w:p w14:paraId="15A75FF4" w14:textId="77777777" w:rsidR="00204EB9" w:rsidRDefault="00204EB9">
            <w:pPr>
              <w:pStyle w:val="TableParagraph"/>
              <w:rPr>
                <w:rFonts w:ascii="Times New Roman"/>
                <w:sz w:val="16"/>
              </w:rPr>
            </w:pPr>
          </w:p>
        </w:tc>
        <w:tc>
          <w:tcPr>
            <w:tcW w:w="331" w:type="dxa"/>
            <w:tcBorders>
              <w:top w:val="single" w:sz="8" w:space="0" w:color="000000"/>
            </w:tcBorders>
          </w:tcPr>
          <w:p w14:paraId="5118D8E0" w14:textId="77777777" w:rsidR="00204EB9" w:rsidRDefault="00F962BB">
            <w:pPr>
              <w:pStyle w:val="TableParagraph"/>
              <w:spacing w:before="4" w:line="211" w:lineRule="exact"/>
              <w:ind w:left="4"/>
              <w:rPr>
                <w:b/>
                <w:sz w:val="20"/>
              </w:rPr>
            </w:pPr>
            <w:r>
              <w:rPr>
                <w:b/>
                <w:spacing w:val="-5"/>
                <w:sz w:val="20"/>
              </w:rPr>
              <w:t>FR</w:t>
            </w:r>
          </w:p>
        </w:tc>
        <w:tc>
          <w:tcPr>
            <w:tcW w:w="7106" w:type="dxa"/>
            <w:tcBorders>
              <w:bottom w:val="nil"/>
            </w:tcBorders>
          </w:tcPr>
          <w:p w14:paraId="4144DCEC" w14:textId="77777777" w:rsidR="00204EB9" w:rsidRDefault="00F962BB">
            <w:pPr>
              <w:pStyle w:val="TableParagraph"/>
              <w:spacing w:before="4" w:line="211" w:lineRule="exact"/>
              <w:ind w:left="60"/>
              <w:rPr>
                <w:b/>
                <w:sz w:val="20"/>
              </w:rPr>
            </w:pPr>
            <w:r>
              <w:rPr>
                <w:b/>
                <w:spacing w:val="-2"/>
                <w:sz w:val="20"/>
              </w:rPr>
              <w:t xml:space="preserve">Sací </w:t>
            </w:r>
            <w:r>
              <w:rPr>
                <w:b/>
                <w:sz w:val="20"/>
              </w:rPr>
              <w:t>filter</w:t>
            </w:r>
          </w:p>
        </w:tc>
      </w:tr>
      <w:tr w:rsidR="00204EB9" w14:paraId="42B7AAFF" w14:textId="77777777">
        <w:trPr>
          <w:trHeight w:val="2656"/>
        </w:trPr>
        <w:tc>
          <w:tcPr>
            <w:tcW w:w="3828" w:type="dxa"/>
            <w:vMerge/>
            <w:tcBorders>
              <w:top w:val="nil"/>
            </w:tcBorders>
          </w:tcPr>
          <w:p w14:paraId="5A98CF3E" w14:textId="77777777" w:rsidR="00204EB9" w:rsidRDefault="00204EB9">
            <w:pPr>
              <w:rPr>
                <w:sz w:val="10"/>
                <w:szCs w:val="10"/>
              </w:rPr>
            </w:pPr>
          </w:p>
        </w:tc>
        <w:tc>
          <w:tcPr>
            <w:tcW w:w="7511" w:type="dxa"/>
            <w:gridSpan w:val="3"/>
            <w:tcBorders>
              <w:top w:val="nil"/>
              <w:bottom w:val="nil"/>
            </w:tcBorders>
          </w:tcPr>
          <w:p w14:paraId="335352A5" w14:textId="77777777" w:rsidR="00204EB9" w:rsidRDefault="00F962BB">
            <w:pPr>
              <w:pStyle w:val="TableParagraph"/>
              <w:ind w:left="69" w:right="53"/>
              <w:jc w:val="both"/>
              <w:rPr>
                <w:sz w:val="20"/>
              </w:rPr>
            </w:pPr>
            <w:r>
              <w:rPr>
                <w:sz w:val="20"/>
              </w:rPr>
              <w:t>Pripojte saciu hadicu (pružné kryštálové PVC) k dodanému saciemu filtru. Hadicu zasuňte cez trysku, potom cez koncovku a nakoniec cez kužeľ. Naskrutkujte dýzu a nasávací filter umiestnite na dno nádoby s chemickou látkou, ktorá sa má dávkovať.</w:t>
            </w:r>
          </w:p>
          <w:p w14:paraId="1E96449B" w14:textId="77777777" w:rsidR="00204EB9" w:rsidRDefault="00204EB9">
            <w:pPr>
              <w:pStyle w:val="TableParagraph"/>
              <w:rPr>
                <w:i/>
                <w:sz w:val="20"/>
              </w:rPr>
            </w:pPr>
          </w:p>
          <w:p w14:paraId="05D2BEC9" w14:textId="77777777" w:rsidR="00204EB9" w:rsidRDefault="00204EB9">
            <w:pPr>
              <w:pStyle w:val="TableParagraph"/>
              <w:spacing w:before="9"/>
              <w:rPr>
                <w:i/>
                <w:sz w:val="20"/>
              </w:rPr>
            </w:pPr>
          </w:p>
          <w:p w14:paraId="00EDDBA5" w14:textId="77777777" w:rsidR="00204EB9" w:rsidRDefault="00F962BB">
            <w:pPr>
              <w:pStyle w:val="TableParagraph"/>
              <w:ind w:left="78"/>
              <w:jc w:val="both"/>
              <w:rPr>
                <w:b/>
                <w:sz w:val="20"/>
              </w:rPr>
            </w:pPr>
            <w:r>
              <w:rPr>
                <w:b/>
                <w:noProof/>
                <w:sz w:val="20"/>
              </w:rPr>
              <mc:AlternateContent>
                <mc:Choice Requires="wpg">
                  <w:drawing>
                    <wp:anchor distT="0" distB="0" distL="0" distR="0" simplePos="0" relativeHeight="484657664" behindDoc="1" locked="0" layoutInCell="1" allowOverlap="1" wp14:anchorId="437CDC2C" wp14:editId="28174BEB">
                      <wp:simplePos x="0" y="0"/>
                      <wp:positionH relativeFrom="column">
                        <wp:posOffset>44195</wp:posOffset>
                      </wp:positionH>
                      <wp:positionV relativeFrom="paragraph">
                        <wp:posOffset>-5843</wp:posOffset>
                      </wp:positionV>
                      <wp:extent cx="195580" cy="158750"/>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571" name="Graphic 571"/>
                              <wps:cNvSpPr/>
                              <wps:spPr>
                                <a:xfrm>
                                  <a:off x="0" y="0"/>
                                  <a:ext cx="195580" cy="158750"/>
                                </a:xfrm>
                                <a:custGeom>
                                  <a:avLst/>
                                  <a:gdLst/>
                                  <a:ahLst/>
                                  <a:cxnLst/>
                                  <a:rect l="l" t="t" r="r" b="b"/>
                                  <a:pathLst>
                                    <a:path w="195580" h="158750">
                                      <a:moveTo>
                                        <a:pt x="195059" y="0"/>
                                      </a:moveTo>
                                      <a:lnTo>
                                        <a:pt x="188976" y="0"/>
                                      </a:lnTo>
                                      <a:lnTo>
                                        <a:pt x="188976" y="6096"/>
                                      </a:lnTo>
                                      <a:lnTo>
                                        <a:pt x="188976" y="152400"/>
                                      </a:lnTo>
                                      <a:lnTo>
                                        <a:pt x="6083" y="152400"/>
                                      </a:lnTo>
                                      <a:lnTo>
                                        <a:pt x="6083" y="6096"/>
                                      </a:lnTo>
                                      <a:lnTo>
                                        <a:pt x="188976" y="6096"/>
                                      </a:lnTo>
                                      <a:lnTo>
                                        <a:pt x="188976" y="0"/>
                                      </a:lnTo>
                                      <a:lnTo>
                                        <a:pt x="0" y="0"/>
                                      </a:lnTo>
                                      <a:lnTo>
                                        <a:pt x="0" y="6096"/>
                                      </a:lnTo>
                                      <a:lnTo>
                                        <a:pt x="0" y="152400"/>
                                      </a:lnTo>
                                      <a:lnTo>
                                        <a:pt x="0" y="158496"/>
                                      </a:lnTo>
                                      <a:lnTo>
                                        <a:pt x="188976" y="158496"/>
                                      </a:lnTo>
                                      <a:lnTo>
                                        <a:pt x="195059" y="158496"/>
                                      </a:lnTo>
                                      <a:lnTo>
                                        <a:pt x="195059" y="152400"/>
                                      </a:lnTo>
                                      <a:lnTo>
                                        <a:pt x="195059" y="6096"/>
                                      </a:lnTo>
                                      <a:lnTo>
                                        <a:pt x="1950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4DEB6C" id="Group 570" o:spid="_x0000_s1026" style="position:absolute;margin-left:3.5pt;margin-top:-.45pt;width:15.4pt;height:12.5pt;z-index:-18658816;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">
                      <v:shape id="Graphic 571"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" path="m195059,r-6083,l188976,6096r,146304l6083,152400r,-146304l188976,6096r,-6096l,,,6096,,152400r,6096l188976,158496r6083,l195059,152400r,-146304l195059,xe" fillcolor="black" stroked="f">
                        <v:path arrowok="t"/>
                      </v:shape>
                    </v:group>
                  </w:pict>
                </mc:Fallback>
              </mc:AlternateContent>
            </w:r>
            <w:r>
              <w:rPr>
                <w:b/>
                <w:spacing w:val="-2"/>
                <w:sz w:val="20"/>
              </w:rPr>
              <w:t xml:space="preserve">Filter </w:t>
            </w:r>
            <w:r>
              <w:rPr>
                <w:b/>
                <w:sz w:val="20"/>
              </w:rPr>
              <w:t xml:space="preserve">nôh </w:t>
            </w:r>
            <w:r>
              <w:rPr>
                <w:b/>
                <w:spacing w:val="-2"/>
                <w:sz w:val="20"/>
              </w:rPr>
              <w:t xml:space="preserve">v </w:t>
            </w:r>
            <w:r>
              <w:rPr>
                <w:b/>
                <w:sz w:val="20"/>
              </w:rPr>
              <w:t>Spojenom kráľovstve</w:t>
            </w:r>
          </w:p>
          <w:p w14:paraId="40100C61" w14:textId="77777777" w:rsidR="00204EB9" w:rsidRDefault="00F962BB">
            <w:pPr>
              <w:pStyle w:val="TableParagraph"/>
              <w:spacing w:before="10"/>
              <w:ind w:left="69" w:right="54"/>
              <w:jc w:val="both"/>
              <w:rPr>
                <w:sz w:val="20"/>
              </w:rPr>
            </w:pPr>
            <w:r>
              <w:rPr>
                <w:sz w:val="20"/>
              </w:rPr>
              <w:t>Pripojte saciu hadicu (PVC soft crystal) k nožnému filtru, ktorý je súčasťou dodávky, pričom dbajte na to, aby ste do hadice vložili najprv maticu, potom chránič hadice a nakoniec hadicovú prípojku , túto poslednú vo vnútri hadice až do konca. Naskrutkujte maticu a vložte nožný filter do nádrže na odsávanie kvapalín.</w:t>
            </w:r>
          </w:p>
        </w:tc>
      </w:tr>
      <w:tr w:rsidR="00204EB9" w14:paraId="36614F56" w14:textId="77777777">
        <w:trPr>
          <w:trHeight w:val="7480"/>
        </w:trPr>
        <w:tc>
          <w:tcPr>
            <w:tcW w:w="11339" w:type="dxa"/>
            <w:gridSpan w:val="4"/>
            <w:tcBorders>
              <w:top w:val="nil"/>
            </w:tcBorders>
          </w:tcPr>
          <w:p w14:paraId="1B27E210" w14:textId="77777777" w:rsidR="00204EB9" w:rsidRDefault="00204EB9">
            <w:pPr>
              <w:pStyle w:val="TableParagraph"/>
              <w:spacing w:before="9"/>
              <w:rPr>
                <w:i/>
                <w:sz w:val="20"/>
              </w:rPr>
            </w:pPr>
          </w:p>
          <w:p w14:paraId="64184917" w14:textId="77777777" w:rsidR="00204EB9" w:rsidRDefault="00F962BB">
            <w:pPr>
              <w:pStyle w:val="TableParagraph"/>
              <w:ind w:left="76"/>
              <w:jc w:val="both"/>
              <w:rPr>
                <w:b/>
                <w:sz w:val="20"/>
              </w:rPr>
            </w:pPr>
            <w:r>
              <w:rPr>
                <w:b/>
                <w:noProof/>
                <w:sz w:val="20"/>
              </w:rPr>
              <mc:AlternateContent>
                <mc:Choice Requires="wpg">
                  <w:drawing>
                    <wp:anchor distT="0" distB="0" distL="0" distR="0" simplePos="0" relativeHeight="484658176" behindDoc="1" locked="0" layoutInCell="1" allowOverlap="1" wp14:anchorId="20C8383C" wp14:editId="3C2222AD">
                      <wp:simplePos x="0" y="0"/>
                      <wp:positionH relativeFrom="column">
                        <wp:posOffset>42671</wp:posOffset>
                      </wp:positionH>
                      <wp:positionV relativeFrom="paragraph">
                        <wp:posOffset>-5843</wp:posOffset>
                      </wp:positionV>
                      <wp:extent cx="215265" cy="158750"/>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158750"/>
                                <a:chOff x="0" y="0"/>
                                <a:chExt cx="215265" cy="158750"/>
                              </a:xfrm>
                            </wpg:grpSpPr>
                            <wps:wsp>
                              <wps:cNvPr id="573" name="Graphic 573"/>
                              <wps:cNvSpPr/>
                              <wps:spPr>
                                <a:xfrm>
                                  <a:off x="0" y="0"/>
                                  <a:ext cx="215265" cy="158750"/>
                                </a:xfrm>
                                <a:custGeom>
                                  <a:avLst/>
                                  <a:gdLst/>
                                  <a:ahLst/>
                                  <a:cxnLst/>
                                  <a:rect l="l" t="t" r="r" b="b"/>
                                  <a:pathLst>
                                    <a:path w="215265" h="158750">
                                      <a:moveTo>
                                        <a:pt x="214884" y="0"/>
                                      </a:moveTo>
                                      <a:lnTo>
                                        <a:pt x="208788" y="0"/>
                                      </a:lnTo>
                                      <a:lnTo>
                                        <a:pt x="208788" y="6096"/>
                                      </a:lnTo>
                                      <a:lnTo>
                                        <a:pt x="208775" y="152400"/>
                                      </a:lnTo>
                                      <a:lnTo>
                                        <a:pt x="6096" y="152400"/>
                                      </a:lnTo>
                                      <a:lnTo>
                                        <a:pt x="6096" y="6096"/>
                                      </a:lnTo>
                                      <a:lnTo>
                                        <a:pt x="208775" y="6096"/>
                                      </a:lnTo>
                                      <a:lnTo>
                                        <a:pt x="208775" y="0"/>
                                      </a:lnTo>
                                      <a:lnTo>
                                        <a:pt x="0" y="0"/>
                                      </a:lnTo>
                                      <a:lnTo>
                                        <a:pt x="0" y="6096"/>
                                      </a:lnTo>
                                      <a:lnTo>
                                        <a:pt x="0" y="152400"/>
                                      </a:lnTo>
                                      <a:lnTo>
                                        <a:pt x="0" y="158496"/>
                                      </a:lnTo>
                                      <a:lnTo>
                                        <a:pt x="208775" y="158496"/>
                                      </a:lnTo>
                                      <a:lnTo>
                                        <a:pt x="214884" y="158496"/>
                                      </a:lnTo>
                                      <a:lnTo>
                                        <a:pt x="214884" y="152400"/>
                                      </a:lnTo>
                                      <a:lnTo>
                                        <a:pt x="214884" y="6096"/>
                                      </a:lnTo>
                                      <a:lnTo>
                                        <a:pt x="2148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F224A1" id="Group 572" o:spid="_x0000_s1026" style="position:absolute;margin-left:3.35pt;margin-top:-.45pt;width:16.95pt;height:12.5pt;z-index:-18658304;mso-wrap-distance-left:0;mso-wrap-distance-right:0" coordsize="21526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">
                      <v:shape id="Graphic 573" o:spid="_x0000_s1027" style="position:absolute;width:215265;height:158750;visibility:visible;mso-wrap-style:square;v-text-anchor:top" coordsize="21526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" path="m214884,r-6096,l208788,6096r-13,146304l6096,152400r,-146304l208775,6096r,-6096l,,,6096,,152400r,6096l208775,158496r6109,l214884,152400r,-146304l214884,xe" fillcolor="black" stroked="f">
                        <v:path arrowok="t"/>
                      </v:shape>
                    </v:group>
                  </w:pict>
                </mc:Fallback>
              </mc:AlternateContent>
            </w:r>
            <w:r>
              <w:rPr>
                <w:b/>
                <w:sz w:val="20"/>
              </w:rPr>
              <w:t xml:space="preserve">ES Filtro de </w:t>
            </w:r>
            <w:r>
              <w:rPr>
                <w:b/>
                <w:spacing w:val="-2"/>
                <w:sz w:val="20"/>
              </w:rPr>
              <w:t>aspiración</w:t>
            </w:r>
          </w:p>
          <w:p w14:paraId="12B8E9ED" w14:textId="77777777" w:rsidR="00204EB9" w:rsidRDefault="00F962BB">
            <w:pPr>
              <w:pStyle w:val="TableParagraph"/>
              <w:spacing w:before="10"/>
              <w:ind w:left="67" w:right="58"/>
              <w:jc w:val="both"/>
              <w:rPr>
                <w:sz w:val="20"/>
              </w:rPr>
            </w:pPr>
            <w:r>
              <w:rPr>
                <w:sz w:val="20"/>
              </w:rPr>
              <w:t xml:space="preserve">Conectar el tubo de aspiración (PVC transparente) al filtro suministrado teniendo cura </w:t>
            </w:r>
            <w:r>
              <w:rPr>
                <w:sz w:val="20"/>
              </w:rPr>
              <w:t>de insertar en el tubo primero la tuerca, luego el firme tubo y por fin el cono, este último dentro del tubo, hasta el final. Atornillar la tuerca e insertar el filtro de aspiración sobre el fondo del contenedor que contiene el producto químico que dosificar.</w:t>
            </w:r>
          </w:p>
          <w:p w14:paraId="5AF2D228" w14:textId="77777777" w:rsidR="00204EB9" w:rsidRDefault="00204EB9">
            <w:pPr>
              <w:pStyle w:val="TableParagraph"/>
              <w:rPr>
                <w:i/>
                <w:sz w:val="20"/>
              </w:rPr>
            </w:pPr>
          </w:p>
          <w:p w14:paraId="3075370D" w14:textId="77777777" w:rsidR="00204EB9" w:rsidRDefault="00204EB9">
            <w:pPr>
              <w:pStyle w:val="TableParagraph"/>
              <w:spacing w:before="12"/>
              <w:rPr>
                <w:i/>
                <w:sz w:val="20"/>
              </w:rPr>
            </w:pPr>
          </w:p>
          <w:p w14:paraId="1BCDC47E" w14:textId="77777777" w:rsidR="00204EB9" w:rsidRDefault="00F962BB">
            <w:pPr>
              <w:pStyle w:val="TableParagraph"/>
              <w:ind w:left="76"/>
              <w:rPr>
                <w:b/>
                <w:sz w:val="20"/>
              </w:rPr>
            </w:pPr>
            <w:r>
              <w:rPr>
                <w:b/>
                <w:noProof/>
                <w:sz w:val="20"/>
              </w:rPr>
              <mc:AlternateContent>
                <mc:Choice Requires="wpg">
                  <w:drawing>
                    <wp:anchor distT="0" distB="0" distL="0" distR="0" simplePos="0" relativeHeight="484658688" behindDoc="1" locked="0" layoutInCell="1" allowOverlap="1" wp14:anchorId="04990844" wp14:editId="7DDEBBC4">
                      <wp:simplePos x="0" y="0"/>
                      <wp:positionH relativeFrom="column">
                        <wp:posOffset>42671</wp:posOffset>
                      </wp:positionH>
                      <wp:positionV relativeFrom="paragraph">
                        <wp:posOffset>-5843</wp:posOffset>
                      </wp:positionV>
                      <wp:extent cx="230504" cy="158750"/>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158750"/>
                                <a:chOff x="0" y="0"/>
                                <a:chExt cx="230504" cy="158750"/>
                              </a:xfrm>
                            </wpg:grpSpPr>
                            <wps:wsp>
                              <wps:cNvPr id="575" name="Graphic 575"/>
                              <wps:cNvSpPr/>
                              <wps:spPr>
                                <a:xfrm>
                                  <a:off x="0" y="0"/>
                                  <a:ext cx="230504" cy="158750"/>
                                </a:xfrm>
                                <a:custGeom>
                                  <a:avLst/>
                                  <a:gdLst/>
                                  <a:ahLst/>
                                  <a:cxnLst/>
                                  <a:rect l="l" t="t" r="r" b="b"/>
                                  <a:pathLst>
                                    <a:path w="230504" h="158750">
                                      <a:moveTo>
                                        <a:pt x="230124" y="0"/>
                                      </a:moveTo>
                                      <a:lnTo>
                                        <a:pt x="224028" y="0"/>
                                      </a:lnTo>
                                      <a:lnTo>
                                        <a:pt x="224028" y="6096"/>
                                      </a:lnTo>
                                      <a:lnTo>
                                        <a:pt x="224028" y="152400"/>
                                      </a:lnTo>
                                      <a:lnTo>
                                        <a:pt x="6096" y="152400"/>
                                      </a:lnTo>
                                      <a:lnTo>
                                        <a:pt x="6096" y="6096"/>
                                      </a:lnTo>
                                      <a:lnTo>
                                        <a:pt x="224028" y="6096"/>
                                      </a:lnTo>
                                      <a:lnTo>
                                        <a:pt x="224028" y="0"/>
                                      </a:lnTo>
                                      <a:lnTo>
                                        <a:pt x="0" y="0"/>
                                      </a:lnTo>
                                      <a:lnTo>
                                        <a:pt x="0" y="6096"/>
                                      </a:lnTo>
                                      <a:lnTo>
                                        <a:pt x="0" y="152400"/>
                                      </a:lnTo>
                                      <a:lnTo>
                                        <a:pt x="0" y="158496"/>
                                      </a:lnTo>
                                      <a:lnTo>
                                        <a:pt x="224028" y="158496"/>
                                      </a:lnTo>
                                      <a:lnTo>
                                        <a:pt x="230124" y="158496"/>
                                      </a:lnTo>
                                      <a:lnTo>
                                        <a:pt x="230124" y="152400"/>
                                      </a:lnTo>
                                      <a:lnTo>
                                        <a:pt x="230124" y="6096"/>
                                      </a:lnTo>
                                      <a:lnTo>
                                        <a:pt x="2301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ACB9F6" id="Group 574" o:spid="_x0000_s1026" style="position:absolute;margin-left:3.35pt;margin-top:-.45pt;width:18.15pt;height:12.5pt;z-index:-18657792;mso-wrap-distance-left:0;mso-wrap-distance-right:0" coordsize="23050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">
                      <v:shape id="Graphic 575" o:spid="_x0000_s1027" style="position:absolute;width:230504;height:158750;visibility:visible;mso-wrap-style:square;v-text-anchor:top" coordsize="23050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" path="m230124,r-6096,l224028,6096r,146304l6096,152400r,-146304l224028,6096r,-6096l,,,6096,,152400r,6096l224028,158496r6096,l230124,152400r,-146304l230124,xe" fillcolor="black" stroked="f">
                        <v:path arrowok="t"/>
                      </v:shape>
                    </v:group>
                  </w:pict>
                </mc:Fallback>
              </mc:AlternateContent>
            </w:r>
            <w:r>
              <w:rPr>
                <w:b/>
                <w:sz w:val="20"/>
              </w:rPr>
              <w:t xml:space="preserve">PO Filtro </w:t>
            </w:r>
            <w:r>
              <w:rPr>
                <w:b/>
                <w:spacing w:val="-2"/>
                <w:sz w:val="20"/>
              </w:rPr>
              <w:t>inferior</w:t>
            </w:r>
          </w:p>
          <w:p w14:paraId="3FF7D649" w14:textId="77777777" w:rsidR="00204EB9" w:rsidRDefault="00F962BB">
            <w:pPr>
              <w:pStyle w:val="TableParagraph"/>
              <w:spacing w:before="10"/>
              <w:ind w:left="67"/>
              <w:rPr>
                <w:sz w:val="20"/>
              </w:rPr>
            </w:pPr>
            <w:r>
              <w:rPr>
                <w:sz w:val="20"/>
              </w:rPr>
              <w:t xml:space="preserve">Pripojte rúrku z PVC </w:t>
            </w:r>
            <w:r>
              <w:rPr>
                <w:spacing w:val="-3"/>
                <w:sz w:val="20"/>
              </w:rPr>
              <w:t>(</w:t>
            </w:r>
            <w:r>
              <w:rPr>
                <w:sz w:val="20"/>
              </w:rPr>
              <w:t xml:space="preserve">priehľadnú) k filtru z fondu, pričom dbajte na to, aby ste do rúrky vložili najprv anel, potom retentor do rúrky a nakoniec kužeľ, ktorý je v rúrke, až po fond. Aparafuse </w:t>
            </w:r>
            <w:r>
              <w:rPr>
                <w:sz w:val="20"/>
              </w:rPr>
              <w:t>a porca e insira o filtro de sucção no fundo do containere que contém o produto químico a ser dosado</w:t>
            </w:r>
          </w:p>
          <w:p w14:paraId="21E4976C" w14:textId="77777777" w:rsidR="00204EB9" w:rsidRDefault="00204EB9">
            <w:pPr>
              <w:pStyle w:val="TableParagraph"/>
              <w:spacing w:before="9"/>
              <w:rPr>
                <w:i/>
                <w:sz w:val="20"/>
              </w:rPr>
            </w:pPr>
          </w:p>
          <w:p w14:paraId="5991C919" w14:textId="77777777" w:rsidR="00204EB9" w:rsidRDefault="00F962BB">
            <w:pPr>
              <w:pStyle w:val="TableParagraph"/>
              <w:ind w:left="131"/>
              <w:jc w:val="both"/>
              <w:rPr>
                <w:b/>
                <w:sz w:val="20"/>
              </w:rPr>
            </w:pPr>
            <w:r>
              <w:rPr>
                <w:b/>
                <w:noProof/>
                <w:sz w:val="20"/>
              </w:rPr>
              <mc:AlternateContent>
                <mc:Choice Requires="wpg">
                  <w:drawing>
                    <wp:anchor distT="0" distB="0" distL="0" distR="0" simplePos="0" relativeHeight="484659200" behindDoc="1" locked="0" layoutInCell="1" allowOverlap="1" wp14:anchorId="64D64EB4" wp14:editId="0C963D04">
                      <wp:simplePos x="0" y="0"/>
                      <wp:positionH relativeFrom="column">
                        <wp:posOffset>42671</wp:posOffset>
                      </wp:positionH>
                      <wp:positionV relativeFrom="paragraph">
                        <wp:posOffset>-5843</wp:posOffset>
                      </wp:positionV>
                      <wp:extent cx="257810" cy="15875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577" name="Graphic 577"/>
                              <wps:cNvSpPr/>
                              <wps:spPr>
                                <a:xfrm>
                                  <a:off x="0" y="0"/>
                                  <a:ext cx="257810" cy="158750"/>
                                </a:xfrm>
                                <a:custGeom>
                                  <a:avLst/>
                                  <a:gdLst/>
                                  <a:ahLst/>
                                  <a:cxnLst/>
                                  <a:rect l="l" t="t" r="r" b="b"/>
                                  <a:pathLst>
                                    <a:path w="257810" h="158750">
                                      <a:moveTo>
                                        <a:pt x="257556" y="0"/>
                                      </a:moveTo>
                                      <a:lnTo>
                                        <a:pt x="251447" y="0"/>
                                      </a:lnTo>
                                      <a:lnTo>
                                        <a:pt x="251447" y="6096"/>
                                      </a:lnTo>
                                      <a:lnTo>
                                        <a:pt x="251447" y="152400"/>
                                      </a:lnTo>
                                      <a:lnTo>
                                        <a:pt x="6096" y="152400"/>
                                      </a:lnTo>
                                      <a:lnTo>
                                        <a:pt x="6096" y="6096"/>
                                      </a:lnTo>
                                      <a:lnTo>
                                        <a:pt x="251447" y="6096"/>
                                      </a:lnTo>
                                      <a:lnTo>
                                        <a:pt x="251447" y="0"/>
                                      </a:lnTo>
                                      <a:lnTo>
                                        <a:pt x="0" y="0"/>
                                      </a:lnTo>
                                      <a:lnTo>
                                        <a:pt x="0" y="6096"/>
                                      </a:lnTo>
                                      <a:lnTo>
                                        <a:pt x="0" y="152400"/>
                                      </a:lnTo>
                                      <a:lnTo>
                                        <a:pt x="0" y="158496"/>
                                      </a:lnTo>
                                      <a:lnTo>
                                        <a:pt x="251447" y="158496"/>
                                      </a:lnTo>
                                      <a:lnTo>
                                        <a:pt x="257556" y="158496"/>
                                      </a:lnTo>
                                      <a:lnTo>
                                        <a:pt x="257556" y="152400"/>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91E528" id="Group 576" o:spid="_x0000_s1026" style="position:absolute;margin-left:3.35pt;margin-top:-.45pt;width:20.3pt;height:12.5pt;z-index:-18657280;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">
                      <v:shape id="Graphic 577"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" path="m257556,r-6109,l251447,6096r,146304l6096,152400r,-146304l251447,6096r,-6096l,,,6096,,152400r,6096l251447,158496r6109,l257556,152400r,-146304l257556,xe" fillcolor="black" stroked="f">
                        <v:path arrowok="t"/>
                      </v:shape>
                    </v:group>
                  </w:pict>
                </mc:Fallback>
              </mc:AlternateContent>
            </w:r>
            <w:r>
              <w:rPr>
                <w:b/>
                <w:sz w:val="20"/>
              </w:rPr>
              <w:t xml:space="preserve">DE </w:t>
            </w:r>
            <w:r>
              <w:rPr>
                <w:b/>
                <w:spacing w:val="-2"/>
                <w:sz w:val="20"/>
              </w:rPr>
              <w:t>Bodenfilter</w:t>
            </w:r>
          </w:p>
          <w:p w14:paraId="48DCAD22" w14:textId="77777777" w:rsidR="00204EB9" w:rsidRDefault="00F962BB">
            <w:pPr>
              <w:pStyle w:val="TableParagraph"/>
              <w:spacing w:before="10"/>
              <w:ind w:left="67" w:right="58"/>
              <w:jc w:val="both"/>
              <w:rPr>
                <w:sz w:val="20"/>
              </w:rPr>
            </w:pPr>
            <w:r>
              <w:rPr>
                <w:sz w:val="20"/>
              </w:rPr>
              <w:t>Verbinden Sie das PVC-Saugrohr (transparent) mit dem Bodenfilter. Achten Sie darauf, die Ringmutter zuerst in das Rohr, dann den Rohrhalter und schließlich den Konus, letzteren im Rohr, nach unten einzusetzen. Schrauben Sie die Ringmutter fest und setzen Sie den Saugfilter auf den Boden des Behälters, der die zu dosierende Chemikalie enthält.</w:t>
            </w:r>
          </w:p>
          <w:p w14:paraId="54EABE27" w14:textId="77777777" w:rsidR="00204EB9" w:rsidRDefault="00204EB9">
            <w:pPr>
              <w:pStyle w:val="TableParagraph"/>
              <w:spacing w:before="11"/>
              <w:rPr>
                <w:i/>
                <w:sz w:val="20"/>
              </w:rPr>
            </w:pPr>
          </w:p>
          <w:p w14:paraId="4C8DBEFA" w14:textId="77777777" w:rsidR="00204EB9" w:rsidRDefault="00F962BB">
            <w:pPr>
              <w:pStyle w:val="TableParagraph"/>
              <w:ind w:left="131"/>
              <w:rPr>
                <w:b/>
                <w:sz w:val="20"/>
              </w:rPr>
            </w:pPr>
            <w:r>
              <w:rPr>
                <w:b/>
                <w:noProof/>
                <w:sz w:val="20"/>
              </w:rPr>
              <mc:AlternateContent>
                <mc:Choice Requires="wpg">
                  <w:drawing>
                    <wp:anchor distT="0" distB="0" distL="0" distR="0" simplePos="0" relativeHeight="484659712" behindDoc="1" locked="0" layoutInCell="1" allowOverlap="1" wp14:anchorId="7AAF6BF6" wp14:editId="36CDAE56">
                      <wp:simplePos x="0" y="0"/>
                      <wp:positionH relativeFrom="column">
                        <wp:posOffset>42671</wp:posOffset>
                      </wp:positionH>
                      <wp:positionV relativeFrom="paragraph">
                        <wp:posOffset>-5843</wp:posOffset>
                      </wp:positionV>
                      <wp:extent cx="251460" cy="15875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579" name="Graphic 579"/>
                              <wps:cNvSpPr/>
                              <wps:spPr>
                                <a:xfrm>
                                  <a:off x="0" y="0"/>
                                  <a:ext cx="251460" cy="158750"/>
                                </a:xfrm>
                                <a:custGeom>
                                  <a:avLst/>
                                  <a:gdLst/>
                                  <a:ahLst/>
                                  <a:cxnLst/>
                                  <a:rect l="l" t="t" r="r" b="b"/>
                                  <a:pathLst>
                                    <a:path w="251460" h="158750">
                                      <a:moveTo>
                                        <a:pt x="251447"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47" y="158496"/>
                                      </a:lnTo>
                                      <a:lnTo>
                                        <a:pt x="251447" y="152400"/>
                                      </a:lnTo>
                                      <a:lnTo>
                                        <a:pt x="251447" y="6096"/>
                                      </a:lnTo>
                                      <a:lnTo>
                                        <a:pt x="2514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721A57" id="Group 578" o:spid="_x0000_s1026" style="position:absolute;margin-left:3.35pt;margin-top:-.45pt;width:19.8pt;height:12.5pt;z-index:-18656768;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">
                      <v:shape id="Graphic 579"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" path="m251447,r-6083,l245364,6096r-13,146304l6096,152400r,-146304l245351,6096r,-6096l,,,6096,,152400r,6096l245351,158496r6096,l251447,152400r,-146304l251447,xe" fillcolor="black" stroked="f">
                        <v:path arrowok="t"/>
                      </v:shape>
                    </v:group>
                  </w:pict>
                </mc:Fallback>
              </mc:AlternateContent>
            </w:r>
            <w:r>
              <w:rPr>
                <w:b/>
                <w:sz w:val="20"/>
              </w:rPr>
              <w:t xml:space="preserve">NL </w:t>
            </w:r>
            <w:r>
              <w:rPr>
                <w:b/>
                <w:spacing w:val="-2"/>
                <w:sz w:val="20"/>
              </w:rPr>
              <w:t>Aanzuigfilter</w:t>
            </w:r>
          </w:p>
          <w:p w14:paraId="74E44A5E" w14:textId="77777777" w:rsidR="00204EB9" w:rsidRDefault="00F962BB">
            <w:pPr>
              <w:pStyle w:val="TableParagraph"/>
              <w:spacing w:before="10"/>
              <w:ind w:left="67"/>
              <w:rPr>
                <w:sz w:val="20"/>
              </w:rPr>
            </w:pPr>
            <w:r>
              <w:rPr>
                <w:sz w:val="20"/>
              </w:rPr>
              <w:t>Sluit de PVC (transparante) aanzuigslang aan op het aanzuigfilter. Zorg ervoor dat de ringmoer eerst in de slang wordt gestoken, vervolgens de slanghouder en tenslotte de aansluiting. De laatste dient volleding in de slang te worden bevestigd. Schroef de ringmoer aan het filter en plaats deze op de bodem van de container met de te doseren chemische product.</w:t>
            </w:r>
          </w:p>
          <w:p w14:paraId="7505F846" w14:textId="77777777" w:rsidR="00204EB9" w:rsidRDefault="00204EB9">
            <w:pPr>
              <w:pStyle w:val="TableParagraph"/>
              <w:spacing w:before="9"/>
              <w:rPr>
                <w:i/>
                <w:sz w:val="20"/>
              </w:rPr>
            </w:pPr>
          </w:p>
          <w:p w14:paraId="011286A7" w14:textId="77777777" w:rsidR="00204EB9" w:rsidRDefault="00F962BB">
            <w:pPr>
              <w:pStyle w:val="TableParagraph"/>
              <w:ind w:left="76"/>
              <w:jc w:val="both"/>
              <w:rPr>
                <w:b/>
                <w:sz w:val="20"/>
              </w:rPr>
            </w:pPr>
            <w:r>
              <w:rPr>
                <w:b/>
                <w:noProof/>
                <w:sz w:val="20"/>
              </w:rPr>
              <mc:AlternateContent>
                <mc:Choice Requires="wpg">
                  <w:drawing>
                    <wp:anchor distT="0" distB="0" distL="0" distR="0" simplePos="0" relativeHeight="484660224" behindDoc="1" locked="0" layoutInCell="1" allowOverlap="1" wp14:anchorId="0BA5D75C" wp14:editId="7443AE26">
                      <wp:simplePos x="0" y="0"/>
                      <wp:positionH relativeFrom="column">
                        <wp:posOffset>42671</wp:posOffset>
                      </wp:positionH>
                      <wp:positionV relativeFrom="paragraph">
                        <wp:posOffset>-5843</wp:posOffset>
                      </wp:positionV>
                      <wp:extent cx="161925" cy="15875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158750"/>
                                <a:chOff x="0" y="0"/>
                                <a:chExt cx="161925" cy="158750"/>
                              </a:xfrm>
                            </wpg:grpSpPr>
                            <wps:wsp>
                              <wps:cNvPr id="581" name="Graphic 581"/>
                              <wps:cNvSpPr/>
                              <wps:spPr>
                                <a:xfrm>
                                  <a:off x="0" y="0"/>
                                  <a:ext cx="161925" cy="158750"/>
                                </a:xfrm>
                                <a:custGeom>
                                  <a:avLst/>
                                  <a:gdLst/>
                                  <a:ahLst/>
                                  <a:cxnLst/>
                                  <a:rect l="l" t="t" r="r" b="b"/>
                                  <a:pathLst>
                                    <a:path w="161925" h="158750">
                                      <a:moveTo>
                                        <a:pt x="161544" y="0"/>
                                      </a:moveTo>
                                      <a:lnTo>
                                        <a:pt x="155448" y="0"/>
                                      </a:lnTo>
                                      <a:lnTo>
                                        <a:pt x="155448" y="6096"/>
                                      </a:lnTo>
                                      <a:lnTo>
                                        <a:pt x="155448" y="152400"/>
                                      </a:lnTo>
                                      <a:lnTo>
                                        <a:pt x="6096" y="152400"/>
                                      </a:lnTo>
                                      <a:lnTo>
                                        <a:pt x="6096" y="6096"/>
                                      </a:lnTo>
                                      <a:lnTo>
                                        <a:pt x="155448" y="6096"/>
                                      </a:lnTo>
                                      <a:lnTo>
                                        <a:pt x="155448" y="0"/>
                                      </a:lnTo>
                                      <a:lnTo>
                                        <a:pt x="0" y="0"/>
                                      </a:lnTo>
                                      <a:lnTo>
                                        <a:pt x="0" y="6096"/>
                                      </a:lnTo>
                                      <a:lnTo>
                                        <a:pt x="0" y="152400"/>
                                      </a:lnTo>
                                      <a:lnTo>
                                        <a:pt x="0" y="158496"/>
                                      </a:lnTo>
                                      <a:lnTo>
                                        <a:pt x="155448" y="158496"/>
                                      </a:lnTo>
                                      <a:lnTo>
                                        <a:pt x="161531" y="158496"/>
                                      </a:lnTo>
                                      <a:lnTo>
                                        <a:pt x="161531" y="152400"/>
                                      </a:lnTo>
                                      <a:lnTo>
                                        <a:pt x="161531" y="6096"/>
                                      </a:lnTo>
                                      <a:lnTo>
                                        <a:pt x="1615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A99A34" id="Group 580" o:spid="_x0000_s1026" style="position:absolute;margin-left:3.35pt;margin-top:-.45pt;width:12.75pt;height:12.5pt;z-index:-18656256;mso-wrap-distance-left:0;mso-wrap-distance-right:0" coordsize="16192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">
                      <v:shape id="Graphic 581" o:spid="_x0000_s1027" style="position:absolute;width:161925;height:158750;visibility:visible;mso-wrap-style:square;v-text-anchor:top" coordsize="161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" path="m161544,r-6096,l155448,6096r,146304l6096,152400r,-146304l155448,6096r,-6096l,,,6096,,152400r,6096l155448,158496r6083,l161531,152400r,-146304l161544,xe" fillcolor="black" stroked="f">
                        <v:path arrowok="t"/>
                      </v:shape>
                    </v:group>
                  </w:pict>
                </mc:Fallback>
              </mc:AlternateContent>
            </w:r>
            <w:r>
              <w:rPr>
                <w:b/>
                <w:sz w:val="20"/>
              </w:rPr>
              <w:t xml:space="preserve">IT Filtro di </w:t>
            </w:r>
            <w:r>
              <w:rPr>
                <w:b/>
                <w:spacing w:val="-2"/>
                <w:sz w:val="20"/>
              </w:rPr>
              <w:t>fondo</w:t>
            </w:r>
          </w:p>
          <w:p w14:paraId="3EC45377" w14:textId="77777777" w:rsidR="00204EB9" w:rsidRDefault="00F962BB">
            <w:pPr>
              <w:pStyle w:val="TableParagraph"/>
              <w:spacing w:before="10"/>
              <w:ind w:left="67" w:right="56"/>
              <w:jc w:val="both"/>
              <w:rPr>
                <w:sz w:val="20"/>
              </w:rPr>
            </w:pPr>
            <w:r>
              <w:rPr>
                <w:sz w:val="20"/>
              </w:rPr>
              <w:t>Collegare il tubo di aspirazione in PVC (trasparente) al filtro di fondo avendo curaire di inserire nel tubo prima la ghiera, poi il ferma tubo ed infine il cono, quest'ultimo dentro il tubo, fino in fondo. Avvitare la ghiera ed inserire il filtro di aspirazione sul fondo del contenitore che contiene il prodotto chimico da dosare</w:t>
            </w:r>
          </w:p>
          <w:p w14:paraId="0CC2C8D0" w14:textId="77777777" w:rsidR="00204EB9" w:rsidRDefault="00204EB9">
            <w:pPr>
              <w:pStyle w:val="TableParagraph"/>
              <w:spacing w:before="9"/>
              <w:rPr>
                <w:i/>
                <w:sz w:val="20"/>
              </w:rPr>
            </w:pPr>
          </w:p>
          <w:p w14:paraId="279E8491" w14:textId="77777777" w:rsidR="00204EB9" w:rsidRDefault="00F962BB">
            <w:pPr>
              <w:pStyle w:val="TableParagraph"/>
              <w:ind w:left="131"/>
              <w:rPr>
                <w:b/>
                <w:sz w:val="20"/>
              </w:rPr>
            </w:pPr>
            <w:r>
              <w:rPr>
                <w:b/>
                <w:noProof/>
                <w:sz w:val="20"/>
              </w:rPr>
              <mc:AlternateContent>
                <mc:Choice Requires="wpg">
                  <w:drawing>
                    <wp:anchor distT="0" distB="0" distL="0" distR="0" simplePos="0" relativeHeight="484660736" behindDoc="1" locked="0" layoutInCell="1" allowOverlap="1" wp14:anchorId="637CDDD1" wp14:editId="48567810">
                      <wp:simplePos x="0" y="0"/>
                      <wp:positionH relativeFrom="column">
                        <wp:posOffset>42671</wp:posOffset>
                      </wp:positionH>
                      <wp:positionV relativeFrom="paragraph">
                        <wp:posOffset>-5844</wp:posOffset>
                      </wp:positionV>
                      <wp:extent cx="342900" cy="16002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60020"/>
                                <a:chOff x="0" y="0"/>
                                <a:chExt cx="342900" cy="160020"/>
                              </a:xfrm>
                            </wpg:grpSpPr>
                            <wps:wsp>
                              <wps:cNvPr id="583" name="Graphic 583"/>
                              <wps:cNvSpPr/>
                              <wps:spPr>
                                <a:xfrm>
                                  <a:off x="0" y="0"/>
                                  <a:ext cx="342900" cy="160020"/>
                                </a:xfrm>
                                <a:custGeom>
                                  <a:avLst/>
                                  <a:gdLst/>
                                  <a:ahLst/>
                                  <a:cxnLst/>
                                  <a:rect l="l" t="t" r="r" b="b"/>
                                  <a:pathLst>
                                    <a:path w="342900" h="160020">
                                      <a:moveTo>
                                        <a:pt x="342900" y="0"/>
                                      </a:moveTo>
                                      <a:lnTo>
                                        <a:pt x="336804" y="0"/>
                                      </a:lnTo>
                                      <a:lnTo>
                                        <a:pt x="336804" y="6096"/>
                                      </a:lnTo>
                                      <a:lnTo>
                                        <a:pt x="336804" y="153924"/>
                                      </a:lnTo>
                                      <a:lnTo>
                                        <a:pt x="6096" y="153924"/>
                                      </a:lnTo>
                                      <a:lnTo>
                                        <a:pt x="6096" y="6096"/>
                                      </a:lnTo>
                                      <a:lnTo>
                                        <a:pt x="336804" y="6096"/>
                                      </a:lnTo>
                                      <a:lnTo>
                                        <a:pt x="336804" y="0"/>
                                      </a:lnTo>
                                      <a:lnTo>
                                        <a:pt x="0" y="0"/>
                                      </a:lnTo>
                                      <a:lnTo>
                                        <a:pt x="0" y="6096"/>
                                      </a:lnTo>
                                      <a:lnTo>
                                        <a:pt x="0" y="153924"/>
                                      </a:lnTo>
                                      <a:lnTo>
                                        <a:pt x="0" y="160020"/>
                                      </a:lnTo>
                                      <a:lnTo>
                                        <a:pt x="336804" y="160020"/>
                                      </a:lnTo>
                                      <a:lnTo>
                                        <a:pt x="342900" y="160020"/>
                                      </a:lnTo>
                                      <a:lnTo>
                                        <a:pt x="342900" y="153924"/>
                                      </a:lnTo>
                                      <a:lnTo>
                                        <a:pt x="342900" y="6096"/>
                                      </a:lnTo>
                                      <a:lnTo>
                                        <a:pt x="3429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08968F" id="Group 582" o:spid="_x0000_s1026" style="position:absolute;margin-left:3.35pt;margin-top:-.45pt;width:27pt;height:12.6pt;z-index:-18655744;mso-wrap-distance-left:0;mso-wrap-distance-right:0" coordsize="34290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">
                      <v:shape id="Graphic 583" o:spid="_x0000_s1027" style="position:absolute;width:342900;height:160020;visibility:visible;mso-wrap-style:square;v-text-anchor:top" coordsize="3429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" path="m342900,r-6096,l336804,6096r,147828l6096,153924r,-147828l336804,6096r,-6096l,,,6096,,153924r,6096l336804,160020r6096,l342900,153924r,-147828l342900,xe" fillcolor="black" stroked="f">
                        <v:path arrowok="t"/>
                      </v:shape>
                    </v:group>
                  </w:pict>
                </mc:Fallback>
              </mc:AlternateContent>
            </w:r>
            <w:r>
              <w:rPr>
                <w:b/>
                <w:sz w:val="20"/>
              </w:rPr>
              <w:t xml:space="preserve">PYC Фильт </w:t>
            </w:r>
            <w:r>
              <w:rPr>
                <w:b/>
                <w:spacing w:val="-5"/>
                <w:sz w:val="20"/>
              </w:rPr>
              <w:t>дна</w:t>
            </w:r>
            <w:r>
              <w:rPr>
                <w:b/>
                <w:spacing w:val="-4"/>
                <w:sz w:val="20"/>
              </w:rPr>
              <w:t>.</w:t>
            </w:r>
          </w:p>
          <w:p w14:paraId="07508094" w14:textId="77777777" w:rsidR="00204EB9" w:rsidRDefault="00F962BB">
            <w:pPr>
              <w:pStyle w:val="TableParagraph"/>
              <w:spacing w:before="10"/>
              <w:ind w:left="67" w:right="58"/>
              <w:jc w:val="both"/>
              <w:rPr>
                <w:sz w:val="20"/>
              </w:rPr>
            </w:pPr>
            <w:r>
              <w:rPr>
                <w:sz w:val="20"/>
              </w:rPr>
              <w:t xml:space="preserve">Soединить трубку </w:t>
            </w:r>
            <w:r>
              <w:rPr>
                <w:spacing w:val="-2"/>
                <w:sz w:val="20"/>
              </w:rPr>
              <w:t xml:space="preserve">всасывания </w:t>
            </w:r>
            <w:r>
              <w:rPr>
                <w:sz w:val="20"/>
              </w:rPr>
              <w:t>из ПВХ (прозрачную</w:t>
            </w:r>
            <w:r>
              <w:rPr>
                <w:spacing w:val="40"/>
                <w:sz w:val="20"/>
              </w:rPr>
              <w:t xml:space="preserve">) с </w:t>
            </w:r>
            <w:r>
              <w:rPr>
                <w:sz w:val="20"/>
              </w:rPr>
              <w:t>фильтром дна, но начала аккуратно надеть на трубку зажимное кольцо(наконечник), затем стопор трубки в конце раструб, последнее в внутрь трубки до конца. Zaкрутить наконечник, вставить всасывающий фильтр на дно контейнера где содержится химический состав для дозирования.</w:t>
            </w:r>
          </w:p>
        </w:tc>
      </w:tr>
    </w:tbl>
    <w:p w14:paraId="4E2D581B" w14:textId="77777777" w:rsidR="00204EB9" w:rsidRDefault="00F962BB">
      <w:pPr>
        <w:pStyle w:val="Zkladntext"/>
        <w:spacing w:before="1"/>
        <w:rPr>
          <w:i/>
        </w:rPr>
      </w:pPr>
      <w:r>
        <w:rPr>
          <w:i/>
          <w:noProof/>
        </w:rPr>
        <mc:AlternateContent>
          <mc:Choice Requires="wpg">
            <w:drawing>
              <wp:anchor distT="0" distB="0" distL="0" distR="0" simplePos="0" relativeHeight="487731200" behindDoc="1" locked="0" layoutInCell="1" allowOverlap="1" wp14:anchorId="3848CF2F" wp14:editId="5C4121F4">
                <wp:simplePos x="0" y="0"/>
                <wp:positionH relativeFrom="page">
                  <wp:posOffset>199643</wp:posOffset>
                </wp:positionH>
                <wp:positionV relativeFrom="paragraph">
                  <wp:posOffset>161912</wp:posOffset>
                </wp:positionV>
                <wp:extent cx="7185659" cy="3156585"/>
                <wp:effectExtent l="0" t="0" r="0" b="0"/>
                <wp:wrapTopAndBottom/>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5659" cy="3156585"/>
                          <a:chOff x="0" y="0"/>
                          <a:chExt cx="7185659" cy="3156585"/>
                        </a:xfrm>
                      </wpg:grpSpPr>
                      <wps:wsp>
                        <wps:cNvPr id="585" name="Graphic 585"/>
                        <wps:cNvSpPr/>
                        <wps:spPr>
                          <a:xfrm>
                            <a:off x="-12" y="0"/>
                            <a:ext cx="7185659" cy="3156585"/>
                          </a:xfrm>
                          <a:custGeom>
                            <a:avLst/>
                            <a:gdLst/>
                            <a:ahLst/>
                            <a:cxnLst/>
                            <a:rect l="l" t="t" r="r" b="b"/>
                            <a:pathLst>
                              <a:path w="7185659" h="3156585">
                                <a:moveTo>
                                  <a:pt x="7185660" y="0"/>
                                </a:moveTo>
                                <a:lnTo>
                                  <a:pt x="7179564" y="0"/>
                                </a:lnTo>
                                <a:lnTo>
                                  <a:pt x="7179564" y="6096"/>
                                </a:lnTo>
                                <a:lnTo>
                                  <a:pt x="7179564" y="3150108"/>
                                </a:lnTo>
                                <a:lnTo>
                                  <a:pt x="1979688" y="3150108"/>
                                </a:lnTo>
                                <a:lnTo>
                                  <a:pt x="1979688" y="6096"/>
                                </a:lnTo>
                                <a:lnTo>
                                  <a:pt x="2043696" y="6096"/>
                                </a:lnTo>
                                <a:lnTo>
                                  <a:pt x="2043696" y="12192"/>
                                </a:lnTo>
                                <a:lnTo>
                                  <a:pt x="2043696" y="158496"/>
                                </a:lnTo>
                                <a:lnTo>
                                  <a:pt x="2043696" y="164592"/>
                                </a:lnTo>
                                <a:lnTo>
                                  <a:pt x="2254008" y="164592"/>
                                </a:lnTo>
                                <a:lnTo>
                                  <a:pt x="2260092" y="164592"/>
                                </a:lnTo>
                                <a:lnTo>
                                  <a:pt x="2260092" y="158496"/>
                                </a:lnTo>
                                <a:lnTo>
                                  <a:pt x="2260092" y="12192"/>
                                </a:lnTo>
                                <a:lnTo>
                                  <a:pt x="2260092" y="6096"/>
                                </a:lnTo>
                                <a:lnTo>
                                  <a:pt x="7179564" y="6096"/>
                                </a:lnTo>
                                <a:lnTo>
                                  <a:pt x="7179564" y="0"/>
                                </a:lnTo>
                                <a:lnTo>
                                  <a:pt x="2254008" y="0"/>
                                </a:lnTo>
                                <a:lnTo>
                                  <a:pt x="2254008" y="12192"/>
                                </a:lnTo>
                                <a:lnTo>
                                  <a:pt x="2254008" y="158496"/>
                                </a:lnTo>
                                <a:lnTo>
                                  <a:pt x="2049792" y="158496"/>
                                </a:lnTo>
                                <a:lnTo>
                                  <a:pt x="2049792" y="12192"/>
                                </a:lnTo>
                                <a:lnTo>
                                  <a:pt x="2254008" y="12192"/>
                                </a:lnTo>
                                <a:lnTo>
                                  <a:pt x="2254008" y="0"/>
                                </a:lnTo>
                                <a:lnTo>
                                  <a:pt x="1973592" y="0"/>
                                </a:lnTo>
                                <a:lnTo>
                                  <a:pt x="1973592" y="6096"/>
                                </a:lnTo>
                                <a:lnTo>
                                  <a:pt x="1973592" y="3150108"/>
                                </a:lnTo>
                                <a:lnTo>
                                  <a:pt x="6108" y="3150108"/>
                                </a:lnTo>
                                <a:lnTo>
                                  <a:pt x="6108" y="6096"/>
                                </a:lnTo>
                                <a:lnTo>
                                  <a:pt x="1973592" y="6096"/>
                                </a:lnTo>
                                <a:lnTo>
                                  <a:pt x="1973592" y="0"/>
                                </a:lnTo>
                                <a:lnTo>
                                  <a:pt x="0" y="0"/>
                                </a:lnTo>
                                <a:lnTo>
                                  <a:pt x="0" y="6096"/>
                                </a:lnTo>
                                <a:lnTo>
                                  <a:pt x="0" y="3150108"/>
                                </a:lnTo>
                                <a:lnTo>
                                  <a:pt x="0" y="3156204"/>
                                </a:lnTo>
                                <a:lnTo>
                                  <a:pt x="6108" y="3156204"/>
                                </a:lnTo>
                                <a:lnTo>
                                  <a:pt x="1973592" y="3156204"/>
                                </a:lnTo>
                                <a:lnTo>
                                  <a:pt x="1979688" y="3156204"/>
                                </a:lnTo>
                                <a:lnTo>
                                  <a:pt x="7179564" y="3156204"/>
                                </a:lnTo>
                                <a:lnTo>
                                  <a:pt x="7185660" y="3156204"/>
                                </a:lnTo>
                                <a:lnTo>
                                  <a:pt x="7185660" y="3150108"/>
                                </a:lnTo>
                                <a:lnTo>
                                  <a:pt x="7185660" y="6096"/>
                                </a:lnTo>
                                <a:lnTo>
                                  <a:pt x="7185660" y="0"/>
                                </a:lnTo>
                                <a:close/>
                              </a:path>
                            </a:pathLst>
                          </a:custGeom>
                          <a:solidFill>
                            <a:srgbClr val="000000"/>
                          </a:solidFill>
                        </wps:spPr>
                        <wps:bodyPr wrap="square" lIns="0" tIns="0" rIns="0" bIns="0" rtlCol="0">
                          <a:prstTxWarp prst="textNoShape">
                            <a:avLst/>
                          </a:prstTxWarp>
                          <a:noAutofit/>
                        </wps:bodyPr>
                      </wps:wsp>
                      <wps:wsp>
                        <wps:cNvPr id="586" name="Textbox 586"/>
                        <wps:cNvSpPr txBox="1"/>
                        <wps:spPr>
                          <a:xfrm>
                            <a:off x="0" y="0"/>
                            <a:ext cx="7185659" cy="3156585"/>
                          </a:xfrm>
                          <a:prstGeom prst="rect">
                            <a:avLst/>
                          </a:prstGeom>
                        </wps:spPr>
                        <wps:txbx>
                          <w:txbxContent>
                            <w:p w14:paraId="3623807F" w14:textId="77777777" w:rsidR="00204EB9" w:rsidRDefault="00F962BB">
                              <w:pPr>
                                <w:tabs>
                                  <w:tab w:val="left" w:pos="4180"/>
                                </w:tabs>
                                <w:spacing w:before="19"/>
                                <w:ind w:left="2407"/>
                                <w:jc w:val="center"/>
                                <w:rPr>
                                  <w:sz w:val="20"/>
                                </w:rPr>
                              </w:pPr>
                              <w:r>
                                <w:rPr>
                                  <w:b/>
                                  <w:sz w:val="20"/>
                                </w:rPr>
                                <w:t xml:space="preserve">SK </w:t>
                              </w:r>
                              <w:r>
                                <w:rPr>
                                  <w:b/>
                                  <w:sz w:val="20"/>
                                </w:rPr>
                                <w:t xml:space="preserve">Odsávanie </w:t>
                              </w:r>
                              <w:r>
                                <w:rPr>
                                  <w:b/>
                                  <w:spacing w:val="-10"/>
                                  <w:sz w:val="20"/>
                                </w:rPr>
                                <w:t>:</w:t>
                              </w:r>
                              <w:r>
                                <w:rPr>
                                  <w:b/>
                                  <w:sz w:val="20"/>
                                </w:rPr>
                                <w:tab/>
                              </w:r>
                              <w:r>
                                <w:rPr>
                                  <w:sz w:val="20"/>
                                </w:rPr>
                                <w:t xml:space="preserve">Pripojte saciu hadicu (b) k sacej prípojke </w:t>
                              </w:r>
                              <w:r>
                                <w:rPr>
                                  <w:spacing w:val="-4"/>
                                  <w:sz w:val="20"/>
                                </w:rPr>
                                <w:t>(a).</w:t>
                              </w:r>
                            </w:p>
                            <w:p w14:paraId="0B0548BA" w14:textId="77777777" w:rsidR="00204EB9" w:rsidRDefault="00F962BB">
                              <w:pPr>
                                <w:spacing w:before="10"/>
                                <w:ind w:left="278"/>
                                <w:jc w:val="center"/>
                                <w:rPr>
                                  <w:sz w:val="20"/>
                                </w:rPr>
                              </w:pPr>
                              <w:r>
                                <w:rPr>
                                  <w:sz w:val="20"/>
                                </w:rPr>
                                <w:t xml:space="preserve">Naskrutkujte koncovú krytku </w:t>
                              </w:r>
                              <w:r>
                                <w:rPr>
                                  <w:spacing w:val="-4"/>
                                  <w:sz w:val="20"/>
                                </w:rPr>
                                <w:t>(c).</w:t>
                              </w:r>
                            </w:p>
                            <w:p w14:paraId="64C3D113" w14:textId="77777777" w:rsidR="00204EB9" w:rsidRDefault="00F962BB">
                              <w:pPr>
                                <w:ind w:left="3288"/>
                                <w:jc w:val="center"/>
                                <w:rPr>
                                  <w:sz w:val="20"/>
                                </w:rPr>
                              </w:pPr>
                              <w:r>
                                <w:rPr>
                                  <w:b/>
                                  <w:sz w:val="20"/>
                                </w:rPr>
                                <w:t xml:space="preserve">Vypúšťanie: </w:t>
                              </w:r>
                              <w:r>
                                <w:rPr>
                                  <w:sz w:val="20"/>
                                </w:rPr>
                                <w:t xml:space="preserve">Pripojte vypúšťaciu hadicu (e) k vypúšťacej prípojke </w:t>
                              </w:r>
                              <w:r>
                                <w:rPr>
                                  <w:spacing w:val="-4"/>
                                  <w:sz w:val="20"/>
                                </w:rPr>
                                <w:t>(d).</w:t>
                              </w:r>
                            </w:p>
                            <w:p w14:paraId="4738A702" w14:textId="77777777" w:rsidR="00204EB9" w:rsidRDefault="00F962BB">
                              <w:pPr>
                                <w:ind w:left="234"/>
                                <w:jc w:val="center"/>
                                <w:rPr>
                                  <w:sz w:val="20"/>
                                </w:rPr>
                              </w:pPr>
                              <w:r>
                                <w:rPr>
                                  <w:sz w:val="20"/>
                                </w:rPr>
                                <w:t xml:space="preserve">Naskrutkujte koncovku </w:t>
                              </w:r>
                              <w:r>
                                <w:rPr>
                                  <w:spacing w:val="-4"/>
                                  <w:sz w:val="20"/>
                                </w:rPr>
                                <w:t>(f).</w:t>
                              </w:r>
                            </w:p>
                            <w:p w14:paraId="636BE126" w14:textId="77777777" w:rsidR="00204EB9" w:rsidRDefault="00204EB9">
                              <w:pPr>
                                <w:spacing w:before="11"/>
                                <w:rPr>
                                  <w:sz w:val="20"/>
                                </w:rPr>
                              </w:pPr>
                            </w:p>
                            <w:p w14:paraId="3CA95E73" w14:textId="77777777" w:rsidR="00204EB9" w:rsidRDefault="00F962BB">
                              <w:pPr>
                                <w:ind w:left="3635"/>
                                <w:rPr>
                                  <w:sz w:val="20"/>
                                </w:rPr>
                              </w:pPr>
                              <w:r>
                                <w:rPr>
                                  <w:b/>
                                  <w:sz w:val="20"/>
                                </w:rPr>
                                <w:t xml:space="preserve">Sanie: </w:t>
                              </w:r>
                              <w:r>
                                <w:rPr>
                                  <w:sz w:val="20"/>
                                </w:rPr>
                                <w:t xml:space="preserve">Pripojte saciu hadicu (b) k </w:t>
                              </w:r>
                              <w:r>
                                <w:rPr>
                                  <w:sz w:val="20"/>
                                </w:rPr>
                                <w:t xml:space="preserve">saciemu nástavcu (a). Utiahnite maticu </w:t>
                              </w:r>
                              <w:r>
                                <w:rPr>
                                  <w:spacing w:val="-4"/>
                                  <w:sz w:val="20"/>
                                </w:rPr>
                                <w:t>(c).</w:t>
                              </w:r>
                            </w:p>
                            <w:p w14:paraId="48992DFB" w14:textId="77777777" w:rsidR="00204EB9" w:rsidRDefault="00F962BB">
                              <w:pPr>
                                <w:spacing w:before="10"/>
                                <w:ind w:left="3659"/>
                                <w:rPr>
                                  <w:sz w:val="20"/>
                                </w:rPr>
                              </w:pPr>
                              <w:r>
                                <w:rPr>
                                  <w:b/>
                                  <w:sz w:val="20"/>
                                </w:rPr>
                                <w:t xml:space="preserve">Dodávka: </w:t>
                              </w:r>
                              <w:r>
                                <w:rPr>
                                  <w:sz w:val="20"/>
                                </w:rPr>
                                <w:t xml:space="preserve">Pripojte prívodnú hadicu (e) k prívodnému hrdlu (d). Utiahnite maticu </w:t>
                              </w:r>
                              <w:r>
                                <w:rPr>
                                  <w:spacing w:val="-4"/>
                                  <w:sz w:val="20"/>
                                </w:rPr>
                                <w:t>(f).</w:t>
                              </w:r>
                            </w:p>
                            <w:p w14:paraId="3785C59C" w14:textId="77777777" w:rsidR="00204EB9" w:rsidRDefault="00204EB9">
                              <w:pPr>
                                <w:spacing w:before="15"/>
                                <w:rPr>
                                  <w:sz w:val="20"/>
                                </w:rPr>
                              </w:pPr>
                            </w:p>
                            <w:p w14:paraId="21FAB9D4" w14:textId="77777777" w:rsidR="00204EB9" w:rsidRDefault="00F962BB">
                              <w:pPr>
                                <w:ind w:left="3673"/>
                                <w:rPr>
                                  <w:sz w:val="20"/>
                                </w:rPr>
                              </w:pPr>
                              <w:r>
                                <w:rPr>
                                  <w:b/>
                                  <w:sz w:val="20"/>
                                </w:rPr>
                                <w:t xml:space="preserve">Aspiración: </w:t>
                              </w:r>
                              <w:r>
                                <w:rPr>
                                  <w:sz w:val="20"/>
                                </w:rPr>
                                <w:t xml:space="preserve">Conectar el tubo (b) al record de aspiración (d). Utiahnite poistnú podložku </w:t>
                              </w:r>
                              <w:r>
                                <w:rPr>
                                  <w:spacing w:val="-4"/>
                                  <w:sz w:val="20"/>
                                </w:rPr>
                                <w:t>(c).</w:t>
                              </w:r>
                            </w:p>
                            <w:p w14:paraId="2AB7D0C9" w14:textId="77777777" w:rsidR="00204EB9" w:rsidRDefault="00F962BB">
                              <w:pPr>
                                <w:spacing w:before="10"/>
                                <w:ind w:left="3659"/>
                                <w:rPr>
                                  <w:sz w:val="20"/>
                                </w:rPr>
                              </w:pPr>
                              <w:r>
                                <w:rPr>
                                  <w:b/>
                                  <w:sz w:val="20"/>
                                </w:rPr>
                                <w:t xml:space="preserve">Impulz: </w:t>
                              </w:r>
                              <w:r>
                                <w:rPr>
                                  <w:sz w:val="20"/>
                                </w:rPr>
                                <w:t xml:space="preserve">Pripojte rúrku (e) k záznamu impulzov (d). Cerrar la tuerca </w:t>
                              </w:r>
                              <w:r>
                                <w:rPr>
                                  <w:spacing w:val="-4"/>
                                  <w:sz w:val="20"/>
                                </w:rPr>
                                <w:t>(f).</w:t>
                              </w:r>
                            </w:p>
                            <w:p w14:paraId="68D16F88" w14:textId="77777777" w:rsidR="00204EB9" w:rsidRDefault="00204EB9">
                              <w:pPr>
                                <w:spacing w:before="25"/>
                                <w:rPr>
                                  <w:sz w:val="20"/>
                                </w:rPr>
                              </w:pPr>
                            </w:p>
                            <w:p w14:paraId="45B09D4E" w14:textId="77777777" w:rsidR="00204EB9" w:rsidRDefault="00F962BB">
                              <w:pPr>
                                <w:ind w:left="1716"/>
                                <w:jc w:val="center"/>
                                <w:rPr>
                                  <w:sz w:val="20"/>
                                </w:rPr>
                              </w:pPr>
                              <w:r>
                                <w:rPr>
                                  <w:b/>
                                  <w:sz w:val="20"/>
                                </w:rPr>
                                <w:t xml:space="preserve">Nasávanie: </w:t>
                              </w:r>
                              <w:r>
                                <w:rPr>
                                  <w:sz w:val="20"/>
                                </w:rPr>
                                <w:t xml:space="preserve">Pripojte rúrku na nasávanie (b) ku konektoru na nasávanie </w:t>
                              </w:r>
                              <w:r>
                                <w:rPr>
                                  <w:spacing w:val="-4"/>
                                  <w:sz w:val="20"/>
                                </w:rPr>
                                <w:t>(a).</w:t>
                              </w:r>
                            </w:p>
                            <w:p w14:paraId="238F9E91" w14:textId="77777777" w:rsidR="00204EB9" w:rsidRDefault="00F962BB">
                              <w:pPr>
                                <w:spacing w:before="8"/>
                                <w:ind w:left="43"/>
                                <w:jc w:val="center"/>
                                <w:rPr>
                                  <w:sz w:val="20"/>
                                </w:rPr>
                              </w:pPr>
                              <w:r>
                                <w:rPr>
                                  <w:sz w:val="20"/>
                                </w:rPr>
                                <w:t xml:space="preserve">Aperte a porca de anel </w:t>
                              </w:r>
                              <w:r>
                                <w:rPr>
                                  <w:spacing w:val="-4"/>
                                  <w:sz w:val="20"/>
                                </w:rPr>
                                <w:t>(c).</w:t>
                              </w:r>
                            </w:p>
                            <w:p w14:paraId="57C2E35C" w14:textId="77777777" w:rsidR="00204EB9" w:rsidRDefault="00F962BB">
                              <w:pPr>
                                <w:ind w:left="2510"/>
                                <w:jc w:val="center"/>
                                <w:rPr>
                                  <w:sz w:val="20"/>
                                </w:rPr>
                              </w:pPr>
                              <w:r>
                                <w:rPr>
                                  <w:b/>
                                  <w:sz w:val="20"/>
                                </w:rPr>
                                <w:t xml:space="preserve">Pripojenie: </w:t>
                              </w:r>
                              <w:r>
                                <w:rPr>
                                  <w:sz w:val="20"/>
                                </w:rPr>
                                <w:t xml:space="preserve">Pripojte rúrku na pripojenie (e) ku konektoru na odpojenie </w:t>
                              </w:r>
                              <w:r>
                                <w:rPr>
                                  <w:spacing w:val="-4"/>
                                  <w:sz w:val="20"/>
                                </w:rPr>
                                <w:t>(d).</w:t>
                              </w:r>
                            </w:p>
                            <w:p w14:paraId="6A993396" w14:textId="77777777" w:rsidR="00204EB9" w:rsidRDefault="00F962BB">
                              <w:pPr>
                                <w:ind w:left="110"/>
                                <w:jc w:val="center"/>
                                <w:rPr>
                                  <w:sz w:val="20"/>
                                </w:rPr>
                              </w:pPr>
                              <w:r>
                                <w:rPr>
                                  <w:sz w:val="20"/>
                                </w:rPr>
                                <w:t xml:space="preserve">Aperte a porca de anel </w:t>
                              </w:r>
                              <w:r>
                                <w:rPr>
                                  <w:spacing w:val="-4"/>
                                  <w:sz w:val="20"/>
                                </w:rPr>
                                <w:t>(f).</w:t>
                              </w:r>
                            </w:p>
                            <w:p w14:paraId="125CE24D" w14:textId="77777777" w:rsidR="00204EB9" w:rsidRDefault="00204EB9">
                              <w:pPr>
                                <w:spacing w:before="11"/>
                                <w:rPr>
                                  <w:sz w:val="20"/>
                                </w:rPr>
                              </w:pPr>
                            </w:p>
                            <w:p w14:paraId="10627187" w14:textId="77777777" w:rsidR="00204EB9" w:rsidRDefault="00F962BB">
                              <w:pPr>
                                <w:ind w:left="3043"/>
                                <w:jc w:val="center"/>
                                <w:rPr>
                                  <w:sz w:val="20"/>
                                </w:rPr>
                              </w:pPr>
                              <w:r>
                                <w:rPr>
                                  <w:b/>
                                  <w:sz w:val="20"/>
                                </w:rPr>
                                <w:t xml:space="preserve">Absaugung: </w:t>
                              </w:r>
                              <w:r>
                                <w:rPr>
                                  <w:sz w:val="20"/>
                                </w:rPr>
                                <w:t xml:space="preserve">Verbinden Sie das Absaugrohr (b) mit dem Absauganschluss </w:t>
                              </w:r>
                              <w:r>
                                <w:rPr>
                                  <w:spacing w:val="-4"/>
                                  <w:sz w:val="20"/>
                                </w:rPr>
                                <w:t>(a).</w:t>
                              </w:r>
                            </w:p>
                            <w:p w14:paraId="2BA9FB72" w14:textId="77777777" w:rsidR="00204EB9" w:rsidRDefault="00F962BB">
                              <w:pPr>
                                <w:spacing w:before="10"/>
                                <w:ind w:left="1095"/>
                                <w:jc w:val="center"/>
                                <w:rPr>
                                  <w:sz w:val="20"/>
                                </w:rPr>
                              </w:pPr>
                              <w:r>
                                <w:rPr>
                                  <w:sz w:val="20"/>
                                </w:rPr>
                                <w:t xml:space="preserve">Die Ringmutter (c) </w:t>
                              </w:r>
                              <w:r>
                                <w:rPr>
                                  <w:spacing w:val="-2"/>
                                  <w:sz w:val="20"/>
                                </w:rPr>
                                <w:t>festziehen.</w:t>
                              </w:r>
                            </w:p>
                            <w:p w14:paraId="33200F1E" w14:textId="77777777" w:rsidR="00204EB9" w:rsidRDefault="00F962BB">
                              <w:pPr>
                                <w:ind w:left="3119"/>
                                <w:jc w:val="center"/>
                                <w:rPr>
                                  <w:sz w:val="20"/>
                                </w:rPr>
                              </w:pPr>
                              <w:r>
                                <w:rPr>
                                  <w:b/>
                                  <w:sz w:val="20"/>
                                </w:rPr>
                                <w:t xml:space="preserve">Lieferung: </w:t>
                              </w:r>
                              <w:r>
                                <w:rPr>
                                  <w:sz w:val="20"/>
                                </w:rPr>
                                <w:t xml:space="preserve">Schließen Sie die Druckleitung (e) an den Auslassanschluss (d) </w:t>
                              </w:r>
                              <w:r>
                                <w:rPr>
                                  <w:spacing w:val="-5"/>
                                  <w:sz w:val="20"/>
                                </w:rPr>
                                <w:t>an.</w:t>
                              </w:r>
                            </w:p>
                            <w:p w14:paraId="6FF0CF68" w14:textId="77777777" w:rsidR="00204EB9" w:rsidRDefault="00F962BB">
                              <w:pPr>
                                <w:spacing w:before="1"/>
                                <w:ind w:left="644"/>
                                <w:jc w:val="center"/>
                                <w:rPr>
                                  <w:sz w:val="20"/>
                                </w:rPr>
                              </w:pPr>
                              <w:r>
                                <w:rPr>
                                  <w:sz w:val="20"/>
                                </w:rPr>
                                <w:t xml:space="preserve">Die Ringmutter (f) </w:t>
                              </w:r>
                              <w:r>
                                <w:rPr>
                                  <w:spacing w:val="-2"/>
                                  <w:sz w:val="20"/>
                                </w:rPr>
                                <w:t>festziehen.</w:t>
                              </w:r>
                            </w:p>
                          </w:txbxContent>
                        </wps:txbx>
                        <wps:bodyPr wrap="square" lIns="0" tIns="0" rIns="0" bIns="0" rtlCol="0">
                          <a:noAutofit/>
                        </wps:bodyPr>
                      </wps:wsp>
                      <wps:wsp>
                        <wps:cNvPr id="587" name="Textbox 587"/>
                        <wps:cNvSpPr txBox="1"/>
                        <wps:spPr>
                          <a:xfrm>
                            <a:off x="2046732" y="2409444"/>
                            <a:ext cx="251460" cy="152400"/>
                          </a:xfrm>
                          <a:prstGeom prst="rect">
                            <a:avLst/>
                          </a:prstGeom>
                          <a:ln w="6095">
                            <a:solidFill>
                              <a:srgbClr val="000000"/>
                            </a:solidFill>
                            <a:prstDash val="solid"/>
                          </a:ln>
                        </wps:spPr>
                        <wps:txbx>
                          <w:txbxContent>
                            <w:p w14:paraId="4ECC51FC" w14:textId="77777777" w:rsidR="00204EB9" w:rsidRDefault="00F962BB">
                              <w:pPr>
                                <w:spacing w:line="230" w:lineRule="exact"/>
                                <w:ind w:left="55"/>
                                <w:rPr>
                                  <w:b/>
                                  <w:sz w:val="20"/>
                                </w:rPr>
                              </w:pPr>
                              <w:r>
                                <w:rPr>
                                  <w:b/>
                                  <w:spacing w:val="-5"/>
                                  <w:sz w:val="20"/>
                                </w:rPr>
                                <w:t>Z</w:t>
                              </w:r>
                            </w:p>
                          </w:txbxContent>
                        </wps:txbx>
                        <wps:bodyPr wrap="square" lIns="0" tIns="0" rIns="0" bIns="0" rtlCol="0">
                          <a:noAutofit/>
                        </wps:bodyPr>
                      </wps:wsp>
                      <wps:wsp>
                        <wps:cNvPr id="588" name="Textbox 588"/>
                        <wps:cNvSpPr txBox="1"/>
                        <wps:spPr>
                          <a:xfrm>
                            <a:off x="2046732" y="1667256"/>
                            <a:ext cx="224154" cy="152400"/>
                          </a:xfrm>
                          <a:prstGeom prst="rect">
                            <a:avLst/>
                          </a:prstGeom>
                          <a:ln w="6095">
                            <a:solidFill>
                              <a:srgbClr val="000000"/>
                            </a:solidFill>
                            <a:prstDash val="solid"/>
                          </a:ln>
                        </wps:spPr>
                        <wps:txbx>
                          <w:txbxContent>
                            <w:p w14:paraId="271351F9" w14:textId="77777777" w:rsidR="00204EB9" w:rsidRDefault="00F962BB">
                              <w:pPr>
                                <w:spacing w:line="230" w:lineRule="exact"/>
                                <w:rPr>
                                  <w:b/>
                                  <w:sz w:val="20"/>
                                </w:rPr>
                              </w:pPr>
                              <w:r>
                                <w:rPr>
                                  <w:b/>
                                  <w:spacing w:val="-5"/>
                                  <w:sz w:val="20"/>
                                </w:rPr>
                                <w:t>PO</w:t>
                              </w:r>
                            </w:p>
                          </w:txbxContent>
                        </wps:txbx>
                        <wps:bodyPr wrap="square" lIns="0" tIns="0" rIns="0" bIns="0" rtlCol="0">
                          <a:noAutofit/>
                        </wps:bodyPr>
                      </wps:wsp>
                      <wps:wsp>
                        <wps:cNvPr id="589" name="Textbox 589"/>
                        <wps:cNvSpPr txBox="1"/>
                        <wps:spPr>
                          <a:xfrm>
                            <a:off x="2046732" y="1210056"/>
                            <a:ext cx="245745" cy="146685"/>
                          </a:xfrm>
                          <a:prstGeom prst="rect">
                            <a:avLst/>
                          </a:prstGeom>
                          <a:ln w="6096">
                            <a:solidFill>
                              <a:srgbClr val="000000"/>
                            </a:solidFill>
                            <a:prstDash val="solid"/>
                          </a:ln>
                        </wps:spPr>
                        <wps:txbx>
                          <w:txbxContent>
                            <w:p w14:paraId="4AAB1CA4" w14:textId="77777777" w:rsidR="00204EB9" w:rsidRDefault="00F962BB">
                              <w:pPr>
                                <w:spacing w:line="221" w:lineRule="exact"/>
                                <w:ind w:left="55"/>
                                <w:rPr>
                                  <w:b/>
                                  <w:sz w:val="20"/>
                                </w:rPr>
                              </w:pPr>
                              <w:r>
                                <w:rPr>
                                  <w:b/>
                                  <w:spacing w:val="-5"/>
                                  <w:sz w:val="20"/>
                                </w:rPr>
                                <w:t>ES</w:t>
                              </w:r>
                            </w:p>
                          </w:txbxContent>
                        </wps:txbx>
                        <wps:bodyPr wrap="square" lIns="0" tIns="0" rIns="0" bIns="0" rtlCol="0">
                          <a:noAutofit/>
                        </wps:bodyPr>
                      </wps:wsp>
                    </wpg:wgp>
                  </a:graphicData>
                </a:graphic>
              </wp:anchor>
            </w:drawing>
          </mc:Choice>
          <mc:Fallback>
            <w:pict>
              <v:group w14:anchorId="3848CF2F" id="Group 584" o:spid="_x0000_s1143" style="position:absolute;margin-left:15.7pt;margin-top:12.75pt;width:565.8pt;height:248.55pt;z-index:-15585280;mso-wrap-distance-left:0;mso-wrap-distance-right:0;mso-position-horizontal-relative:page;mso-position-vertical-relative:text" coordsize="71856,3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">
                <v:shape id="Graphic 585" o:spid="_x0000_s1144" style="position:absolute;width:71856;height:31565;visibility:visible;mso-wrap-style:square;v-text-anchor:top" coordsize="7185659,315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" path="m7185660,r-6096,l7179564,6096r,3144012l1979688,3150108r,-3144012l2043696,6096r,6096l2043696,158496r,6096l2254008,164592r6084,l2260092,158496r,-146304l2260092,6096r4919472,l7179564,,2254008,r,12192l2254008,158496r-204216,l2049792,12192r204216,l2254008,,1973592,r,6096l1973592,3150108r-1967484,l6108,6096r1967484,l1973592,,,,,6096,,3150108r,6096l6108,3156204r1967484,l1979688,3156204r5199876,l7185660,3156204r,-6096l7185660,6096r,-6096xe" fillcolor="black" stroked="f">
                  <v:path arrowok="t"/>
                </v:shape>
                <v:shape id="Textbox 586" o:spid="_x0000_s1145" type="#_x0000_t202" style="position:absolute;width:71856;height:3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3623807F" w14:textId="77777777" w:rsidR="00204EB9" w:rsidRDefault="00F962BB">
                        <w:pPr>
                          <w:tabs>
                            <w:tab w:val="left" w:pos="4180"/>
                          </w:tabs>
                          <w:spacing w:before="19"/>
                          <w:ind w:left="2407"/>
                          <w:jc w:val="center"/>
                          <w:rPr>
                            <w:sz w:val="20"/>
                          </w:rPr>
                        </w:pPr>
                        <w:r>
                          <w:rPr>
                            <w:b/>
                            <w:sz w:val="20"/>
                          </w:rPr>
                          <w:t xml:space="preserve">SK </w:t>
                        </w:r>
                        <w:r>
                          <w:rPr>
                            <w:b/>
                            <w:sz w:val="20"/>
                          </w:rPr>
                          <w:t xml:space="preserve">Odsávanie </w:t>
                        </w:r>
                        <w:r>
                          <w:rPr>
                            <w:b/>
                            <w:spacing w:val="-10"/>
                            <w:sz w:val="20"/>
                          </w:rPr>
                          <w:t>:</w:t>
                        </w:r>
                        <w:r>
                          <w:rPr>
                            <w:b/>
                            <w:sz w:val="20"/>
                          </w:rPr>
                          <w:tab/>
                        </w:r>
                        <w:r>
                          <w:rPr>
                            <w:sz w:val="20"/>
                          </w:rPr>
                          <w:t xml:space="preserve">Pripojte saciu hadicu (b) k sacej prípojke </w:t>
                        </w:r>
                        <w:r>
                          <w:rPr>
                            <w:spacing w:val="-4"/>
                            <w:sz w:val="20"/>
                          </w:rPr>
                          <w:t>(a).</w:t>
                        </w:r>
                      </w:p>
                      <w:p w14:paraId="0B0548BA" w14:textId="77777777" w:rsidR="00204EB9" w:rsidRDefault="00F962BB">
                        <w:pPr>
                          <w:spacing w:before="10"/>
                          <w:ind w:left="278"/>
                          <w:jc w:val="center"/>
                          <w:rPr>
                            <w:sz w:val="20"/>
                          </w:rPr>
                        </w:pPr>
                        <w:r>
                          <w:rPr>
                            <w:sz w:val="20"/>
                          </w:rPr>
                          <w:t xml:space="preserve">Naskrutkujte koncovú krytku </w:t>
                        </w:r>
                        <w:r>
                          <w:rPr>
                            <w:spacing w:val="-4"/>
                            <w:sz w:val="20"/>
                          </w:rPr>
                          <w:t>(c).</w:t>
                        </w:r>
                      </w:p>
                      <w:p w14:paraId="64C3D113" w14:textId="77777777" w:rsidR="00204EB9" w:rsidRDefault="00F962BB">
                        <w:pPr>
                          <w:ind w:left="3288"/>
                          <w:jc w:val="center"/>
                          <w:rPr>
                            <w:sz w:val="20"/>
                          </w:rPr>
                        </w:pPr>
                        <w:r>
                          <w:rPr>
                            <w:b/>
                            <w:sz w:val="20"/>
                          </w:rPr>
                          <w:t xml:space="preserve">Vypúšťanie: </w:t>
                        </w:r>
                        <w:r>
                          <w:rPr>
                            <w:sz w:val="20"/>
                          </w:rPr>
                          <w:t xml:space="preserve">Pripojte vypúšťaciu hadicu (e) k vypúšťacej prípojke </w:t>
                        </w:r>
                        <w:r>
                          <w:rPr>
                            <w:spacing w:val="-4"/>
                            <w:sz w:val="20"/>
                          </w:rPr>
                          <w:t>(d).</w:t>
                        </w:r>
                      </w:p>
                      <w:p w14:paraId="4738A702" w14:textId="77777777" w:rsidR="00204EB9" w:rsidRDefault="00F962BB">
                        <w:pPr>
                          <w:ind w:left="234"/>
                          <w:jc w:val="center"/>
                          <w:rPr>
                            <w:sz w:val="20"/>
                          </w:rPr>
                        </w:pPr>
                        <w:r>
                          <w:rPr>
                            <w:sz w:val="20"/>
                          </w:rPr>
                          <w:t xml:space="preserve">Naskrutkujte koncovku </w:t>
                        </w:r>
                        <w:r>
                          <w:rPr>
                            <w:spacing w:val="-4"/>
                            <w:sz w:val="20"/>
                          </w:rPr>
                          <w:t>(f).</w:t>
                        </w:r>
                      </w:p>
                      <w:p w14:paraId="636BE126" w14:textId="77777777" w:rsidR="00204EB9" w:rsidRDefault="00204EB9">
                        <w:pPr>
                          <w:spacing w:before="11"/>
                          <w:rPr>
                            <w:sz w:val="20"/>
                          </w:rPr>
                        </w:pPr>
                      </w:p>
                      <w:p w14:paraId="3CA95E73" w14:textId="77777777" w:rsidR="00204EB9" w:rsidRDefault="00F962BB">
                        <w:pPr>
                          <w:ind w:left="3635"/>
                          <w:rPr>
                            <w:sz w:val="20"/>
                          </w:rPr>
                        </w:pPr>
                        <w:r>
                          <w:rPr>
                            <w:b/>
                            <w:sz w:val="20"/>
                          </w:rPr>
                          <w:t xml:space="preserve">Sanie: </w:t>
                        </w:r>
                        <w:r>
                          <w:rPr>
                            <w:sz w:val="20"/>
                          </w:rPr>
                          <w:t xml:space="preserve">Pripojte saciu hadicu (b) k </w:t>
                        </w:r>
                        <w:r>
                          <w:rPr>
                            <w:sz w:val="20"/>
                          </w:rPr>
                          <w:t xml:space="preserve">saciemu nástavcu (a). Utiahnite maticu </w:t>
                        </w:r>
                        <w:r>
                          <w:rPr>
                            <w:spacing w:val="-4"/>
                            <w:sz w:val="20"/>
                          </w:rPr>
                          <w:t>(c).</w:t>
                        </w:r>
                      </w:p>
                      <w:p w14:paraId="48992DFB" w14:textId="77777777" w:rsidR="00204EB9" w:rsidRDefault="00F962BB">
                        <w:pPr>
                          <w:spacing w:before="10"/>
                          <w:ind w:left="3659"/>
                          <w:rPr>
                            <w:sz w:val="20"/>
                          </w:rPr>
                        </w:pPr>
                        <w:r>
                          <w:rPr>
                            <w:b/>
                            <w:sz w:val="20"/>
                          </w:rPr>
                          <w:t xml:space="preserve">Dodávka: </w:t>
                        </w:r>
                        <w:r>
                          <w:rPr>
                            <w:sz w:val="20"/>
                          </w:rPr>
                          <w:t xml:space="preserve">Pripojte prívodnú hadicu (e) k prívodnému hrdlu (d). Utiahnite maticu </w:t>
                        </w:r>
                        <w:r>
                          <w:rPr>
                            <w:spacing w:val="-4"/>
                            <w:sz w:val="20"/>
                          </w:rPr>
                          <w:t>(f).</w:t>
                        </w:r>
                      </w:p>
                      <w:p w14:paraId="3785C59C" w14:textId="77777777" w:rsidR="00204EB9" w:rsidRDefault="00204EB9">
                        <w:pPr>
                          <w:spacing w:before="15"/>
                          <w:rPr>
                            <w:sz w:val="20"/>
                          </w:rPr>
                        </w:pPr>
                      </w:p>
                      <w:p w14:paraId="21FAB9D4" w14:textId="77777777" w:rsidR="00204EB9" w:rsidRDefault="00F962BB">
                        <w:pPr>
                          <w:ind w:left="3673"/>
                          <w:rPr>
                            <w:sz w:val="20"/>
                          </w:rPr>
                        </w:pPr>
                        <w:r>
                          <w:rPr>
                            <w:b/>
                            <w:sz w:val="20"/>
                          </w:rPr>
                          <w:t xml:space="preserve">Aspiración: </w:t>
                        </w:r>
                        <w:r>
                          <w:rPr>
                            <w:sz w:val="20"/>
                          </w:rPr>
                          <w:t xml:space="preserve">Conectar el tubo (b) al record de aspiración (d). Utiahnite poistnú podložku </w:t>
                        </w:r>
                        <w:r>
                          <w:rPr>
                            <w:spacing w:val="-4"/>
                            <w:sz w:val="20"/>
                          </w:rPr>
                          <w:t>(c).</w:t>
                        </w:r>
                      </w:p>
                      <w:p w14:paraId="2AB7D0C9" w14:textId="77777777" w:rsidR="00204EB9" w:rsidRDefault="00F962BB">
                        <w:pPr>
                          <w:spacing w:before="10"/>
                          <w:ind w:left="3659"/>
                          <w:rPr>
                            <w:sz w:val="20"/>
                          </w:rPr>
                        </w:pPr>
                        <w:r>
                          <w:rPr>
                            <w:b/>
                            <w:sz w:val="20"/>
                          </w:rPr>
                          <w:t xml:space="preserve">Impulz: </w:t>
                        </w:r>
                        <w:r>
                          <w:rPr>
                            <w:sz w:val="20"/>
                          </w:rPr>
                          <w:t xml:space="preserve">Pripojte rúrku (e) k záznamu impulzov (d). Cerrar la tuerca </w:t>
                        </w:r>
                        <w:r>
                          <w:rPr>
                            <w:spacing w:val="-4"/>
                            <w:sz w:val="20"/>
                          </w:rPr>
                          <w:t>(f).</w:t>
                        </w:r>
                      </w:p>
                      <w:p w14:paraId="68D16F88" w14:textId="77777777" w:rsidR="00204EB9" w:rsidRDefault="00204EB9">
                        <w:pPr>
                          <w:spacing w:before="25"/>
                          <w:rPr>
                            <w:sz w:val="20"/>
                          </w:rPr>
                        </w:pPr>
                      </w:p>
                      <w:p w14:paraId="45B09D4E" w14:textId="77777777" w:rsidR="00204EB9" w:rsidRDefault="00F962BB">
                        <w:pPr>
                          <w:ind w:left="1716"/>
                          <w:jc w:val="center"/>
                          <w:rPr>
                            <w:sz w:val="20"/>
                          </w:rPr>
                        </w:pPr>
                        <w:r>
                          <w:rPr>
                            <w:b/>
                            <w:sz w:val="20"/>
                          </w:rPr>
                          <w:t xml:space="preserve">Nasávanie: </w:t>
                        </w:r>
                        <w:r>
                          <w:rPr>
                            <w:sz w:val="20"/>
                          </w:rPr>
                          <w:t xml:space="preserve">Pripojte rúrku na nasávanie (b) ku konektoru na nasávanie </w:t>
                        </w:r>
                        <w:r>
                          <w:rPr>
                            <w:spacing w:val="-4"/>
                            <w:sz w:val="20"/>
                          </w:rPr>
                          <w:t>(a).</w:t>
                        </w:r>
                      </w:p>
                      <w:p w14:paraId="238F9E91" w14:textId="77777777" w:rsidR="00204EB9" w:rsidRDefault="00F962BB">
                        <w:pPr>
                          <w:spacing w:before="8"/>
                          <w:ind w:left="43"/>
                          <w:jc w:val="center"/>
                          <w:rPr>
                            <w:sz w:val="20"/>
                          </w:rPr>
                        </w:pPr>
                        <w:r>
                          <w:rPr>
                            <w:sz w:val="20"/>
                          </w:rPr>
                          <w:t xml:space="preserve">Aperte a porca de anel </w:t>
                        </w:r>
                        <w:r>
                          <w:rPr>
                            <w:spacing w:val="-4"/>
                            <w:sz w:val="20"/>
                          </w:rPr>
                          <w:t>(c).</w:t>
                        </w:r>
                      </w:p>
                      <w:p w14:paraId="57C2E35C" w14:textId="77777777" w:rsidR="00204EB9" w:rsidRDefault="00F962BB">
                        <w:pPr>
                          <w:ind w:left="2510"/>
                          <w:jc w:val="center"/>
                          <w:rPr>
                            <w:sz w:val="20"/>
                          </w:rPr>
                        </w:pPr>
                        <w:r>
                          <w:rPr>
                            <w:b/>
                            <w:sz w:val="20"/>
                          </w:rPr>
                          <w:t xml:space="preserve">Pripojenie: </w:t>
                        </w:r>
                        <w:r>
                          <w:rPr>
                            <w:sz w:val="20"/>
                          </w:rPr>
                          <w:t xml:space="preserve">Pripojte rúrku na pripojenie (e) ku konektoru na odpojenie </w:t>
                        </w:r>
                        <w:r>
                          <w:rPr>
                            <w:spacing w:val="-4"/>
                            <w:sz w:val="20"/>
                          </w:rPr>
                          <w:t>(d).</w:t>
                        </w:r>
                      </w:p>
                      <w:p w14:paraId="6A993396" w14:textId="77777777" w:rsidR="00204EB9" w:rsidRDefault="00F962BB">
                        <w:pPr>
                          <w:ind w:left="110"/>
                          <w:jc w:val="center"/>
                          <w:rPr>
                            <w:sz w:val="20"/>
                          </w:rPr>
                        </w:pPr>
                        <w:r>
                          <w:rPr>
                            <w:sz w:val="20"/>
                          </w:rPr>
                          <w:t xml:space="preserve">Aperte a porca de anel </w:t>
                        </w:r>
                        <w:r>
                          <w:rPr>
                            <w:spacing w:val="-4"/>
                            <w:sz w:val="20"/>
                          </w:rPr>
                          <w:t>(f).</w:t>
                        </w:r>
                      </w:p>
                      <w:p w14:paraId="125CE24D" w14:textId="77777777" w:rsidR="00204EB9" w:rsidRDefault="00204EB9">
                        <w:pPr>
                          <w:spacing w:before="11"/>
                          <w:rPr>
                            <w:sz w:val="20"/>
                          </w:rPr>
                        </w:pPr>
                      </w:p>
                      <w:p w14:paraId="10627187" w14:textId="77777777" w:rsidR="00204EB9" w:rsidRDefault="00F962BB">
                        <w:pPr>
                          <w:ind w:left="3043"/>
                          <w:jc w:val="center"/>
                          <w:rPr>
                            <w:sz w:val="20"/>
                          </w:rPr>
                        </w:pPr>
                        <w:r>
                          <w:rPr>
                            <w:b/>
                            <w:sz w:val="20"/>
                          </w:rPr>
                          <w:t xml:space="preserve">Absaugung: </w:t>
                        </w:r>
                        <w:r>
                          <w:rPr>
                            <w:sz w:val="20"/>
                          </w:rPr>
                          <w:t xml:space="preserve">Verbinden Sie das Absaugrohr (b) mit dem Absauganschluss </w:t>
                        </w:r>
                        <w:r>
                          <w:rPr>
                            <w:spacing w:val="-4"/>
                            <w:sz w:val="20"/>
                          </w:rPr>
                          <w:t>(a).</w:t>
                        </w:r>
                      </w:p>
                      <w:p w14:paraId="2BA9FB72" w14:textId="77777777" w:rsidR="00204EB9" w:rsidRDefault="00F962BB">
                        <w:pPr>
                          <w:spacing w:before="10"/>
                          <w:ind w:left="1095"/>
                          <w:jc w:val="center"/>
                          <w:rPr>
                            <w:sz w:val="20"/>
                          </w:rPr>
                        </w:pPr>
                        <w:r>
                          <w:rPr>
                            <w:sz w:val="20"/>
                          </w:rPr>
                          <w:t xml:space="preserve">Die Ringmutter (c) </w:t>
                        </w:r>
                        <w:r>
                          <w:rPr>
                            <w:spacing w:val="-2"/>
                            <w:sz w:val="20"/>
                          </w:rPr>
                          <w:t>festziehen.</w:t>
                        </w:r>
                      </w:p>
                      <w:p w14:paraId="33200F1E" w14:textId="77777777" w:rsidR="00204EB9" w:rsidRDefault="00F962BB">
                        <w:pPr>
                          <w:ind w:left="3119"/>
                          <w:jc w:val="center"/>
                          <w:rPr>
                            <w:sz w:val="20"/>
                          </w:rPr>
                        </w:pPr>
                        <w:r>
                          <w:rPr>
                            <w:b/>
                            <w:sz w:val="20"/>
                          </w:rPr>
                          <w:t xml:space="preserve">Lieferung: </w:t>
                        </w:r>
                        <w:r>
                          <w:rPr>
                            <w:sz w:val="20"/>
                          </w:rPr>
                          <w:t xml:space="preserve">Schließen Sie die Druckleitung (e) an den Auslassanschluss (d) </w:t>
                        </w:r>
                        <w:r>
                          <w:rPr>
                            <w:spacing w:val="-5"/>
                            <w:sz w:val="20"/>
                          </w:rPr>
                          <w:t>an.</w:t>
                        </w:r>
                      </w:p>
                      <w:p w14:paraId="6FF0CF68" w14:textId="77777777" w:rsidR="00204EB9" w:rsidRDefault="00F962BB">
                        <w:pPr>
                          <w:spacing w:before="1"/>
                          <w:ind w:left="644"/>
                          <w:jc w:val="center"/>
                          <w:rPr>
                            <w:sz w:val="20"/>
                          </w:rPr>
                        </w:pPr>
                        <w:r>
                          <w:rPr>
                            <w:sz w:val="20"/>
                          </w:rPr>
                          <w:t xml:space="preserve">Die Ringmutter (f) </w:t>
                        </w:r>
                        <w:r>
                          <w:rPr>
                            <w:spacing w:val="-2"/>
                            <w:sz w:val="20"/>
                          </w:rPr>
                          <w:t>festziehen.</w:t>
                        </w:r>
                      </w:p>
                    </w:txbxContent>
                  </v:textbox>
                </v:shape>
                <v:shape id="Textbox 587" o:spid="_x0000_s1146" type="#_x0000_t202" style="position:absolute;left:20467;top:24094;width:25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" filled="f" strokeweight=".16931mm">
                  <v:textbox inset="0,0,0,0">
                    <w:txbxContent>
                      <w:p w14:paraId="4ECC51FC" w14:textId="77777777" w:rsidR="00204EB9" w:rsidRDefault="00F962BB">
                        <w:pPr>
                          <w:spacing w:line="230" w:lineRule="exact"/>
                          <w:ind w:left="55"/>
                          <w:rPr>
                            <w:b/>
                            <w:sz w:val="20"/>
                          </w:rPr>
                        </w:pPr>
                        <w:r>
                          <w:rPr>
                            <w:b/>
                            <w:spacing w:val="-5"/>
                            <w:sz w:val="20"/>
                          </w:rPr>
                          <w:t>Z</w:t>
                        </w:r>
                      </w:p>
                    </w:txbxContent>
                  </v:textbox>
                </v:shape>
                <v:shape id="Textbox 588" o:spid="_x0000_s1147" type="#_x0000_t202" style="position:absolute;left:20467;top:16672;width:224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" filled="f" strokeweight=".16931mm">
                  <v:textbox inset="0,0,0,0">
                    <w:txbxContent>
                      <w:p w14:paraId="271351F9" w14:textId="77777777" w:rsidR="00204EB9" w:rsidRDefault="00F962BB">
                        <w:pPr>
                          <w:spacing w:line="230" w:lineRule="exact"/>
                          <w:rPr>
                            <w:b/>
                            <w:sz w:val="20"/>
                          </w:rPr>
                        </w:pPr>
                        <w:r>
                          <w:rPr>
                            <w:b/>
                            <w:spacing w:val="-5"/>
                            <w:sz w:val="20"/>
                          </w:rPr>
                          <w:t>PO</w:t>
                        </w:r>
                      </w:p>
                    </w:txbxContent>
                  </v:textbox>
                </v:shape>
                <v:shape id="Textbox 589" o:spid="_x0000_s1148" type="#_x0000_t202" style="position:absolute;left:20467;top:12100;width:245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" filled="f" strokeweight=".48pt">
                  <v:textbox inset="0,0,0,0">
                    <w:txbxContent>
                      <w:p w14:paraId="4AAB1CA4" w14:textId="77777777" w:rsidR="00204EB9" w:rsidRDefault="00F962BB">
                        <w:pPr>
                          <w:spacing w:line="221" w:lineRule="exact"/>
                          <w:ind w:left="55"/>
                          <w:rPr>
                            <w:b/>
                            <w:sz w:val="20"/>
                          </w:rPr>
                        </w:pPr>
                        <w:r>
                          <w:rPr>
                            <w:b/>
                            <w:spacing w:val="-5"/>
                            <w:sz w:val="20"/>
                          </w:rPr>
                          <w:t>ES</w:t>
                        </w:r>
                      </w:p>
                    </w:txbxContent>
                  </v:textbox>
                </v:shape>
                <w10:wrap type="topAndBottom" anchorx="page"/>
              </v:group>
            </w:pict>
          </mc:Fallback>
        </mc:AlternateContent>
      </w:r>
      <w:r>
        <w:rPr>
          <w:i/>
          <w:noProof/>
        </w:rPr>
        <w:drawing>
          <wp:anchor distT="0" distB="0" distL="0" distR="0" simplePos="0" relativeHeight="484661248" behindDoc="1" locked="0" layoutInCell="1" allowOverlap="1" wp14:anchorId="49C06C5A" wp14:editId="760982F2">
            <wp:simplePos x="0" y="0"/>
            <wp:positionH relativeFrom="page">
              <wp:posOffset>271272</wp:posOffset>
            </wp:positionH>
            <wp:positionV relativeFrom="page">
              <wp:posOffset>7764780</wp:posOffset>
            </wp:positionV>
            <wp:extent cx="1832815" cy="1552575"/>
            <wp:effectExtent l="0" t="0" r="0" b="0"/>
            <wp:wrapNone/>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98" cstate="print"/>
                    <a:stretch>
                      <a:fillRect/>
                    </a:stretch>
                  </pic:blipFill>
                  <pic:spPr>
                    <a:xfrm>
                      <a:off x="0" y="0"/>
                      <a:ext cx="1832815" cy="1552575"/>
                    </a:xfrm>
                    <a:prstGeom prst="rect">
                      <a:avLst/>
                    </a:prstGeom>
                  </pic:spPr>
                </pic:pic>
              </a:graphicData>
            </a:graphic>
          </wp:anchor>
        </w:drawing>
      </w:r>
      <w:r>
        <w:rPr>
          <w:i/>
          <w:noProof/>
        </w:rPr>
        <mc:AlternateContent>
          <mc:Choice Requires="wpg">
            <w:drawing>
              <wp:anchor distT="0" distB="0" distL="0" distR="0" simplePos="0" relativeHeight="484661760" behindDoc="1" locked="0" layoutInCell="1" allowOverlap="1" wp14:anchorId="65F17E57" wp14:editId="7C88B654">
                <wp:simplePos x="0" y="0"/>
                <wp:positionH relativeFrom="page">
                  <wp:posOffset>2243327</wp:posOffset>
                </wp:positionH>
                <wp:positionV relativeFrom="page">
                  <wp:posOffset>7781544</wp:posOffset>
                </wp:positionV>
                <wp:extent cx="195580" cy="15875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592" name="Graphic 592"/>
                        <wps:cNvSpPr/>
                        <wps:spPr>
                          <a:xfrm>
                            <a:off x="0" y="0"/>
                            <a:ext cx="195580" cy="158750"/>
                          </a:xfrm>
                          <a:custGeom>
                            <a:avLst/>
                            <a:gdLst/>
                            <a:ahLst/>
                            <a:cxnLst/>
                            <a:rect l="l" t="t" r="r" b="b"/>
                            <a:pathLst>
                              <a:path w="195580" h="158750">
                                <a:moveTo>
                                  <a:pt x="195072"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72" y="158496"/>
                                </a:lnTo>
                                <a:lnTo>
                                  <a:pt x="195072" y="152400"/>
                                </a:lnTo>
                                <a:lnTo>
                                  <a:pt x="195072" y="6096"/>
                                </a:lnTo>
                                <a:lnTo>
                                  <a:pt x="195072" y="0"/>
                                </a:lnTo>
                                <a:close/>
                              </a:path>
                            </a:pathLst>
                          </a:custGeom>
                          <a:solidFill>
                            <a:srgbClr val="000000"/>
                          </a:solidFill>
                        </wps:spPr>
                        <wps:bodyPr wrap="square" lIns="0" tIns="0" rIns="0" bIns="0" rtlCol="0">
                          <a:prstTxWarp prst="textNoShape">
                            <a:avLst/>
                          </a:prstTxWarp>
                          <a:noAutofit/>
                        </wps:bodyPr>
                      </wps:wsp>
                      <wps:wsp>
                        <wps:cNvPr id="593" name="Textbox 593"/>
                        <wps:cNvSpPr txBox="1"/>
                        <wps:spPr>
                          <a:xfrm>
                            <a:off x="0" y="0"/>
                            <a:ext cx="195580" cy="158750"/>
                          </a:xfrm>
                          <a:prstGeom prst="rect">
                            <a:avLst/>
                          </a:prstGeom>
                        </wps:spPr>
                        <wps:txbx>
                          <w:txbxContent>
                            <w:p w14:paraId="5CF41A89" w14:textId="77777777" w:rsidR="00204EB9" w:rsidRDefault="00F962BB">
                              <w:pPr>
                                <w:spacing w:before="9"/>
                                <w:ind w:left="9"/>
                                <w:rPr>
                                  <w:b/>
                                  <w:sz w:val="20"/>
                                </w:rPr>
                              </w:pPr>
                              <w:r>
                                <w:rPr>
                                  <w:b/>
                                  <w:spacing w:val="-5"/>
                                  <w:sz w:val="20"/>
                                </w:rPr>
                                <w:t>UK</w:t>
                              </w:r>
                            </w:p>
                          </w:txbxContent>
                        </wps:txbx>
                        <wps:bodyPr wrap="square" lIns="0" tIns="0" rIns="0" bIns="0" rtlCol="0">
                          <a:noAutofit/>
                        </wps:bodyPr>
                      </wps:wsp>
                    </wpg:wgp>
                  </a:graphicData>
                </a:graphic>
              </wp:anchor>
            </w:drawing>
          </mc:Choice>
          <mc:Fallback>
            <w:pict>
              <v:group w14:anchorId="65F17E57" id="Group 591" o:spid="_x0000_s1149" style="position:absolute;margin-left:176.65pt;margin-top:612.7pt;width:15.4pt;height:12.5pt;z-index:-18654720;mso-wrap-distance-left:0;mso-wrap-distance-right:0;mso-position-horizontal-relative:page;mso-position-vertical-relative:page"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">
                <v:shape id="Graphic 592" o:spid="_x0000_s1150"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" path="m195072,r-6096,l188976,6096r,146304l6096,152400r,-146304l188976,6096r,-6096l,,,6096,,152400r,6096l188976,158496r6096,l195072,152400r,-146304l195072,xe" fillcolor="black" stroked="f">
                  <v:path arrowok="t"/>
                </v:shape>
                <v:shape id="Textbox 593" o:spid="_x0000_s1151" type="#_x0000_t202" style="position:absolute;width:19558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5CF41A89" w14:textId="77777777" w:rsidR="00204EB9" w:rsidRDefault="00F962BB">
                        <w:pPr>
                          <w:spacing w:before="9"/>
                          <w:ind w:left="9"/>
                          <w:rPr>
                            <w:b/>
                            <w:sz w:val="20"/>
                          </w:rPr>
                        </w:pPr>
                        <w:r>
                          <w:rPr>
                            <w:b/>
                            <w:spacing w:val="-5"/>
                            <w:sz w:val="20"/>
                          </w:rPr>
                          <w:t>UK</w:t>
                        </w:r>
                      </w:p>
                    </w:txbxContent>
                  </v:textbox>
                </v:shape>
                <w10:wrap anchorx="page" anchory="page"/>
              </v:group>
            </w:pict>
          </mc:Fallback>
        </mc:AlternateContent>
      </w:r>
    </w:p>
    <w:p w14:paraId="3C99D0B0" w14:textId="77777777" w:rsidR="00204EB9" w:rsidRDefault="00204EB9">
      <w:pPr>
        <w:pStyle w:val="Zkladntext"/>
        <w:rPr>
          <w:i/>
        </w:rPr>
        <w:sectPr w:rsidR="00204EB9">
          <w:footerReference w:type="default" r:id="rId99"/>
          <w:pgSz w:w="11910" w:h="16840"/>
          <w:pgMar w:top="380" w:right="141" w:bottom="580" w:left="141" w:header="0" w:footer="381" w:gutter="0"/>
          <w:pgNumType w:start="7"/>
          <w:cols w:space="708"/>
        </w:sectPr>
      </w:pPr>
    </w:p>
    <w:p w14:paraId="73E7B159" w14:textId="77777777" w:rsidR="00204EB9" w:rsidRDefault="00F962BB">
      <w:pPr>
        <w:pStyle w:val="Zkladntext"/>
        <w:ind w:left="173"/>
      </w:pPr>
      <w:r>
        <w:rPr>
          <w:noProof/>
        </w:rPr>
        <w:lastRenderedPageBreak/>
        <mc:AlternateContent>
          <mc:Choice Requires="wpg">
            <w:drawing>
              <wp:inline distT="0" distB="0" distL="0" distR="0" wp14:anchorId="23C7B5D8" wp14:editId="3F97E6BA">
                <wp:extent cx="7185659" cy="2392680"/>
                <wp:effectExtent l="9525" t="0" r="0" b="7619"/>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5659" cy="2392680"/>
                          <a:chOff x="0" y="0"/>
                          <a:chExt cx="7185659" cy="2392680"/>
                        </a:xfrm>
                      </wpg:grpSpPr>
                      <pic:pic xmlns:pic="http://schemas.openxmlformats.org/drawingml/2006/picture">
                        <pic:nvPicPr>
                          <pic:cNvPr id="595" name="Image 595"/>
                          <pic:cNvPicPr/>
                        </pic:nvPicPr>
                        <pic:blipFill>
                          <a:blip r:embed="rId100" cstate="print"/>
                          <a:stretch>
                            <a:fillRect/>
                          </a:stretch>
                        </pic:blipFill>
                        <pic:spPr>
                          <a:xfrm>
                            <a:off x="74676" y="6096"/>
                            <a:ext cx="1825569" cy="1537370"/>
                          </a:xfrm>
                          <a:prstGeom prst="rect">
                            <a:avLst/>
                          </a:prstGeom>
                        </pic:spPr>
                      </pic:pic>
                      <wps:wsp>
                        <wps:cNvPr id="596" name="Graphic 596"/>
                        <wps:cNvSpPr/>
                        <wps:spPr>
                          <a:xfrm>
                            <a:off x="-12" y="0"/>
                            <a:ext cx="7185659" cy="2392680"/>
                          </a:xfrm>
                          <a:custGeom>
                            <a:avLst/>
                            <a:gdLst/>
                            <a:ahLst/>
                            <a:cxnLst/>
                            <a:rect l="l" t="t" r="r" b="b"/>
                            <a:pathLst>
                              <a:path w="7185659" h="2392680">
                                <a:moveTo>
                                  <a:pt x="7185660" y="0"/>
                                </a:moveTo>
                                <a:lnTo>
                                  <a:pt x="7179564" y="0"/>
                                </a:lnTo>
                                <a:lnTo>
                                  <a:pt x="7179564" y="6096"/>
                                </a:lnTo>
                                <a:lnTo>
                                  <a:pt x="7179564" y="2386584"/>
                                </a:lnTo>
                                <a:lnTo>
                                  <a:pt x="1979688" y="2386584"/>
                                </a:lnTo>
                                <a:lnTo>
                                  <a:pt x="1979688" y="6096"/>
                                </a:lnTo>
                                <a:lnTo>
                                  <a:pt x="2043696" y="6096"/>
                                </a:lnTo>
                                <a:lnTo>
                                  <a:pt x="2043696" y="12192"/>
                                </a:lnTo>
                                <a:lnTo>
                                  <a:pt x="2043696" y="158496"/>
                                </a:lnTo>
                                <a:lnTo>
                                  <a:pt x="2043696" y="164592"/>
                                </a:lnTo>
                                <a:lnTo>
                                  <a:pt x="2289048" y="164592"/>
                                </a:lnTo>
                                <a:lnTo>
                                  <a:pt x="2295156" y="164592"/>
                                </a:lnTo>
                                <a:lnTo>
                                  <a:pt x="2295156" y="158496"/>
                                </a:lnTo>
                                <a:lnTo>
                                  <a:pt x="2295156" y="12192"/>
                                </a:lnTo>
                                <a:lnTo>
                                  <a:pt x="2295156" y="6096"/>
                                </a:lnTo>
                                <a:lnTo>
                                  <a:pt x="7179564" y="6096"/>
                                </a:lnTo>
                                <a:lnTo>
                                  <a:pt x="7179564" y="0"/>
                                </a:lnTo>
                                <a:lnTo>
                                  <a:pt x="2289060" y="0"/>
                                </a:lnTo>
                                <a:lnTo>
                                  <a:pt x="2289060" y="6096"/>
                                </a:lnTo>
                                <a:lnTo>
                                  <a:pt x="2289060" y="12192"/>
                                </a:lnTo>
                                <a:lnTo>
                                  <a:pt x="2289048" y="158496"/>
                                </a:lnTo>
                                <a:lnTo>
                                  <a:pt x="2049792" y="158496"/>
                                </a:lnTo>
                                <a:lnTo>
                                  <a:pt x="2049792" y="12192"/>
                                </a:lnTo>
                                <a:lnTo>
                                  <a:pt x="2289048" y="12192"/>
                                </a:lnTo>
                                <a:lnTo>
                                  <a:pt x="2289048" y="6096"/>
                                </a:lnTo>
                                <a:lnTo>
                                  <a:pt x="2289060" y="0"/>
                                </a:lnTo>
                                <a:lnTo>
                                  <a:pt x="1973592" y="0"/>
                                </a:lnTo>
                                <a:lnTo>
                                  <a:pt x="1973592" y="6096"/>
                                </a:lnTo>
                                <a:lnTo>
                                  <a:pt x="1973592" y="2386584"/>
                                </a:lnTo>
                                <a:lnTo>
                                  <a:pt x="6108" y="2386584"/>
                                </a:lnTo>
                                <a:lnTo>
                                  <a:pt x="6108" y="6096"/>
                                </a:lnTo>
                                <a:lnTo>
                                  <a:pt x="1973592" y="6096"/>
                                </a:lnTo>
                                <a:lnTo>
                                  <a:pt x="1973592" y="0"/>
                                </a:lnTo>
                                <a:lnTo>
                                  <a:pt x="0" y="0"/>
                                </a:lnTo>
                                <a:lnTo>
                                  <a:pt x="0" y="6096"/>
                                </a:lnTo>
                                <a:lnTo>
                                  <a:pt x="0" y="2386584"/>
                                </a:lnTo>
                                <a:lnTo>
                                  <a:pt x="0" y="2392680"/>
                                </a:lnTo>
                                <a:lnTo>
                                  <a:pt x="6108" y="2392680"/>
                                </a:lnTo>
                                <a:lnTo>
                                  <a:pt x="1973592" y="2392680"/>
                                </a:lnTo>
                                <a:lnTo>
                                  <a:pt x="1979688" y="2392680"/>
                                </a:lnTo>
                                <a:lnTo>
                                  <a:pt x="7179564" y="2392680"/>
                                </a:lnTo>
                                <a:lnTo>
                                  <a:pt x="7185660" y="2392680"/>
                                </a:lnTo>
                                <a:lnTo>
                                  <a:pt x="7185660" y="2386584"/>
                                </a:lnTo>
                                <a:lnTo>
                                  <a:pt x="7185660" y="6096"/>
                                </a:lnTo>
                                <a:lnTo>
                                  <a:pt x="7185660" y="0"/>
                                </a:lnTo>
                                <a:close/>
                              </a:path>
                            </a:pathLst>
                          </a:custGeom>
                          <a:solidFill>
                            <a:srgbClr val="000000"/>
                          </a:solidFill>
                        </wps:spPr>
                        <wps:bodyPr wrap="square" lIns="0" tIns="0" rIns="0" bIns="0" rtlCol="0">
                          <a:prstTxWarp prst="textNoShape">
                            <a:avLst/>
                          </a:prstTxWarp>
                          <a:noAutofit/>
                        </wps:bodyPr>
                      </wps:wsp>
                      <wps:wsp>
                        <wps:cNvPr id="597" name="Textbox 597"/>
                        <wps:cNvSpPr txBox="1"/>
                        <wps:spPr>
                          <a:xfrm>
                            <a:off x="0" y="0"/>
                            <a:ext cx="7185659" cy="2392680"/>
                          </a:xfrm>
                          <a:prstGeom prst="rect">
                            <a:avLst/>
                          </a:prstGeom>
                        </wps:spPr>
                        <wps:txbx>
                          <w:txbxContent>
                            <w:p w14:paraId="04343175" w14:textId="77777777" w:rsidR="00204EB9" w:rsidRDefault="00F962BB">
                              <w:pPr>
                                <w:spacing w:before="19"/>
                                <w:ind w:left="1839"/>
                                <w:jc w:val="center"/>
                                <w:rPr>
                                  <w:sz w:val="20"/>
                                </w:rPr>
                              </w:pPr>
                              <w:r>
                                <w:rPr>
                                  <w:b/>
                                  <w:sz w:val="20"/>
                                </w:rPr>
                                <w:t xml:space="preserve">NL Aanzuiging: </w:t>
                              </w:r>
                              <w:r>
                                <w:rPr>
                                  <w:sz w:val="20"/>
                                </w:rPr>
                                <w:t xml:space="preserve">Verbind de aanzuigleiding (b) met de zuigaansluiting </w:t>
                              </w:r>
                              <w:r>
                                <w:rPr>
                                  <w:spacing w:val="-4"/>
                                  <w:sz w:val="20"/>
                                </w:rPr>
                                <w:t>(a).</w:t>
                              </w:r>
                            </w:p>
                            <w:p w14:paraId="615A19B0" w14:textId="77777777" w:rsidR="00204EB9" w:rsidRDefault="00F962BB">
                              <w:pPr>
                                <w:spacing w:before="10" w:line="229" w:lineRule="exact"/>
                                <w:ind w:left="821"/>
                                <w:jc w:val="center"/>
                                <w:rPr>
                                  <w:sz w:val="20"/>
                                </w:rPr>
                              </w:pPr>
                              <w:r>
                                <w:rPr>
                                  <w:sz w:val="20"/>
                                </w:rPr>
                                <w:t xml:space="preserve">Draai de ringmoer (c) </w:t>
                              </w:r>
                              <w:r>
                                <w:rPr>
                                  <w:spacing w:val="-2"/>
                                  <w:sz w:val="20"/>
                                </w:rPr>
                                <w:t>vast.</w:t>
                              </w:r>
                            </w:p>
                            <w:p w14:paraId="58985A04" w14:textId="77777777" w:rsidR="00204EB9" w:rsidRDefault="00F962BB">
                              <w:pPr>
                                <w:spacing w:line="229" w:lineRule="exact"/>
                                <w:ind w:left="1964"/>
                                <w:jc w:val="center"/>
                                <w:rPr>
                                  <w:sz w:val="20"/>
                                </w:rPr>
                              </w:pPr>
                              <w:r>
                                <w:rPr>
                                  <w:b/>
                                  <w:sz w:val="20"/>
                                </w:rPr>
                                <w:t xml:space="preserve">Aanlevering: </w:t>
                              </w:r>
                              <w:r>
                                <w:rPr>
                                  <w:sz w:val="20"/>
                                </w:rPr>
                                <w:t xml:space="preserve">Sluit de persleiding (e) aan op de persaansluiting </w:t>
                              </w:r>
                              <w:r>
                                <w:rPr>
                                  <w:spacing w:val="-4"/>
                                  <w:sz w:val="20"/>
                                </w:rPr>
                                <w:t>(d).</w:t>
                              </w:r>
                            </w:p>
                            <w:p w14:paraId="67C22690" w14:textId="77777777" w:rsidR="00204EB9" w:rsidRDefault="00F962BB">
                              <w:pPr>
                                <w:ind w:left="885"/>
                                <w:jc w:val="center"/>
                                <w:rPr>
                                  <w:sz w:val="20"/>
                                </w:rPr>
                              </w:pPr>
                              <w:r>
                                <w:rPr>
                                  <w:sz w:val="20"/>
                                </w:rPr>
                                <w:t xml:space="preserve">Draai de ringmoer (f) </w:t>
                              </w:r>
                              <w:r>
                                <w:rPr>
                                  <w:spacing w:val="-2"/>
                                  <w:sz w:val="20"/>
                                </w:rPr>
                                <w:t>vast.</w:t>
                              </w:r>
                            </w:p>
                            <w:p w14:paraId="1E4E5DB9" w14:textId="77777777" w:rsidR="00204EB9" w:rsidRDefault="00204EB9">
                              <w:pPr>
                                <w:spacing w:before="10"/>
                                <w:rPr>
                                  <w:sz w:val="20"/>
                                </w:rPr>
                              </w:pPr>
                            </w:p>
                            <w:p w14:paraId="3F6E3BE7" w14:textId="77777777" w:rsidR="00204EB9" w:rsidRDefault="00F962BB">
                              <w:pPr>
                                <w:ind w:left="3053"/>
                                <w:jc w:val="center"/>
                                <w:rPr>
                                  <w:sz w:val="20"/>
                                </w:rPr>
                              </w:pPr>
                              <w:r>
                                <w:rPr>
                                  <w:b/>
                                  <w:sz w:val="20"/>
                                </w:rPr>
                                <w:t xml:space="preserve">Aspirazione: </w:t>
                              </w:r>
                              <w:r>
                                <w:rPr>
                                  <w:sz w:val="20"/>
                                </w:rPr>
                                <w:t xml:space="preserve">Collegare il tubo di aspirazione (b) al raccordo di aspirazione </w:t>
                              </w:r>
                              <w:r>
                                <w:rPr>
                                  <w:spacing w:val="-4"/>
                                  <w:sz w:val="20"/>
                                </w:rPr>
                                <w:t>(a).</w:t>
                              </w:r>
                            </w:p>
                            <w:p w14:paraId="02FCE184" w14:textId="77777777" w:rsidR="00204EB9" w:rsidRDefault="00F962BB">
                              <w:pPr>
                                <w:spacing w:before="10"/>
                                <w:ind w:left="398"/>
                                <w:jc w:val="center"/>
                                <w:rPr>
                                  <w:sz w:val="20"/>
                                </w:rPr>
                              </w:pPr>
                              <w:r>
                                <w:rPr>
                                  <w:sz w:val="20"/>
                                </w:rPr>
                                <w:t xml:space="preserve">Serrare la ghiera </w:t>
                              </w:r>
                              <w:r>
                                <w:rPr>
                                  <w:spacing w:val="-4"/>
                                  <w:sz w:val="20"/>
                                </w:rPr>
                                <w:t>(c).</w:t>
                              </w:r>
                            </w:p>
                            <w:p w14:paraId="3A643B34" w14:textId="77777777" w:rsidR="00204EB9" w:rsidRDefault="00F962BB">
                              <w:pPr>
                                <w:spacing w:before="1"/>
                                <w:ind w:left="2340"/>
                                <w:jc w:val="center"/>
                                <w:rPr>
                                  <w:sz w:val="20"/>
                                </w:rPr>
                              </w:pPr>
                              <w:r>
                                <w:rPr>
                                  <w:b/>
                                  <w:sz w:val="20"/>
                                </w:rPr>
                                <w:t xml:space="preserve">Mandata: </w:t>
                              </w:r>
                              <w:r>
                                <w:rPr>
                                  <w:sz w:val="20"/>
                                </w:rPr>
                                <w:t xml:space="preserve">Zoberte rúrku na mandatu (e) na raccordo di mandata </w:t>
                              </w:r>
                              <w:r>
                                <w:rPr>
                                  <w:spacing w:val="-4"/>
                                  <w:sz w:val="20"/>
                                </w:rPr>
                                <w:t>(d).</w:t>
                              </w:r>
                            </w:p>
                            <w:p w14:paraId="324000DA" w14:textId="77777777" w:rsidR="00204EB9" w:rsidRDefault="00F962BB">
                              <w:pPr>
                                <w:ind w:left="2407" w:right="2494"/>
                                <w:jc w:val="center"/>
                                <w:rPr>
                                  <w:sz w:val="20"/>
                                </w:rPr>
                              </w:pPr>
                              <w:r>
                                <w:rPr>
                                  <w:sz w:val="20"/>
                                </w:rPr>
                                <w:t xml:space="preserve">Serrare la ghiera </w:t>
                              </w:r>
                              <w:r>
                                <w:rPr>
                                  <w:spacing w:val="-4"/>
                                  <w:sz w:val="20"/>
                                </w:rPr>
                                <w:t>(f).</w:t>
                              </w:r>
                            </w:p>
                            <w:p w14:paraId="5C6D7632" w14:textId="77777777" w:rsidR="00204EB9" w:rsidRDefault="00204EB9">
                              <w:pPr>
                                <w:spacing w:before="10"/>
                                <w:rPr>
                                  <w:sz w:val="20"/>
                                </w:rPr>
                              </w:pPr>
                            </w:p>
                            <w:p w14:paraId="6E5C558C" w14:textId="77777777" w:rsidR="00204EB9" w:rsidRDefault="00F962BB">
                              <w:pPr>
                                <w:spacing w:before="1"/>
                                <w:ind w:left="3868"/>
                                <w:rPr>
                                  <w:b/>
                                  <w:sz w:val="20"/>
                                </w:rPr>
                              </w:pPr>
                              <w:r>
                                <w:rPr>
                                  <w:b/>
                                  <w:sz w:val="20"/>
                                </w:rPr>
                                <w:t xml:space="preserve">Всасывание </w:t>
                              </w:r>
                              <w:r>
                                <w:rPr>
                                  <w:b/>
                                  <w:spacing w:val="-2"/>
                                  <w:sz w:val="20"/>
                                </w:rPr>
                                <w:t>(Отсос)</w:t>
                              </w:r>
                            </w:p>
                            <w:p w14:paraId="674ABF96" w14:textId="77777777" w:rsidR="00204EB9" w:rsidRDefault="00F962BB">
                              <w:pPr>
                                <w:spacing w:before="10"/>
                                <w:ind w:left="3938" w:right="41" w:hanging="56"/>
                                <w:rPr>
                                  <w:sz w:val="20"/>
                                </w:rPr>
                              </w:pPr>
                              <w:r>
                                <w:rPr>
                                  <w:sz w:val="20"/>
                                </w:rPr>
                                <w:t xml:space="preserve">Соединить всасывающую </w:t>
                              </w:r>
                              <w:r>
                                <w:rPr>
                                  <w:sz w:val="20"/>
                                </w:rPr>
                                <w:t xml:space="preserve">трубку (b) с местом соединения </w:t>
                              </w:r>
                              <w:r>
                                <w:rPr>
                                  <w:spacing w:val="-4"/>
                                  <w:sz w:val="20"/>
                                </w:rPr>
                                <w:t xml:space="preserve">впускного </w:t>
                              </w:r>
                              <w:r>
                                <w:rPr>
                                  <w:sz w:val="20"/>
                                </w:rPr>
                                <w:t>коллектора (а), закрутить наконечник (с)</w:t>
                              </w:r>
                            </w:p>
                            <w:p w14:paraId="39A4D4B4" w14:textId="77777777" w:rsidR="00204EB9" w:rsidRDefault="00F962BB">
                              <w:pPr>
                                <w:ind w:left="3883"/>
                                <w:rPr>
                                  <w:sz w:val="20"/>
                                </w:rPr>
                              </w:pPr>
                              <w:r>
                                <w:rPr>
                                  <w:b/>
                                  <w:sz w:val="20"/>
                                </w:rPr>
                                <w:t>Доставка</w:t>
                              </w:r>
                              <w:r>
                                <w:rPr>
                                  <w:sz w:val="20"/>
                                </w:rPr>
                                <w:t xml:space="preserve">:Соединить трубку доставки (е) с местом соединения </w:t>
                              </w:r>
                              <w:r>
                                <w:rPr>
                                  <w:spacing w:val="-6"/>
                                  <w:sz w:val="20"/>
                                </w:rPr>
                                <w:t xml:space="preserve">выпускного </w:t>
                              </w:r>
                              <w:r>
                                <w:rPr>
                                  <w:sz w:val="20"/>
                                </w:rPr>
                                <w:t>коллектора (d) , закрутить наконечник (f).</w:t>
                              </w:r>
                            </w:p>
                          </w:txbxContent>
                        </wps:txbx>
                        <wps:bodyPr wrap="square" lIns="0" tIns="0" rIns="0" bIns="0" rtlCol="0">
                          <a:noAutofit/>
                        </wps:bodyPr>
                      </wps:wsp>
                      <wps:wsp>
                        <wps:cNvPr id="598" name="Textbox 598"/>
                        <wps:cNvSpPr txBox="1"/>
                        <wps:spPr>
                          <a:xfrm>
                            <a:off x="2046732" y="1495043"/>
                            <a:ext cx="337185" cy="152400"/>
                          </a:xfrm>
                          <a:prstGeom prst="rect">
                            <a:avLst/>
                          </a:prstGeom>
                          <a:ln w="6095">
                            <a:solidFill>
                              <a:srgbClr val="000000"/>
                            </a:solidFill>
                            <a:prstDash val="solid"/>
                          </a:ln>
                        </wps:spPr>
                        <wps:txbx>
                          <w:txbxContent>
                            <w:p w14:paraId="00BF64C2" w14:textId="77777777" w:rsidR="00204EB9" w:rsidRDefault="00F962BB">
                              <w:pPr>
                                <w:spacing w:line="230" w:lineRule="exact"/>
                                <w:ind w:left="55"/>
                                <w:rPr>
                                  <w:b/>
                                  <w:sz w:val="20"/>
                                </w:rPr>
                              </w:pPr>
                              <w:r>
                                <w:rPr>
                                  <w:b/>
                                  <w:spacing w:val="-5"/>
                                  <w:sz w:val="20"/>
                                </w:rPr>
                                <w:t>PYC</w:t>
                              </w:r>
                            </w:p>
                          </w:txbxContent>
                        </wps:txbx>
                        <wps:bodyPr wrap="square" lIns="0" tIns="0" rIns="0" bIns="0" rtlCol="0">
                          <a:noAutofit/>
                        </wps:bodyPr>
                      </wps:wsp>
                      <wps:wsp>
                        <wps:cNvPr id="599" name="Textbox 599"/>
                        <wps:cNvSpPr txBox="1"/>
                        <wps:spPr>
                          <a:xfrm>
                            <a:off x="2046732" y="751331"/>
                            <a:ext cx="226060" cy="152400"/>
                          </a:xfrm>
                          <a:prstGeom prst="rect">
                            <a:avLst/>
                          </a:prstGeom>
                          <a:ln w="6095">
                            <a:solidFill>
                              <a:srgbClr val="000000"/>
                            </a:solidFill>
                            <a:prstDash val="solid"/>
                          </a:ln>
                        </wps:spPr>
                        <wps:txbx>
                          <w:txbxContent>
                            <w:p w14:paraId="28FAF6BE" w14:textId="77777777" w:rsidR="00204EB9" w:rsidRDefault="00F962BB">
                              <w:pPr>
                                <w:spacing w:line="230" w:lineRule="exact"/>
                                <w:ind w:left="110"/>
                                <w:rPr>
                                  <w:b/>
                                  <w:sz w:val="20"/>
                                </w:rPr>
                              </w:pPr>
                              <w:r>
                                <w:rPr>
                                  <w:b/>
                                  <w:spacing w:val="-5"/>
                                  <w:sz w:val="20"/>
                                </w:rPr>
                                <w:t>IT</w:t>
                              </w:r>
                            </w:p>
                          </w:txbxContent>
                        </wps:txbx>
                        <wps:bodyPr wrap="square" lIns="0" tIns="0" rIns="0" bIns="0" rtlCol="0">
                          <a:noAutofit/>
                        </wps:bodyPr>
                      </wps:wsp>
                    </wpg:wgp>
                  </a:graphicData>
                </a:graphic>
              </wp:inline>
            </w:drawing>
          </mc:Choice>
          <mc:Fallback>
            <w:pict>
              <v:group w14:anchorId="23C7B5D8" id="Group 594" o:spid="_x0000_s1152" style="width:565.8pt;height:188.4pt;mso-position-horizontal-relative:char;mso-position-vertical-relative:line" coordsize="71856,23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">
                <v:shape id="Image 595" o:spid="_x0000_s1153" type="#_x0000_t75" style="position:absolute;left:746;top:60;width:18256;height:1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">
                  <v:imagedata r:id="rId101" o:title=""/>
                </v:shape>
                <v:shape id="Graphic 596" o:spid="_x0000_s1154" style="position:absolute;width:71856;height:23926;visibility:visible;mso-wrap-style:square;v-text-anchor:top" coordsize="7185659,239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" path="m7185660,r-6096,l7179564,6096r,2380488l1979688,2386584r,-2380488l2043696,6096r,6096l2043696,158496r,6096l2289048,164592r6108,l2295156,158496r,-146304l2295156,6096r4884408,l7179564,,2289060,r,6096l2289060,12192r-12,146304l2049792,158496r,-146304l2289048,12192r,-6096l2289060,,1973592,r,6096l1973592,2386584r-1967484,l6108,6096r1967484,l1973592,,,,,6096,,2386584r,6096l6108,2392680r1967484,l1979688,2392680r5199876,l7185660,2392680r,-6096l7185660,6096r,-6096xe" fillcolor="black" stroked="f">
                  <v:path arrowok="t"/>
                </v:shape>
                <v:shape id="Textbox 597" o:spid="_x0000_s1155" type="#_x0000_t202" style="position:absolute;width:71856;height:2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04343175" w14:textId="77777777" w:rsidR="00204EB9" w:rsidRDefault="00F962BB">
                        <w:pPr>
                          <w:spacing w:before="19"/>
                          <w:ind w:left="1839"/>
                          <w:jc w:val="center"/>
                          <w:rPr>
                            <w:sz w:val="20"/>
                          </w:rPr>
                        </w:pPr>
                        <w:r>
                          <w:rPr>
                            <w:b/>
                            <w:sz w:val="20"/>
                          </w:rPr>
                          <w:t xml:space="preserve">NL Aanzuiging: </w:t>
                        </w:r>
                        <w:r>
                          <w:rPr>
                            <w:sz w:val="20"/>
                          </w:rPr>
                          <w:t xml:space="preserve">Verbind de aanzuigleiding (b) met de zuigaansluiting </w:t>
                        </w:r>
                        <w:r>
                          <w:rPr>
                            <w:spacing w:val="-4"/>
                            <w:sz w:val="20"/>
                          </w:rPr>
                          <w:t>(a).</w:t>
                        </w:r>
                      </w:p>
                      <w:p w14:paraId="615A19B0" w14:textId="77777777" w:rsidR="00204EB9" w:rsidRDefault="00F962BB">
                        <w:pPr>
                          <w:spacing w:before="10" w:line="229" w:lineRule="exact"/>
                          <w:ind w:left="821"/>
                          <w:jc w:val="center"/>
                          <w:rPr>
                            <w:sz w:val="20"/>
                          </w:rPr>
                        </w:pPr>
                        <w:r>
                          <w:rPr>
                            <w:sz w:val="20"/>
                          </w:rPr>
                          <w:t xml:space="preserve">Draai de ringmoer (c) </w:t>
                        </w:r>
                        <w:r>
                          <w:rPr>
                            <w:spacing w:val="-2"/>
                            <w:sz w:val="20"/>
                          </w:rPr>
                          <w:t>vast.</w:t>
                        </w:r>
                      </w:p>
                      <w:p w14:paraId="58985A04" w14:textId="77777777" w:rsidR="00204EB9" w:rsidRDefault="00F962BB">
                        <w:pPr>
                          <w:spacing w:line="229" w:lineRule="exact"/>
                          <w:ind w:left="1964"/>
                          <w:jc w:val="center"/>
                          <w:rPr>
                            <w:sz w:val="20"/>
                          </w:rPr>
                        </w:pPr>
                        <w:r>
                          <w:rPr>
                            <w:b/>
                            <w:sz w:val="20"/>
                          </w:rPr>
                          <w:t xml:space="preserve">Aanlevering: </w:t>
                        </w:r>
                        <w:r>
                          <w:rPr>
                            <w:sz w:val="20"/>
                          </w:rPr>
                          <w:t xml:space="preserve">Sluit de persleiding (e) aan op de persaansluiting </w:t>
                        </w:r>
                        <w:r>
                          <w:rPr>
                            <w:spacing w:val="-4"/>
                            <w:sz w:val="20"/>
                          </w:rPr>
                          <w:t>(d).</w:t>
                        </w:r>
                      </w:p>
                      <w:p w14:paraId="67C22690" w14:textId="77777777" w:rsidR="00204EB9" w:rsidRDefault="00F962BB">
                        <w:pPr>
                          <w:ind w:left="885"/>
                          <w:jc w:val="center"/>
                          <w:rPr>
                            <w:sz w:val="20"/>
                          </w:rPr>
                        </w:pPr>
                        <w:r>
                          <w:rPr>
                            <w:sz w:val="20"/>
                          </w:rPr>
                          <w:t xml:space="preserve">Draai de ringmoer (f) </w:t>
                        </w:r>
                        <w:r>
                          <w:rPr>
                            <w:spacing w:val="-2"/>
                            <w:sz w:val="20"/>
                          </w:rPr>
                          <w:t>vast.</w:t>
                        </w:r>
                      </w:p>
                      <w:p w14:paraId="1E4E5DB9" w14:textId="77777777" w:rsidR="00204EB9" w:rsidRDefault="00204EB9">
                        <w:pPr>
                          <w:spacing w:before="10"/>
                          <w:rPr>
                            <w:sz w:val="20"/>
                          </w:rPr>
                        </w:pPr>
                      </w:p>
                      <w:p w14:paraId="3F6E3BE7" w14:textId="77777777" w:rsidR="00204EB9" w:rsidRDefault="00F962BB">
                        <w:pPr>
                          <w:ind w:left="3053"/>
                          <w:jc w:val="center"/>
                          <w:rPr>
                            <w:sz w:val="20"/>
                          </w:rPr>
                        </w:pPr>
                        <w:r>
                          <w:rPr>
                            <w:b/>
                            <w:sz w:val="20"/>
                          </w:rPr>
                          <w:t xml:space="preserve">Aspirazione: </w:t>
                        </w:r>
                        <w:r>
                          <w:rPr>
                            <w:sz w:val="20"/>
                          </w:rPr>
                          <w:t xml:space="preserve">Collegare il tubo di aspirazione (b) al raccordo di aspirazione </w:t>
                        </w:r>
                        <w:r>
                          <w:rPr>
                            <w:spacing w:val="-4"/>
                            <w:sz w:val="20"/>
                          </w:rPr>
                          <w:t>(a).</w:t>
                        </w:r>
                      </w:p>
                      <w:p w14:paraId="02FCE184" w14:textId="77777777" w:rsidR="00204EB9" w:rsidRDefault="00F962BB">
                        <w:pPr>
                          <w:spacing w:before="10"/>
                          <w:ind w:left="398"/>
                          <w:jc w:val="center"/>
                          <w:rPr>
                            <w:sz w:val="20"/>
                          </w:rPr>
                        </w:pPr>
                        <w:r>
                          <w:rPr>
                            <w:sz w:val="20"/>
                          </w:rPr>
                          <w:t xml:space="preserve">Serrare la ghiera </w:t>
                        </w:r>
                        <w:r>
                          <w:rPr>
                            <w:spacing w:val="-4"/>
                            <w:sz w:val="20"/>
                          </w:rPr>
                          <w:t>(c).</w:t>
                        </w:r>
                      </w:p>
                      <w:p w14:paraId="3A643B34" w14:textId="77777777" w:rsidR="00204EB9" w:rsidRDefault="00F962BB">
                        <w:pPr>
                          <w:spacing w:before="1"/>
                          <w:ind w:left="2340"/>
                          <w:jc w:val="center"/>
                          <w:rPr>
                            <w:sz w:val="20"/>
                          </w:rPr>
                        </w:pPr>
                        <w:r>
                          <w:rPr>
                            <w:b/>
                            <w:sz w:val="20"/>
                          </w:rPr>
                          <w:t xml:space="preserve">Mandata: </w:t>
                        </w:r>
                        <w:r>
                          <w:rPr>
                            <w:sz w:val="20"/>
                          </w:rPr>
                          <w:t xml:space="preserve">Zoberte rúrku na mandatu (e) na raccordo di mandata </w:t>
                        </w:r>
                        <w:r>
                          <w:rPr>
                            <w:spacing w:val="-4"/>
                            <w:sz w:val="20"/>
                          </w:rPr>
                          <w:t>(d).</w:t>
                        </w:r>
                      </w:p>
                      <w:p w14:paraId="324000DA" w14:textId="77777777" w:rsidR="00204EB9" w:rsidRDefault="00F962BB">
                        <w:pPr>
                          <w:ind w:left="2407" w:right="2494"/>
                          <w:jc w:val="center"/>
                          <w:rPr>
                            <w:sz w:val="20"/>
                          </w:rPr>
                        </w:pPr>
                        <w:r>
                          <w:rPr>
                            <w:sz w:val="20"/>
                          </w:rPr>
                          <w:t xml:space="preserve">Serrare la ghiera </w:t>
                        </w:r>
                        <w:r>
                          <w:rPr>
                            <w:spacing w:val="-4"/>
                            <w:sz w:val="20"/>
                          </w:rPr>
                          <w:t>(f).</w:t>
                        </w:r>
                      </w:p>
                      <w:p w14:paraId="5C6D7632" w14:textId="77777777" w:rsidR="00204EB9" w:rsidRDefault="00204EB9">
                        <w:pPr>
                          <w:spacing w:before="10"/>
                          <w:rPr>
                            <w:sz w:val="20"/>
                          </w:rPr>
                        </w:pPr>
                      </w:p>
                      <w:p w14:paraId="6E5C558C" w14:textId="77777777" w:rsidR="00204EB9" w:rsidRDefault="00F962BB">
                        <w:pPr>
                          <w:spacing w:before="1"/>
                          <w:ind w:left="3868"/>
                          <w:rPr>
                            <w:b/>
                            <w:sz w:val="20"/>
                          </w:rPr>
                        </w:pPr>
                        <w:r>
                          <w:rPr>
                            <w:b/>
                            <w:sz w:val="20"/>
                          </w:rPr>
                          <w:t xml:space="preserve">Всасывание </w:t>
                        </w:r>
                        <w:r>
                          <w:rPr>
                            <w:b/>
                            <w:spacing w:val="-2"/>
                            <w:sz w:val="20"/>
                          </w:rPr>
                          <w:t>(Отсос)</w:t>
                        </w:r>
                      </w:p>
                      <w:p w14:paraId="674ABF96" w14:textId="77777777" w:rsidR="00204EB9" w:rsidRDefault="00F962BB">
                        <w:pPr>
                          <w:spacing w:before="10"/>
                          <w:ind w:left="3938" w:right="41" w:hanging="56"/>
                          <w:rPr>
                            <w:sz w:val="20"/>
                          </w:rPr>
                        </w:pPr>
                        <w:r>
                          <w:rPr>
                            <w:sz w:val="20"/>
                          </w:rPr>
                          <w:t xml:space="preserve">Соединить всасывающую </w:t>
                        </w:r>
                        <w:r>
                          <w:rPr>
                            <w:sz w:val="20"/>
                          </w:rPr>
                          <w:t xml:space="preserve">трубку (b) с местом соединения </w:t>
                        </w:r>
                        <w:r>
                          <w:rPr>
                            <w:spacing w:val="-4"/>
                            <w:sz w:val="20"/>
                          </w:rPr>
                          <w:t xml:space="preserve">впускного </w:t>
                        </w:r>
                        <w:r>
                          <w:rPr>
                            <w:sz w:val="20"/>
                          </w:rPr>
                          <w:t>коллектора (а), закрутить наконечник (с)</w:t>
                        </w:r>
                      </w:p>
                      <w:p w14:paraId="39A4D4B4" w14:textId="77777777" w:rsidR="00204EB9" w:rsidRDefault="00F962BB">
                        <w:pPr>
                          <w:ind w:left="3883"/>
                          <w:rPr>
                            <w:sz w:val="20"/>
                          </w:rPr>
                        </w:pPr>
                        <w:r>
                          <w:rPr>
                            <w:b/>
                            <w:sz w:val="20"/>
                          </w:rPr>
                          <w:t>Доставка</w:t>
                        </w:r>
                        <w:r>
                          <w:rPr>
                            <w:sz w:val="20"/>
                          </w:rPr>
                          <w:t xml:space="preserve">:Соединить трубку доставки (е) с местом соединения </w:t>
                        </w:r>
                        <w:r>
                          <w:rPr>
                            <w:spacing w:val="-6"/>
                            <w:sz w:val="20"/>
                          </w:rPr>
                          <w:t xml:space="preserve">выпускного </w:t>
                        </w:r>
                        <w:r>
                          <w:rPr>
                            <w:sz w:val="20"/>
                          </w:rPr>
                          <w:t>коллектора (d) , закрутить наконечник (f).</w:t>
                        </w:r>
                      </w:p>
                    </w:txbxContent>
                  </v:textbox>
                </v:shape>
                <v:shape id="Textbox 598" o:spid="_x0000_s1156" type="#_x0000_t202" style="position:absolute;left:20467;top:14950;width:337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" filled="f" strokeweight=".16931mm">
                  <v:textbox inset="0,0,0,0">
                    <w:txbxContent>
                      <w:p w14:paraId="00BF64C2" w14:textId="77777777" w:rsidR="00204EB9" w:rsidRDefault="00F962BB">
                        <w:pPr>
                          <w:spacing w:line="230" w:lineRule="exact"/>
                          <w:ind w:left="55"/>
                          <w:rPr>
                            <w:b/>
                            <w:sz w:val="20"/>
                          </w:rPr>
                        </w:pPr>
                        <w:r>
                          <w:rPr>
                            <w:b/>
                            <w:spacing w:val="-5"/>
                            <w:sz w:val="20"/>
                          </w:rPr>
                          <w:t>PYC</w:t>
                        </w:r>
                      </w:p>
                    </w:txbxContent>
                  </v:textbox>
                </v:shape>
                <v:shape id="Textbox 599" o:spid="_x0000_s1157" type="#_x0000_t202" style="position:absolute;left:20467;top:7513;width:22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" filled="f" strokeweight=".16931mm">
                  <v:textbox inset="0,0,0,0">
                    <w:txbxContent>
                      <w:p w14:paraId="28FAF6BE" w14:textId="77777777" w:rsidR="00204EB9" w:rsidRDefault="00F962BB">
                        <w:pPr>
                          <w:spacing w:line="230" w:lineRule="exact"/>
                          <w:ind w:left="110"/>
                          <w:rPr>
                            <w:b/>
                            <w:sz w:val="20"/>
                          </w:rPr>
                        </w:pPr>
                        <w:r>
                          <w:rPr>
                            <w:b/>
                            <w:spacing w:val="-5"/>
                            <w:sz w:val="20"/>
                          </w:rPr>
                          <w:t>IT</w:t>
                        </w:r>
                      </w:p>
                    </w:txbxContent>
                  </v:textbox>
                </v:shape>
                <w10:anchorlock/>
              </v:group>
            </w:pict>
          </mc:Fallback>
        </mc:AlternateContent>
      </w:r>
    </w:p>
    <w:p w14:paraId="1A8B9321" w14:textId="77777777" w:rsidR="00204EB9" w:rsidRDefault="00204EB9">
      <w:pPr>
        <w:pStyle w:val="Zkladntext"/>
        <w:spacing w:before="6"/>
        <w:rPr>
          <w:i/>
          <w:sz w:val="17"/>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8223"/>
      </w:tblGrid>
      <w:tr w:rsidR="00204EB9" w14:paraId="052B1AC5" w14:textId="77777777">
        <w:trPr>
          <w:trHeight w:val="3719"/>
        </w:trPr>
        <w:tc>
          <w:tcPr>
            <w:tcW w:w="3118" w:type="dxa"/>
          </w:tcPr>
          <w:p w14:paraId="77980CC3" w14:textId="77777777" w:rsidR="00204EB9" w:rsidRDefault="00204EB9">
            <w:pPr>
              <w:pStyle w:val="TableParagraph"/>
              <w:rPr>
                <w:i/>
                <w:sz w:val="20"/>
              </w:rPr>
            </w:pPr>
          </w:p>
          <w:p w14:paraId="1F2E8263" w14:textId="77777777" w:rsidR="00204EB9" w:rsidRDefault="00204EB9">
            <w:pPr>
              <w:pStyle w:val="TableParagraph"/>
              <w:spacing w:before="51"/>
              <w:rPr>
                <w:i/>
                <w:sz w:val="20"/>
              </w:rPr>
            </w:pPr>
          </w:p>
          <w:p w14:paraId="564CD905" w14:textId="77777777" w:rsidR="00204EB9" w:rsidRDefault="00F962BB">
            <w:pPr>
              <w:pStyle w:val="TableParagraph"/>
              <w:ind w:left="766"/>
              <w:rPr>
                <w:sz w:val="20"/>
              </w:rPr>
            </w:pPr>
            <w:r>
              <w:rPr>
                <w:noProof/>
                <w:sz w:val="20"/>
              </w:rPr>
              <w:drawing>
                <wp:inline distT="0" distB="0" distL="0" distR="0" wp14:anchorId="417B3D72" wp14:editId="2FF10A05">
                  <wp:extent cx="986204" cy="1701546"/>
                  <wp:effectExtent l="0" t="0" r="0" b="0"/>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102" cstate="print"/>
                          <a:stretch>
                            <a:fillRect/>
                          </a:stretch>
                        </pic:blipFill>
                        <pic:spPr>
                          <a:xfrm>
                            <a:off x="0" y="0"/>
                            <a:ext cx="986204" cy="1701546"/>
                          </a:xfrm>
                          <a:prstGeom prst="rect">
                            <a:avLst/>
                          </a:prstGeom>
                        </pic:spPr>
                      </pic:pic>
                    </a:graphicData>
                  </a:graphic>
                </wp:inline>
              </w:drawing>
            </w:r>
          </w:p>
        </w:tc>
        <w:tc>
          <w:tcPr>
            <w:tcW w:w="8223" w:type="dxa"/>
            <w:tcBorders>
              <w:bottom w:val="nil"/>
            </w:tcBorders>
          </w:tcPr>
          <w:p w14:paraId="5D2E727A" w14:textId="77777777" w:rsidR="00204EB9" w:rsidRDefault="00204EB9">
            <w:pPr>
              <w:pStyle w:val="TableParagraph"/>
              <w:spacing w:before="9"/>
              <w:rPr>
                <w:i/>
                <w:sz w:val="20"/>
              </w:rPr>
            </w:pPr>
          </w:p>
          <w:p w14:paraId="59EA8E1B" w14:textId="77777777" w:rsidR="00204EB9" w:rsidRDefault="00F962BB">
            <w:pPr>
              <w:pStyle w:val="TableParagraph"/>
              <w:spacing w:line="242" w:lineRule="auto"/>
              <w:ind w:left="69" w:right="58" w:firstLine="9"/>
              <w:jc w:val="both"/>
              <w:rPr>
                <w:sz w:val="20"/>
              </w:rPr>
            </w:pPr>
            <w:r>
              <w:rPr>
                <w:noProof/>
                <w:sz w:val="20"/>
              </w:rPr>
              <mc:AlternateContent>
                <mc:Choice Requires="wpg">
                  <w:drawing>
                    <wp:anchor distT="0" distB="0" distL="0" distR="0" simplePos="0" relativeHeight="484662784" behindDoc="1" locked="0" layoutInCell="1" allowOverlap="1" wp14:anchorId="4D1A1FDB" wp14:editId="7E44FDAE">
                      <wp:simplePos x="0" y="0"/>
                      <wp:positionH relativeFrom="column">
                        <wp:posOffset>44195</wp:posOffset>
                      </wp:positionH>
                      <wp:positionV relativeFrom="paragraph">
                        <wp:posOffset>-5843</wp:posOffset>
                      </wp:positionV>
                      <wp:extent cx="224154" cy="15875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154" cy="158750"/>
                                <a:chOff x="0" y="0"/>
                                <a:chExt cx="224154" cy="158750"/>
                              </a:xfrm>
                            </wpg:grpSpPr>
                            <wps:wsp>
                              <wps:cNvPr id="602" name="Graphic 602"/>
                              <wps:cNvSpPr/>
                              <wps:spPr>
                                <a:xfrm>
                                  <a:off x="0" y="0"/>
                                  <a:ext cx="224154" cy="158750"/>
                                </a:xfrm>
                                <a:custGeom>
                                  <a:avLst/>
                                  <a:gdLst/>
                                  <a:ahLst/>
                                  <a:cxnLst/>
                                  <a:rect l="l" t="t" r="r" b="b"/>
                                  <a:pathLst>
                                    <a:path w="224154" h="158750">
                                      <a:moveTo>
                                        <a:pt x="224028" y="0"/>
                                      </a:moveTo>
                                      <a:lnTo>
                                        <a:pt x="217932" y="0"/>
                                      </a:lnTo>
                                      <a:lnTo>
                                        <a:pt x="217932" y="6096"/>
                                      </a:lnTo>
                                      <a:lnTo>
                                        <a:pt x="217919" y="152400"/>
                                      </a:lnTo>
                                      <a:lnTo>
                                        <a:pt x="6096" y="152400"/>
                                      </a:lnTo>
                                      <a:lnTo>
                                        <a:pt x="6096" y="6096"/>
                                      </a:lnTo>
                                      <a:lnTo>
                                        <a:pt x="217919" y="6096"/>
                                      </a:lnTo>
                                      <a:lnTo>
                                        <a:pt x="217919" y="0"/>
                                      </a:lnTo>
                                      <a:lnTo>
                                        <a:pt x="0" y="0"/>
                                      </a:lnTo>
                                      <a:lnTo>
                                        <a:pt x="0" y="6096"/>
                                      </a:lnTo>
                                      <a:lnTo>
                                        <a:pt x="0" y="152400"/>
                                      </a:lnTo>
                                      <a:lnTo>
                                        <a:pt x="0" y="158496"/>
                                      </a:lnTo>
                                      <a:lnTo>
                                        <a:pt x="217919" y="158496"/>
                                      </a:lnTo>
                                      <a:lnTo>
                                        <a:pt x="224015" y="158496"/>
                                      </a:lnTo>
                                      <a:lnTo>
                                        <a:pt x="224015" y="152400"/>
                                      </a:lnTo>
                                      <a:lnTo>
                                        <a:pt x="224015" y="6096"/>
                                      </a:lnTo>
                                      <a:lnTo>
                                        <a:pt x="2240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038BF8" id="Group 601" o:spid="_x0000_s1026" style="position:absolute;margin-left:3.5pt;margin-top:-.45pt;width:17.65pt;height:12.5pt;z-index:-18653696;mso-wrap-distance-left:0;mso-wrap-distance-right:0" coordsize="22415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">
                      <v:shape id="Graphic 602" o:spid="_x0000_s1027" style="position:absolute;width:224154;height:158750;visibility:visible;mso-wrap-style:square;v-text-anchor:top" coordsize="22415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" path="m224028,r-6096,l217932,6096r-13,146304l6096,152400r,-146304l217919,6096r,-6096l,,,6096,,152400r,6096l217919,158496r6096,l224015,152400r,-146304l224028,xe" fillcolor="black" stroked="f">
                        <v:path arrowok="t"/>
                      </v:shape>
                    </v:group>
                  </w:pict>
                </mc:Fallback>
              </mc:AlternateContent>
            </w:r>
            <w:r>
              <w:rPr>
                <w:b/>
                <w:sz w:val="20"/>
              </w:rPr>
              <w:t xml:space="preserve">FR </w:t>
            </w:r>
            <w:r>
              <w:rPr>
                <w:b/>
                <w:sz w:val="20"/>
              </w:rPr>
              <w:t xml:space="preserve">Vstrekovací ventil: </w:t>
            </w:r>
            <w:r>
              <w:rPr>
                <w:sz w:val="20"/>
              </w:rPr>
              <w:t xml:space="preserve">Na pripojenie dávkovacieho čerpadla k potrubiu je nevyhnutné použiť dodaný vstrekovací ventil. Namontujte svorku (1/2") a potom vyvŕtajte otvor do potrubia. Na svorku naskrutkujte vstrekovací ventil s teflónom. Odskrutkujte koncovku. Vložte výtlačné potrubie (tuhé) cez koncovku, potom </w:t>
            </w:r>
            <w:r>
              <w:rPr>
                <w:spacing w:val="-4"/>
                <w:sz w:val="20"/>
              </w:rPr>
              <w:t xml:space="preserve">koncovku </w:t>
            </w:r>
            <w:r>
              <w:rPr>
                <w:sz w:val="20"/>
              </w:rPr>
              <w:t>a nakoniec kužeľ. Koncový uzáver pevne utiahnite. Pripojte druhý koniec hadice k výtlaku čerpadla (výtlačná prípojka D), pričom zopakujte operácie opísané pre stranu nasávania.</w:t>
            </w:r>
          </w:p>
          <w:p w14:paraId="165A8F35" w14:textId="77777777" w:rsidR="00204EB9" w:rsidRDefault="00204EB9">
            <w:pPr>
              <w:pStyle w:val="TableParagraph"/>
              <w:spacing w:before="4"/>
              <w:rPr>
                <w:i/>
                <w:sz w:val="20"/>
              </w:rPr>
            </w:pPr>
          </w:p>
          <w:p w14:paraId="2B349F39" w14:textId="77777777" w:rsidR="00204EB9" w:rsidRDefault="00F962BB">
            <w:pPr>
              <w:pStyle w:val="TableParagraph"/>
              <w:spacing w:line="242" w:lineRule="auto"/>
              <w:ind w:left="69" w:right="58" w:firstLine="9"/>
              <w:jc w:val="both"/>
              <w:rPr>
                <w:sz w:val="20"/>
              </w:rPr>
            </w:pPr>
            <w:r>
              <w:rPr>
                <w:noProof/>
                <w:sz w:val="20"/>
              </w:rPr>
              <mc:AlternateContent>
                <mc:Choice Requires="wpg">
                  <w:drawing>
                    <wp:anchor distT="0" distB="0" distL="0" distR="0" simplePos="0" relativeHeight="484663296" behindDoc="1" locked="0" layoutInCell="1" allowOverlap="1" wp14:anchorId="37C4F658" wp14:editId="1A2B6ACF">
                      <wp:simplePos x="0" y="0"/>
                      <wp:positionH relativeFrom="column">
                        <wp:posOffset>44195</wp:posOffset>
                      </wp:positionH>
                      <wp:positionV relativeFrom="paragraph">
                        <wp:posOffset>-5843</wp:posOffset>
                      </wp:positionV>
                      <wp:extent cx="195580" cy="158750"/>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58750"/>
                                <a:chOff x="0" y="0"/>
                                <a:chExt cx="195580" cy="158750"/>
                              </a:xfrm>
                            </wpg:grpSpPr>
                            <wps:wsp>
                              <wps:cNvPr id="604" name="Graphic 604"/>
                              <wps:cNvSpPr/>
                              <wps:spPr>
                                <a:xfrm>
                                  <a:off x="0" y="0"/>
                                  <a:ext cx="195580" cy="158750"/>
                                </a:xfrm>
                                <a:custGeom>
                                  <a:avLst/>
                                  <a:gdLst/>
                                  <a:ahLst/>
                                  <a:cxnLst/>
                                  <a:rect l="l" t="t" r="r" b="b"/>
                                  <a:pathLst>
                                    <a:path w="195580" h="158750">
                                      <a:moveTo>
                                        <a:pt x="195072" y="0"/>
                                      </a:moveTo>
                                      <a:lnTo>
                                        <a:pt x="188976" y="0"/>
                                      </a:lnTo>
                                      <a:lnTo>
                                        <a:pt x="188976" y="6096"/>
                                      </a:lnTo>
                                      <a:lnTo>
                                        <a:pt x="188976" y="152400"/>
                                      </a:lnTo>
                                      <a:lnTo>
                                        <a:pt x="6096" y="152400"/>
                                      </a:lnTo>
                                      <a:lnTo>
                                        <a:pt x="6096" y="6096"/>
                                      </a:lnTo>
                                      <a:lnTo>
                                        <a:pt x="188976" y="6096"/>
                                      </a:lnTo>
                                      <a:lnTo>
                                        <a:pt x="188976" y="0"/>
                                      </a:lnTo>
                                      <a:lnTo>
                                        <a:pt x="0" y="0"/>
                                      </a:lnTo>
                                      <a:lnTo>
                                        <a:pt x="0" y="6096"/>
                                      </a:lnTo>
                                      <a:lnTo>
                                        <a:pt x="0" y="152400"/>
                                      </a:lnTo>
                                      <a:lnTo>
                                        <a:pt x="0" y="158496"/>
                                      </a:lnTo>
                                      <a:lnTo>
                                        <a:pt x="188976" y="158496"/>
                                      </a:lnTo>
                                      <a:lnTo>
                                        <a:pt x="195072" y="158496"/>
                                      </a:lnTo>
                                      <a:lnTo>
                                        <a:pt x="195072" y="152400"/>
                                      </a:lnTo>
                                      <a:lnTo>
                                        <a:pt x="195072" y="6096"/>
                                      </a:lnTo>
                                      <a:lnTo>
                                        <a:pt x="1950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0ABDE0" id="Group 603" o:spid="_x0000_s1026" style="position:absolute;margin-left:3.5pt;margin-top:-.45pt;width:15.4pt;height:12.5pt;z-index:-18653184;mso-wrap-distance-left:0;mso-wrap-distance-right:0" coordsize="1955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">
                      <v:shape id="Graphic 604" o:spid="_x0000_s1027" style="position:absolute;width:195580;height:158750;visibility:visible;mso-wrap-style:square;v-text-anchor:top" coordsize="1955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" path="m195072,r-6096,l188976,6096r,146304l6096,152400r,-146304l188976,6096r,-6096l,,,6096,,152400r,6096l188976,158496r6096,l195072,152400r,-146304l195072,xe" fillcolor="black" stroked="f">
                        <v:path arrowok="t"/>
                      </v:shape>
                    </v:group>
                  </w:pict>
                </mc:Fallback>
              </mc:AlternateContent>
            </w:r>
            <w:r>
              <w:rPr>
                <w:b/>
                <w:sz w:val="20"/>
              </w:rPr>
              <w:t xml:space="preserve">Vstrekovací ventil UK : </w:t>
            </w:r>
            <w:r>
              <w:rPr>
                <w:sz w:val="20"/>
              </w:rPr>
              <w:t xml:space="preserve">Pripojenie čerpadla k plánu sa musí vždy vykonať </w:t>
            </w:r>
            <w:r>
              <w:rPr>
                <w:spacing w:val="-4"/>
                <w:sz w:val="20"/>
              </w:rPr>
              <w:t xml:space="preserve">pomocou </w:t>
            </w:r>
            <w:r>
              <w:rPr>
                <w:sz w:val="20"/>
              </w:rPr>
              <w:t xml:space="preserve">dodaného vstrekovacieho ventilu. Potom, čo ste na rúrku zariadenia nasadili 1/2" Gf vsuvku v mieste vstrekovania chemikálie, naneste okolo závitu vstrekovacieho ventilu trochu teflónu a zaskrutkujte ho do rúrky. Odskrutkujte maticu a prepláchnite cez ňu prívodnú polyetylénovú hadicu, potom ochranný kryt hadice a nakoniec zasuňte hadicu do kónického pripojenia </w:t>
            </w:r>
            <w:r>
              <w:rPr>
                <w:spacing w:val="-2"/>
                <w:sz w:val="20"/>
              </w:rPr>
              <w:t>otáčaním</w:t>
            </w:r>
          </w:p>
          <w:p w14:paraId="1CCD25AD" w14:textId="77777777" w:rsidR="00204EB9" w:rsidRDefault="00F962BB">
            <w:pPr>
              <w:pStyle w:val="TableParagraph"/>
              <w:spacing w:line="230" w:lineRule="exact"/>
              <w:ind w:left="69" w:right="58"/>
              <w:jc w:val="both"/>
              <w:rPr>
                <w:sz w:val="20"/>
              </w:rPr>
            </w:pPr>
            <w:r>
              <w:rPr>
                <w:sz w:val="20"/>
              </w:rPr>
              <w:t>až do konca. Naskrutkujte maticu. Druhý koniec polyetylénovej hadice pripojte k výtlačnému hrdlu čerpadla (výtlačné hrdlo D) podľa rovnakého návodu ako pri nasávacej časti.</w:t>
            </w:r>
          </w:p>
        </w:tc>
      </w:tr>
      <w:tr w:rsidR="00204EB9" w14:paraId="59E8818E" w14:textId="77777777">
        <w:trPr>
          <w:trHeight w:val="7918"/>
        </w:trPr>
        <w:tc>
          <w:tcPr>
            <w:tcW w:w="11341" w:type="dxa"/>
            <w:gridSpan w:val="2"/>
            <w:tcBorders>
              <w:top w:val="nil"/>
            </w:tcBorders>
          </w:tcPr>
          <w:p w14:paraId="61AE9E87" w14:textId="77777777" w:rsidR="00204EB9" w:rsidRDefault="00204EB9">
            <w:pPr>
              <w:pStyle w:val="TableParagraph"/>
              <w:spacing w:before="8"/>
              <w:rPr>
                <w:i/>
                <w:sz w:val="20"/>
              </w:rPr>
            </w:pPr>
          </w:p>
          <w:p w14:paraId="03048C45" w14:textId="77777777" w:rsidR="00204EB9" w:rsidRDefault="00F962BB">
            <w:pPr>
              <w:pStyle w:val="TableParagraph"/>
              <w:spacing w:line="242" w:lineRule="auto"/>
              <w:ind w:left="67" w:right="61" w:firstLine="9"/>
              <w:jc w:val="both"/>
              <w:rPr>
                <w:sz w:val="20"/>
              </w:rPr>
            </w:pPr>
            <w:r>
              <w:rPr>
                <w:noProof/>
                <w:sz w:val="20"/>
              </w:rPr>
              <mc:AlternateContent>
                <mc:Choice Requires="wpg">
                  <w:drawing>
                    <wp:anchor distT="0" distB="0" distL="0" distR="0" simplePos="0" relativeHeight="484663808" behindDoc="1" locked="0" layoutInCell="1" allowOverlap="1" wp14:anchorId="0EAD3CB4" wp14:editId="26FE6D08">
                      <wp:simplePos x="0" y="0"/>
                      <wp:positionH relativeFrom="column">
                        <wp:posOffset>42671</wp:posOffset>
                      </wp:positionH>
                      <wp:positionV relativeFrom="paragraph">
                        <wp:posOffset>-5843</wp:posOffset>
                      </wp:positionV>
                      <wp:extent cx="220979" cy="158750"/>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158750"/>
                                <a:chOff x="0" y="0"/>
                                <a:chExt cx="220979" cy="158750"/>
                              </a:xfrm>
                            </wpg:grpSpPr>
                            <wps:wsp>
                              <wps:cNvPr id="606" name="Graphic 606"/>
                              <wps:cNvSpPr/>
                              <wps:spPr>
                                <a:xfrm>
                                  <a:off x="0" y="0"/>
                                  <a:ext cx="220979" cy="158750"/>
                                </a:xfrm>
                                <a:custGeom>
                                  <a:avLst/>
                                  <a:gdLst/>
                                  <a:ahLst/>
                                  <a:cxnLst/>
                                  <a:rect l="l" t="t" r="r" b="b"/>
                                  <a:pathLst>
                                    <a:path w="220979" h="158750">
                                      <a:moveTo>
                                        <a:pt x="220980" y="0"/>
                                      </a:moveTo>
                                      <a:lnTo>
                                        <a:pt x="214884" y="0"/>
                                      </a:lnTo>
                                      <a:lnTo>
                                        <a:pt x="214884" y="6096"/>
                                      </a:lnTo>
                                      <a:lnTo>
                                        <a:pt x="214884" y="152400"/>
                                      </a:lnTo>
                                      <a:lnTo>
                                        <a:pt x="6096" y="152400"/>
                                      </a:lnTo>
                                      <a:lnTo>
                                        <a:pt x="6096" y="6096"/>
                                      </a:lnTo>
                                      <a:lnTo>
                                        <a:pt x="214884" y="6096"/>
                                      </a:lnTo>
                                      <a:lnTo>
                                        <a:pt x="214884" y="0"/>
                                      </a:lnTo>
                                      <a:lnTo>
                                        <a:pt x="0" y="0"/>
                                      </a:lnTo>
                                      <a:lnTo>
                                        <a:pt x="0" y="6096"/>
                                      </a:lnTo>
                                      <a:lnTo>
                                        <a:pt x="0" y="152400"/>
                                      </a:lnTo>
                                      <a:lnTo>
                                        <a:pt x="0" y="158496"/>
                                      </a:lnTo>
                                      <a:lnTo>
                                        <a:pt x="214884" y="158496"/>
                                      </a:lnTo>
                                      <a:lnTo>
                                        <a:pt x="220980" y="158496"/>
                                      </a:lnTo>
                                      <a:lnTo>
                                        <a:pt x="220980" y="152400"/>
                                      </a:lnTo>
                                      <a:lnTo>
                                        <a:pt x="220980" y="6096"/>
                                      </a:lnTo>
                                      <a:lnTo>
                                        <a:pt x="2209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BF935D" id="Group 605" o:spid="_x0000_s1026" style="position:absolute;margin-left:3.35pt;margin-top:-.45pt;width:17.4pt;height:12.5pt;z-index:-18652672;mso-wrap-distance-left:0;mso-wrap-distance-right:0" coordsize="220979,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">
                      <v:shape id="Graphic 606" o:spid="_x0000_s1027" style="position:absolute;width:220979;height:158750;visibility:visible;mso-wrap-style:square;v-text-anchor:top" coordsize="220979,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" path="m220980,r-6096,l214884,6096r,146304l6096,152400r,-146304l214884,6096r,-6096l,,,6096,,152400r,6096l214884,158496r6096,l220980,152400r,-146304l220980,xe" fillcolor="black" stroked="f">
                        <v:path arrowok="t"/>
                      </v:shape>
                    </v:group>
                  </w:pict>
                </mc:Fallback>
              </mc:AlternateContent>
            </w:r>
            <w:r>
              <w:rPr>
                <w:b/>
                <w:sz w:val="20"/>
              </w:rPr>
              <w:t>ES Vstrekovací ventil</w:t>
            </w:r>
            <w:r>
              <w:rPr>
                <w:sz w:val="20"/>
              </w:rPr>
              <w:t>: Pripojenie impulzu bomby k inštalácii sa musí vždy vykonať cez dodaný vstrekovací ventil. Después de haber aplicado sobre el conducto de la instalación a tratar un racor 1/2" Gf en el punto dónde efectuar la inyección del producto, colocar teflón a la válvula de inyección y roscarla en la tubería. Odkrúťte gombík, prestrčte cez neho impulznú rúrku (vyrobenú z tvrdeného polyetylénu) a potom adaptér a nakoniec rúrku nasaďte na valcovú hlavicu. Zaistite pevným utiahnutím skrutky. Conecta</w:t>
            </w:r>
            <w:r>
              <w:rPr>
                <w:sz w:val="20"/>
              </w:rPr>
              <w:t>r el otro extremo del tubo de impulsión a la impulsión de la bomba (record de impulsión D) repitiendo la operación como se indica arriba.</w:t>
            </w:r>
          </w:p>
          <w:p w14:paraId="6085E3C5" w14:textId="77777777" w:rsidR="00204EB9" w:rsidRDefault="00204EB9">
            <w:pPr>
              <w:pStyle w:val="TableParagraph"/>
              <w:rPr>
                <w:i/>
                <w:sz w:val="20"/>
              </w:rPr>
            </w:pPr>
          </w:p>
          <w:p w14:paraId="0B7FD8F5" w14:textId="77777777" w:rsidR="00204EB9" w:rsidRDefault="00204EB9">
            <w:pPr>
              <w:pStyle w:val="TableParagraph"/>
              <w:spacing w:before="7"/>
              <w:rPr>
                <w:i/>
                <w:sz w:val="20"/>
              </w:rPr>
            </w:pPr>
          </w:p>
          <w:p w14:paraId="42B2F80F" w14:textId="77777777" w:rsidR="00204EB9" w:rsidRDefault="00F962BB">
            <w:pPr>
              <w:pStyle w:val="TableParagraph"/>
              <w:spacing w:line="242" w:lineRule="auto"/>
              <w:ind w:left="67" w:right="90" w:firstLine="9"/>
              <w:rPr>
                <w:sz w:val="20"/>
              </w:rPr>
            </w:pPr>
            <w:r>
              <w:rPr>
                <w:noProof/>
                <w:sz w:val="20"/>
              </w:rPr>
              <mc:AlternateContent>
                <mc:Choice Requires="wpg">
                  <w:drawing>
                    <wp:anchor distT="0" distB="0" distL="0" distR="0" simplePos="0" relativeHeight="484664320" behindDoc="1" locked="0" layoutInCell="1" allowOverlap="1" wp14:anchorId="09A982C2" wp14:editId="4709FE74">
                      <wp:simplePos x="0" y="0"/>
                      <wp:positionH relativeFrom="column">
                        <wp:posOffset>42671</wp:posOffset>
                      </wp:positionH>
                      <wp:positionV relativeFrom="paragraph">
                        <wp:posOffset>-5843</wp:posOffset>
                      </wp:positionV>
                      <wp:extent cx="230504" cy="158750"/>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158750"/>
                                <a:chOff x="0" y="0"/>
                                <a:chExt cx="230504" cy="158750"/>
                              </a:xfrm>
                            </wpg:grpSpPr>
                            <wps:wsp>
                              <wps:cNvPr id="608" name="Graphic 608"/>
                              <wps:cNvSpPr/>
                              <wps:spPr>
                                <a:xfrm>
                                  <a:off x="0" y="0"/>
                                  <a:ext cx="230504" cy="158750"/>
                                </a:xfrm>
                                <a:custGeom>
                                  <a:avLst/>
                                  <a:gdLst/>
                                  <a:ahLst/>
                                  <a:cxnLst/>
                                  <a:rect l="l" t="t" r="r" b="b"/>
                                  <a:pathLst>
                                    <a:path w="230504" h="158750">
                                      <a:moveTo>
                                        <a:pt x="230124" y="0"/>
                                      </a:moveTo>
                                      <a:lnTo>
                                        <a:pt x="224028" y="0"/>
                                      </a:lnTo>
                                      <a:lnTo>
                                        <a:pt x="224028" y="6096"/>
                                      </a:lnTo>
                                      <a:lnTo>
                                        <a:pt x="224028" y="152400"/>
                                      </a:lnTo>
                                      <a:lnTo>
                                        <a:pt x="6096" y="152400"/>
                                      </a:lnTo>
                                      <a:lnTo>
                                        <a:pt x="6096" y="6096"/>
                                      </a:lnTo>
                                      <a:lnTo>
                                        <a:pt x="224028" y="6096"/>
                                      </a:lnTo>
                                      <a:lnTo>
                                        <a:pt x="224028" y="0"/>
                                      </a:lnTo>
                                      <a:lnTo>
                                        <a:pt x="0" y="0"/>
                                      </a:lnTo>
                                      <a:lnTo>
                                        <a:pt x="0" y="6096"/>
                                      </a:lnTo>
                                      <a:lnTo>
                                        <a:pt x="0" y="152400"/>
                                      </a:lnTo>
                                      <a:lnTo>
                                        <a:pt x="0" y="158496"/>
                                      </a:lnTo>
                                      <a:lnTo>
                                        <a:pt x="224028" y="158496"/>
                                      </a:lnTo>
                                      <a:lnTo>
                                        <a:pt x="230124" y="158496"/>
                                      </a:lnTo>
                                      <a:lnTo>
                                        <a:pt x="230124" y="152400"/>
                                      </a:lnTo>
                                      <a:lnTo>
                                        <a:pt x="230124" y="6096"/>
                                      </a:lnTo>
                                      <a:lnTo>
                                        <a:pt x="2301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7027AD" id="Group 607" o:spid="_x0000_s1026" style="position:absolute;margin-left:3.35pt;margin-top:-.45pt;width:18.15pt;height:12.5pt;z-index:-18652160;mso-wrap-distance-left:0;mso-wrap-distance-right:0" coordsize="23050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">
                      <v:shape id="Graphic 608" o:spid="_x0000_s1027" style="position:absolute;width:230504;height:158750;visibility:visible;mso-wrap-style:square;v-text-anchor:top" coordsize="23050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" path="m230124,r-6096,l224028,6096r,146304l6096,152400r,-146304l224028,6096r,-6096l,,,6096,,152400r,6096l224028,158496r6096,l230124,152400r,-146304l230124,xe" fillcolor="black" stroked="f">
                        <v:path arrowok="t"/>
                      </v:shape>
                    </v:group>
                  </w:pict>
                </mc:Fallback>
              </mc:AlternateContent>
            </w:r>
            <w:r>
              <w:rPr>
                <w:b/>
                <w:sz w:val="20"/>
              </w:rPr>
              <w:t xml:space="preserve">PO </w:t>
            </w:r>
            <w:r>
              <w:rPr>
                <w:b/>
                <w:sz w:val="20"/>
              </w:rPr>
              <w:t xml:space="preserve">Vstrekovací ventil: </w:t>
            </w:r>
            <w:r>
              <w:rPr>
                <w:sz w:val="20"/>
              </w:rPr>
              <w:t>Pripojenie bomby k systému sa musí vždy vykonať pomocou dodaného vstrekovacieho ventilu. Depois de aplicar uma conexão de 1/2 "Gf no tubo a ser tratado no ponto onde o produto é injetado, encha a válvula de injeção com Teflon e insira-o no tubo. Desparafuse a porca anelar, deixe o tubo de entrega (polietileno rígido) passar por ela, então o retentor do tubo e finalmente insira o tubo até a la parte inferior da conexão cônica. Všetko zabezpečte pevným otvorením krúžkových dvierok. Conecte</w:t>
            </w:r>
            <w:r>
              <w:rPr>
                <w:sz w:val="20"/>
              </w:rPr>
              <w:t xml:space="preserve"> a l'autre extremidade du tubo à saída da bomba (conexão de fornecimento D) repetindo as operações conforme descrito para a sucção.</w:t>
            </w:r>
          </w:p>
          <w:p w14:paraId="66E3351C" w14:textId="77777777" w:rsidR="00204EB9" w:rsidRDefault="00204EB9">
            <w:pPr>
              <w:pStyle w:val="TableParagraph"/>
              <w:spacing w:before="6"/>
              <w:rPr>
                <w:i/>
                <w:sz w:val="20"/>
              </w:rPr>
            </w:pPr>
          </w:p>
          <w:p w14:paraId="35794EF6" w14:textId="77777777" w:rsidR="00204EB9" w:rsidRDefault="00F962BB">
            <w:pPr>
              <w:pStyle w:val="TableParagraph"/>
              <w:spacing w:line="242" w:lineRule="auto"/>
              <w:ind w:left="67" w:right="60" w:firstLine="64"/>
              <w:jc w:val="both"/>
              <w:rPr>
                <w:sz w:val="20"/>
              </w:rPr>
            </w:pPr>
            <w:r>
              <w:rPr>
                <w:noProof/>
                <w:sz w:val="20"/>
              </w:rPr>
              <mc:AlternateContent>
                <mc:Choice Requires="wpg">
                  <w:drawing>
                    <wp:anchor distT="0" distB="0" distL="0" distR="0" simplePos="0" relativeHeight="484664832" behindDoc="1" locked="0" layoutInCell="1" allowOverlap="1" wp14:anchorId="657387E6" wp14:editId="1C3161A4">
                      <wp:simplePos x="0" y="0"/>
                      <wp:positionH relativeFrom="column">
                        <wp:posOffset>42671</wp:posOffset>
                      </wp:positionH>
                      <wp:positionV relativeFrom="paragraph">
                        <wp:posOffset>-5843</wp:posOffset>
                      </wp:positionV>
                      <wp:extent cx="264160" cy="15875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 cy="158750"/>
                                <a:chOff x="0" y="0"/>
                                <a:chExt cx="264160" cy="158750"/>
                              </a:xfrm>
                            </wpg:grpSpPr>
                            <wps:wsp>
                              <wps:cNvPr id="610" name="Graphic 610"/>
                              <wps:cNvSpPr/>
                              <wps:spPr>
                                <a:xfrm>
                                  <a:off x="0" y="0"/>
                                  <a:ext cx="264160" cy="158750"/>
                                </a:xfrm>
                                <a:custGeom>
                                  <a:avLst/>
                                  <a:gdLst/>
                                  <a:ahLst/>
                                  <a:cxnLst/>
                                  <a:rect l="l" t="t" r="r" b="b"/>
                                  <a:pathLst>
                                    <a:path w="264160" h="158750">
                                      <a:moveTo>
                                        <a:pt x="263652" y="0"/>
                                      </a:moveTo>
                                      <a:lnTo>
                                        <a:pt x="257556" y="0"/>
                                      </a:lnTo>
                                      <a:lnTo>
                                        <a:pt x="257556" y="6096"/>
                                      </a:lnTo>
                                      <a:lnTo>
                                        <a:pt x="257556" y="152400"/>
                                      </a:lnTo>
                                      <a:lnTo>
                                        <a:pt x="6096" y="152400"/>
                                      </a:lnTo>
                                      <a:lnTo>
                                        <a:pt x="6096" y="6096"/>
                                      </a:lnTo>
                                      <a:lnTo>
                                        <a:pt x="257556" y="6096"/>
                                      </a:lnTo>
                                      <a:lnTo>
                                        <a:pt x="257556" y="0"/>
                                      </a:lnTo>
                                      <a:lnTo>
                                        <a:pt x="0" y="0"/>
                                      </a:lnTo>
                                      <a:lnTo>
                                        <a:pt x="0" y="6096"/>
                                      </a:lnTo>
                                      <a:lnTo>
                                        <a:pt x="0" y="152400"/>
                                      </a:lnTo>
                                      <a:lnTo>
                                        <a:pt x="0" y="158496"/>
                                      </a:lnTo>
                                      <a:lnTo>
                                        <a:pt x="257556" y="158496"/>
                                      </a:lnTo>
                                      <a:lnTo>
                                        <a:pt x="263652" y="158496"/>
                                      </a:lnTo>
                                      <a:lnTo>
                                        <a:pt x="263652" y="152400"/>
                                      </a:lnTo>
                                      <a:lnTo>
                                        <a:pt x="263652" y="6096"/>
                                      </a:lnTo>
                                      <a:lnTo>
                                        <a:pt x="2636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7FE45C" id="Group 609" o:spid="_x0000_s1026" style="position:absolute;margin-left:3.35pt;margin-top:-.45pt;width:20.8pt;height:12.5pt;z-index:-18651648;mso-wrap-distance-left:0;mso-wrap-distance-right:0" coordsize="2641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">
                      <v:shape id="Graphic 610" o:spid="_x0000_s1027" style="position:absolute;width:264160;height:158750;visibility:visible;mso-wrap-style:square;v-text-anchor:top" coordsize="264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" path="m263652,r-6096,l257556,6096r,146304l6096,152400r,-146304l257556,6096r,-6096l,,,6096,,152400r,6096l257556,158496r6096,l263652,152400r,-146304l263652,xe" fillcolor="black" stroked="f">
                        <v:path arrowok="t"/>
                      </v:shape>
                    </v:group>
                  </w:pict>
                </mc:Fallback>
              </mc:AlternateContent>
            </w:r>
            <w:r>
              <w:rPr>
                <w:b/>
                <w:sz w:val="20"/>
              </w:rPr>
              <w:t>DE Zuführung</w:t>
            </w:r>
            <w:r>
              <w:rPr>
                <w:sz w:val="20"/>
              </w:rPr>
              <w:t>: Den Versorgungsleitungen muss die Pumpe in jedem Fall über mitgeliefertes Einspritzventil angeschlossen werden. Nach dem Montieren des Anschlusses 1/2" G auf die Anlage, für welche die Pumpe bestimmt ist, sowie an der Stelle, wo der Stoff eingespritzt wird, Einspritzventil mit Teflon versehen und in die Rohrleitung einsetzen. Schelle abschrauben, durch die Schelle starren PE-Zuführungsschlauch durchstecken, dann Klemme und als letztes Schlauch bis zum Anschlag auf die konische Einmündung aufse</w:t>
            </w:r>
            <w:r>
              <w:rPr>
                <w:sz w:val="20"/>
              </w:rPr>
              <w:t>tzen. Schelle zum Anschlag einschrauben und dadurch das Ganze festziehen. Entgegenliegendes Schlauchende der Zuführungsseite der Pumpe anschließen (Oberteil von Pumpegehäuse) und bei der Saugung aufgeführte Tätigkeiten wiederholen.</w:t>
            </w:r>
          </w:p>
          <w:p w14:paraId="09D6FA67" w14:textId="77777777" w:rsidR="00204EB9" w:rsidRDefault="00204EB9">
            <w:pPr>
              <w:pStyle w:val="TableParagraph"/>
              <w:spacing w:before="4"/>
              <w:rPr>
                <w:i/>
                <w:sz w:val="20"/>
              </w:rPr>
            </w:pPr>
          </w:p>
          <w:p w14:paraId="1750FC64" w14:textId="77777777" w:rsidR="00204EB9" w:rsidRDefault="00F962BB">
            <w:pPr>
              <w:pStyle w:val="TableParagraph"/>
              <w:spacing w:line="242" w:lineRule="auto"/>
              <w:ind w:left="67" w:right="61" w:firstLine="64"/>
              <w:jc w:val="both"/>
              <w:rPr>
                <w:sz w:val="20"/>
              </w:rPr>
            </w:pPr>
            <w:r>
              <w:rPr>
                <w:noProof/>
                <w:sz w:val="20"/>
              </w:rPr>
              <mc:AlternateContent>
                <mc:Choice Requires="wpg">
                  <w:drawing>
                    <wp:anchor distT="0" distB="0" distL="0" distR="0" simplePos="0" relativeHeight="484665344" behindDoc="1" locked="0" layoutInCell="1" allowOverlap="1" wp14:anchorId="2D7B9750" wp14:editId="79689D85">
                      <wp:simplePos x="0" y="0"/>
                      <wp:positionH relativeFrom="column">
                        <wp:posOffset>42671</wp:posOffset>
                      </wp:positionH>
                      <wp:positionV relativeFrom="paragraph">
                        <wp:posOffset>-5843</wp:posOffset>
                      </wp:positionV>
                      <wp:extent cx="297180" cy="158750"/>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158750"/>
                                <a:chOff x="0" y="0"/>
                                <a:chExt cx="297180" cy="158750"/>
                              </a:xfrm>
                            </wpg:grpSpPr>
                            <wps:wsp>
                              <wps:cNvPr id="612" name="Graphic 612"/>
                              <wps:cNvSpPr/>
                              <wps:spPr>
                                <a:xfrm>
                                  <a:off x="0" y="0"/>
                                  <a:ext cx="297180" cy="158750"/>
                                </a:xfrm>
                                <a:custGeom>
                                  <a:avLst/>
                                  <a:gdLst/>
                                  <a:ahLst/>
                                  <a:cxnLst/>
                                  <a:rect l="l" t="t" r="r" b="b"/>
                                  <a:pathLst>
                                    <a:path w="297180" h="158750">
                                      <a:moveTo>
                                        <a:pt x="297180" y="0"/>
                                      </a:moveTo>
                                      <a:lnTo>
                                        <a:pt x="291084" y="0"/>
                                      </a:lnTo>
                                      <a:lnTo>
                                        <a:pt x="291084" y="6096"/>
                                      </a:lnTo>
                                      <a:lnTo>
                                        <a:pt x="291084" y="152400"/>
                                      </a:lnTo>
                                      <a:lnTo>
                                        <a:pt x="6096" y="152400"/>
                                      </a:lnTo>
                                      <a:lnTo>
                                        <a:pt x="6096" y="6096"/>
                                      </a:lnTo>
                                      <a:lnTo>
                                        <a:pt x="291084" y="6096"/>
                                      </a:lnTo>
                                      <a:lnTo>
                                        <a:pt x="291084" y="0"/>
                                      </a:lnTo>
                                      <a:lnTo>
                                        <a:pt x="0" y="0"/>
                                      </a:lnTo>
                                      <a:lnTo>
                                        <a:pt x="0" y="6096"/>
                                      </a:lnTo>
                                      <a:lnTo>
                                        <a:pt x="0" y="152400"/>
                                      </a:lnTo>
                                      <a:lnTo>
                                        <a:pt x="0" y="158496"/>
                                      </a:lnTo>
                                      <a:lnTo>
                                        <a:pt x="291084" y="158496"/>
                                      </a:lnTo>
                                      <a:lnTo>
                                        <a:pt x="297180" y="158496"/>
                                      </a:lnTo>
                                      <a:lnTo>
                                        <a:pt x="297180" y="152400"/>
                                      </a:lnTo>
                                      <a:lnTo>
                                        <a:pt x="297180" y="6096"/>
                                      </a:lnTo>
                                      <a:lnTo>
                                        <a:pt x="2971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8D303F" id="Group 611" o:spid="_x0000_s1026" style="position:absolute;margin-left:3.35pt;margin-top:-.45pt;width:23.4pt;height:12.5pt;z-index:-18651136;mso-wrap-distance-left:0;mso-wrap-distance-right:0" coordsize="29718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">
                      <v:shape id="Graphic 612" o:spid="_x0000_s1027" style="position:absolute;width:297180;height:158750;visibility:visible;mso-wrap-style:square;v-text-anchor:top" coordsize="2971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" path="m297180,r-6096,l291084,6096r,146304l6096,152400r,-146304l291084,6096r,-6096l,,,6096,,152400r,6096l291084,158496r6096,l297180,152400r,-146304l297180,xe" fillcolor="black" stroked="f">
                        <v:path arrowok="t"/>
                      </v:shape>
                    </v:group>
                  </w:pict>
                </mc:Fallback>
              </mc:AlternateContent>
            </w:r>
            <w:r>
              <w:rPr>
                <w:b/>
                <w:sz w:val="20"/>
              </w:rPr>
              <w:t>NL Injectieklep</w:t>
            </w:r>
            <w:r>
              <w:rPr>
                <w:sz w:val="20"/>
              </w:rPr>
              <w:t>: De aansluiting van de pomp op het systeem moet altijd worden uitgevoerd met behulp van de meegeleverde injectieklep. Na het aanbrengen van een 1/2 "Gf-verbinding op de te behandelen slang op het punt waar het product wordt geïnjecteerd, vult u de injectieklep met teflon en steekt u deze in de buis. Schroef de ringmoer los, laat de toevoerleiding (onbuigzaam polyethyleen) erdoor passeren, dan de buishouder en plaats tenslotte de slang helemaal tot aan de onderkant van de conische verbinding.</w:t>
            </w:r>
            <w:r>
              <w:rPr>
                <w:sz w:val="20"/>
              </w:rPr>
              <w:t xml:space="preserve"> Vergrendel alles door de ringmoer stevig aan te draaien. Sluit het andere uiteinde van de slang aan op de pompuitlaat (aanvoeraansluiting D) en herhaal de handelingen zoals beschreven voor de aanzuiging.</w:t>
            </w:r>
          </w:p>
          <w:p w14:paraId="18EF39EF" w14:textId="77777777" w:rsidR="00204EB9" w:rsidRDefault="00204EB9">
            <w:pPr>
              <w:pStyle w:val="TableParagraph"/>
              <w:spacing w:before="5"/>
              <w:rPr>
                <w:i/>
                <w:sz w:val="20"/>
              </w:rPr>
            </w:pPr>
          </w:p>
          <w:p w14:paraId="2C8E42BE" w14:textId="77777777" w:rsidR="00204EB9" w:rsidRDefault="00F962BB">
            <w:pPr>
              <w:pStyle w:val="TableParagraph"/>
              <w:spacing w:before="1"/>
              <w:ind w:left="67" w:firstLine="9"/>
              <w:rPr>
                <w:sz w:val="20"/>
              </w:rPr>
            </w:pPr>
            <w:r>
              <w:rPr>
                <w:noProof/>
                <w:sz w:val="20"/>
              </w:rPr>
              <mc:AlternateContent>
                <mc:Choice Requires="wpg">
                  <w:drawing>
                    <wp:anchor distT="0" distB="0" distL="0" distR="0" simplePos="0" relativeHeight="484665856" behindDoc="1" locked="0" layoutInCell="1" allowOverlap="1" wp14:anchorId="3D6FDFC4" wp14:editId="07E84423">
                      <wp:simplePos x="0" y="0"/>
                      <wp:positionH relativeFrom="column">
                        <wp:posOffset>42671</wp:posOffset>
                      </wp:positionH>
                      <wp:positionV relativeFrom="paragraph">
                        <wp:posOffset>-5208</wp:posOffset>
                      </wp:positionV>
                      <wp:extent cx="166370" cy="158750"/>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58750"/>
                                <a:chOff x="0" y="0"/>
                                <a:chExt cx="166370" cy="158750"/>
                              </a:xfrm>
                            </wpg:grpSpPr>
                            <wps:wsp>
                              <wps:cNvPr id="614" name="Graphic 614"/>
                              <wps:cNvSpPr/>
                              <wps:spPr>
                                <a:xfrm>
                                  <a:off x="0" y="0"/>
                                  <a:ext cx="166370" cy="158750"/>
                                </a:xfrm>
                                <a:custGeom>
                                  <a:avLst/>
                                  <a:gdLst/>
                                  <a:ahLst/>
                                  <a:cxnLst/>
                                  <a:rect l="l" t="t" r="r" b="b"/>
                                  <a:pathLst>
                                    <a:path w="166370" h="158750">
                                      <a:moveTo>
                                        <a:pt x="166116" y="0"/>
                                      </a:moveTo>
                                      <a:lnTo>
                                        <a:pt x="160020" y="0"/>
                                      </a:lnTo>
                                      <a:lnTo>
                                        <a:pt x="160020" y="6096"/>
                                      </a:lnTo>
                                      <a:lnTo>
                                        <a:pt x="160020" y="152400"/>
                                      </a:lnTo>
                                      <a:lnTo>
                                        <a:pt x="6096" y="152400"/>
                                      </a:lnTo>
                                      <a:lnTo>
                                        <a:pt x="6096" y="6096"/>
                                      </a:lnTo>
                                      <a:lnTo>
                                        <a:pt x="160020" y="6096"/>
                                      </a:lnTo>
                                      <a:lnTo>
                                        <a:pt x="160020" y="0"/>
                                      </a:lnTo>
                                      <a:lnTo>
                                        <a:pt x="0" y="0"/>
                                      </a:lnTo>
                                      <a:lnTo>
                                        <a:pt x="0" y="6096"/>
                                      </a:lnTo>
                                      <a:lnTo>
                                        <a:pt x="0" y="152400"/>
                                      </a:lnTo>
                                      <a:lnTo>
                                        <a:pt x="0" y="158496"/>
                                      </a:lnTo>
                                      <a:lnTo>
                                        <a:pt x="160020" y="158496"/>
                                      </a:lnTo>
                                      <a:lnTo>
                                        <a:pt x="166103" y="158496"/>
                                      </a:lnTo>
                                      <a:lnTo>
                                        <a:pt x="166103" y="152400"/>
                                      </a:lnTo>
                                      <a:lnTo>
                                        <a:pt x="166103" y="6096"/>
                                      </a:lnTo>
                                      <a:lnTo>
                                        <a:pt x="1661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D6173D" id="Group 613" o:spid="_x0000_s1026" style="position:absolute;margin-left:3.35pt;margin-top:-.4pt;width:13.1pt;height:12.5pt;z-index:-18650624;mso-wrap-distance-left:0;mso-wrap-distance-right:0" coordsize="16637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">
                      <v:shape id="Graphic 614" o:spid="_x0000_s1027" style="position:absolute;width:166370;height:158750;visibility:visible;mso-wrap-style:square;v-text-anchor:top" coordsize="1663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" path="m166116,r-6096,l160020,6096r,146304l6096,152400r,-146304l160020,6096r,-6096l,,,6096,,152400r,6096l160020,158496r6083,l166103,152400r,-146304l166116,xe" fillcolor="black" stroked="f">
                        <v:path arrowok="t"/>
                      </v:shape>
                    </v:group>
                  </w:pict>
                </mc:Fallback>
              </mc:AlternateContent>
            </w:r>
            <w:r>
              <w:rPr>
                <w:b/>
                <w:sz w:val="20"/>
              </w:rPr>
              <w:t xml:space="preserve">IT Valvola d'iniezione : </w:t>
            </w:r>
            <w:r>
              <w:rPr>
                <w:sz w:val="20"/>
              </w:rPr>
              <w:t xml:space="preserve">Il collegamento della pompa all'impianto deve essere fatto sempre e comunque tramite la valvola </w:t>
            </w:r>
            <w:r>
              <w:rPr>
                <w:spacing w:val="-5"/>
                <w:sz w:val="20"/>
              </w:rPr>
              <w:t>di</w:t>
            </w:r>
          </w:p>
          <w:p w14:paraId="68A34059" w14:textId="77777777" w:rsidR="00204EB9" w:rsidRDefault="00F962BB">
            <w:pPr>
              <w:pStyle w:val="TableParagraph"/>
              <w:spacing w:line="230" w:lineRule="atLeast"/>
              <w:ind w:left="67" w:right="90"/>
              <w:rPr>
                <w:sz w:val="20"/>
              </w:rPr>
            </w:pPr>
            <w:r>
              <w:rPr>
                <w:sz w:val="20"/>
              </w:rPr>
              <w:t xml:space="preserve">iniezione in dotazione. Dopo aver applicato sulla condotta </w:t>
            </w:r>
            <w:r>
              <w:rPr>
                <w:sz w:val="20"/>
              </w:rPr>
              <w:t xml:space="preserve">dell'impianto da trattare un raccordo 1/2" Gf nel punto dove effettuare l'iniezione del prodotto, guarnire la valvola di iniezione con del teflon e inserirla nella tubazione. Svitare la ghiera, </w:t>
            </w:r>
            <w:r>
              <w:rPr>
                <w:spacing w:val="-5"/>
                <w:sz w:val="20"/>
              </w:rPr>
              <w:t>far</w:t>
            </w:r>
          </w:p>
        </w:tc>
      </w:tr>
    </w:tbl>
    <w:p w14:paraId="47BEFBA7" w14:textId="77777777" w:rsidR="00204EB9" w:rsidRDefault="00204EB9">
      <w:pPr>
        <w:pStyle w:val="TableParagraph"/>
        <w:spacing w:line="230" w:lineRule="atLeast"/>
        <w:rPr>
          <w:sz w:val="20"/>
        </w:rPr>
        <w:sectPr w:rsidR="00204EB9">
          <w:pgSz w:w="11910" w:h="16840"/>
          <w:pgMar w:top="400" w:right="141" w:bottom="580" w:left="141" w:header="0" w:footer="381" w:gutter="0"/>
          <w:cols w:space="708"/>
        </w:sectPr>
      </w:pPr>
    </w:p>
    <w:p w14:paraId="04C9120F" w14:textId="77777777" w:rsidR="00204EB9" w:rsidRDefault="00204EB9">
      <w:pPr>
        <w:pStyle w:val="Zkladntext"/>
        <w:spacing w:before="5"/>
        <w:rPr>
          <w:i/>
          <w:sz w:val="1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0"/>
      </w:tblGrid>
      <w:tr w:rsidR="00204EB9" w14:paraId="554C8874" w14:textId="77777777">
        <w:trPr>
          <w:trHeight w:val="1379"/>
        </w:trPr>
        <w:tc>
          <w:tcPr>
            <w:tcW w:w="11340" w:type="dxa"/>
          </w:tcPr>
          <w:p w14:paraId="30C67B81" w14:textId="77777777" w:rsidR="00204EB9" w:rsidRDefault="00F962BB">
            <w:pPr>
              <w:pStyle w:val="TableParagraph"/>
              <w:numPr>
                <w:ilvl w:val="0"/>
                <w:numId w:val="18"/>
              </w:numPr>
              <w:tabs>
                <w:tab w:val="left" w:pos="286"/>
              </w:tabs>
              <w:spacing w:line="227" w:lineRule="exact"/>
              <w:ind w:left="286" w:hanging="219"/>
              <w:rPr>
                <w:i/>
                <w:sz w:val="20"/>
              </w:rPr>
            </w:pPr>
            <w:r>
              <w:rPr>
                <w:i/>
                <w:sz w:val="20"/>
              </w:rPr>
              <w:t xml:space="preserve">Overte, či nie je filtro de fundo </w:t>
            </w:r>
            <w:r>
              <w:rPr>
                <w:i/>
                <w:spacing w:val="-2"/>
                <w:sz w:val="20"/>
              </w:rPr>
              <w:t>entupido.</w:t>
            </w:r>
          </w:p>
          <w:p w14:paraId="497CC43A" w14:textId="77777777" w:rsidR="00204EB9" w:rsidRDefault="00F962BB">
            <w:pPr>
              <w:pStyle w:val="TableParagraph"/>
              <w:numPr>
                <w:ilvl w:val="0"/>
                <w:numId w:val="18"/>
              </w:numPr>
              <w:tabs>
                <w:tab w:val="left" w:pos="286"/>
              </w:tabs>
              <w:ind w:left="286" w:hanging="219"/>
              <w:rPr>
                <w:i/>
                <w:sz w:val="20"/>
              </w:rPr>
            </w:pPr>
            <w:r>
              <w:rPr>
                <w:i/>
                <w:sz w:val="20"/>
              </w:rPr>
              <w:t xml:space="preserve">Overte, či nie je </w:t>
            </w:r>
            <w:r>
              <w:rPr>
                <w:i/>
                <w:spacing w:val="-2"/>
                <w:sz w:val="20"/>
              </w:rPr>
              <w:t xml:space="preserve">zasunutá </w:t>
            </w:r>
            <w:r>
              <w:rPr>
                <w:i/>
                <w:sz w:val="20"/>
              </w:rPr>
              <w:t>injekčná cievka</w:t>
            </w:r>
            <w:r>
              <w:rPr>
                <w:i/>
                <w:spacing w:val="-2"/>
                <w:sz w:val="20"/>
              </w:rPr>
              <w:t>.</w:t>
            </w:r>
          </w:p>
          <w:p w14:paraId="5280C008" w14:textId="77777777" w:rsidR="00204EB9" w:rsidRDefault="00204EB9">
            <w:pPr>
              <w:pStyle w:val="TableParagraph"/>
              <w:spacing w:before="1"/>
              <w:rPr>
                <w:i/>
                <w:sz w:val="20"/>
              </w:rPr>
            </w:pPr>
          </w:p>
          <w:p w14:paraId="3053E061" w14:textId="77777777" w:rsidR="00204EB9" w:rsidRDefault="00F962BB">
            <w:pPr>
              <w:pStyle w:val="TableParagraph"/>
              <w:ind w:left="67"/>
              <w:rPr>
                <w:b/>
                <w:sz w:val="20"/>
              </w:rPr>
            </w:pPr>
            <w:r>
              <w:rPr>
                <w:b/>
                <w:sz w:val="20"/>
              </w:rPr>
              <w:t xml:space="preserve">PERDA DE LÍQUIDO DO CORPO DA </w:t>
            </w:r>
            <w:r>
              <w:rPr>
                <w:b/>
                <w:spacing w:val="-4"/>
                <w:sz w:val="20"/>
              </w:rPr>
              <w:t>BOMBA</w:t>
            </w:r>
          </w:p>
          <w:p w14:paraId="1CD3AB2D" w14:textId="77777777" w:rsidR="00204EB9" w:rsidRDefault="00F962BB">
            <w:pPr>
              <w:pStyle w:val="TableParagraph"/>
              <w:ind w:left="67"/>
              <w:rPr>
                <w:b/>
                <w:sz w:val="20"/>
              </w:rPr>
            </w:pPr>
            <w:r>
              <w:rPr>
                <w:b/>
                <w:spacing w:val="-2"/>
                <w:sz w:val="20"/>
              </w:rPr>
              <w:t>solução:</w:t>
            </w:r>
          </w:p>
          <w:p w14:paraId="7F5AB130" w14:textId="77777777" w:rsidR="00204EB9" w:rsidRDefault="00F962BB">
            <w:pPr>
              <w:pStyle w:val="TableParagraph"/>
              <w:spacing w:before="1" w:line="211" w:lineRule="exact"/>
              <w:ind w:left="67"/>
              <w:rPr>
                <w:i/>
                <w:sz w:val="20"/>
              </w:rPr>
            </w:pPr>
            <w:r>
              <w:rPr>
                <w:b/>
                <w:sz w:val="20"/>
              </w:rPr>
              <w:t xml:space="preserve">1. </w:t>
            </w:r>
            <w:r>
              <w:rPr>
                <w:i/>
                <w:sz w:val="20"/>
              </w:rPr>
              <w:t xml:space="preserve">Overte integridade do tubo </w:t>
            </w:r>
            <w:r>
              <w:rPr>
                <w:i/>
                <w:spacing w:val="-2"/>
                <w:sz w:val="20"/>
              </w:rPr>
              <w:t>peristáltico.</w:t>
            </w:r>
          </w:p>
        </w:tc>
      </w:tr>
      <w:tr w:rsidR="00204EB9" w14:paraId="782AF2AD" w14:textId="77777777">
        <w:trPr>
          <w:trHeight w:val="3422"/>
        </w:trPr>
        <w:tc>
          <w:tcPr>
            <w:tcW w:w="11340" w:type="dxa"/>
          </w:tcPr>
          <w:p w14:paraId="741BBA75" w14:textId="77777777" w:rsidR="00204EB9" w:rsidRDefault="00F962BB">
            <w:pPr>
              <w:pStyle w:val="TableParagraph"/>
              <w:spacing w:before="191"/>
              <w:ind w:left="131"/>
              <w:rPr>
                <w:b/>
                <w:sz w:val="20"/>
              </w:rPr>
            </w:pPr>
            <w:r>
              <w:rPr>
                <w:b/>
                <w:noProof/>
                <w:sz w:val="20"/>
              </w:rPr>
              <mc:AlternateContent>
                <mc:Choice Requires="wpg">
                  <w:drawing>
                    <wp:anchor distT="0" distB="0" distL="0" distR="0" simplePos="0" relativeHeight="484666368" behindDoc="1" locked="0" layoutInCell="1" allowOverlap="1" wp14:anchorId="748AB5B3" wp14:editId="08697CB5">
                      <wp:simplePos x="0" y="0"/>
                      <wp:positionH relativeFrom="column">
                        <wp:posOffset>42671</wp:posOffset>
                      </wp:positionH>
                      <wp:positionV relativeFrom="paragraph">
                        <wp:posOffset>115441</wp:posOffset>
                      </wp:positionV>
                      <wp:extent cx="257810" cy="16002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60020"/>
                                <a:chOff x="0" y="0"/>
                                <a:chExt cx="257810" cy="160020"/>
                              </a:xfrm>
                            </wpg:grpSpPr>
                            <wps:wsp>
                              <wps:cNvPr id="619" name="Graphic 619"/>
                              <wps:cNvSpPr/>
                              <wps:spPr>
                                <a:xfrm>
                                  <a:off x="0" y="0"/>
                                  <a:ext cx="257810" cy="160020"/>
                                </a:xfrm>
                                <a:custGeom>
                                  <a:avLst/>
                                  <a:gdLst/>
                                  <a:ahLst/>
                                  <a:cxnLst/>
                                  <a:rect l="l" t="t" r="r" b="b"/>
                                  <a:pathLst>
                                    <a:path w="257810" h="160020">
                                      <a:moveTo>
                                        <a:pt x="257556" y="0"/>
                                      </a:moveTo>
                                      <a:lnTo>
                                        <a:pt x="251447" y="0"/>
                                      </a:lnTo>
                                      <a:lnTo>
                                        <a:pt x="251447" y="6096"/>
                                      </a:lnTo>
                                      <a:lnTo>
                                        <a:pt x="251447" y="153924"/>
                                      </a:lnTo>
                                      <a:lnTo>
                                        <a:pt x="6096" y="153924"/>
                                      </a:lnTo>
                                      <a:lnTo>
                                        <a:pt x="6096" y="6096"/>
                                      </a:lnTo>
                                      <a:lnTo>
                                        <a:pt x="251447" y="6096"/>
                                      </a:lnTo>
                                      <a:lnTo>
                                        <a:pt x="251447" y="0"/>
                                      </a:lnTo>
                                      <a:lnTo>
                                        <a:pt x="0" y="0"/>
                                      </a:lnTo>
                                      <a:lnTo>
                                        <a:pt x="0" y="6096"/>
                                      </a:lnTo>
                                      <a:lnTo>
                                        <a:pt x="0" y="153924"/>
                                      </a:lnTo>
                                      <a:lnTo>
                                        <a:pt x="0" y="160020"/>
                                      </a:lnTo>
                                      <a:lnTo>
                                        <a:pt x="251447" y="160020"/>
                                      </a:lnTo>
                                      <a:lnTo>
                                        <a:pt x="257556" y="160020"/>
                                      </a:lnTo>
                                      <a:lnTo>
                                        <a:pt x="257556" y="153924"/>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653909" id="Group 618" o:spid="_x0000_s1026" style="position:absolute;margin-left:3.35pt;margin-top:9.1pt;width:20.3pt;height:12.6pt;z-index:-18650112;mso-wrap-distance-left:0;mso-wrap-distance-right:0" coordsize="25781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">
                      <v:shape id="Graphic 619" o:spid="_x0000_s1027" style="position:absolute;width:257810;height:160020;visibility:visible;mso-wrap-style:square;v-text-anchor:top" coordsize="2578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" path="m257556,r-6109,l251447,6096r,147828l6096,153924r,-147828l251447,6096r,-6096l,,,6096,,153924r,6096l251447,160020r6109,l257556,153924r,-147828l257556,xe" fillcolor="black" stroked="f">
                        <v:path arrowok="t"/>
                      </v:shape>
                    </v:group>
                  </w:pict>
                </mc:Fallback>
              </mc:AlternateContent>
            </w:r>
            <w:r>
              <w:rPr>
                <w:b/>
                <w:sz w:val="20"/>
              </w:rPr>
              <w:t xml:space="preserve">DE DIE PUMPE DREHT SICH NICHT </w:t>
            </w:r>
            <w:r>
              <w:rPr>
                <w:b/>
                <w:spacing w:val="-4"/>
                <w:sz w:val="20"/>
              </w:rPr>
              <w:t>EIN.</w:t>
            </w:r>
          </w:p>
          <w:p w14:paraId="66CCFF0E" w14:textId="77777777" w:rsidR="00204EB9" w:rsidRDefault="00F962BB">
            <w:pPr>
              <w:pStyle w:val="TableParagraph"/>
              <w:spacing w:before="10"/>
              <w:ind w:left="67"/>
              <w:rPr>
                <w:b/>
                <w:sz w:val="20"/>
              </w:rPr>
            </w:pPr>
            <w:r>
              <w:rPr>
                <w:b/>
                <w:spacing w:val="-2"/>
                <w:sz w:val="20"/>
              </w:rPr>
              <w:t>Lösung:</w:t>
            </w:r>
          </w:p>
          <w:p w14:paraId="6161B34C" w14:textId="77777777" w:rsidR="00204EB9" w:rsidRDefault="00F962BB">
            <w:pPr>
              <w:pStyle w:val="TableParagraph"/>
              <w:numPr>
                <w:ilvl w:val="0"/>
                <w:numId w:val="17"/>
              </w:numPr>
              <w:tabs>
                <w:tab w:val="left" w:pos="310"/>
              </w:tabs>
              <w:spacing w:before="1"/>
              <w:ind w:right="61" w:firstLine="0"/>
              <w:rPr>
                <w:i/>
                <w:sz w:val="20"/>
              </w:rPr>
            </w:pPr>
            <w:r>
              <w:rPr>
                <w:i/>
                <w:sz w:val="20"/>
              </w:rPr>
              <w:t xml:space="preserve">Vergewissern Sie sich, dass der Anschluss an das Stromnetz </w:t>
            </w:r>
            <w:r>
              <w:rPr>
                <w:i/>
                <w:sz w:val="20"/>
              </w:rPr>
              <w:t>korrekt ist, und beachten Sie dabei die Angaben auf dem Typenschild der Pumpe.</w:t>
            </w:r>
          </w:p>
          <w:p w14:paraId="7C284412" w14:textId="77777777" w:rsidR="00204EB9" w:rsidRDefault="00204EB9">
            <w:pPr>
              <w:pStyle w:val="TableParagraph"/>
              <w:spacing w:before="1"/>
              <w:rPr>
                <w:i/>
                <w:sz w:val="20"/>
              </w:rPr>
            </w:pPr>
          </w:p>
          <w:p w14:paraId="2FC86219" w14:textId="77777777" w:rsidR="00204EB9" w:rsidRDefault="00F962BB">
            <w:pPr>
              <w:pStyle w:val="TableParagraph"/>
              <w:ind w:left="67"/>
              <w:rPr>
                <w:b/>
                <w:sz w:val="20"/>
              </w:rPr>
            </w:pPr>
            <w:r>
              <w:rPr>
                <w:b/>
                <w:sz w:val="20"/>
              </w:rPr>
              <w:t xml:space="preserve">DIE PUMPE FUNKTIONIERT RICHTIG ABER NICHT IN FLÜSSIGKEIT IM </w:t>
            </w:r>
            <w:r>
              <w:rPr>
                <w:b/>
                <w:spacing w:val="-2"/>
                <w:sz w:val="20"/>
              </w:rPr>
              <w:t>SYSTEM</w:t>
            </w:r>
          </w:p>
          <w:p w14:paraId="356820CA" w14:textId="77777777" w:rsidR="00204EB9" w:rsidRDefault="00F962BB">
            <w:pPr>
              <w:pStyle w:val="TableParagraph"/>
              <w:spacing w:line="229" w:lineRule="exact"/>
              <w:ind w:left="67"/>
              <w:rPr>
                <w:b/>
                <w:sz w:val="20"/>
              </w:rPr>
            </w:pPr>
            <w:r>
              <w:rPr>
                <w:b/>
                <w:spacing w:val="-2"/>
                <w:sz w:val="20"/>
              </w:rPr>
              <w:t>Lösung:</w:t>
            </w:r>
          </w:p>
          <w:p w14:paraId="76BEB8B3" w14:textId="77777777" w:rsidR="00204EB9" w:rsidRDefault="00F962BB">
            <w:pPr>
              <w:pStyle w:val="TableParagraph"/>
              <w:numPr>
                <w:ilvl w:val="1"/>
                <w:numId w:val="17"/>
              </w:numPr>
              <w:tabs>
                <w:tab w:val="left" w:pos="286"/>
              </w:tabs>
              <w:spacing w:line="229" w:lineRule="exact"/>
              <w:ind w:left="286" w:hanging="219"/>
              <w:rPr>
                <w:i/>
                <w:sz w:val="20"/>
              </w:rPr>
            </w:pPr>
            <w:r>
              <w:rPr>
                <w:i/>
                <w:sz w:val="20"/>
              </w:rPr>
              <w:t xml:space="preserve">Prüfen Sie den Füllstand des Produkts im </w:t>
            </w:r>
            <w:r>
              <w:rPr>
                <w:i/>
                <w:spacing w:val="-4"/>
                <w:sz w:val="20"/>
              </w:rPr>
              <w:t>Tank</w:t>
            </w:r>
          </w:p>
          <w:p w14:paraId="0DC0AAA2" w14:textId="77777777" w:rsidR="00204EB9" w:rsidRDefault="00F962BB">
            <w:pPr>
              <w:pStyle w:val="TableParagraph"/>
              <w:numPr>
                <w:ilvl w:val="1"/>
                <w:numId w:val="17"/>
              </w:numPr>
              <w:tabs>
                <w:tab w:val="left" w:pos="286"/>
              </w:tabs>
              <w:spacing w:before="1"/>
              <w:ind w:left="286" w:hanging="219"/>
              <w:rPr>
                <w:i/>
                <w:sz w:val="20"/>
              </w:rPr>
            </w:pPr>
            <w:r>
              <w:rPr>
                <w:i/>
                <w:sz w:val="20"/>
              </w:rPr>
              <w:t xml:space="preserve">Stellen Sie sicher, dass der </w:t>
            </w:r>
            <w:r>
              <w:rPr>
                <w:i/>
                <w:sz w:val="20"/>
              </w:rPr>
              <w:t xml:space="preserve">Hintergrundfilter nicht verstopft </w:t>
            </w:r>
            <w:r>
              <w:rPr>
                <w:i/>
                <w:spacing w:val="-4"/>
                <w:sz w:val="20"/>
              </w:rPr>
              <w:t>ist.</w:t>
            </w:r>
          </w:p>
          <w:p w14:paraId="335EC937" w14:textId="77777777" w:rsidR="00204EB9" w:rsidRDefault="00F962BB">
            <w:pPr>
              <w:pStyle w:val="TableParagraph"/>
              <w:numPr>
                <w:ilvl w:val="1"/>
                <w:numId w:val="17"/>
              </w:numPr>
              <w:tabs>
                <w:tab w:val="left" w:pos="286"/>
              </w:tabs>
              <w:ind w:left="286" w:hanging="219"/>
              <w:rPr>
                <w:i/>
                <w:sz w:val="20"/>
              </w:rPr>
            </w:pPr>
            <w:r>
              <w:rPr>
                <w:i/>
                <w:sz w:val="20"/>
              </w:rPr>
              <w:t xml:space="preserve">Stellen Sie sicher, dass das Einspritzventil nicht verstopft </w:t>
            </w:r>
            <w:r>
              <w:rPr>
                <w:i/>
                <w:spacing w:val="-4"/>
                <w:sz w:val="20"/>
              </w:rPr>
              <w:t>ist.</w:t>
            </w:r>
          </w:p>
          <w:p w14:paraId="565A1DF1" w14:textId="77777777" w:rsidR="00204EB9" w:rsidRDefault="00204EB9">
            <w:pPr>
              <w:pStyle w:val="TableParagraph"/>
              <w:spacing w:before="1"/>
              <w:rPr>
                <w:i/>
                <w:sz w:val="20"/>
              </w:rPr>
            </w:pPr>
          </w:p>
          <w:p w14:paraId="5A3B9405" w14:textId="77777777" w:rsidR="00204EB9" w:rsidRDefault="00F962BB">
            <w:pPr>
              <w:pStyle w:val="TableParagraph"/>
              <w:ind w:left="67"/>
              <w:rPr>
                <w:b/>
                <w:sz w:val="20"/>
              </w:rPr>
            </w:pPr>
            <w:r>
              <w:rPr>
                <w:b/>
                <w:sz w:val="20"/>
              </w:rPr>
              <w:t xml:space="preserve">VERLUST VON FLÜSSIGKEITEN AUS DEM </w:t>
            </w:r>
            <w:r>
              <w:rPr>
                <w:b/>
                <w:spacing w:val="-2"/>
                <w:sz w:val="20"/>
              </w:rPr>
              <w:t>PUMPENKÖRPER</w:t>
            </w:r>
          </w:p>
          <w:p w14:paraId="3AAA6C1E" w14:textId="77777777" w:rsidR="00204EB9" w:rsidRDefault="00F962BB">
            <w:pPr>
              <w:pStyle w:val="TableParagraph"/>
              <w:spacing w:line="229" w:lineRule="exact"/>
              <w:ind w:left="67"/>
              <w:rPr>
                <w:b/>
                <w:sz w:val="20"/>
              </w:rPr>
            </w:pPr>
            <w:r>
              <w:rPr>
                <w:b/>
                <w:spacing w:val="-2"/>
                <w:sz w:val="20"/>
              </w:rPr>
              <w:t>Lösung:</w:t>
            </w:r>
          </w:p>
          <w:p w14:paraId="37028EBE" w14:textId="77777777" w:rsidR="00204EB9" w:rsidRDefault="00F962BB">
            <w:pPr>
              <w:pStyle w:val="TableParagraph"/>
              <w:numPr>
                <w:ilvl w:val="2"/>
                <w:numId w:val="17"/>
              </w:numPr>
              <w:tabs>
                <w:tab w:val="left" w:pos="286"/>
              </w:tabs>
              <w:spacing w:line="210" w:lineRule="exact"/>
              <w:ind w:left="286" w:hanging="219"/>
              <w:rPr>
                <w:i/>
                <w:sz w:val="20"/>
              </w:rPr>
            </w:pPr>
            <w:r>
              <w:rPr>
                <w:i/>
                <w:sz w:val="20"/>
              </w:rPr>
              <w:t xml:space="preserve">Überprüfen Sie die Unversehrtheit des </w:t>
            </w:r>
            <w:r>
              <w:rPr>
                <w:i/>
                <w:spacing w:val="-2"/>
                <w:sz w:val="20"/>
              </w:rPr>
              <w:t>Peristaltikschlauchs.</w:t>
            </w:r>
          </w:p>
        </w:tc>
      </w:tr>
      <w:tr w:rsidR="00204EB9" w14:paraId="4365193C" w14:textId="77777777">
        <w:trPr>
          <w:trHeight w:val="3469"/>
        </w:trPr>
        <w:tc>
          <w:tcPr>
            <w:tcW w:w="11340" w:type="dxa"/>
          </w:tcPr>
          <w:p w14:paraId="22ACC704" w14:textId="77777777" w:rsidR="00204EB9" w:rsidRDefault="00204EB9">
            <w:pPr>
              <w:pStyle w:val="TableParagraph"/>
              <w:spacing w:before="9"/>
              <w:rPr>
                <w:i/>
                <w:sz w:val="20"/>
              </w:rPr>
            </w:pPr>
          </w:p>
          <w:p w14:paraId="595BBB25" w14:textId="77777777" w:rsidR="00204EB9" w:rsidRDefault="00F962BB">
            <w:pPr>
              <w:pStyle w:val="TableParagraph"/>
              <w:ind w:left="131"/>
              <w:rPr>
                <w:b/>
                <w:sz w:val="20"/>
              </w:rPr>
            </w:pPr>
            <w:r>
              <w:rPr>
                <w:b/>
                <w:noProof/>
                <w:sz w:val="20"/>
              </w:rPr>
              <mc:AlternateContent>
                <mc:Choice Requires="wpg">
                  <w:drawing>
                    <wp:anchor distT="0" distB="0" distL="0" distR="0" simplePos="0" relativeHeight="484666880" behindDoc="1" locked="0" layoutInCell="1" allowOverlap="1" wp14:anchorId="51E1D5CA" wp14:editId="5FD37C66">
                      <wp:simplePos x="0" y="0"/>
                      <wp:positionH relativeFrom="column">
                        <wp:posOffset>42671</wp:posOffset>
                      </wp:positionH>
                      <wp:positionV relativeFrom="paragraph">
                        <wp:posOffset>-5843</wp:posOffset>
                      </wp:positionV>
                      <wp:extent cx="251460" cy="15875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621" name="Graphic 621"/>
                              <wps:cNvSpPr/>
                              <wps:spPr>
                                <a:xfrm>
                                  <a:off x="0" y="0"/>
                                  <a:ext cx="251460" cy="158750"/>
                                </a:xfrm>
                                <a:custGeom>
                                  <a:avLst/>
                                  <a:gdLst/>
                                  <a:ahLst/>
                                  <a:cxnLst/>
                                  <a:rect l="l" t="t" r="r" b="b"/>
                                  <a:pathLst>
                                    <a:path w="251460" h="158750">
                                      <a:moveTo>
                                        <a:pt x="251447"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47" y="158496"/>
                                      </a:lnTo>
                                      <a:lnTo>
                                        <a:pt x="251447" y="152400"/>
                                      </a:lnTo>
                                      <a:lnTo>
                                        <a:pt x="251447" y="6096"/>
                                      </a:lnTo>
                                      <a:lnTo>
                                        <a:pt x="2514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E869F4" id="Group 620" o:spid="_x0000_s1026" style="position:absolute;margin-left:3.35pt;margin-top:-.45pt;width:19.8pt;height:12.5pt;z-index:-18649600;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">
                      <v:shape id="Graphic 621"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" path="m251447,r-6083,l245364,6096r-13,146304l6096,152400r,-146304l245351,6096r,-6096l,,,6096,,152400r,6096l245351,158496r6096,l251447,152400r,-146304l251447,xe" fillcolor="black" stroked="f">
                        <v:path arrowok="t"/>
                      </v:shape>
                    </v:group>
                  </w:pict>
                </mc:Fallback>
              </mc:AlternateContent>
            </w:r>
            <w:r>
              <w:rPr>
                <w:b/>
                <w:sz w:val="20"/>
              </w:rPr>
              <w:t xml:space="preserve">NL DE POMP GAAT NIET </w:t>
            </w:r>
            <w:r>
              <w:rPr>
                <w:b/>
                <w:spacing w:val="-4"/>
                <w:sz w:val="20"/>
              </w:rPr>
              <w:t>AAN.</w:t>
            </w:r>
          </w:p>
          <w:p w14:paraId="2F275A5A" w14:textId="77777777" w:rsidR="00204EB9" w:rsidRDefault="00F962BB">
            <w:pPr>
              <w:pStyle w:val="TableParagraph"/>
              <w:spacing w:before="10"/>
              <w:ind w:left="67"/>
              <w:rPr>
                <w:b/>
                <w:sz w:val="20"/>
              </w:rPr>
            </w:pPr>
            <w:r>
              <w:rPr>
                <w:b/>
                <w:spacing w:val="-2"/>
                <w:sz w:val="20"/>
              </w:rPr>
              <w:t>oplossing:</w:t>
            </w:r>
          </w:p>
          <w:p w14:paraId="13C1F55B" w14:textId="77777777" w:rsidR="00204EB9" w:rsidRDefault="00F962BB">
            <w:pPr>
              <w:pStyle w:val="TableParagraph"/>
              <w:numPr>
                <w:ilvl w:val="0"/>
                <w:numId w:val="16"/>
              </w:numPr>
              <w:tabs>
                <w:tab w:val="left" w:pos="310"/>
              </w:tabs>
              <w:spacing w:before="1"/>
              <w:ind w:right="63" w:firstLine="0"/>
              <w:rPr>
                <w:i/>
                <w:sz w:val="20"/>
              </w:rPr>
            </w:pPr>
            <w:r>
              <w:rPr>
                <w:i/>
                <w:sz w:val="20"/>
              </w:rPr>
              <w:t>Controleer of de verbinding met het elektriciteitsnet correct is uitgevoerd, met inachtneming van de aanduidingen op het typeplaatje van de pomp.</w:t>
            </w:r>
          </w:p>
          <w:p w14:paraId="12EE628D" w14:textId="77777777" w:rsidR="00204EB9" w:rsidRDefault="00204EB9">
            <w:pPr>
              <w:pStyle w:val="TableParagraph"/>
              <w:spacing w:before="1"/>
              <w:rPr>
                <w:i/>
                <w:sz w:val="20"/>
              </w:rPr>
            </w:pPr>
          </w:p>
          <w:p w14:paraId="5E47816E" w14:textId="77777777" w:rsidR="00204EB9" w:rsidRDefault="00F962BB">
            <w:pPr>
              <w:pStyle w:val="TableParagraph"/>
              <w:spacing w:line="229" w:lineRule="exact"/>
              <w:ind w:left="67"/>
              <w:rPr>
                <w:b/>
                <w:sz w:val="20"/>
              </w:rPr>
            </w:pPr>
            <w:r>
              <w:rPr>
                <w:b/>
                <w:sz w:val="20"/>
              </w:rPr>
              <w:t xml:space="preserve">DE POMP WERKT CORRECT, MAAR INJECTEERT GEEN VLOEISTOF IN HET </w:t>
            </w:r>
            <w:r>
              <w:rPr>
                <w:b/>
                <w:spacing w:val="-2"/>
                <w:sz w:val="20"/>
              </w:rPr>
              <w:t>SYSTEEM</w:t>
            </w:r>
          </w:p>
          <w:p w14:paraId="783D3A5D" w14:textId="77777777" w:rsidR="00204EB9" w:rsidRDefault="00F962BB">
            <w:pPr>
              <w:pStyle w:val="TableParagraph"/>
              <w:spacing w:line="229" w:lineRule="exact"/>
              <w:ind w:left="67"/>
              <w:rPr>
                <w:b/>
                <w:sz w:val="20"/>
              </w:rPr>
            </w:pPr>
            <w:r>
              <w:rPr>
                <w:b/>
                <w:spacing w:val="-2"/>
                <w:sz w:val="20"/>
              </w:rPr>
              <w:t>oplossing:</w:t>
            </w:r>
          </w:p>
          <w:p w14:paraId="5FF50715" w14:textId="77777777" w:rsidR="00204EB9" w:rsidRDefault="00F962BB">
            <w:pPr>
              <w:pStyle w:val="TableParagraph"/>
              <w:numPr>
                <w:ilvl w:val="1"/>
                <w:numId w:val="16"/>
              </w:numPr>
              <w:tabs>
                <w:tab w:val="left" w:pos="286"/>
              </w:tabs>
              <w:ind w:left="286" w:hanging="219"/>
              <w:rPr>
                <w:i/>
                <w:sz w:val="20"/>
              </w:rPr>
            </w:pPr>
            <w:r>
              <w:rPr>
                <w:i/>
                <w:sz w:val="20"/>
              </w:rPr>
              <w:t xml:space="preserve">Controleer het niveau van het product in de </w:t>
            </w:r>
            <w:r>
              <w:rPr>
                <w:i/>
                <w:spacing w:val="-4"/>
                <w:sz w:val="20"/>
              </w:rPr>
              <w:t>tank</w:t>
            </w:r>
          </w:p>
          <w:p w14:paraId="561D8FDD" w14:textId="77777777" w:rsidR="00204EB9" w:rsidRDefault="00F962BB">
            <w:pPr>
              <w:pStyle w:val="TableParagraph"/>
              <w:numPr>
                <w:ilvl w:val="1"/>
                <w:numId w:val="16"/>
              </w:numPr>
              <w:tabs>
                <w:tab w:val="left" w:pos="286"/>
              </w:tabs>
              <w:spacing w:before="1"/>
              <w:ind w:left="286" w:hanging="219"/>
              <w:rPr>
                <w:i/>
                <w:sz w:val="20"/>
              </w:rPr>
            </w:pPr>
            <w:r>
              <w:rPr>
                <w:i/>
                <w:sz w:val="20"/>
              </w:rPr>
              <w:t xml:space="preserve">Controleer of het aanzuigfilter niet verstopt </w:t>
            </w:r>
            <w:r>
              <w:rPr>
                <w:i/>
                <w:spacing w:val="-5"/>
                <w:sz w:val="20"/>
              </w:rPr>
              <w:t>is.</w:t>
            </w:r>
          </w:p>
          <w:p w14:paraId="4724E5F4" w14:textId="77777777" w:rsidR="00204EB9" w:rsidRDefault="00F962BB">
            <w:pPr>
              <w:pStyle w:val="TableParagraph"/>
              <w:numPr>
                <w:ilvl w:val="1"/>
                <w:numId w:val="16"/>
              </w:numPr>
              <w:tabs>
                <w:tab w:val="left" w:pos="286"/>
              </w:tabs>
              <w:ind w:left="286" w:hanging="219"/>
              <w:rPr>
                <w:i/>
                <w:sz w:val="20"/>
              </w:rPr>
            </w:pPr>
            <w:r>
              <w:rPr>
                <w:i/>
                <w:sz w:val="20"/>
              </w:rPr>
              <w:t xml:space="preserve">Controleer of de injectieklep niet verstopt </w:t>
            </w:r>
            <w:r>
              <w:rPr>
                <w:i/>
                <w:spacing w:val="-5"/>
                <w:sz w:val="20"/>
              </w:rPr>
              <w:t>is.</w:t>
            </w:r>
          </w:p>
          <w:p w14:paraId="6D96A538" w14:textId="77777777" w:rsidR="00204EB9" w:rsidRDefault="00204EB9">
            <w:pPr>
              <w:pStyle w:val="TableParagraph"/>
              <w:spacing w:before="1"/>
              <w:rPr>
                <w:i/>
                <w:sz w:val="20"/>
              </w:rPr>
            </w:pPr>
          </w:p>
          <w:p w14:paraId="474D3E8B" w14:textId="77777777" w:rsidR="00204EB9" w:rsidRDefault="00F962BB">
            <w:pPr>
              <w:pStyle w:val="TableParagraph"/>
              <w:spacing w:line="229" w:lineRule="exact"/>
              <w:ind w:left="67"/>
              <w:rPr>
                <w:b/>
                <w:sz w:val="20"/>
              </w:rPr>
            </w:pPr>
            <w:r>
              <w:rPr>
                <w:b/>
                <w:sz w:val="20"/>
              </w:rPr>
              <w:t xml:space="preserve">VERLIES VAN VLOEISTOF VAN HET </w:t>
            </w:r>
            <w:r>
              <w:rPr>
                <w:b/>
                <w:spacing w:val="-2"/>
                <w:sz w:val="20"/>
              </w:rPr>
              <w:t>POMPLICHAAM</w:t>
            </w:r>
          </w:p>
          <w:p w14:paraId="7965353B" w14:textId="77777777" w:rsidR="00204EB9" w:rsidRDefault="00F962BB">
            <w:pPr>
              <w:pStyle w:val="TableParagraph"/>
              <w:spacing w:line="229" w:lineRule="exact"/>
              <w:ind w:left="67"/>
              <w:rPr>
                <w:b/>
                <w:sz w:val="20"/>
              </w:rPr>
            </w:pPr>
            <w:r>
              <w:rPr>
                <w:b/>
                <w:spacing w:val="-2"/>
                <w:sz w:val="20"/>
              </w:rPr>
              <w:t>oplossing:</w:t>
            </w:r>
          </w:p>
          <w:p w14:paraId="3AB8175D" w14:textId="77777777" w:rsidR="00204EB9" w:rsidRDefault="00F962BB">
            <w:pPr>
              <w:pStyle w:val="TableParagraph"/>
              <w:numPr>
                <w:ilvl w:val="2"/>
                <w:numId w:val="16"/>
              </w:numPr>
              <w:tabs>
                <w:tab w:val="left" w:pos="286"/>
              </w:tabs>
              <w:spacing w:line="211" w:lineRule="exact"/>
              <w:ind w:left="286" w:hanging="219"/>
              <w:rPr>
                <w:i/>
                <w:sz w:val="20"/>
              </w:rPr>
            </w:pPr>
            <w:r>
              <w:rPr>
                <w:i/>
                <w:sz w:val="20"/>
              </w:rPr>
              <w:t xml:space="preserve">Controleer de staat van de peristaltische </w:t>
            </w:r>
            <w:r>
              <w:rPr>
                <w:i/>
                <w:spacing w:val="-2"/>
                <w:sz w:val="20"/>
              </w:rPr>
              <w:t>slang.</w:t>
            </w:r>
          </w:p>
        </w:tc>
      </w:tr>
      <w:tr w:rsidR="00204EB9" w14:paraId="23D07F66" w14:textId="77777777">
        <w:trPr>
          <w:trHeight w:val="3378"/>
        </w:trPr>
        <w:tc>
          <w:tcPr>
            <w:tcW w:w="11340" w:type="dxa"/>
          </w:tcPr>
          <w:p w14:paraId="1885F375" w14:textId="77777777" w:rsidR="00204EB9" w:rsidRDefault="00204EB9">
            <w:pPr>
              <w:pStyle w:val="TableParagraph"/>
              <w:spacing w:before="9"/>
              <w:rPr>
                <w:i/>
                <w:sz w:val="20"/>
              </w:rPr>
            </w:pPr>
          </w:p>
          <w:p w14:paraId="65D98F1E" w14:textId="77777777" w:rsidR="00204EB9" w:rsidRDefault="00F962BB">
            <w:pPr>
              <w:pStyle w:val="TableParagraph"/>
              <w:ind w:left="131"/>
              <w:rPr>
                <w:b/>
                <w:sz w:val="20"/>
              </w:rPr>
            </w:pPr>
            <w:r>
              <w:rPr>
                <w:b/>
                <w:noProof/>
                <w:sz w:val="20"/>
              </w:rPr>
              <mc:AlternateContent>
                <mc:Choice Requires="wpg">
                  <w:drawing>
                    <wp:anchor distT="0" distB="0" distL="0" distR="0" simplePos="0" relativeHeight="484667392" behindDoc="1" locked="0" layoutInCell="1" allowOverlap="1" wp14:anchorId="4F5842F9" wp14:editId="080E3635">
                      <wp:simplePos x="0" y="0"/>
                      <wp:positionH relativeFrom="column">
                        <wp:posOffset>42671</wp:posOffset>
                      </wp:positionH>
                      <wp:positionV relativeFrom="paragraph">
                        <wp:posOffset>-5843</wp:posOffset>
                      </wp:positionV>
                      <wp:extent cx="196850" cy="158750"/>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158750"/>
                                <a:chOff x="0" y="0"/>
                                <a:chExt cx="196850" cy="158750"/>
                              </a:xfrm>
                            </wpg:grpSpPr>
                            <wps:wsp>
                              <wps:cNvPr id="623" name="Graphic 623"/>
                              <wps:cNvSpPr/>
                              <wps:spPr>
                                <a:xfrm>
                                  <a:off x="0" y="0"/>
                                  <a:ext cx="196850" cy="158750"/>
                                </a:xfrm>
                                <a:custGeom>
                                  <a:avLst/>
                                  <a:gdLst/>
                                  <a:ahLst/>
                                  <a:cxnLst/>
                                  <a:rect l="l" t="t" r="r" b="b"/>
                                  <a:pathLst>
                                    <a:path w="196850" h="158750">
                                      <a:moveTo>
                                        <a:pt x="196596" y="0"/>
                                      </a:moveTo>
                                      <a:lnTo>
                                        <a:pt x="190500" y="0"/>
                                      </a:lnTo>
                                      <a:lnTo>
                                        <a:pt x="190500" y="6096"/>
                                      </a:lnTo>
                                      <a:lnTo>
                                        <a:pt x="190500" y="152400"/>
                                      </a:lnTo>
                                      <a:lnTo>
                                        <a:pt x="6096" y="152400"/>
                                      </a:lnTo>
                                      <a:lnTo>
                                        <a:pt x="6096" y="6096"/>
                                      </a:lnTo>
                                      <a:lnTo>
                                        <a:pt x="190500" y="6096"/>
                                      </a:lnTo>
                                      <a:lnTo>
                                        <a:pt x="190500" y="0"/>
                                      </a:lnTo>
                                      <a:lnTo>
                                        <a:pt x="0" y="0"/>
                                      </a:lnTo>
                                      <a:lnTo>
                                        <a:pt x="0" y="6096"/>
                                      </a:lnTo>
                                      <a:lnTo>
                                        <a:pt x="0" y="152400"/>
                                      </a:lnTo>
                                      <a:lnTo>
                                        <a:pt x="0" y="158496"/>
                                      </a:lnTo>
                                      <a:lnTo>
                                        <a:pt x="190500" y="158496"/>
                                      </a:lnTo>
                                      <a:lnTo>
                                        <a:pt x="196596" y="158496"/>
                                      </a:lnTo>
                                      <a:lnTo>
                                        <a:pt x="196596" y="152400"/>
                                      </a:lnTo>
                                      <a:lnTo>
                                        <a:pt x="196596" y="6096"/>
                                      </a:lnTo>
                                      <a:lnTo>
                                        <a:pt x="1965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55B9E3" id="Group 622" o:spid="_x0000_s1026" style="position:absolute;margin-left:3.35pt;margin-top:-.45pt;width:15.5pt;height:12.5pt;z-index:-18649088;mso-wrap-distance-left:0;mso-wrap-distance-right:0" coordsize="1968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">
                      <v:shape id="Graphic 623" o:spid="_x0000_s1027" style="position:absolute;width:196850;height:158750;visibility:visible;mso-wrap-style:square;v-text-anchor:top" coordsize="1968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" path="m196596,r-6096,l190500,6096r,146304l6096,152400r,-146304l190500,6096r,-6096l,,,6096,,152400r,6096l190500,158496r6096,l196596,152400r,-146304l196596,xe" fillcolor="black" stroked="f">
                        <v:path arrowok="t"/>
                      </v:shape>
                    </v:group>
                  </w:pict>
                </mc:Fallback>
              </mc:AlternateContent>
            </w:r>
            <w:r>
              <w:rPr>
                <w:b/>
                <w:sz w:val="20"/>
              </w:rPr>
              <w:t xml:space="preserve">IT LA POMPA NON SI </w:t>
            </w:r>
            <w:r>
              <w:rPr>
                <w:b/>
                <w:spacing w:val="-2"/>
                <w:sz w:val="20"/>
              </w:rPr>
              <w:t>ACCENDE.</w:t>
            </w:r>
          </w:p>
          <w:p w14:paraId="665453E7" w14:textId="77777777" w:rsidR="00204EB9" w:rsidRDefault="00F962BB">
            <w:pPr>
              <w:pStyle w:val="TableParagraph"/>
              <w:spacing w:before="10"/>
              <w:ind w:left="67"/>
              <w:rPr>
                <w:b/>
                <w:sz w:val="20"/>
              </w:rPr>
            </w:pPr>
            <w:r>
              <w:rPr>
                <w:b/>
                <w:sz w:val="20"/>
              </w:rPr>
              <w:t xml:space="preserve">Riešenie </w:t>
            </w:r>
            <w:r>
              <w:rPr>
                <w:b/>
                <w:spacing w:val="-10"/>
                <w:sz w:val="20"/>
              </w:rPr>
              <w:t>:</w:t>
            </w:r>
          </w:p>
          <w:p w14:paraId="4C23B53C" w14:textId="77777777" w:rsidR="00204EB9" w:rsidRDefault="00F962BB">
            <w:pPr>
              <w:pStyle w:val="TableParagraph"/>
              <w:numPr>
                <w:ilvl w:val="0"/>
                <w:numId w:val="15"/>
              </w:numPr>
              <w:tabs>
                <w:tab w:val="left" w:pos="300"/>
              </w:tabs>
              <w:spacing w:before="1"/>
              <w:ind w:right="62" w:firstLine="0"/>
              <w:rPr>
                <w:i/>
                <w:sz w:val="20"/>
              </w:rPr>
            </w:pPr>
            <w:r>
              <w:rPr>
                <w:i/>
                <w:sz w:val="20"/>
              </w:rPr>
              <w:t>Controllare che il collegamento alla rete elettrica sia effettuato in modo corretto rispettando quanto indicato sulla targhetta identificativa della pompa.</w:t>
            </w:r>
          </w:p>
          <w:p w14:paraId="10ECA35B" w14:textId="77777777" w:rsidR="00204EB9" w:rsidRDefault="00F962BB">
            <w:pPr>
              <w:pStyle w:val="TableParagraph"/>
              <w:spacing w:before="183"/>
              <w:ind w:left="67"/>
              <w:rPr>
                <w:b/>
                <w:sz w:val="20"/>
              </w:rPr>
            </w:pPr>
            <w:r>
              <w:rPr>
                <w:b/>
                <w:sz w:val="20"/>
              </w:rPr>
              <w:t xml:space="preserve">LA POMPA FUNZIONA CORRETTAMENTE MA NON INIETTA LIQUIDO </w:t>
            </w:r>
            <w:r>
              <w:rPr>
                <w:b/>
                <w:spacing w:val="-2"/>
                <w:sz w:val="20"/>
              </w:rPr>
              <w:t>NELL'IMPIANTO</w:t>
            </w:r>
          </w:p>
          <w:p w14:paraId="61438464" w14:textId="77777777" w:rsidR="00204EB9" w:rsidRDefault="00F962BB">
            <w:pPr>
              <w:pStyle w:val="TableParagraph"/>
              <w:ind w:left="67"/>
              <w:rPr>
                <w:b/>
                <w:sz w:val="20"/>
              </w:rPr>
            </w:pPr>
            <w:r>
              <w:rPr>
                <w:b/>
                <w:spacing w:val="-2"/>
                <w:sz w:val="20"/>
              </w:rPr>
              <w:t>Riešenie:</w:t>
            </w:r>
          </w:p>
          <w:p w14:paraId="763AE237" w14:textId="77777777" w:rsidR="00204EB9" w:rsidRDefault="00F962BB">
            <w:pPr>
              <w:pStyle w:val="TableParagraph"/>
              <w:numPr>
                <w:ilvl w:val="1"/>
                <w:numId w:val="15"/>
              </w:numPr>
              <w:tabs>
                <w:tab w:val="left" w:pos="286"/>
              </w:tabs>
              <w:spacing w:before="1"/>
              <w:ind w:left="286" w:hanging="219"/>
              <w:rPr>
                <w:i/>
                <w:sz w:val="20"/>
              </w:rPr>
            </w:pPr>
            <w:r>
              <w:rPr>
                <w:i/>
                <w:sz w:val="20"/>
              </w:rPr>
              <w:t xml:space="preserve">Kontrola úrovne produktu v </w:t>
            </w:r>
            <w:r>
              <w:rPr>
                <w:i/>
                <w:spacing w:val="-2"/>
                <w:sz w:val="20"/>
              </w:rPr>
              <w:t>taniku</w:t>
            </w:r>
          </w:p>
          <w:p w14:paraId="4C055BC7" w14:textId="77777777" w:rsidR="00204EB9" w:rsidRDefault="00F962BB">
            <w:pPr>
              <w:pStyle w:val="TableParagraph"/>
              <w:numPr>
                <w:ilvl w:val="1"/>
                <w:numId w:val="15"/>
              </w:numPr>
              <w:tabs>
                <w:tab w:val="left" w:pos="286"/>
              </w:tabs>
              <w:ind w:left="286" w:hanging="219"/>
              <w:rPr>
                <w:i/>
                <w:sz w:val="20"/>
              </w:rPr>
            </w:pPr>
            <w:r>
              <w:rPr>
                <w:i/>
                <w:sz w:val="20"/>
              </w:rPr>
              <w:t xml:space="preserve">Kontrolujte, či nie je filtro di fondo </w:t>
            </w:r>
            <w:r>
              <w:rPr>
                <w:i/>
                <w:spacing w:val="-2"/>
                <w:sz w:val="20"/>
              </w:rPr>
              <w:t>intasato.</w:t>
            </w:r>
          </w:p>
          <w:p w14:paraId="049ECE9E" w14:textId="77777777" w:rsidR="00204EB9" w:rsidRDefault="00F962BB">
            <w:pPr>
              <w:pStyle w:val="TableParagraph"/>
              <w:numPr>
                <w:ilvl w:val="1"/>
                <w:numId w:val="15"/>
              </w:numPr>
              <w:tabs>
                <w:tab w:val="left" w:pos="286"/>
              </w:tabs>
              <w:ind w:left="286" w:hanging="219"/>
              <w:rPr>
                <w:i/>
                <w:sz w:val="20"/>
              </w:rPr>
            </w:pPr>
            <w:r>
              <w:rPr>
                <w:i/>
                <w:sz w:val="20"/>
              </w:rPr>
              <w:t xml:space="preserve">Kontrolujte, či ventil injektáže nie je </w:t>
            </w:r>
            <w:r>
              <w:rPr>
                <w:i/>
                <w:spacing w:val="-2"/>
                <w:sz w:val="20"/>
              </w:rPr>
              <w:t>zasunutý.</w:t>
            </w:r>
          </w:p>
          <w:p w14:paraId="5B693766" w14:textId="77777777" w:rsidR="00204EB9" w:rsidRDefault="00F962BB">
            <w:pPr>
              <w:pStyle w:val="TableParagraph"/>
              <w:spacing w:before="183"/>
              <w:ind w:left="67"/>
              <w:rPr>
                <w:b/>
                <w:sz w:val="20"/>
              </w:rPr>
            </w:pPr>
            <w:r>
              <w:rPr>
                <w:b/>
                <w:sz w:val="20"/>
              </w:rPr>
              <w:t xml:space="preserve">PERDITE DI LIQUIDO DAL CORPO </w:t>
            </w:r>
            <w:r>
              <w:rPr>
                <w:b/>
                <w:spacing w:val="-4"/>
                <w:sz w:val="20"/>
              </w:rPr>
              <w:t>POMPA</w:t>
            </w:r>
          </w:p>
          <w:p w14:paraId="6E7F2024" w14:textId="77777777" w:rsidR="00204EB9" w:rsidRDefault="00F962BB">
            <w:pPr>
              <w:pStyle w:val="TableParagraph"/>
              <w:spacing w:before="1"/>
              <w:ind w:left="67"/>
              <w:rPr>
                <w:b/>
                <w:sz w:val="20"/>
              </w:rPr>
            </w:pPr>
            <w:r>
              <w:rPr>
                <w:b/>
                <w:spacing w:val="-2"/>
                <w:sz w:val="20"/>
              </w:rPr>
              <w:t>Riešenie:</w:t>
            </w:r>
          </w:p>
          <w:p w14:paraId="1E00E7FC" w14:textId="77777777" w:rsidR="00204EB9" w:rsidRDefault="00F962BB">
            <w:pPr>
              <w:pStyle w:val="TableParagraph"/>
              <w:numPr>
                <w:ilvl w:val="2"/>
                <w:numId w:val="15"/>
              </w:numPr>
              <w:tabs>
                <w:tab w:val="left" w:pos="286"/>
              </w:tabs>
              <w:spacing w:line="211" w:lineRule="exact"/>
              <w:ind w:left="286" w:hanging="219"/>
              <w:rPr>
                <w:i/>
                <w:sz w:val="20"/>
              </w:rPr>
            </w:pPr>
            <w:r>
              <w:rPr>
                <w:i/>
                <w:sz w:val="20"/>
              </w:rPr>
              <w:t xml:space="preserve">Controllare l'integrità del tubo </w:t>
            </w:r>
            <w:r>
              <w:rPr>
                <w:i/>
                <w:spacing w:val="-2"/>
                <w:sz w:val="20"/>
              </w:rPr>
              <w:t>peristaltico.</w:t>
            </w:r>
          </w:p>
        </w:tc>
      </w:tr>
      <w:tr w:rsidR="00204EB9" w14:paraId="019E9936" w14:textId="77777777">
        <w:trPr>
          <w:trHeight w:val="3239"/>
        </w:trPr>
        <w:tc>
          <w:tcPr>
            <w:tcW w:w="11340" w:type="dxa"/>
          </w:tcPr>
          <w:p w14:paraId="10B41F29" w14:textId="77777777" w:rsidR="00204EB9" w:rsidRDefault="00204EB9">
            <w:pPr>
              <w:pStyle w:val="TableParagraph"/>
              <w:spacing w:before="9"/>
              <w:rPr>
                <w:i/>
                <w:sz w:val="20"/>
              </w:rPr>
            </w:pPr>
          </w:p>
          <w:p w14:paraId="691C16B9" w14:textId="77777777" w:rsidR="00204EB9" w:rsidRDefault="00F962BB">
            <w:pPr>
              <w:pStyle w:val="TableParagraph"/>
              <w:ind w:left="131"/>
              <w:rPr>
                <w:b/>
                <w:sz w:val="20"/>
              </w:rPr>
            </w:pPr>
            <w:r>
              <w:rPr>
                <w:b/>
                <w:noProof/>
                <w:sz w:val="20"/>
              </w:rPr>
              <mc:AlternateContent>
                <mc:Choice Requires="wpg">
                  <w:drawing>
                    <wp:anchor distT="0" distB="0" distL="0" distR="0" simplePos="0" relativeHeight="484667904" behindDoc="1" locked="0" layoutInCell="1" allowOverlap="1" wp14:anchorId="24424A60" wp14:editId="1E2C046B">
                      <wp:simplePos x="0" y="0"/>
                      <wp:positionH relativeFrom="column">
                        <wp:posOffset>42671</wp:posOffset>
                      </wp:positionH>
                      <wp:positionV relativeFrom="paragraph">
                        <wp:posOffset>-5843</wp:posOffset>
                      </wp:positionV>
                      <wp:extent cx="342900" cy="158750"/>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58750"/>
                                <a:chOff x="0" y="0"/>
                                <a:chExt cx="342900" cy="158750"/>
                              </a:xfrm>
                            </wpg:grpSpPr>
                            <wps:wsp>
                              <wps:cNvPr id="625" name="Graphic 625"/>
                              <wps:cNvSpPr/>
                              <wps:spPr>
                                <a:xfrm>
                                  <a:off x="0" y="0"/>
                                  <a:ext cx="342900" cy="158750"/>
                                </a:xfrm>
                                <a:custGeom>
                                  <a:avLst/>
                                  <a:gdLst/>
                                  <a:ahLst/>
                                  <a:cxnLst/>
                                  <a:rect l="l" t="t" r="r" b="b"/>
                                  <a:pathLst>
                                    <a:path w="342900" h="158750">
                                      <a:moveTo>
                                        <a:pt x="342900" y="0"/>
                                      </a:moveTo>
                                      <a:lnTo>
                                        <a:pt x="336804" y="0"/>
                                      </a:lnTo>
                                      <a:lnTo>
                                        <a:pt x="336804" y="6096"/>
                                      </a:lnTo>
                                      <a:lnTo>
                                        <a:pt x="336804" y="152400"/>
                                      </a:lnTo>
                                      <a:lnTo>
                                        <a:pt x="6096" y="152400"/>
                                      </a:lnTo>
                                      <a:lnTo>
                                        <a:pt x="6096" y="6096"/>
                                      </a:lnTo>
                                      <a:lnTo>
                                        <a:pt x="336804" y="6096"/>
                                      </a:lnTo>
                                      <a:lnTo>
                                        <a:pt x="336804" y="0"/>
                                      </a:lnTo>
                                      <a:lnTo>
                                        <a:pt x="0" y="0"/>
                                      </a:lnTo>
                                      <a:lnTo>
                                        <a:pt x="0" y="6096"/>
                                      </a:lnTo>
                                      <a:lnTo>
                                        <a:pt x="0" y="152400"/>
                                      </a:lnTo>
                                      <a:lnTo>
                                        <a:pt x="0" y="158496"/>
                                      </a:lnTo>
                                      <a:lnTo>
                                        <a:pt x="336804" y="158496"/>
                                      </a:lnTo>
                                      <a:lnTo>
                                        <a:pt x="342900" y="158496"/>
                                      </a:lnTo>
                                      <a:lnTo>
                                        <a:pt x="342900" y="152400"/>
                                      </a:lnTo>
                                      <a:lnTo>
                                        <a:pt x="342900" y="6096"/>
                                      </a:lnTo>
                                      <a:lnTo>
                                        <a:pt x="3429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8B7CEF" id="Group 624" o:spid="_x0000_s1026" style="position:absolute;margin-left:3.35pt;margin-top:-.45pt;width:27pt;height:12.5pt;z-index:-18648576;mso-wrap-distance-left:0;mso-wrap-distance-right:0" coordsize="3429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">
                      <v:shape id="Graphic 625" o:spid="_x0000_s1027" style="position:absolute;width:342900;height:158750;visibility:visible;mso-wrap-style:square;v-text-anchor:top" coordsize="3429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" path="m342900,r-6096,l336804,6096r,146304l6096,152400r,-146304l336804,6096r,-6096l,,,6096,,152400r,6096l336804,158496r6096,l342900,152400r,-146304l342900,xe" fillcolor="black" stroked="f">
                        <v:path arrowok="t"/>
                      </v:shape>
                    </v:group>
                  </w:pict>
                </mc:Fallback>
              </mc:AlternateContent>
            </w:r>
            <w:r>
              <w:rPr>
                <w:b/>
                <w:sz w:val="20"/>
              </w:rPr>
              <w:t xml:space="preserve">PYC </w:t>
            </w:r>
            <w:r>
              <w:rPr>
                <w:b/>
                <w:sz w:val="20"/>
              </w:rPr>
              <w:t xml:space="preserve">НАСОС НЕ </w:t>
            </w:r>
            <w:r>
              <w:rPr>
                <w:b/>
                <w:spacing w:val="-2"/>
                <w:sz w:val="20"/>
              </w:rPr>
              <w:t>ВКЛЮЧЕН.</w:t>
            </w:r>
          </w:p>
          <w:p w14:paraId="75A0A533" w14:textId="77777777" w:rsidR="00204EB9" w:rsidRDefault="00F962BB">
            <w:pPr>
              <w:pStyle w:val="TableParagraph"/>
              <w:spacing w:before="10"/>
              <w:ind w:left="67"/>
              <w:rPr>
                <w:b/>
                <w:sz w:val="20"/>
              </w:rPr>
            </w:pPr>
            <w:r>
              <w:rPr>
                <w:b/>
                <w:spacing w:val="-2"/>
                <w:sz w:val="20"/>
              </w:rPr>
              <w:t>Rozhodnutie:</w:t>
            </w:r>
          </w:p>
          <w:p w14:paraId="2EEE883E" w14:textId="77777777" w:rsidR="00204EB9" w:rsidRDefault="00F962BB">
            <w:pPr>
              <w:pStyle w:val="TableParagraph"/>
              <w:numPr>
                <w:ilvl w:val="0"/>
                <w:numId w:val="14"/>
              </w:numPr>
              <w:tabs>
                <w:tab w:val="left" w:pos="286"/>
              </w:tabs>
              <w:spacing w:before="1"/>
              <w:ind w:left="286" w:hanging="219"/>
              <w:rPr>
                <w:i/>
                <w:sz w:val="20"/>
              </w:rPr>
            </w:pPr>
            <w:r>
              <w:rPr>
                <w:i/>
                <w:sz w:val="20"/>
              </w:rPr>
              <w:t xml:space="preserve">Skontrolujte правильность подключения к электрической </w:t>
            </w:r>
            <w:r>
              <w:rPr>
                <w:i/>
                <w:spacing w:val="-8"/>
                <w:sz w:val="20"/>
              </w:rPr>
              <w:t>сети</w:t>
            </w:r>
            <w:r>
              <w:rPr>
                <w:i/>
                <w:sz w:val="20"/>
              </w:rPr>
              <w:t xml:space="preserve">, соблюдая указания на заводской табличке </w:t>
            </w:r>
            <w:r>
              <w:rPr>
                <w:i/>
                <w:spacing w:val="-8"/>
                <w:sz w:val="20"/>
              </w:rPr>
              <w:t>насоса</w:t>
            </w:r>
            <w:r>
              <w:rPr>
                <w:i/>
                <w:spacing w:val="-2"/>
                <w:sz w:val="20"/>
              </w:rPr>
              <w:t>.</w:t>
            </w:r>
          </w:p>
          <w:p w14:paraId="0FED8FF6" w14:textId="77777777" w:rsidR="00204EB9" w:rsidRDefault="00F962BB">
            <w:pPr>
              <w:pStyle w:val="TableParagraph"/>
              <w:spacing w:before="228"/>
              <w:ind w:left="67"/>
              <w:rPr>
                <w:b/>
                <w:sz w:val="20"/>
              </w:rPr>
            </w:pPr>
            <w:r>
              <w:rPr>
                <w:b/>
                <w:sz w:val="20"/>
              </w:rPr>
              <w:t xml:space="preserve">НАСОС РАБОТАЕТ ПРАВИЛЬНО, НО В СИСТЕМЕ НЕ </w:t>
            </w:r>
            <w:r>
              <w:rPr>
                <w:b/>
                <w:spacing w:val="-2"/>
                <w:sz w:val="20"/>
              </w:rPr>
              <w:t>ЖИДКО</w:t>
            </w:r>
          </w:p>
          <w:p w14:paraId="27B89740" w14:textId="77777777" w:rsidR="00204EB9" w:rsidRDefault="00F962BB">
            <w:pPr>
              <w:pStyle w:val="TableParagraph"/>
              <w:ind w:left="67"/>
              <w:rPr>
                <w:b/>
                <w:sz w:val="20"/>
              </w:rPr>
            </w:pPr>
            <w:r>
              <w:rPr>
                <w:b/>
                <w:spacing w:val="-2"/>
                <w:sz w:val="20"/>
              </w:rPr>
              <w:t>Rozhodnutie:</w:t>
            </w:r>
          </w:p>
          <w:p w14:paraId="6F8F45A5" w14:textId="77777777" w:rsidR="00204EB9" w:rsidRDefault="00F962BB">
            <w:pPr>
              <w:pStyle w:val="TableParagraph"/>
              <w:numPr>
                <w:ilvl w:val="1"/>
                <w:numId w:val="14"/>
              </w:numPr>
              <w:tabs>
                <w:tab w:val="left" w:pos="286"/>
              </w:tabs>
              <w:spacing w:before="1"/>
              <w:ind w:left="286" w:hanging="219"/>
              <w:rPr>
                <w:i/>
                <w:sz w:val="20"/>
              </w:rPr>
            </w:pPr>
            <w:r>
              <w:rPr>
                <w:i/>
                <w:sz w:val="20"/>
              </w:rPr>
              <w:t xml:space="preserve">Skontrolujte úroveň produktu v </w:t>
            </w:r>
            <w:r>
              <w:rPr>
                <w:i/>
                <w:spacing w:val="-4"/>
                <w:sz w:val="20"/>
              </w:rPr>
              <w:t>banke</w:t>
            </w:r>
          </w:p>
          <w:p w14:paraId="666FAB26" w14:textId="77777777" w:rsidR="00204EB9" w:rsidRDefault="00F962BB">
            <w:pPr>
              <w:pStyle w:val="TableParagraph"/>
              <w:numPr>
                <w:ilvl w:val="1"/>
                <w:numId w:val="14"/>
              </w:numPr>
              <w:tabs>
                <w:tab w:val="left" w:pos="286"/>
              </w:tabs>
              <w:ind w:left="286" w:hanging="219"/>
              <w:rPr>
                <w:i/>
                <w:sz w:val="20"/>
              </w:rPr>
            </w:pPr>
            <w:r>
              <w:rPr>
                <w:i/>
                <w:sz w:val="20"/>
              </w:rPr>
              <w:t xml:space="preserve">Убедитесь, že фоновый фильтр не </w:t>
            </w:r>
            <w:r>
              <w:rPr>
                <w:i/>
                <w:spacing w:val="-8"/>
                <w:sz w:val="20"/>
              </w:rPr>
              <w:t>засорен</w:t>
            </w:r>
            <w:r>
              <w:rPr>
                <w:i/>
                <w:spacing w:val="-2"/>
                <w:sz w:val="20"/>
              </w:rPr>
              <w:t>.</w:t>
            </w:r>
          </w:p>
          <w:p w14:paraId="6505B355" w14:textId="77777777" w:rsidR="00204EB9" w:rsidRDefault="00F962BB">
            <w:pPr>
              <w:pStyle w:val="TableParagraph"/>
              <w:numPr>
                <w:ilvl w:val="1"/>
                <w:numId w:val="14"/>
              </w:numPr>
              <w:tabs>
                <w:tab w:val="left" w:pos="286"/>
              </w:tabs>
              <w:spacing w:before="1"/>
              <w:ind w:left="286" w:hanging="219"/>
              <w:rPr>
                <w:i/>
                <w:sz w:val="20"/>
              </w:rPr>
            </w:pPr>
            <w:r>
              <w:rPr>
                <w:i/>
                <w:sz w:val="20"/>
              </w:rPr>
              <w:t xml:space="preserve">Убедитесь, že vпрыскивающий клапан не </w:t>
            </w:r>
            <w:r>
              <w:rPr>
                <w:i/>
                <w:spacing w:val="-9"/>
                <w:sz w:val="20"/>
              </w:rPr>
              <w:t>забит</w:t>
            </w:r>
            <w:r>
              <w:rPr>
                <w:i/>
                <w:spacing w:val="-2"/>
                <w:sz w:val="20"/>
              </w:rPr>
              <w:t>.</w:t>
            </w:r>
          </w:p>
          <w:p w14:paraId="26BDBE9D" w14:textId="77777777" w:rsidR="00204EB9" w:rsidRDefault="00F962BB">
            <w:pPr>
              <w:pStyle w:val="TableParagraph"/>
              <w:spacing w:before="228"/>
              <w:ind w:left="67"/>
              <w:rPr>
                <w:b/>
                <w:sz w:val="20"/>
              </w:rPr>
            </w:pPr>
            <w:r>
              <w:rPr>
                <w:b/>
                <w:sz w:val="20"/>
              </w:rPr>
              <w:t xml:space="preserve">ПОТЕРЯ ЖИДКОСТИ Z TELA </w:t>
            </w:r>
            <w:r>
              <w:rPr>
                <w:b/>
                <w:spacing w:val="-2"/>
                <w:sz w:val="20"/>
              </w:rPr>
              <w:t>НАСОСА</w:t>
            </w:r>
          </w:p>
          <w:p w14:paraId="584654BE" w14:textId="77777777" w:rsidR="00204EB9" w:rsidRDefault="00F962BB">
            <w:pPr>
              <w:pStyle w:val="TableParagraph"/>
              <w:ind w:left="67"/>
              <w:rPr>
                <w:b/>
                <w:sz w:val="20"/>
              </w:rPr>
            </w:pPr>
            <w:r>
              <w:rPr>
                <w:b/>
                <w:spacing w:val="-2"/>
                <w:sz w:val="20"/>
              </w:rPr>
              <w:t>Rozhodnutie:</w:t>
            </w:r>
          </w:p>
          <w:p w14:paraId="1D2DD059" w14:textId="77777777" w:rsidR="00204EB9" w:rsidRDefault="00F962BB">
            <w:pPr>
              <w:pStyle w:val="TableParagraph"/>
              <w:numPr>
                <w:ilvl w:val="2"/>
                <w:numId w:val="14"/>
              </w:numPr>
              <w:tabs>
                <w:tab w:val="left" w:pos="286"/>
              </w:tabs>
              <w:spacing w:before="1" w:line="211" w:lineRule="exact"/>
              <w:ind w:left="286" w:hanging="219"/>
              <w:rPr>
                <w:i/>
                <w:sz w:val="20"/>
              </w:rPr>
            </w:pPr>
            <w:r>
              <w:rPr>
                <w:i/>
                <w:sz w:val="20"/>
              </w:rPr>
              <w:t xml:space="preserve">Skontrolujte, či je v nej obsiahnutá celistvosť peristaltickej </w:t>
            </w:r>
            <w:r>
              <w:rPr>
                <w:i/>
                <w:spacing w:val="-10"/>
                <w:sz w:val="20"/>
              </w:rPr>
              <w:t>трубки</w:t>
            </w:r>
            <w:r>
              <w:rPr>
                <w:i/>
                <w:spacing w:val="-2"/>
                <w:sz w:val="20"/>
              </w:rPr>
              <w:t>.</w:t>
            </w:r>
          </w:p>
        </w:tc>
      </w:tr>
    </w:tbl>
    <w:p w14:paraId="3C686CE8" w14:textId="77777777" w:rsidR="00204EB9" w:rsidRDefault="00204EB9">
      <w:pPr>
        <w:pStyle w:val="TableParagraph"/>
        <w:spacing w:line="211" w:lineRule="exact"/>
        <w:rPr>
          <w:i/>
          <w:sz w:val="20"/>
        </w:rPr>
        <w:sectPr w:rsidR="00204EB9">
          <w:footerReference w:type="default" r:id="rId103"/>
          <w:pgSz w:w="11910" w:h="16840"/>
          <w:pgMar w:top="380" w:right="141" w:bottom="580" w:left="141" w:header="0" w:footer="381" w:gutter="0"/>
          <w:cols w:space="708"/>
        </w:sect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7507"/>
        <w:gridCol w:w="3261"/>
        <w:gridCol w:w="458"/>
      </w:tblGrid>
      <w:tr w:rsidR="00204EB9" w14:paraId="25AA7E7D" w14:textId="77777777">
        <w:trPr>
          <w:trHeight w:val="227"/>
        </w:trPr>
        <w:tc>
          <w:tcPr>
            <w:tcW w:w="11339" w:type="dxa"/>
            <w:gridSpan w:val="4"/>
            <w:tcBorders>
              <w:bottom w:val="nil"/>
            </w:tcBorders>
          </w:tcPr>
          <w:p w14:paraId="0D26D448" w14:textId="77777777" w:rsidR="00204EB9" w:rsidRDefault="00204EB9">
            <w:pPr>
              <w:pStyle w:val="TableParagraph"/>
              <w:rPr>
                <w:rFonts w:ascii="Times New Roman"/>
                <w:sz w:val="16"/>
              </w:rPr>
            </w:pPr>
          </w:p>
        </w:tc>
      </w:tr>
      <w:tr w:rsidR="00204EB9" w14:paraId="50BDF5E9" w14:textId="77777777">
        <w:trPr>
          <w:trHeight w:val="230"/>
        </w:trPr>
        <w:tc>
          <w:tcPr>
            <w:tcW w:w="113" w:type="dxa"/>
            <w:tcBorders>
              <w:top w:val="nil"/>
              <w:bottom w:val="nil"/>
            </w:tcBorders>
          </w:tcPr>
          <w:p w14:paraId="18C33AF5" w14:textId="77777777" w:rsidR="00204EB9" w:rsidRDefault="00204EB9">
            <w:pPr>
              <w:pStyle w:val="TableParagraph"/>
              <w:rPr>
                <w:rFonts w:ascii="Times New Roman"/>
                <w:sz w:val="16"/>
              </w:rPr>
            </w:pPr>
          </w:p>
        </w:tc>
        <w:tc>
          <w:tcPr>
            <w:tcW w:w="7507" w:type="dxa"/>
          </w:tcPr>
          <w:p w14:paraId="14B98FAA" w14:textId="77777777" w:rsidR="00204EB9" w:rsidRDefault="00F962BB">
            <w:pPr>
              <w:pStyle w:val="TableParagraph"/>
              <w:spacing w:line="210" w:lineRule="exact"/>
              <w:ind w:left="107"/>
              <w:rPr>
                <w:sz w:val="20"/>
              </w:rPr>
            </w:pPr>
            <w:r>
              <w:rPr>
                <w:sz w:val="20"/>
              </w:rPr>
              <w:t xml:space="preserve">Kontrola úrovne doзируемого </w:t>
            </w:r>
            <w:r>
              <w:rPr>
                <w:spacing w:val="-2"/>
                <w:sz w:val="20"/>
              </w:rPr>
              <w:t>раствоra</w:t>
            </w:r>
          </w:p>
        </w:tc>
        <w:tc>
          <w:tcPr>
            <w:tcW w:w="3261" w:type="dxa"/>
          </w:tcPr>
          <w:p w14:paraId="2DC92B40" w14:textId="77777777" w:rsidR="00204EB9" w:rsidRDefault="00F962BB">
            <w:pPr>
              <w:pStyle w:val="TableParagraph"/>
              <w:spacing w:line="210" w:lineRule="exact"/>
              <w:ind w:left="108"/>
              <w:rPr>
                <w:sz w:val="20"/>
              </w:rPr>
            </w:pPr>
            <w:r>
              <w:rPr>
                <w:sz w:val="20"/>
              </w:rPr>
              <w:t xml:space="preserve">1 </w:t>
            </w:r>
            <w:r>
              <w:rPr>
                <w:spacing w:val="-5"/>
                <w:sz w:val="20"/>
              </w:rPr>
              <w:t xml:space="preserve">раз </w:t>
            </w:r>
            <w:r>
              <w:rPr>
                <w:sz w:val="20"/>
              </w:rPr>
              <w:t xml:space="preserve">v </w:t>
            </w:r>
            <w:r>
              <w:rPr>
                <w:spacing w:val="-2"/>
                <w:sz w:val="20"/>
              </w:rPr>
              <w:t>неделю</w:t>
            </w:r>
          </w:p>
        </w:tc>
        <w:tc>
          <w:tcPr>
            <w:tcW w:w="458" w:type="dxa"/>
            <w:vMerge w:val="restart"/>
            <w:tcBorders>
              <w:top w:val="nil"/>
            </w:tcBorders>
          </w:tcPr>
          <w:p w14:paraId="198CFC76" w14:textId="77777777" w:rsidR="00204EB9" w:rsidRDefault="00204EB9">
            <w:pPr>
              <w:pStyle w:val="TableParagraph"/>
              <w:rPr>
                <w:rFonts w:ascii="Times New Roman"/>
                <w:sz w:val="18"/>
              </w:rPr>
            </w:pPr>
          </w:p>
        </w:tc>
      </w:tr>
      <w:tr w:rsidR="00204EB9" w14:paraId="0062AD88" w14:textId="77777777">
        <w:trPr>
          <w:trHeight w:val="230"/>
        </w:trPr>
        <w:tc>
          <w:tcPr>
            <w:tcW w:w="113" w:type="dxa"/>
            <w:tcBorders>
              <w:top w:val="nil"/>
              <w:bottom w:val="nil"/>
            </w:tcBorders>
          </w:tcPr>
          <w:p w14:paraId="228FCA95" w14:textId="77777777" w:rsidR="00204EB9" w:rsidRDefault="00204EB9">
            <w:pPr>
              <w:pStyle w:val="TableParagraph"/>
              <w:rPr>
                <w:rFonts w:ascii="Times New Roman"/>
                <w:sz w:val="16"/>
              </w:rPr>
            </w:pPr>
          </w:p>
        </w:tc>
        <w:tc>
          <w:tcPr>
            <w:tcW w:w="7507" w:type="dxa"/>
          </w:tcPr>
          <w:p w14:paraId="015B6EEE" w14:textId="77777777" w:rsidR="00204EB9" w:rsidRDefault="00F962BB">
            <w:pPr>
              <w:pStyle w:val="TableParagraph"/>
              <w:spacing w:line="210" w:lineRule="exact"/>
              <w:ind w:left="107"/>
              <w:rPr>
                <w:sz w:val="20"/>
              </w:rPr>
            </w:pPr>
            <w:r>
              <w:rPr>
                <w:sz w:val="20"/>
              </w:rPr>
              <w:t xml:space="preserve">Kontrol всех шлангов на наличее примесей любого </w:t>
            </w:r>
            <w:r>
              <w:rPr>
                <w:spacing w:val="-4"/>
                <w:sz w:val="20"/>
              </w:rPr>
              <w:t>рода</w:t>
            </w:r>
          </w:p>
        </w:tc>
        <w:tc>
          <w:tcPr>
            <w:tcW w:w="3261" w:type="dxa"/>
          </w:tcPr>
          <w:p w14:paraId="2BBB47CD" w14:textId="77777777" w:rsidR="00204EB9" w:rsidRDefault="00F962BB">
            <w:pPr>
              <w:pStyle w:val="TableParagraph"/>
              <w:spacing w:line="210" w:lineRule="exact"/>
              <w:ind w:left="108"/>
              <w:rPr>
                <w:sz w:val="20"/>
              </w:rPr>
            </w:pPr>
            <w:r>
              <w:rPr>
                <w:sz w:val="20"/>
              </w:rPr>
              <w:t xml:space="preserve">1 </w:t>
            </w:r>
            <w:r>
              <w:rPr>
                <w:spacing w:val="-5"/>
                <w:sz w:val="20"/>
              </w:rPr>
              <w:t xml:space="preserve">раз </w:t>
            </w:r>
            <w:r>
              <w:rPr>
                <w:sz w:val="20"/>
              </w:rPr>
              <w:t xml:space="preserve">v </w:t>
            </w:r>
            <w:r>
              <w:rPr>
                <w:spacing w:val="-2"/>
                <w:sz w:val="20"/>
              </w:rPr>
              <w:t>неделю</w:t>
            </w:r>
          </w:p>
        </w:tc>
        <w:tc>
          <w:tcPr>
            <w:tcW w:w="458" w:type="dxa"/>
            <w:vMerge/>
            <w:tcBorders>
              <w:top w:val="nil"/>
            </w:tcBorders>
          </w:tcPr>
          <w:p w14:paraId="4ABE44D0" w14:textId="77777777" w:rsidR="00204EB9" w:rsidRDefault="00204EB9">
            <w:pPr>
              <w:rPr>
                <w:sz w:val="10"/>
                <w:szCs w:val="10"/>
              </w:rPr>
            </w:pPr>
          </w:p>
        </w:tc>
      </w:tr>
      <w:tr w:rsidR="00204EB9" w14:paraId="48BAA762" w14:textId="77777777">
        <w:trPr>
          <w:trHeight w:val="460"/>
        </w:trPr>
        <w:tc>
          <w:tcPr>
            <w:tcW w:w="113" w:type="dxa"/>
            <w:tcBorders>
              <w:top w:val="nil"/>
              <w:bottom w:val="nil"/>
            </w:tcBorders>
          </w:tcPr>
          <w:p w14:paraId="64A7DAA0" w14:textId="77777777" w:rsidR="00204EB9" w:rsidRDefault="00204EB9">
            <w:pPr>
              <w:pStyle w:val="TableParagraph"/>
              <w:rPr>
                <w:rFonts w:ascii="Times New Roman"/>
                <w:sz w:val="18"/>
              </w:rPr>
            </w:pPr>
          </w:p>
        </w:tc>
        <w:tc>
          <w:tcPr>
            <w:tcW w:w="7507" w:type="dxa"/>
          </w:tcPr>
          <w:p w14:paraId="167B0A04" w14:textId="77777777" w:rsidR="00204EB9" w:rsidRDefault="00F962BB">
            <w:pPr>
              <w:pStyle w:val="TableParagraph"/>
              <w:spacing w:line="230" w:lineRule="exact"/>
              <w:ind w:left="107"/>
              <w:rPr>
                <w:sz w:val="20"/>
              </w:rPr>
            </w:pPr>
            <w:r>
              <w:rPr>
                <w:sz w:val="20"/>
              </w:rPr>
              <w:t>Kontrola stavu filtra, zaсорение может привести к снижению</w:t>
            </w:r>
            <w:r>
              <w:rPr>
                <w:spacing w:val="-2"/>
                <w:sz w:val="20"/>
              </w:rPr>
              <w:t xml:space="preserve"> ёмкости</w:t>
            </w:r>
          </w:p>
        </w:tc>
        <w:tc>
          <w:tcPr>
            <w:tcW w:w="3261" w:type="dxa"/>
          </w:tcPr>
          <w:p w14:paraId="093BEDCF" w14:textId="77777777" w:rsidR="00204EB9" w:rsidRDefault="00F962BB">
            <w:pPr>
              <w:pStyle w:val="TableParagraph"/>
              <w:spacing w:line="229" w:lineRule="exact"/>
              <w:ind w:left="107"/>
              <w:rPr>
                <w:sz w:val="20"/>
              </w:rPr>
            </w:pPr>
            <w:r>
              <w:rPr>
                <w:sz w:val="20"/>
              </w:rPr>
              <w:t xml:space="preserve">1 </w:t>
            </w:r>
            <w:r>
              <w:rPr>
                <w:spacing w:val="-4"/>
                <w:sz w:val="20"/>
              </w:rPr>
              <w:t xml:space="preserve">раз </w:t>
            </w:r>
            <w:r>
              <w:rPr>
                <w:sz w:val="20"/>
              </w:rPr>
              <w:t xml:space="preserve">v </w:t>
            </w:r>
            <w:r>
              <w:rPr>
                <w:spacing w:val="-2"/>
                <w:sz w:val="20"/>
              </w:rPr>
              <w:t>неделю</w:t>
            </w:r>
          </w:p>
        </w:tc>
        <w:tc>
          <w:tcPr>
            <w:tcW w:w="458" w:type="dxa"/>
            <w:vMerge/>
            <w:tcBorders>
              <w:top w:val="nil"/>
            </w:tcBorders>
          </w:tcPr>
          <w:p w14:paraId="5B1ED412" w14:textId="77777777" w:rsidR="00204EB9" w:rsidRDefault="00204EB9">
            <w:pPr>
              <w:rPr>
                <w:sz w:val="10"/>
                <w:szCs w:val="10"/>
              </w:rPr>
            </w:pPr>
          </w:p>
        </w:tc>
      </w:tr>
      <w:tr w:rsidR="00204EB9" w14:paraId="49AB1716" w14:textId="77777777">
        <w:trPr>
          <w:trHeight w:val="230"/>
        </w:trPr>
        <w:tc>
          <w:tcPr>
            <w:tcW w:w="113" w:type="dxa"/>
            <w:tcBorders>
              <w:top w:val="nil"/>
              <w:bottom w:val="nil"/>
            </w:tcBorders>
          </w:tcPr>
          <w:p w14:paraId="3BB42335" w14:textId="77777777" w:rsidR="00204EB9" w:rsidRDefault="00204EB9">
            <w:pPr>
              <w:pStyle w:val="TableParagraph"/>
              <w:rPr>
                <w:rFonts w:ascii="Times New Roman"/>
                <w:sz w:val="16"/>
              </w:rPr>
            </w:pPr>
          </w:p>
        </w:tc>
        <w:tc>
          <w:tcPr>
            <w:tcW w:w="7507" w:type="dxa"/>
          </w:tcPr>
          <w:p w14:paraId="08B78279" w14:textId="77777777" w:rsidR="00204EB9" w:rsidRDefault="00F962BB">
            <w:pPr>
              <w:pStyle w:val="TableParagraph"/>
              <w:spacing w:line="210" w:lineRule="exact"/>
              <w:ind w:left="107"/>
              <w:rPr>
                <w:sz w:val="20"/>
              </w:rPr>
            </w:pPr>
            <w:r>
              <w:rPr>
                <w:sz w:val="20"/>
              </w:rPr>
              <w:t xml:space="preserve">Kontrola s testovacím balíkom </w:t>
            </w:r>
            <w:r>
              <w:rPr>
                <w:sz w:val="20"/>
              </w:rPr>
              <w:t xml:space="preserve">na úrovni rН a хлора в </w:t>
            </w:r>
            <w:r>
              <w:rPr>
                <w:spacing w:val="-2"/>
                <w:sz w:val="20"/>
              </w:rPr>
              <w:t>бассейне</w:t>
            </w:r>
          </w:p>
        </w:tc>
        <w:tc>
          <w:tcPr>
            <w:tcW w:w="3261" w:type="dxa"/>
          </w:tcPr>
          <w:p w14:paraId="031503BF" w14:textId="77777777" w:rsidR="00204EB9" w:rsidRDefault="00F962BB">
            <w:pPr>
              <w:pStyle w:val="TableParagraph"/>
              <w:spacing w:line="210" w:lineRule="exact"/>
              <w:ind w:left="107"/>
              <w:rPr>
                <w:sz w:val="20"/>
              </w:rPr>
            </w:pPr>
            <w:r>
              <w:rPr>
                <w:sz w:val="20"/>
              </w:rPr>
              <w:t xml:space="preserve">1 </w:t>
            </w:r>
            <w:r>
              <w:rPr>
                <w:spacing w:val="-4"/>
                <w:sz w:val="20"/>
              </w:rPr>
              <w:t xml:space="preserve">раз </w:t>
            </w:r>
            <w:r>
              <w:rPr>
                <w:sz w:val="20"/>
              </w:rPr>
              <w:t xml:space="preserve">v </w:t>
            </w:r>
            <w:r>
              <w:rPr>
                <w:spacing w:val="-2"/>
                <w:sz w:val="20"/>
              </w:rPr>
              <w:t>неделю</w:t>
            </w:r>
          </w:p>
        </w:tc>
        <w:tc>
          <w:tcPr>
            <w:tcW w:w="458" w:type="dxa"/>
            <w:vMerge/>
            <w:tcBorders>
              <w:top w:val="nil"/>
            </w:tcBorders>
          </w:tcPr>
          <w:p w14:paraId="583D7B2B" w14:textId="77777777" w:rsidR="00204EB9" w:rsidRDefault="00204EB9">
            <w:pPr>
              <w:rPr>
                <w:sz w:val="10"/>
                <w:szCs w:val="10"/>
              </w:rPr>
            </w:pPr>
          </w:p>
        </w:tc>
      </w:tr>
      <w:tr w:rsidR="00204EB9" w14:paraId="4E4298CA" w14:textId="77777777">
        <w:trPr>
          <w:trHeight w:val="460"/>
        </w:trPr>
        <w:tc>
          <w:tcPr>
            <w:tcW w:w="113" w:type="dxa"/>
            <w:tcBorders>
              <w:top w:val="nil"/>
              <w:bottom w:val="nil"/>
            </w:tcBorders>
          </w:tcPr>
          <w:p w14:paraId="43A17824" w14:textId="77777777" w:rsidR="00204EB9" w:rsidRDefault="00204EB9">
            <w:pPr>
              <w:pStyle w:val="TableParagraph"/>
              <w:rPr>
                <w:rFonts w:ascii="Times New Roman"/>
                <w:sz w:val="18"/>
              </w:rPr>
            </w:pPr>
          </w:p>
        </w:tc>
        <w:tc>
          <w:tcPr>
            <w:tcW w:w="7507" w:type="dxa"/>
          </w:tcPr>
          <w:p w14:paraId="248ACC0E" w14:textId="77777777" w:rsidR="00204EB9" w:rsidRDefault="00F962BB">
            <w:pPr>
              <w:pStyle w:val="TableParagraph"/>
              <w:spacing w:line="229" w:lineRule="exact"/>
              <w:ind w:left="107"/>
              <w:rPr>
                <w:sz w:val="20"/>
              </w:rPr>
            </w:pPr>
            <w:r>
              <w:rPr>
                <w:sz w:val="20"/>
              </w:rPr>
              <w:t xml:space="preserve">Калибровка </w:t>
            </w:r>
            <w:r>
              <w:rPr>
                <w:spacing w:val="-2"/>
                <w:sz w:val="20"/>
              </w:rPr>
              <w:t>насоса</w:t>
            </w:r>
          </w:p>
        </w:tc>
        <w:tc>
          <w:tcPr>
            <w:tcW w:w="3261" w:type="dxa"/>
          </w:tcPr>
          <w:p w14:paraId="7BC2F9CB" w14:textId="77777777" w:rsidR="00204EB9" w:rsidRDefault="00F962BB">
            <w:pPr>
              <w:pStyle w:val="TableParagraph"/>
              <w:spacing w:line="230" w:lineRule="exact"/>
              <w:ind w:left="107"/>
              <w:rPr>
                <w:sz w:val="20"/>
              </w:rPr>
            </w:pPr>
            <w:r>
              <w:rPr>
                <w:sz w:val="20"/>
              </w:rPr>
              <w:t xml:space="preserve">1 раз в 3 месяца или в </w:t>
            </w:r>
            <w:r>
              <w:rPr>
                <w:spacing w:val="28"/>
                <w:sz w:val="20"/>
              </w:rPr>
              <w:t xml:space="preserve">случае </w:t>
            </w:r>
            <w:r>
              <w:rPr>
                <w:sz w:val="20"/>
              </w:rPr>
              <w:t>смещения меры</w:t>
            </w:r>
          </w:p>
        </w:tc>
        <w:tc>
          <w:tcPr>
            <w:tcW w:w="458" w:type="dxa"/>
            <w:vMerge/>
            <w:tcBorders>
              <w:top w:val="nil"/>
            </w:tcBorders>
          </w:tcPr>
          <w:p w14:paraId="01F5D03E" w14:textId="77777777" w:rsidR="00204EB9" w:rsidRDefault="00204EB9">
            <w:pPr>
              <w:rPr>
                <w:sz w:val="10"/>
                <w:szCs w:val="10"/>
              </w:rPr>
            </w:pPr>
          </w:p>
        </w:tc>
      </w:tr>
      <w:tr w:rsidR="00204EB9" w14:paraId="634B3BC8" w14:textId="77777777">
        <w:trPr>
          <w:trHeight w:val="229"/>
        </w:trPr>
        <w:tc>
          <w:tcPr>
            <w:tcW w:w="113" w:type="dxa"/>
            <w:tcBorders>
              <w:top w:val="nil"/>
            </w:tcBorders>
          </w:tcPr>
          <w:p w14:paraId="6BEC550D" w14:textId="77777777" w:rsidR="00204EB9" w:rsidRDefault="00204EB9">
            <w:pPr>
              <w:pStyle w:val="TableParagraph"/>
              <w:rPr>
                <w:rFonts w:ascii="Times New Roman"/>
                <w:sz w:val="16"/>
              </w:rPr>
            </w:pPr>
          </w:p>
        </w:tc>
        <w:tc>
          <w:tcPr>
            <w:tcW w:w="7507" w:type="dxa"/>
            <w:tcBorders>
              <w:bottom w:val="single" w:sz="8" w:space="0" w:color="000000"/>
            </w:tcBorders>
          </w:tcPr>
          <w:p w14:paraId="6487B221" w14:textId="77777777" w:rsidR="00204EB9" w:rsidRDefault="00F962BB">
            <w:pPr>
              <w:pStyle w:val="TableParagraph"/>
              <w:spacing w:line="210" w:lineRule="exact"/>
              <w:ind w:left="107"/>
              <w:rPr>
                <w:sz w:val="20"/>
              </w:rPr>
            </w:pPr>
            <w:r>
              <w:rPr>
                <w:sz w:val="20"/>
              </w:rPr>
              <w:t xml:space="preserve">Zaмена перисталтической </w:t>
            </w:r>
            <w:r>
              <w:rPr>
                <w:spacing w:val="-2"/>
                <w:sz w:val="20"/>
              </w:rPr>
              <w:t>трубки</w:t>
            </w:r>
          </w:p>
        </w:tc>
        <w:tc>
          <w:tcPr>
            <w:tcW w:w="3261" w:type="dxa"/>
            <w:tcBorders>
              <w:bottom w:val="single" w:sz="8" w:space="0" w:color="000000"/>
            </w:tcBorders>
          </w:tcPr>
          <w:p w14:paraId="44C99718" w14:textId="77777777" w:rsidR="00204EB9" w:rsidRDefault="00F962BB">
            <w:pPr>
              <w:pStyle w:val="TableParagraph"/>
              <w:spacing w:line="210" w:lineRule="exact"/>
              <w:ind w:left="107"/>
              <w:rPr>
                <w:sz w:val="20"/>
              </w:rPr>
            </w:pPr>
            <w:r>
              <w:rPr>
                <w:sz w:val="20"/>
              </w:rPr>
              <w:t xml:space="preserve">1 </w:t>
            </w:r>
            <w:r>
              <w:rPr>
                <w:spacing w:val="-4"/>
                <w:sz w:val="20"/>
              </w:rPr>
              <w:t xml:space="preserve">раз </w:t>
            </w:r>
            <w:r>
              <w:rPr>
                <w:sz w:val="20"/>
              </w:rPr>
              <w:t xml:space="preserve">в </w:t>
            </w:r>
            <w:r>
              <w:rPr>
                <w:spacing w:val="-5"/>
                <w:sz w:val="20"/>
              </w:rPr>
              <w:t>год</w:t>
            </w:r>
          </w:p>
        </w:tc>
        <w:tc>
          <w:tcPr>
            <w:tcW w:w="458" w:type="dxa"/>
            <w:vMerge/>
            <w:tcBorders>
              <w:top w:val="nil"/>
            </w:tcBorders>
          </w:tcPr>
          <w:p w14:paraId="04B65E45" w14:textId="77777777" w:rsidR="00204EB9" w:rsidRDefault="00204EB9">
            <w:pPr>
              <w:rPr>
                <w:sz w:val="10"/>
                <w:szCs w:val="10"/>
              </w:rPr>
            </w:pPr>
          </w:p>
        </w:tc>
      </w:tr>
    </w:tbl>
    <w:p w14:paraId="584142C5" w14:textId="77777777" w:rsidR="00204EB9" w:rsidRDefault="00204EB9">
      <w:pPr>
        <w:pStyle w:val="Zkladntext"/>
        <w:spacing w:before="4"/>
        <w:rPr>
          <w:i/>
          <w:sz w:val="15"/>
        </w:rPr>
      </w:pPr>
    </w:p>
    <w:p w14:paraId="5AAB549C" w14:textId="77777777" w:rsidR="00204EB9" w:rsidRDefault="00204EB9">
      <w:pPr>
        <w:pStyle w:val="Zkladntext"/>
        <w:rPr>
          <w:i/>
          <w:sz w:val="15"/>
        </w:rPr>
        <w:sectPr w:rsidR="00204EB9">
          <w:footerReference w:type="default" r:id="rId104"/>
          <w:pgSz w:w="11910" w:h="16840"/>
          <w:pgMar w:top="380" w:right="141" w:bottom="580" w:left="141" w:header="0" w:footer="381" w:gutter="0"/>
          <w:cols w:space="708"/>
        </w:sectPr>
      </w:pPr>
    </w:p>
    <w:p w14:paraId="79D9C4BA" w14:textId="77777777" w:rsidR="00204EB9" w:rsidRDefault="00F962BB">
      <w:pPr>
        <w:spacing w:before="93" w:line="261" w:lineRule="auto"/>
        <w:ind w:left="758" w:right="38" w:hanging="77"/>
        <w:rPr>
          <w:b/>
          <w:sz w:val="20"/>
        </w:rPr>
      </w:pPr>
      <w:r>
        <w:rPr>
          <w:b/>
          <w:noProof/>
          <w:sz w:val="20"/>
        </w:rPr>
        <mc:AlternateContent>
          <mc:Choice Requires="wps">
            <w:drawing>
              <wp:anchor distT="0" distB="0" distL="0" distR="0" simplePos="0" relativeHeight="15885312" behindDoc="0" locked="0" layoutInCell="1" allowOverlap="1" wp14:anchorId="19B2318C" wp14:editId="642395EF">
                <wp:simplePos x="0" y="0"/>
                <wp:positionH relativeFrom="page">
                  <wp:posOffset>233172</wp:posOffset>
                </wp:positionH>
                <wp:positionV relativeFrom="paragraph">
                  <wp:posOffset>53539</wp:posOffset>
                </wp:positionV>
                <wp:extent cx="352425" cy="633730"/>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37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77BA98A6" w14:textId="77777777">
                              <w:trPr>
                                <w:trHeight w:val="229"/>
                              </w:trPr>
                              <w:tc>
                                <w:tcPr>
                                  <w:tcW w:w="331" w:type="dxa"/>
                                  <w:tcBorders>
                                    <w:bottom w:val="single" w:sz="8" w:space="0" w:color="000000"/>
                                  </w:tcBorders>
                                </w:tcPr>
                                <w:p w14:paraId="1685084F"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089C8583" w14:textId="77777777" w:rsidR="00204EB9" w:rsidRDefault="00204EB9">
                                  <w:pPr>
                                    <w:pStyle w:val="TableParagraph"/>
                                    <w:rPr>
                                      <w:rFonts w:ascii="Times New Roman"/>
                                      <w:sz w:val="16"/>
                                    </w:rPr>
                                  </w:pPr>
                                </w:p>
                              </w:tc>
                            </w:tr>
                            <w:tr w:rsidR="00204EB9" w14:paraId="446E72DE" w14:textId="77777777">
                              <w:trPr>
                                <w:trHeight w:val="231"/>
                              </w:trPr>
                              <w:tc>
                                <w:tcPr>
                                  <w:tcW w:w="424" w:type="dxa"/>
                                  <w:gridSpan w:val="2"/>
                                  <w:tcBorders>
                                    <w:top w:val="single" w:sz="8" w:space="0" w:color="000000"/>
                                    <w:bottom w:val="single" w:sz="8" w:space="0" w:color="000000"/>
                                  </w:tcBorders>
                                </w:tcPr>
                                <w:p w14:paraId="4C7F22FF" w14:textId="77777777" w:rsidR="00204EB9" w:rsidRDefault="00F962BB">
                                  <w:pPr>
                                    <w:pStyle w:val="TableParagraph"/>
                                    <w:spacing w:line="212" w:lineRule="exact"/>
                                    <w:ind w:left="59"/>
                                    <w:rPr>
                                      <w:b/>
                                      <w:sz w:val="20"/>
                                    </w:rPr>
                                  </w:pPr>
                                  <w:r>
                                    <w:rPr>
                                      <w:b/>
                                      <w:spacing w:val="-5"/>
                                      <w:sz w:val="20"/>
                                    </w:rPr>
                                    <w:t>UK</w:t>
                                  </w:r>
                                </w:p>
                              </w:tc>
                            </w:tr>
                            <w:tr w:rsidR="00204EB9" w14:paraId="26F68C6B" w14:textId="77777777">
                              <w:trPr>
                                <w:trHeight w:val="229"/>
                              </w:trPr>
                              <w:tc>
                                <w:tcPr>
                                  <w:tcW w:w="424" w:type="dxa"/>
                                  <w:gridSpan w:val="2"/>
                                  <w:tcBorders>
                                    <w:top w:val="single" w:sz="8" w:space="0" w:color="000000"/>
                                    <w:bottom w:val="single" w:sz="8" w:space="0" w:color="000000"/>
                                  </w:tcBorders>
                                </w:tcPr>
                                <w:p w14:paraId="5C398D82" w14:textId="77777777" w:rsidR="00204EB9" w:rsidRDefault="00F962BB">
                                  <w:pPr>
                                    <w:pStyle w:val="TableParagraph"/>
                                    <w:spacing w:line="210" w:lineRule="exact"/>
                                    <w:ind w:left="59"/>
                                    <w:rPr>
                                      <w:b/>
                                      <w:sz w:val="20"/>
                                    </w:rPr>
                                  </w:pPr>
                                  <w:r>
                                    <w:rPr>
                                      <w:b/>
                                      <w:spacing w:val="-5"/>
                                      <w:sz w:val="20"/>
                                    </w:rPr>
                                    <w:t>ES</w:t>
                                  </w:r>
                                </w:p>
                              </w:tc>
                            </w:tr>
                            <w:tr w:rsidR="00204EB9" w14:paraId="4DEE8BA0" w14:textId="77777777">
                              <w:trPr>
                                <w:trHeight w:val="229"/>
                              </w:trPr>
                              <w:tc>
                                <w:tcPr>
                                  <w:tcW w:w="424" w:type="dxa"/>
                                  <w:gridSpan w:val="2"/>
                                  <w:tcBorders>
                                    <w:top w:val="single" w:sz="8" w:space="0" w:color="000000"/>
                                  </w:tcBorders>
                                </w:tcPr>
                                <w:p w14:paraId="5B75B6B1" w14:textId="77777777" w:rsidR="00204EB9" w:rsidRDefault="00F962BB">
                                  <w:pPr>
                                    <w:pStyle w:val="TableParagraph"/>
                                    <w:spacing w:line="210" w:lineRule="exact"/>
                                    <w:ind w:left="59"/>
                                    <w:rPr>
                                      <w:b/>
                                      <w:sz w:val="20"/>
                                    </w:rPr>
                                  </w:pPr>
                                  <w:r>
                                    <w:rPr>
                                      <w:b/>
                                      <w:spacing w:val="-5"/>
                                      <w:sz w:val="20"/>
                                    </w:rPr>
                                    <w:t>PO</w:t>
                                  </w:r>
                                </w:p>
                              </w:tc>
                            </w:tr>
                          </w:tbl>
                          <w:p w14:paraId="536F6578" w14:textId="77777777" w:rsidR="00204EB9" w:rsidRDefault="00204EB9">
                            <w:pPr>
                              <w:pStyle w:val="Zkladntext"/>
                            </w:pPr>
                          </w:p>
                        </w:txbxContent>
                      </wps:txbx>
                      <wps:bodyPr wrap="square" lIns="0" tIns="0" rIns="0" bIns="0" rtlCol="0">
                        <a:noAutofit/>
                      </wps:bodyPr>
                    </wps:wsp>
                  </a:graphicData>
                </a:graphic>
              </wp:anchor>
            </w:drawing>
          </mc:Choice>
          <mc:Fallback>
            <w:pict>
              <v:shape w14:anchorId="19B2318C" id="Textbox 629" o:spid="_x0000_s1158" type="#_x0000_t202" style="position:absolute;left:0;text-align:left;margin-left:18.35pt;margin-top:4.2pt;width:27.75pt;height:49.9pt;z-index:1588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77BA98A6" w14:textId="77777777">
                        <w:trPr>
                          <w:trHeight w:val="229"/>
                        </w:trPr>
                        <w:tc>
                          <w:tcPr>
                            <w:tcW w:w="331" w:type="dxa"/>
                            <w:tcBorders>
                              <w:bottom w:val="single" w:sz="8" w:space="0" w:color="000000"/>
                            </w:tcBorders>
                          </w:tcPr>
                          <w:p w14:paraId="1685084F"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089C8583" w14:textId="77777777" w:rsidR="00204EB9" w:rsidRDefault="00204EB9">
                            <w:pPr>
                              <w:pStyle w:val="TableParagraph"/>
                              <w:rPr>
                                <w:rFonts w:ascii="Times New Roman"/>
                                <w:sz w:val="16"/>
                              </w:rPr>
                            </w:pPr>
                          </w:p>
                        </w:tc>
                      </w:tr>
                      <w:tr w:rsidR="00204EB9" w14:paraId="446E72DE" w14:textId="77777777">
                        <w:trPr>
                          <w:trHeight w:val="231"/>
                        </w:trPr>
                        <w:tc>
                          <w:tcPr>
                            <w:tcW w:w="424" w:type="dxa"/>
                            <w:gridSpan w:val="2"/>
                            <w:tcBorders>
                              <w:top w:val="single" w:sz="8" w:space="0" w:color="000000"/>
                              <w:bottom w:val="single" w:sz="8" w:space="0" w:color="000000"/>
                            </w:tcBorders>
                          </w:tcPr>
                          <w:p w14:paraId="4C7F22FF" w14:textId="77777777" w:rsidR="00204EB9" w:rsidRDefault="00F962BB">
                            <w:pPr>
                              <w:pStyle w:val="TableParagraph"/>
                              <w:spacing w:line="212" w:lineRule="exact"/>
                              <w:ind w:left="59"/>
                              <w:rPr>
                                <w:b/>
                                <w:sz w:val="20"/>
                              </w:rPr>
                            </w:pPr>
                            <w:r>
                              <w:rPr>
                                <w:b/>
                                <w:spacing w:val="-5"/>
                                <w:sz w:val="20"/>
                              </w:rPr>
                              <w:t>UK</w:t>
                            </w:r>
                          </w:p>
                        </w:tc>
                      </w:tr>
                      <w:tr w:rsidR="00204EB9" w14:paraId="26F68C6B" w14:textId="77777777">
                        <w:trPr>
                          <w:trHeight w:val="229"/>
                        </w:trPr>
                        <w:tc>
                          <w:tcPr>
                            <w:tcW w:w="424" w:type="dxa"/>
                            <w:gridSpan w:val="2"/>
                            <w:tcBorders>
                              <w:top w:val="single" w:sz="8" w:space="0" w:color="000000"/>
                              <w:bottom w:val="single" w:sz="8" w:space="0" w:color="000000"/>
                            </w:tcBorders>
                          </w:tcPr>
                          <w:p w14:paraId="5C398D82" w14:textId="77777777" w:rsidR="00204EB9" w:rsidRDefault="00F962BB">
                            <w:pPr>
                              <w:pStyle w:val="TableParagraph"/>
                              <w:spacing w:line="210" w:lineRule="exact"/>
                              <w:ind w:left="59"/>
                              <w:rPr>
                                <w:b/>
                                <w:sz w:val="20"/>
                              </w:rPr>
                            </w:pPr>
                            <w:r>
                              <w:rPr>
                                <w:b/>
                                <w:spacing w:val="-5"/>
                                <w:sz w:val="20"/>
                              </w:rPr>
                              <w:t>ES</w:t>
                            </w:r>
                          </w:p>
                        </w:tc>
                      </w:tr>
                      <w:tr w:rsidR="00204EB9" w14:paraId="4DEE8BA0" w14:textId="77777777">
                        <w:trPr>
                          <w:trHeight w:val="229"/>
                        </w:trPr>
                        <w:tc>
                          <w:tcPr>
                            <w:tcW w:w="424" w:type="dxa"/>
                            <w:gridSpan w:val="2"/>
                            <w:tcBorders>
                              <w:top w:val="single" w:sz="8" w:space="0" w:color="000000"/>
                            </w:tcBorders>
                          </w:tcPr>
                          <w:p w14:paraId="5B75B6B1" w14:textId="77777777" w:rsidR="00204EB9" w:rsidRDefault="00F962BB">
                            <w:pPr>
                              <w:pStyle w:val="TableParagraph"/>
                              <w:spacing w:line="210" w:lineRule="exact"/>
                              <w:ind w:left="59"/>
                              <w:rPr>
                                <w:b/>
                                <w:sz w:val="20"/>
                              </w:rPr>
                            </w:pPr>
                            <w:r>
                              <w:rPr>
                                <w:b/>
                                <w:spacing w:val="-5"/>
                                <w:sz w:val="20"/>
                              </w:rPr>
                              <w:t>PO</w:t>
                            </w:r>
                          </w:p>
                        </w:tc>
                      </w:tr>
                    </w:tbl>
                    <w:p w14:paraId="536F6578" w14:textId="77777777" w:rsidR="00204EB9" w:rsidRDefault="00204EB9">
                      <w:pPr>
                        <w:pStyle w:val="Zkladntext"/>
                      </w:pPr>
                    </w:p>
                  </w:txbxContent>
                </v:textbox>
                <w10:wrap anchorx="page"/>
              </v:shape>
            </w:pict>
          </mc:Fallback>
        </mc:AlternateContent>
      </w:r>
      <w:r>
        <w:rPr>
          <w:b/>
          <w:sz w:val="20"/>
        </w:rPr>
        <w:t>PROBLÉMATIQUES COURANTES BEŽNE HLÁSENÉ PROBLÉMY PROBLEMÁTICAS MÁS COMUNES PROBLEMAS MAIS COMUNS</w:t>
      </w:r>
    </w:p>
    <w:p w14:paraId="325D0E87" w14:textId="77777777" w:rsidR="00204EB9" w:rsidRDefault="00F962BB">
      <w:pPr>
        <w:spacing w:before="93"/>
        <w:ind w:left="690"/>
        <w:rPr>
          <w:b/>
          <w:sz w:val="20"/>
        </w:rPr>
      </w:pPr>
      <w:r>
        <w:br w:type="column"/>
      </w:r>
      <w:r>
        <w:rPr>
          <w:b/>
          <w:sz w:val="20"/>
        </w:rPr>
        <w:t xml:space="preserve">NAJŤAŽŠIE </w:t>
      </w:r>
      <w:r>
        <w:rPr>
          <w:b/>
          <w:spacing w:val="-2"/>
          <w:sz w:val="20"/>
        </w:rPr>
        <w:t>PROBLÉMY</w:t>
      </w:r>
    </w:p>
    <w:p w14:paraId="37032DBB" w14:textId="77777777" w:rsidR="00204EB9" w:rsidRDefault="00F962BB">
      <w:pPr>
        <w:spacing w:before="20" w:line="264" w:lineRule="auto"/>
        <w:ind w:left="761" w:hanging="80"/>
        <w:rPr>
          <w:b/>
          <w:sz w:val="20"/>
        </w:rPr>
      </w:pPr>
      <w:r>
        <w:rPr>
          <w:b/>
          <w:noProof/>
          <w:sz w:val="20"/>
        </w:rPr>
        <mc:AlternateContent>
          <mc:Choice Requires="wps">
            <w:drawing>
              <wp:anchor distT="0" distB="0" distL="0" distR="0" simplePos="0" relativeHeight="15885824" behindDoc="0" locked="0" layoutInCell="1" allowOverlap="1" wp14:anchorId="443BD601" wp14:editId="468DB895">
                <wp:simplePos x="0" y="0"/>
                <wp:positionH relativeFrom="page">
                  <wp:posOffset>3829811</wp:posOffset>
                </wp:positionH>
                <wp:positionV relativeFrom="paragraph">
                  <wp:posOffset>-151553</wp:posOffset>
                </wp:positionV>
                <wp:extent cx="419100" cy="63373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37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7028377D" w14:textId="77777777">
                              <w:trPr>
                                <w:trHeight w:val="229"/>
                              </w:trPr>
                              <w:tc>
                                <w:tcPr>
                                  <w:tcW w:w="336" w:type="dxa"/>
                                  <w:tcBorders>
                                    <w:bottom w:val="single" w:sz="8" w:space="0" w:color="000000"/>
                                  </w:tcBorders>
                                </w:tcPr>
                                <w:p w14:paraId="27B636CE"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14613483" w14:textId="77777777" w:rsidR="00204EB9" w:rsidRDefault="00204EB9">
                                  <w:pPr>
                                    <w:pStyle w:val="TableParagraph"/>
                                    <w:rPr>
                                      <w:rFonts w:ascii="Times New Roman"/>
                                      <w:sz w:val="18"/>
                                    </w:rPr>
                                  </w:pPr>
                                </w:p>
                              </w:tc>
                            </w:tr>
                            <w:tr w:rsidR="00204EB9" w14:paraId="034EEC8C" w14:textId="77777777">
                              <w:trPr>
                                <w:trHeight w:val="231"/>
                              </w:trPr>
                              <w:tc>
                                <w:tcPr>
                                  <w:tcW w:w="336" w:type="dxa"/>
                                  <w:tcBorders>
                                    <w:top w:val="single" w:sz="8" w:space="0" w:color="000000"/>
                                    <w:bottom w:val="single" w:sz="8" w:space="0" w:color="000000"/>
                                  </w:tcBorders>
                                </w:tcPr>
                                <w:p w14:paraId="51E5B590" w14:textId="77777777" w:rsidR="00204EB9" w:rsidRDefault="00F962BB">
                                  <w:pPr>
                                    <w:pStyle w:val="TableParagraph"/>
                                    <w:spacing w:line="212" w:lineRule="exact"/>
                                    <w:ind w:right="53"/>
                                    <w:jc w:val="right"/>
                                    <w:rPr>
                                      <w:b/>
                                      <w:sz w:val="20"/>
                                    </w:rPr>
                                  </w:pPr>
                                  <w:r>
                                    <w:rPr>
                                      <w:b/>
                                      <w:spacing w:val="-5"/>
                                      <w:sz w:val="20"/>
                                    </w:rPr>
                                    <w:t>NL</w:t>
                                  </w:r>
                                </w:p>
                              </w:tc>
                              <w:tc>
                                <w:tcPr>
                                  <w:tcW w:w="194" w:type="dxa"/>
                                  <w:vMerge/>
                                  <w:tcBorders>
                                    <w:top w:val="nil"/>
                                    <w:left w:val="nil"/>
                                    <w:right w:val="nil"/>
                                  </w:tcBorders>
                                </w:tcPr>
                                <w:p w14:paraId="74733897" w14:textId="77777777" w:rsidR="00204EB9" w:rsidRDefault="00204EB9">
                                  <w:pPr>
                                    <w:rPr>
                                      <w:sz w:val="10"/>
                                      <w:szCs w:val="10"/>
                                    </w:rPr>
                                  </w:pPr>
                                </w:p>
                              </w:tc>
                            </w:tr>
                            <w:tr w:rsidR="00204EB9" w14:paraId="6DE09606" w14:textId="77777777">
                              <w:trPr>
                                <w:trHeight w:val="229"/>
                              </w:trPr>
                              <w:tc>
                                <w:tcPr>
                                  <w:tcW w:w="336" w:type="dxa"/>
                                  <w:tcBorders>
                                    <w:top w:val="single" w:sz="8" w:space="0" w:color="000000"/>
                                    <w:bottom w:val="single" w:sz="8" w:space="0" w:color="000000"/>
                                  </w:tcBorders>
                                </w:tcPr>
                                <w:p w14:paraId="05D57BB9"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69F818E9" w14:textId="77777777" w:rsidR="00204EB9" w:rsidRDefault="00204EB9">
                                  <w:pPr>
                                    <w:rPr>
                                      <w:sz w:val="10"/>
                                      <w:szCs w:val="10"/>
                                    </w:rPr>
                                  </w:pPr>
                                </w:p>
                              </w:tc>
                            </w:tr>
                            <w:tr w:rsidR="00204EB9" w14:paraId="798301D5" w14:textId="77777777">
                              <w:trPr>
                                <w:trHeight w:val="229"/>
                              </w:trPr>
                              <w:tc>
                                <w:tcPr>
                                  <w:tcW w:w="530" w:type="dxa"/>
                                  <w:gridSpan w:val="2"/>
                                  <w:tcBorders>
                                    <w:top w:val="single" w:sz="8" w:space="0" w:color="000000"/>
                                  </w:tcBorders>
                                </w:tcPr>
                                <w:p w14:paraId="5BE84A9B" w14:textId="77777777" w:rsidR="00204EB9" w:rsidRDefault="00F962BB">
                                  <w:pPr>
                                    <w:pStyle w:val="TableParagraph"/>
                                    <w:spacing w:line="210" w:lineRule="exact"/>
                                    <w:ind w:left="58"/>
                                    <w:rPr>
                                      <w:b/>
                                      <w:sz w:val="20"/>
                                    </w:rPr>
                                  </w:pPr>
                                  <w:r>
                                    <w:rPr>
                                      <w:b/>
                                      <w:spacing w:val="-5"/>
                                      <w:sz w:val="20"/>
                                    </w:rPr>
                                    <w:t>PYC</w:t>
                                  </w:r>
                                </w:p>
                              </w:tc>
                            </w:tr>
                          </w:tbl>
                          <w:p w14:paraId="31EA4D4E" w14:textId="77777777" w:rsidR="00204EB9" w:rsidRDefault="00204EB9">
                            <w:pPr>
                              <w:pStyle w:val="Zkladntext"/>
                            </w:pPr>
                          </w:p>
                        </w:txbxContent>
                      </wps:txbx>
                      <wps:bodyPr wrap="square" lIns="0" tIns="0" rIns="0" bIns="0" rtlCol="0">
                        <a:noAutofit/>
                      </wps:bodyPr>
                    </wps:wsp>
                  </a:graphicData>
                </a:graphic>
              </wp:anchor>
            </w:drawing>
          </mc:Choice>
          <mc:Fallback>
            <w:pict>
              <v:shape w14:anchorId="443BD601" id="Textbox 630" o:spid="_x0000_s1159" type="#_x0000_t202" style="position:absolute;left:0;text-align:left;margin-left:301.55pt;margin-top:-11.95pt;width:33pt;height:49.9pt;z-index:158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7028377D" w14:textId="77777777">
                        <w:trPr>
                          <w:trHeight w:val="229"/>
                        </w:trPr>
                        <w:tc>
                          <w:tcPr>
                            <w:tcW w:w="336" w:type="dxa"/>
                            <w:tcBorders>
                              <w:bottom w:val="single" w:sz="8" w:space="0" w:color="000000"/>
                            </w:tcBorders>
                          </w:tcPr>
                          <w:p w14:paraId="27B636CE"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14613483" w14:textId="77777777" w:rsidR="00204EB9" w:rsidRDefault="00204EB9">
                            <w:pPr>
                              <w:pStyle w:val="TableParagraph"/>
                              <w:rPr>
                                <w:rFonts w:ascii="Times New Roman"/>
                                <w:sz w:val="18"/>
                              </w:rPr>
                            </w:pPr>
                          </w:p>
                        </w:tc>
                      </w:tr>
                      <w:tr w:rsidR="00204EB9" w14:paraId="034EEC8C" w14:textId="77777777">
                        <w:trPr>
                          <w:trHeight w:val="231"/>
                        </w:trPr>
                        <w:tc>
                          <w:tcPr>
                            <w:tcW w:w="336" w:type="dxa"/>
                            <w:tcBorders>
                              <w:top w:val="single" w:sz="8" w:space="0" w:color="000000"/>
                              <w:bottom w:val="single" w:sz="8" w:space="0" w:color="000000"/>
                            </w:tcBorders>
                          </w:tcPr>
                          <w:p w14:paraId="51E5B590" w14:textId="77777777" w:rsidR="00204EB9" w:rsidRDefault="00F962BB">
                            <w:pPr>
                              <w:pStyle w:val="TableParagraph"/>
                              <w:spacing w:line="212" w:lineRule="exact"/>
                              <w:ind w:right="53"/>
                              <w:jc w:val="right"/>
                              <w:rPr>
                                <w:b/>
                                <w:sz w:val="20"/>
                              </w:rPr>
                            </w:pPr>
                            <w:r>
                              <w:rPr>
                                <w:b/>
                                <w:spacing w:val="-5"/>
                                <w:sz w:val="20"/>
                              </w:rPr>
                              <w:t>NL</w:t>
                            </w:r>
                          </w:p>
                        </w:tc>
                        <w:tc>
                          <w:tcPr>
                            <w:tcW w:w="194" w:type="dxa"/>
                            <w:vMerge/>
                            <w:tcBorders>
                              <w:top w:val="nil"/>
                              <w:left w:val="nil"/>
                              <w:right w:val="nil"/>
                            </w:tcBorders>
                          </w:tcPr>
                          <w:p w14:paraId="74733897" w14:textId="77777777" w:rsidR="00204EB9" w:rsidRDefault="00204EB9">
                            <w:pPr>
                              <w:rPr>
                                <w:sz w:val="10"/>
                                <w:szCs w:val="10"/>
                              </w:rPr>
                            </w:pPr>
                          </w:p>
                        </w:tc>
                      </w:tr>
                      <w:tr w:rsidR="00204EB9" w14:paraId="6DE09606" w14:textId="77777777">
                        <w:trPr>
                          <w:trHeight w:val="229"/>
                        </w:trPr>
                        <w:tc>
                          <w:tcPr>
                            <w:tcW w:w="336" w:type="dxa"/>
                            <w:tcBorders>
                              <w:top w:val="single" w:sz="8" w:space="0" w:color="000000"/>
                              <w:bottom w:val="single" w:sz="8" w:space="0" w:color="000000"/>
                            </w:tcBorders>
                          </w:tcPr>
                          <w:p w14:paraId="05D57BB9"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69F818E9" w14:textId="77777777" w:rsidR="00204EB9" w:rsidRDefault="00204EB9">
                            <w:pPr>
                              <w:rPr>
                                <w:sz w:val="10"/>
                                <w:szCs w:val="10"/>
                              </w:rPr>
                            </w:pPr>
                          </w:p>
                        </w:tc>
                      </w:tr>
                      <w:tr w:rsidR="00204EB9" w14:paraId="798301D5" w14:textId="77777777">
                        <w:trPr>
                          <w:trHeight w:val="229"/>
                        </w:trPr>
                        <w:tc>
                          <w:tcPr>
                            <w:tcW w:w="530" w:type="dxa"/>
                            <w:gridSpan w:val="2"/>
                            <w:tcBorders>
                              <w:top w:val="single" w:sz="8" w:space="0" w:color="000000"/>
                            </w:tcBorders>
                          </w:tcPr>
                          <w:p w14:paraId="5BE84A9B" w14:textId="77777777" w:rsidR="00204EB9" w:rsidRDefault="00F962BB">
                            <w:pPr>
                              <w:pStyle w:val="TableParagraph"/>
                              <w:spacing w:line="210" w:lineRule="exact"/>
                              <w:ind w:left="58"/>
                              <w:rPr>
                                <w:b/>
                                <w:sz w:val="20"/>
                              </w:rPr>
                            </w:pPr>
                            <w:r>
                              <w:rPr>
                                <w:b/>
                                <w:spacing w:val="-5"/>
                                <w:sz w:val="20"/>
                              </w:rPr>
                              <w:t>PYC</w:t>
                            </w:r>
                          </w:p>
                        </w:tc>
                      </w:tr>
                    </w:tbl>
                    <w:p w14:paraId="31EA4D4E" w14:textId="77777777" w:rsidR="00204EB9" w:rsidRDefault="00204EB9">
                      <w:pPr>
                        <w:pStyle w:val="Zkladntext"/>
                      </w:pPr>
                    </w:p>
                  </w:txbxContent>
                </v:textbox>
                <w10:wrap anchorx="page"/>
              </v:shape>
            </w:pict>
          </mc:Fallback>
        </mc:AlternateContent>
      </w:r>
      <w:r>
        <w:rPr>
          <w:b/>
          <w:sz w:val="20"/>
        </w:rPr>
        <w:t>MEEST GEMEENSCHAPPELIJKE PROBLEMEN PROBLEMATICHE PIƯ COMUNI</w:t>
      </w:r>
    </w:p>
    <w:p w14:paraId="0FFE2CDD" w14:textId="77777777" w:rsidR="00204EB9" w:rsidRDefault="00F962BB">
      <w:pPr>
        <w:spacing w:line="226" w:lineRule="exact"/>
        <w:ind w:left="880"/>
        <w:rPr>
          <w:b/>
          <w:sz w:val="20"/>
        </w:rPr>
      </w:pPr>
      <w:r>
        <w:rPr>
          <w:b/>
          <w:sz w:val="20"/>
        </w:rPr>
        <w:t xml:space="preserve">САМЫЕ ОБЩИЕ </w:t>
      </w:r>
      <w:r>
        <w:rPr>
          <w:b/>
          <w:spacing w:val="-2"/>
          <w:sz w:val="20"/>
        </w:rPr>
        <w:t>ПРОБЛЕМЫ</w:t>
      </w:r>
    </w:p>
    <w:p w14:paraId="250BCA2B" w14:textId="77777777" w:rsidR="00204EB9" w:rsidRDefault="00204EB9">
      <w:pPr>
        <w:spacing w:line="226" w:lineRule="exact"/>
        <w:rPr>
          <w:b/>
          <w:sz w:val="20"/>
        </w:rPr>
        <w:sectPr w:rsidR="00204EB9">
          <w:type w:val="continuous"/>
          <w:pgSz w:w="11910" w:h="16840"/>
          <w:pgMar w:top="1160" w:right="141" w:bottom="280" w:left="141" w:header="0" w:footer="381" w:gutter="0"/>
          <w:cols w:num="2" w:space="708" w:equalWidth="0">
            <w:col w:w="4347" w:space="1317"/>
            <w:col w:w="5964"/>
          </w:cols>
        </w:sectPr>
      </w:pPr>
    </w:p>
    <w:p w14:paraId="505789B8" w14:textId="77777777" w:rsidR="00204EB9" w:rsidRDefault="00204EB9">
      <w:pPr>
        <w:pStyle w:val="Zkladntext"/>
        <w:spacing w:before="1"/>
        <w:rPr>
          <w:b/>
          <w:sz w:val="19"/>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0"/>
      </w:tblGrid>
      <w:tr w:rsidR="00204EB9" w14:paraId="16A81020" w14:textId="77777777">
        <w:trPr>
          <w:trHeight w:val="3364"/>
        </w:trPr>
        <w:tc>
          <w:tcPr>
            <w:tcW w:w="11340" w:type="dxa"/>
          </w:tcPr>
          <w:p w14:paraId="494B373A" w14:textId="77777777" w:rsidR="00204EB9" w:rsidRDefault="00F962BB">
            <w:pPr>
              <w:pStyle w:val="TableParagraph"/>
              <w:spacing w:before="194"/>
              <w:ind w:left="131"/>
              <w:rPr>
                <w:b/>
                <w:sz w:val="20"/>
              </w:rPr>
            </w:pPr>
            <w:r>
              <w:rPr>
                <w:b/>
                <w:noProof/>
                <w:sz w:val="20"/>
              </w:rPr>
              <mc:AlternateContent>
                <mc:Choice Requires="wpg">
                  <w:drawing>
                    <wp:anchor distT="0" distB="0" distL="0" distR="0" simplePos="0" relativeHeight="484668416" behindDoc="1" locked="0" layoutInCell="1" allowOverlap="1" wp14:anchorId="45EF0C43" wp14:editId="7EB641E6">
                      <wp:simplePos x="0" y="0"/>
                      <wp:positionH relativeFrom="column">
                        <wp:posOffset>42671</wp:posOffset>
                      </wp:positionH>
                      <wp:positionV relativeFrom="paragraph">
                        <wp:posOffset>117346</wp:posOffset>
                      </wp:positionV>
                      <wp:extent cx="251460" cy="158750"/>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632" name="Graphic 632"/>
                              <wps:cNvSpPr/>
                              <wps:spPr>
                                <a:xfrm>
                                  <a:off x="0" y="0"/>
                                  <a:ext cx="251460" cy="158750"/>
                                </a:xfrm>
                                <a:custGeom>
                                  <a:avLst/>
                                  <a:gdLst/>
                                  <a:ahLst/>
                                  <a:cxnLst/>
                                  <a:rect l="l" t="t" r="r" b="b"/>
                                  <a:pathLst>
                                    <a:path w="251460" h="158750">
                                      <a:moveTo>
                                        <a:pt x="251447"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47" y="158496"/>
                                      </a:lnTo>
                                      <a:lnTo>
                                        <a:pt x="251447" y="152400"/>
                                      </a:lnTo>
                                      <a:lnTo>
                                        <a:pt x="251447" y="6096"/>
                                      </a:lnTo>
                                      <a:lnTo>
                                        <a:pt x="2514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1E4648" id="Group 631" o:spid="_x0000_s1026" style="position:absolute;margin-left:3.35pt;margin-top:9.25pt;width:19.8pt;height:12.5pt;z-index:-18648064;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">
                      <v:shape id="Graphic 632"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" path="m251447,r-6083,l245364,6096r-13,146304l6096,152400r,-146304l245351,6096r,-6096l,,,6096,,152400r,6096l245351,158496r6096,l251447,152400r,-146304l251447,xe" fillcolor="black" stroked="f">
                        <v:path arrowok="t"/>
                      </v:shape>
                    </v:group>
                  </w:pict>
                </mc:Fallback>
              </mc:AlternateContent>
            </w:r>
            <w:r>
              <w:rPr>
                <w:b/>
                <w:sz w:val="20"/>
              </w:rPr>
              <w:t xml:space="preserve">EN ČERPADLO </w:t>
            </w:r>
            <w:r>
              <w:rPr>
                <w:b/>
                <w:spacing w:val="-5"/>
                <w:sz w:val="20"/>
              </w:rPr>
              <w:t>SA NEZAPNE</w:t>
            </w:r>
          </w:p>
          <w:p w14:paraId="65928EAD" w14:textId="77777777" w:rsidR="00204EB9" w:rsidRDefault="00F962BB">
            <w:pPr>
              <w:pStyle w:val="TableParagraph"/>
              <w:spacing w:before="10" w:line="229" w:lineRule="exact"/>
              <w:ind w:left="67"/>
              <w:rPr>
                <w:b/>
                <w:sz w:val="20"/>
              </w:rPr>
            </w:pPr>
            <w:r>
              <w:rPr>
                <w:b/>
                <w:sz w:val="20"/>
              </w:rPr>
              <w:t>Riešenie</w:t>
            </w:r>
            <w:r>
              <w:rPr>
                <w:b/>
                <w:spacing w:val="-10"/>
                <w:sz w:val="20"/>
              </w:rPr>
              <w:t>:</w:t>
            </w:r>
          </w:p>
          <w:p w14:paraId="42785E2F" w14:textId="77777777" w:rsidR="00204EB9" w:rsidRDefault="00F962BB">
            <w:pPr>
              <w:pStyle w:val="TableParagraph"/>
              <w:numPr>
                <w:ilvl w:val="0"/>
                <w:numId w:val="13"/>
              </w:numPr>
              <w:tabs>
                <w:tab w:val="left" w:pos="286"/>
              </w:tabs>
              <w:ind w:right="912" w:firstLine="0"/>
              <w:rPr>
                <w:i/>
                <w:sz w:val="20"/>
              </w:rPr>
            </w:pPr>
            <w:r>
              <w:rPr>
                <w:i/>
                <w:sz w:val="20"/>
              </w:rPr>
              <w:t xml:space="preserve">Skontrolujte, či je pripojenie k elektrickej sieti správne, ako je uvedené </w:t>
            </w:r>
            <w:r>
              <w:rPr>
                <w:i/>
                <w:spacing w:val="-4"/>
                <w:sz w:val="20"/>
              </w:rPr>
              <w:t xml:space="preserve">na </w:t>
            </w:r>
            <w:r>
              <w:rPr>
                <w:i/>
                <w:sz w:val="20"/>
              </w:rPr>
              <w:t>malom výrobnom štítku na čerpadle.</w:t>
            </w:r>
          </w:p>
          <w:p w14:paraId="1EC21B06" w14:textId="77777777" w:rsidR="00204EB9" w:rsidRDefault="00F962BB">
            <w:pPr>
              <w:pStyle w:val="TableParagraph"/>
              <w:spacing w:before="184" w:line="229" w:lineRule="exact"/>
              <w:ind w:left="67"/>
              <w:rPr>
                <w:b/>
                <w:sz w:val="20"/>
              </w:rPr>
            </w:pPr>
            <w:r>
              <w:rPr>
                <w:b/>
                <w:sz w:val="20"/>
              </w:rPr>
              <w:t xml:space="preserve">ČERPADLO PRACUJE SPRÁVNE, ALE NEVSTREKUJE DO </w:t>
            </w:r>
            <w:r>
              <w:rPr>
                <w:b/>
                <w:spacing w:val="-2"/>
                <w:sz w:val="20"/>
              </w:rPr>
              <w:t xml:space="preserve">SYSTÉMU </w:t>
            </w:r>
            <w:r>
              <w:rPr>
                <w:b/>
                <w:sz w:val="20"/>
              </w:rPr>
              <w:t>ŽIADNU KVAPALINU</w:t>
            </w:r>
            <w:r>
              <w:rPr>
                <w:b/>
                <w:spacing w:val="-2"/>
                <w:sz w:val="20"/>
              </w:rPr>
              <w:t>.</w:t>
            </w:r>
          </w:p>
          <w:p w14:paraId="179388E1" w14:textId="77777777" w:rsidR="00204EB9" w:rsidRDefault="00F962BB">
            <w:pPr>
              <w:pStyle w:val="TableParagraph"/>
              <w:spacing w:line="229" w:lineRule="exact"/>
              <w:ind w:left="67"/>
              <w:rPr>
                <w:b/>
                <w:sz w:val="20"/>
              </w:rPr>
            </w:pPr>
            <w:r>
              <w:rPr>
                <w:b/>
                <w:sz w:val="20"/>
              </w:rPr>
              <w:t>Riešenie</w:t>
            </w:r>
            <w:r>
              <w:rPr>
                <w:b/>
                <w:spacing w:val="-10"/>
                <w:sz w:val="20"/>
              </w:rPr>
              <w:t>:</w:t>
            </w:r>
          </w:p>
          <w:p w14:paraId="11F6CF19" w14:textId="77777777" w:rsidR="00204EB9" w:rsidRDefault="00F962BB">
            <w:pPr>
              <w:pStyle w:val="TableParagraph"/>
              <w:numPr>
                <w:ilvl w:val="1"/>
                <w:numId w:val="13"/>
              </w:numPr>
              <w:tabs>
                <w:tab w:val="left" w:pos="286"/>
              </w:tabs>
              <w:spacing w:before="1"/>
              <w:ind w:left="286" w:hanging="219"/>
              <w:rPr>
                <w:i/>
                <w:sz w:val="20"/>
              </w:rPr>
            </w:pPr>
            <w:r>
              <w:rPr>
                <w:i/>
                <w:sz w:val="20"/>
              </w:rPr>
              <w:t xml:space="preserve">Skontrolujte hladinu </w:t>
            </w:r>
            <w:r>
              <w:rPr>
                <w:i/>
                <w:sz w:val="20"/>
              </w:rPr>
              <w:t xml:space="preserve">produktu </w:t>
            </w:r>
            <w:r>
              <w:rPr>
                <w:i/>
                <w:spacing w:val="-4"/>
                <w:sz w:val="20"/>
              </w:rPr>
              <w:t>v zásobníku.</w:t>
            </w:r>
          </w:p>
          <w:p w14:paraId="44739DC4" w14:textId="77777777" w:rsidR="00204EB9" w:rsidRDefault="00F962BB">
            <w:pPr>
              <w:pStyle w:val="TableParagraph"/>
              <w:numPr>
                <w:ilvl w:val="1"/>
                <w:numId w:val="13"/>
              </w:numPr>
              <w:tabs>
                <w:tab w:val="left" w:pos="286"/>
              </w:tabs>
              <w:ind w:left="286" w:hanging="219"/>
              <w:rPr>
                <w:i/>
                <w:sz w:val="20"/>
              </w:rPr>
            </w:pPr>
            <w:r>
              <w:rPr>
                <w:i/>
                <w:sz w:val="20"/>
              </w:rPr>
              <w:t xml:space="preserve">Skontrolujte, či nie je sací filter </w:t>
            </w:r>
            <w:r>
              <w:rPr>
                <w:i/>
                <w:spacing w:val="-2"/>
                <w:sz w:val="20"/>
              </w:rPr>
              <w:t>zablokovaný.</w:t>
            </w:r>
          </w:p>
          <w:p w14:paraId="22783E13" w14:textId="77777777" w:rsidR="00204EB9" w:rsidRDefault="00F962BB">
            <w:pPr>
              <w:pStyle w:val="TableParagraph"/>
              <w:numPr>
                <w:ilvl w:val="1"/>
                <w:numId w:val="13"/>
              </w:numPr>
              <w:tabs>
                <w:tab w:val="left" w:pos="286"/>
              </w:tabs>
              <w:ind w:left="286" w:hanging="219"/>
              <w:rPr>
                <w:i/>
                <w:sz w:val="20"/>
              </w:rPr>
            </w:pPr>
            <w:r>
              <w:rPr>
                <w:i/>
                <w:sz w:val="20"/>
              </w:rPr>
              <w:t xml:space="preserve">Skontrolujte, či vstrekovací ventil nie je </w:t>
            </w:r>
            <w:r>
              <w:rPr>
                <w:i/>
                <w:spacing w:val="-2"/>
                <w:sz w:val="20"/>
              </w:rPr>
              <w:t>zablokovaný.</w:t>
            </w:r>
          </w:p>
          <w:p w14:paraId="79F21885" w14:textId="77777777" w:rsidR="00204EB9" w:rsidRDefault="00F962BB">
            <w:pPr>
              <w:pStyle w:val="TableParagraph"/>
              <w:spacing w:before="183"/>
              <w:ind w:left="67"/>
              <w:rPr>
                <w:b/>
                <w:sz w:val="20"/>
              </w:rPr>
            </w:pPr>
            <w:r>
              <w:rPr>
                <w:b/>
                <w:sz w:val="20"/>
              </w:rPr>
              <w:t xml:space="preserve">ÚNIK KVAPALINY Z PLÁŠŤA </w:t>
            </w:r>
            <w:r>
              <w:rPr>
                <w:b/>
                <w:spacing w:val="-4"/>
                <w:sz w:val="20"/>
              </w:rPr>
              <w:t>ČERPADLA</w:t>
            </w:r>
          </w:p>
          <w:p w14:paraId="57A39A4E" w14:textId="77777777" w:rsidR="00204EB9" w:rsidRDefault="00F962BB">
            <w:pPr>
              <w:pStyle w:val="TableParagraph"/>
              <w:spacing w:before="1"/>
              <w:ind w:left="67"/>
              <w:rPr>
                <w:b/>
                <w:sz w:val="20"/>
              </w:rPr>
            </w:pPr>
            <w:r>
              <w:rPr>
                <w:b/>
                <w:sz w:val="20"/>
              </w:rPr>
              <w:t>Riešenie</w:t>
            </w:r>
            <w:r>
              <w:rPr>
                <w:b/>
                <w:spacing w:val="-10"/>
                <w:sz w:val="20"/>
              </w:rPr>
              <w:t>:</w:t>
            </w:r>
          </w:p>
          <w:p w14:paraId="3A638312" w14:textId="77777777" w:rsidR="00204EB9" w:rsidRDefault="00F962BB">
            <w:pPr>
              <w:pStyle w:val="TableParagraph"/>
              <w:numPr>
                <w:ilvl w:val="2"/>
                <w:numId w:val="13"/>
              </w:numPr>
              <w:tabs>
                <w:tab w:val="left" w:pos="286"/>
              </w:tabs>
              <w:ind w:left="286" w:hanging="219"/>
              <w:rPr>
                <w:i/>
                <w:sz w:val="20"/>
              </w:rPr>
            </w:pPr>
            <w:r>
              <w:rPr>
                <w:i/>
                <w:sz w:val="20"/>
              </w:rPr>
              <w:t xml:space="preserve">Skontrolujte </w:t>
            </w:r>
            <w:r>
              <w:rPr>
                <w:i/>
                <w:spacing w:val="-2"/>
                <w:sz w:val="20"/>
              </w:rPr>
              <w:t xml:space="preserve">peristaltickú </w:t>
            </w:r>
            <w:r>
              <w:rPr>
                <w:i/>
                <w:sz w:val="20"/>
              </w:rPr>
              <w:t>trubicu, či nie je netesná a poškodená</w:t>
            </w:r>
            <w:r>
              <w:rPr>
                <w:i/>
                <w:spacing w:val="-2"/>
                <w:sz w:val="20"/>
              </w:rPr>
              <w:t>.</w:t>
            </w:r>
          </w:p>
        </w:tc>
      </w:tr>
      <w:tr w:rsidR="00204EB9" w14:paraId="7137D7A5" w14:textId="77777777">
        <w:trPr>
          <w:trHeight w:val="3244"/>
        </w:trPr>
        <w:tc>
          <w:tcPr>
            <w:tcW w:w="11340" w:type="dxa"/>
          </w:tcPr>
          <w:p w14:paraId="487F5326" w14:textId="77777777" w:rsidR="00204EB9" w:rsidRDefault="00F962BB">
            <w:pPr>
              <w:pStyle w:val="TableParagraph"/>
              <w:spacing w:before="194"/>
              <w:ind w:left="131"/>
              <w:rPr>
                <w:b/>
                <w:sz w:val="20"/>
              </w:rPr>
            </w:pPr>
            <w:r>
              <w:rPr>
                <w:b/>
                <w:noProof/>
                <w:sz w:val="20"/>
              </w:rPr>
              <mc:AlternateContent>
                <mc:Choice Requires="wpg">
                  <w:drawing>
                    <wp:anchor distT="0" distB="0" distL="0" distR="0" simplePos="0" relativeHeight="484668928" behindDoc="1" locked="0" layoutInCell="1" allowOverlap="1" wp14:anchorId="310B1369" wp14:editId="10F46A8E">
                      <wp:simplePos x="0" y="0"/>
                      <wp:positionH relativeFrom="column">
                        <wp:posOffset>42671</wp:posOffset>
                      </wp:positionH>
                      <wp:positionV relativeFrom="paragraph">
                        <wp:posOffset>117346</wp:posOffset>
                      </wp:positionV>
                      <wp:extent cx="265430" cy="158750"/>
                      <wp:effectExtent l="0" t="0" r="0" b="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634" name="Graphic 634"/>
                              <wps:cNvSpPr/>
                              <wps:spPr>
                                <a:xfrm>
                                  <a:off x="0" y="0"/>
                                  <a:ext cx="265430" cy="158750"/>
                                </a:xfrm>
                                <a:custGeom>
                                  <a:avLst/>
                                  <a:gdLst/>
                                  <a:ahLst/>
                                  <a:cxnLst/>
                                  <a:rect l="l" t="t" r="r" b="b"/>
                                  <a:pathLst>
                                    <a:path w="265430" h="158750">
                                      <a:moveTo>
                                        <a:pt x="265176" y="0"/>
                                      </a:moveTo>
                                      <a:lnTo>
                                        <a:pt x="259080" y="0"/>
                                      </a:lnTo>
                                      <a:lnTo>
                                        <a:pt x="259080" y="6096"/>
                                      </a:lnTo>
                                      <a:lnTo>
                                        <a:pt x="259080" y="152400"/>
                                      </a:lnTo>
                                      <a:lnTo>
                                        <a:pt x="6096" y="152400"/>
                                      </a:lnTo>
                                      <a:lnTo>
                                        <a:pt x="6096" y="6096"/>
                                      </a:lnTo>
                                      <a:lnTo>
                                        <a:pt x="259080" y="6096"/>
                                      </a:lnTo>
                                      <a:lnTo>
                                        <a:pt x="259080" y="0"/>
                                      </a:lnTo>
                                      <a:lnTo>
                                        <a:pt x="0" y="0"/>
                                      </a:lnTo>
                                      <a:lnTo>
                                        <a:pt x="0" y="6096"/>
                                      </a:lnTo>
                                      <a:lnTo>
                                        <a:pt x="0" y="152400"/>
                                      </a:lnTo>
                                      <a:lnTo>
                                        <a:pt x="0" y="158496"/>
                                      </a:lnTo>
                                      <a:lnTo>
                                        <a:pt x="259080" y="158496"/>
                                      </a:lnTo>
                                      <a:lnTo>
                                        <a:pt x="265176" y="158496"/>
                                      </a:lnTo>
                                      <a:lnTo>
                                        <a:pt x="265176" y="152400"/>
                                      </a:lnTo>
                                      <a:lnTo>
                                        <a:pt x="265176" y="6096"/>
                                      </a:lnTo>
                                      <a:lnTo>
                                        <a:pt x="265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603BE7" id="Group 633" o:spid="_x0000_s1026" style="position:absolute;margin-left:3.35pt;margin-top:9.25pt;width:20.9pt;height:12.5pt;z-index:-18647552;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">
                      <v:shape id="Graphic 634" o:spid="_x0000_s1027" style="position:absolute;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" path="m265176,r-6096,l259080,6096r,146304l6096,152400r,-146304l259080,6096r,-6096l,,,6096,,152400r,6096l259080,158496r6096,l265176,152400r,-146304l265176,xe" fillcolor="black" stroked="f">
                        <v:path arrowok="t"/>
                      </v:shape>
                    </v:group>
                  </w:pict>
                </mc:Fallback>
              </mc:AlternateContent>
            </w:r>
            <w:r>
              <w:rPr>
                <w:b/>
                <w:sz w:val="20"/>
              </w:rPr>
              <w:t xml:space="preserve">UK </w:t>
            </w:r>
            <w:r>
              <w:rPr>
                <w:b/>
                <w:sz w:val="20"/>
              </w:rPr>
              <w:t xml:space="preserve">ČERPADLO </w:t>
            </w:r>
            <w:r>
              <w:rPr>
                <w:b/>
                <w:spacing w:val="-5"/>
                <w:sz w:val="20"/>
              </w:rPr>
              <w:t>SA</w:t>
            </w:r>
            <w:r>
              <w:rPr>
                <w:b/>
                <w:sz w:val="20"/>
              </w:rPr>
              <w:t xml:space="preserve"> NEZAPNE</w:t>
            </w:r>
          </w:p>
          <w:p w14:paraId="57A5A322" w14:textId="77777777" w:rsidR="00204EB9" w:rsidRDefault="00F962BB">
            <w:pPr>
              <w:pStyle w:val="TableParagraph"/>
              <w:spacing w:before="10"/>
              <w:ind w:left="67"/>
              <w:rPr>
                <w:b/>
                <w:sz w:val="20"/>
              </w:rPr>
            </w:pPr>
            <w:r>
              <w:rPr>
                <w:b/>
                <w:spacing w:val="-2"/>
                <w:sz w:val="20"/>
              </w:rPr>
              <w:t>Riešenia</w:t>
            </w:r>
          </w:p>
          <w:p w14:paraId="08703063" w14:textId="77777777" w:rsidR="00204EB9" w:rsidRDefault="00F962BB">
            <w:pPr>
              <w:pStyle w:val="TableParagraph"/>
              <w:numPr>
                <w:ilvl w:val="0"/>
                <w:numId w:val="12"/>
              </w:numPr>
              <w:tabs>
                <w:tab w:val="left" w:pos="286"/>
              </w:tabs>
              <w:ind w:left="286" w:hanging="219"/>
              <w:rPr>
                <w:i/>
                <w:sz w:val="20"/>
              </w:rPr>
            </w:pPr>
            <w:r>
              <w:rPr>
                <w:i/>
                <w:sz w:val="20"/>
              </w:rPr>
              <w:t>Skontrolujte, či je elektrické pripojenie správne</w:t>
            </w:r>
            <w:r>
              <w:rPr>
                <w:i/>
                <w:spacing w:val="-4"/>
                <w:sz w:val="20"/>
              </w:rPr>
              <w:t>.</w:t>
            </w:r>
          </w:p>
          <w:p w14:paraId="52FD020E" w14:textId="77777777" w:rsidR="00204EB9" w:rsidRDefault="00F962BB">
            <w:pPr>
              <w:pStyle w:val="TableParagraph"/>
              <w:spacing w:before="183"/>
              <w:ind w:left="67"/>
              <w:rPr>
                <w:b/>
                <w:sz w:val="20"/>
              </w:rPr>
            </w:pPr>
            <w:r>
              <w:rPr>
                <w:b/>
                <w:sz w:val="20"/>
              </w:rPr>
              <w:t xml:space="preserve">ČERPADLO FUNGUJE SPRÁVNE, ALE DO </w:t>
            </w:r>
            <w:r>
              <w:rPr>
                <w:b/>
                <w:spacing w:val="-2"/>
                <w:sz w:val="20"/>
              </w:rPr>
              <w:t xml:space="preserve">ZARIADENIA </w:t>
            </w:r>
            <w:r>
              <w:rPr>
                <w:b/>
                <w:sz w:val="20"/>
              </w:rPr>
              <w:t>SA NEVSTREKUJE ŽIADNA KVAPALINA</w:t>
            </w:r>
          </w:p>
          <w:p w14:paraId="4F44C6D9" w14:textId="77777777" w:rsidR="00204EB9" w:rsidRDefault="00F962BB">
            <w:pPr>
              <w:pStyle w:val="TableParagraph"/>
              <w:ind w:left="67"/>
              <w:rPr>
                <w:b/>
                <w:sz w:val="20"/>
              </w:rPr>
            </w:pPr>
            <w:r>
              <w:rPr>
                <w:b/>
                <w:spacing w:val="-2"/>
                <w:sz w:val="20"/>
              </w:rPr>
              <w:t>Riešenia</w:t>
            </w:r>
          </w:p>
          <w:p w14:paraId="1C8D6506" w14:textId="77777777" w:rsidR="00204EB9" w:rsidRDefault="00F962BB">
            <w:pPr>
              <w:pStyle w:val="TableParagraph"/>
              <w:numPr>
                <w:ilvl w:val="0"/>
                <w:numId w:val="11"/>
              </w:numPr>
              <w:tabs>
                <w:tab w:val="left" w:pos="286"/>
              </w:tabs>
              <w:spacing w:before="1"/>
              <w:ind w:left="286" w:hanging="219"/>
              <w:rPr>
                <w:i/>
                <w:sz w:val="20"/>
              </w:rPr>
            </w:pPr>
            <w:r>
              <w:rPr>
                <w:i/>
                <w:sz w:val="20"/>
              </w:rPr>
              <w:t xml:space="preserve">Skontrolujte hladinu produktu </w:t>
            </w:r>
            <w:r>
              <w:rPr>
                <w:i/>
                <w:spacing w:val="-4"/>
                <w:sz w:val="20"/>
              </w:rPr>
              <w:t>v nádrži.</w:t>
            </w:r>
          </w:p>
          <w:p w14:paraId="77696A1F" w14:textId="77777777" w:rsidR="00204EB9" w:rsidRDefault="00F962BB">
            <w:pPr>
              <w:pStyle w:val="TableParagraph"/>
              <w:numPr>
                <w:ilvl w:val="0"/>
                <w:numId w:val="11"/>
              </w:numPr>
              <w:tabs>
                <w:tab w:val="left" w:pos="286"/>
              </w:tabs>
              <w:ind w:left="286" w:hanging="219"/>
              <w:rPr>
                <w:i/>
                <w:sz w:val="20"/>
              </w:rPr>
            </w:pPr>
            <w:r>
              <w:rPr>
                <w:i/>
                <w:sz w:val="20"/>
              </w:rPr>
              <w:t xml:space="preserve">Skontrolujte nožný filter, ktorý môže byť </w:t>
            </w:r>
            <w:r>
              <w:rPr>
                <w:i/>
                <w:spacing w:val="-2"/>
                <w:sz w:val="20"/>
              </w:rPr>
              <w:t>uzavretý.</w:t>
            </w:r>
          </w:p>
          <w:p w14:paraId="22192A63" w14:textId="77777777" w:rsidR="00204EB9" w:rsidRDefault="00F962BB">
            <w:pPr>
              <w:pStyle w:val="TableParagraph"/>
              <w:numPr>
                <w:ilvl w:val="0"/>
                <w:numId w:val="11"/>
              </w:numPr>
              <w:tabs>
                <w:tab w:val="left" w:pos="286"/>
              </w:tabs>
              <w:ind w:left="286" w:hanging="219"/>
              <w:rPr>
                <w:i/>
                <w:sz w:val="20"/>
              </w:rPr>
            </w:pPr>
            <w:r>
              <w:rPr>
                <w:i/>
                <w:sz w:val="20"/>
              </w:rPr>
              <w:t xml:space="preserve">Skontrolujte, či vstrekovací ventil nie je </w:t>
            </w:r>
            <w:r>
              <w:rPr>
                <w:i/>
                <w:spacing w:val="-2"/>
                <w:sz w:val="20"/>
              </w:rPr>
              <w:t>zatvorený.</w:t>
            </w:r>
          </w:p>
          <w:p w14:paraId="3A7BED02" w14:textId="77777777" w:rsidR="00204EB9" w:rsidRDefault="00F962BB">
            <w:pPr>
              <w:pStyle w:val="TableParagraph"/>
              <w:spacing w:before="229"/>
              <w:ind w:left="67"/>
              <w:rPr>
                <w:b/>
                <w:sz w:val="20"/>
              </w:rPr>
            </w:pPr>
            <w:r>
              <w:rPr>
                <w:b/>
                <w:sz w:val="20"/>
              </w:rPr>
              <w:t xml:space="preserve">ÚNIKY CHEMIKÁLIÍ Z DÁVKOVACEJ </w:t>
            </w:r>
            <w:r>
              <w:rPr>
                <w:b/>
                <w:spacing w:val="-4"/>
                <w:sz w:val="20"/>
              </w:rPr>
              <w:t>HLAVY.</w:t>
            </w:r>
          </w:p>
          <w:p w14:paraId="3F4045C9" w14:textId="77777777" w:rsidR="00204EB9" w:rsidRDefault="00F962BB">
            <w:pPr>
              <w:pStyle w:val="TableParagraph"/>
              <w:ind w:left="67"/>
              <w:rPr>
                <w:b/>
                <w:sz w:val="20"/>
              </w:rPr>
            </w:pPr>
            <w:r>
              <w:rPr>
                <w:b/>
                <w:spacing w:val="-2"/>
                <w:sz w:val="20"/>
              </w:rPr>
              <w:t>Riešenia</w:t>
            </w:r>
          </w:p>
          <w:p w14:paraId="1FC2049E" w14:textId="77777777" w:rsidR="00204EB9" w:rsidRDefault="00F962BB">
            <w:pPr>
              <w:pStyle w:val="TableParagraph"/>
              <w:numPr>
                <w:ilvl w:val="0"/>
                <w:numId w:val="10"/>
              </w:numPr>
              <w:tabs>
                <w:tab w:val="left" w:pos="286"/>
              </w:tabs>
              <w:spacing w:before="1"/>
              <w:ind w:left="286" w:hanging="219"/>
              <w:rPr>
                <w:i/>
                <w:sz w:val="20"/>
              </w:rPr>
            </w:pPr>
            <w:r>
              <w:rPr>
                <w:i/>
                <w:sz w:val="20"/>
              </w:rPr>
              <w:t xml:space="preserve">Skontrolujte neporušenosť peristaltickej </w:t>
            </w:r>
            <w:r>
              <w:rPr>
                <w:i/>
                <w:spacing w:val="-4"/>
                <w:sz w:val="20"/>
              </w:rPr>
              <w:t>trubice.</w:t>
            </w:r>
          </w:p>
        </w:tc>
      </w:tr>
      <w:tr w:rsidR="00204EB9" w14:paraId="45F20B62" w14:textId="77777777">
        <w:trPr>
          <w:trHeight w:val="3378"/>
        </w:trPr>
        <w:tc>
          <w:tcPr>
            <w:tcW w:w="11340" w:type="dxa"/>
          </w:tcPr>
          <w:p w14:paraId="0658C244" w14:textId="77777777" w:rsidR="00204EB9" w:rsidRDefault="00F962BB">
            <w:pPr>
              <w:pStyle w:val="TableParagraph"/>
              <w:spacing w:before="194"/>
              <w:ind w:left="131"/>
              <w:rPr>
                <w:b/>
                <w:sz w:val="20"/>
              </w:rPr>
            </w:pPr>
            <w:r>
              <w:rPr>
                <w:b/>
                <w:noProof/>
                <w:sz w:val="20"/>
              </w:rPr>
              <mc:AlternateContent>
                <mc:Choice Requires="wpg">
                  <w:drawing>
                    <wp:anchor distT="0" distB="0" distL="0" distR="0" simplePos="0" relativeHeight="484669440" behindDoc="1" locked="0" layoutInCell="1" allowOverlap="1" wp14:anchorId="0BA88109" wp14:editId="5A6AF9A1">
                      <wp:simplePos x="0" y="0"/>
                      <wp:positionH relativeFrom="column">
                        <wp:posOffset>42671</wp:posOffset>
                      </wp:positionH>
                      <wp:positionV relativeFrom="paragraph">
                        <wp:posOffset>117346</wp:posOffset>
                      </wp:positionV>
                      <wp:extent cx="251460" cy="15875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636" name="Graphic 636"/>
                              <wps:cNvSpPr/>
                              <wps:spPr>
                                <a:xfrm>
                                  <a:off x="0" y="0"/>
                                  <a:ext cx="251460" cy="158750"/>
                                </a:xfrm>
                                <a:custGeom>
                                  <a:avLst/>
                                  <a:gdLst/>
                                  <a:ahLst/>
                                  <a:cxnLst/>
                                  <a:rect l="l" t="t" r="r" b="b"/>
                                  <a:pathLst>
                                    <a:path w="251460" h="158750">
                                      <a:moveTo>
                                        <a:pt x="251447" y="0"/>
                                      </a:moveTo>
                                      <a:lnTo>
                                        <a:pt x="245364" y="0"/>
                                      </a:lnTo>
                                      <a:lnTo>
                                        <a:pt x="245364" y="6096"/>
                                      </a:lnTo>
                                      <a:lnTo>
                                        <a:pt x="245351" y="152400"/>
                                      </a:lnTo>
                                      <a:lnTo>
                                        <a:pt x="6096" y="152400"/>
                                      </a:lnTo>
                                      <a:lnTo>
                                        <a:pt x="6096" y="6096"/>
                                      </a:lnTo>
                                      <a:lnTo>
                                        <a:pt x="245351" y="6096"/>
                                      </a:lnTo>
                                      <a:lnTo>
                                        <a:pt x="245351" y="0"/>
                                      </a:lnTo>
                                      <a:lnTo>
                                        <a:pt x="0" y="0"/>
                                      </a:lnTo>
                                      <a:lnTo>
                                        <a:pt x="0" y="6096"/>
                                      </a:lnTo>
                                      <a:lnTo>
                                        <a:pt x="0" y="152400"/>
                                      </a:lnTo>
                                      <a:lnTo>
                                        <a:pt x="0" y="158496"/>
                                      </a:lnTo>
                                      <a:lnTo>
                                        <a:pt x="245351" y="158496"/>
                                      </a:lnTo>
                                      <a:lnTo>
                                        <a:pt x="251447" y="158496"/>
                                      </a:lnTo>
                                      <a:lnTo>
                                        <a:pt x="251447" y="152400"/>
                                      </a:lnTo>
                                      <a:lnTo>
                                        <a:pt x="251447" y="6096"/>
                                      </a:lnTo>
                                      <a:lnTo>
                                        <a:pt x="2514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432571" id="Group 635" o:spid="_x0000_s1026" style="position:absolute;margin-left:3.35pt;margin-top:9.25pt;width:19.8pt;height:12.5pt;z-index:-18647040;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">
                      <v:shape id="Graphic 636"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" path="m251447,r-6083,l245364,6096r-13,146304l6096,152400r,-146304l245351,6096r,-6096l,,,6096,,152400r,6096l245351,158496r6096,l251447,152400r,-146304l251447,xe" fillcolor="black" stroked="f">
                        <v:path arrowok="t"/>
                      </v:shape>
                    </v:group>
                  </w:pict>
                </mc:Fallback>
              </mc:AlternateContent>
            </w:r>
            <w:r>
              <w:rPr>
                <w:b/>
                <w:sz w:val="20"/>
              </w:rPr>
              <w:t xml:space="preserve">ES LA BOMBA NO SE </w:t>
            </w:r>
            <w:r>
              <w:rPr>
                <w:b/>
                <w:spacing w:val="-2"/>
                <w:sz w:val="20"/>
              </w:rPr>
              <w:t>ENCIENDE</w:t>
            </w:r>
          </w:p>
          <w:p w14:paraId="16215EC8" w14:textId="77777777" w:rsidR="00204EB9" w:rsidRDefault="00F962BB">
            <w:pPr>
              <w:pStyle w:val="TableParagraph"/>
              <w:spacing w:before="10"/>
              <w:ind w:left="67"/>
              <w:rPr>
                <w:b/>
                <w:sz w:val="20"/>
              </w:rPr>
            </w:pPr>
            <w:r>
              <w:rPr>
                <w:b/>
                <w:spacing w:val="-2"/>
                <w:sz w:val="20"/>
              </w:rPr>
              <w:t>Riešenie</w:t>
            </w:r>
          </w:p>
          <w:p w14:paraId="193DDB5A" w14:textId="77777777" w:rsidR="00204EB9" w:rsidRDefault="00F962BB">
            <w:pPr>
              <w:pStyle w:val="TableParagraph"/>
              <w:numPr>
                <w:ilvl w:val="0"/>
                <w:numId w:val="9"/>
              </w:numPr>
              <w:tabs>
                <w:tab w:val="left" w:pos="320"/>
              </w:tabs>
              <w:ind w:right="58" w:firstLine="0"/>
              <w:rPr>
                <w:i/>
                <w:sz w:val="20"/>
              </w:rPr>
            </w:pPr>
            <w:r>
              <w:rPr>
                <w:i/>
                <w:sz w:val="20"/>
              </w:rPr>
              <w:t xml:space="preserve">Controlar que la conexión a la red eléctrica este </w:t>
            </w:r>
            <w:r>
              <w:rPr>
                <w:i/>
                <w:sz w:val="20"/>
              </w:rPr>
              <w:t>efectuada de manera correcta respectando lo indicado sobre la placa identificativa de la bomba.</w:t>
            </w:r>
          </w:p>
          <w:p w14:paraId="7514C41D" w14:textId="77777777" w:rsidR="00204EB9" w:rsidRDefault="00F962BB">
            <w:pPr>
              <w:pStyle w:val="TableParagraph"/>
              <w:spacing w:before="183"/>
              <w:ind w:left="67"/>
              <w:rPr>
                <w:b/>
                <w:sz w:val="20"/>
              </w:rPr>
            </w:pPr>
            <w:r>
              <w:rPr>
                <w:b/>
                <w:sz w:val="20"/>
              </w:rPr>
              <w:t xml:space="preserve">LA BOMBA FUNCIONA CORRECTAMENTE PERONO INYECTA LÍQUIDO ENLA </w:t>
            </w:r>
            <w:r>
              <w:rPr>
                <w:b/>
                <w:spacing w:val="-2"/>
                <w:sz w:val="20"/>
              </w:rPr>
              <w:t>INSTALACIÓN</w:t>
            </w:r>
          </w:p>
          <w:p w14:paraId="38B4841F" w14:textId="77777777" w:rsidR="00204EB9" w:rsidRDefault="00F962BB">
            <w:pPr>
              <w:pStyle w:val="TableParagraph"/>
              <w:spacing w:before="1"/>
              <w:ind w:left="67"/>
              <w:rPr>
                <w:b/>
                <w:sz w:val="20"/>
              </w:rPr>
            </w:pPr>
            <w:r>
              <w:rPr>
                <w:b/>
                <w:spacing w:val="-2"/>
                <w:sz w:val="20"/>
              </w:rPr>
              <w:t>Riešenie</w:t>
            </w:r>
          </w:p>
          <w:p w14:paraId="003D6F35" w14:textId="77777777" w:rsidR="00204EB9" w:rsidRDefault="00F962BB">
            <w:pPr>
              <w:pStyle w:val="TableParagraph"/>
              <w:numPr>
                <w:ilvl w:val="0"/>
                <w:numId w:val="8"/>
              </w:numPr>
              <w:tabs>
                <w:tab w:val="left" w:pos="286"/>
              </w:tabs>
              <w:ind w:left="286" w:hanging="219"/>
              <w:rPr>
                <w:i/>
                <w:sz w:val="20"/>
              </w:rPr>
            </w:pPr>
            <w:r>
              <w:rPr>
                <w:i/>
                <w:sz w:val="20"/>
              </w:rPr>
              <w:t xml:space="preserve">Controlar el nivel del producto en el depósito de </w:t>
            </w:r>
            <w:r>
              <w:rPr>
                <w:i/>
                <w:spacing w:val="-2"/>
                <w:sz w:val="20"/>
              </w:rPr>
              <w:t>acumulación.</w:t>
            </w:r>
          </w:p>
          <w:p w14:paraId="4FE004D7" w14:textId="77777777" w:rsidR="00204EB9" w:rsidRDefault="00F962BB">
            <w:pPr>
              <w:pStyle w:val="TableParagraph"/>
              <w:numPr>
                <w:ilvl w:val="0"/>
                <w:numId w:val="8"/>
              </w:numPr>
              <w:tabs>
                <w:tab w:val="left" w:pos="286"/>
              </w:tabs>
              <w:spacing w:line="229" w:lineRule="exact"/>
              <w:ind w:left="286" w:hanging="219"/>
              <w:rPr>
                <w:i/>
                <w:sz w:val="20"/>
              </w:rPr>
            </w:pPr>
            <w:r>
              <w:rPr>
                <w:i/>
                <w:sz w:val="20"/>
              </w:rPr>
              <w:t xml:space="preserve">Skontrolujte, či sací filter nie je </w:t>
            </w:r>
            <w:r>
              <w:rPr>
                <w:i/>
                <w:spacing w:val="-2"/>
                <w:sz w:val="20"/>
              </w:rPr>
              <w:t>upchatý.</w:t>
            </w:r>
          </w:p>
          <w:p w14:paraId="60269BF9" w14:textId="77777777" w:rsidR="00204EB9" w:rsidRDefault="00F962BB">
            <w:pPr>
              <w:pStyle w:val="TableParagraph"/>
              <w:numPr>
                <w:ilvl w:val="0"/>
                <w:numId w:val="8"/>
              </w:numPr>
              <w:tabs>
                <w:tab w:val="left" w:pos="286"/>
              </w:tabs>
              <w:spacing w:line="229" w:lineRule="exact"/>
              <w:ind w:left="286" w:hanging="219"/>
              <w:rPr>
                <w:i/>
                <w:sz w:val="20"/>
              </w:rPr>
            </w:pPr>
            <w:r>
              <w:rPr>
                <w:i/>
                <w:sz w:val="20"/>
              </w:rPr>
              <w:t xml:space="preserve">Controlar que la válvula de inyección no esté </w:t>
            </w:r>
            <w:r>
              <w:rPr>
                <w:i/>
                <w:spacing w:val="-2"/>
                <w:sz w:val="20"/>
              </w:rPr>
              <w:t>obstruida.</w:t>
            </w:r>
          </w:p>
          <w:p w14:paraId="443A8EF3" w14:textId="77777777" w:rsidR="00204EB9" w:rsidRDefault="00204EB9">
            <w:pPr>
              <w:pStyle w:val="TableParagraph"/>
              <w:spacing w:before="1"/>
              <w:rPr>
                <w:b/>
                <w:sz w:val="20"/>
              </w:rPr>
            </w:pPr>
          </w:p>
          <w:p w14:paraId="158AE4E9" w14:textId="77777777" w:rsidR="00204EB9" w:rsidRDefault="00F962BB">
            <w:pPr>
              <w:pStyle w:val="TableParagraph"/>
              <w:ind w:left="67"/>
              <w:rPr>
                <w:b/>
                <w:sz w:val="20"/>
              </w:rPr>
            </w:pPr>
            <w:r>
              <w:rPr>
                <w:b/>
                <w:sz w:val="20"/>
              </w:rPr>
              <w:t xml:space="preserve">LÍQUIDO PERDIDAS DESDE EL CUERPO DE LA </w:t>
            </w:r>
            <w:r>
              <w:rPr>
                <w:b/>
                <w:spacing w:val="-2"/>
                <w:sz w:val="20"/>
              </w:rPr>
              <w:t>BOMBA</w:t>
            </w:r>
          </w:p>
          <w:p w14:paraId="0C7C6FF3" w14:textId="77777777" w:rsidR="00204EB9" w:rsidRDefault="00F962BB">
            <w:pPr>
              <w:pStyle w:val="TableParagraph"/>
              <w:spacing w:before="1"/>
              <w:ind w:left="67"/>
              <w:rPr>
                <w:b/>
                <w:sz w:val="20"/>
              </w:rPr>
            </w:pPr>
            <w:r>
              <w:rPr>
                <w:b/>
                <w:spacing w:val="-2"/>
                <w:sz w:val="20"/>
              </w:rPr>
              <w:t>Riešenie</w:t>
            </w:r>
          </w:p>
          <w:p w14:paraId="1CDF84B0" w14:textId="77777777" w:rsidR="00204EB9" w:rsidRDefault="00F962BB">
            <w:pPr>
              <w:pStyle w:val="TableParagraph"/>
              <w:numPr>
                <w:ilvl w:val="0"/>
                <w:numId w:val="7"/>
              </w:numPr>
              <w:tabs>
                <w:tab w:val="left" w:pos="286"/>
              </w:tabs>
              <w:spacing w:line="211" w:lineRule="exact"/>
              <w:ind w:left="286" w:hanging="219"/>
              <w:rPr>
                <w:i/>
                <w:sz w:val="20"/>
              </w:rPr>
            </w:pPr>
            <w:r>
              <w:rPr>
                <w:i/>
                <w:sz w:val="20"/>
              </w:rPr>
              <w:t xml:space="preserve">Skontrolujte neporušenosť </w:t>
            </w:r>
            <w:r>
              <w:rPr>
                <w:i/>
                <w:spacing w:val="-2"/>
                <w:sz w:val="20"/>
              </w:rPr>
              <w:t xml:space="preserve">peristaltickej </w:t>
            </w:r>
            <w:r>
              <w:rPr>
                <w:i/>
                <w:sz w:val="20"/>
              </w:rPr>
              <w:t>trubice</w:t>
            </w:r>
            <w:r>
              <w:rPr>
                <w:i/>
                <w:spacing w:val="-2"/>
                <w:sz w:val="20"/>
              </w:rPr>
              <w:t>.</w:t>
            </w:r>
          </w:p>
        </w:tc>
      </w:tr>
      <w:tr w:rsidR="00204EB9" w14:paraId="2764F743" w14:textId="77777777">
        <w:trPr>
          <w:trHeight w:val="2044"/>
        </w:trPr>
        <w:tc>
          <w:tcPr>
            <w:tcW w:w="11340" w:type="dxa"/>
          </w:tcPr>
          <w:p w14:paraId="71AB9853" w14:textId="77777777" w:rsidR="00204EB9" w:rsidRDefault="00F962BB">
            <w:pPr>
              <w:pStyle w:val="TableParagraph"/>
              <w:spacing w:before="194"/>
              <w:ind w:left="131"/>
              <w:rPr>
                <w:b/>
                <w:sz w:val="20"/>
              </w:rPr>
            </w:pPr>
            <w:r>
              <w:rPr>
                <w:b/>
                <w:noProof/>
                <w:sz w:val="20"/>
              </w:rPr>
              <mc:AlternateContent>
                <mc:Choice Requires="wpg">
                  <w:drawing>
                    <wp:anchor distT="0" distB="0" distL="0" distR="0" simplePos="0" relativeHeight="484669952" behindDoc="1" locked="0" layoutInCell="1" allowOverlap="1" wp14:anchorId="54F77AA4" wp14:editId="3528C7A9">
                      <wp:simplePos x="0" y="0"/>
                      <wp:positionH relativeFrom="column">
                        <wp:posOffset>42671</wp:posOffset>
                      </wp:positionH>
                      <wp:positionV relativeFrom="paragraph">
                        <wp:posOffset>117346</wp:posOffset>
                      </wp:positionV>
                      <wp:extent cx="265430" cy="158750"/>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638" name="Graphic 638"/>
                              <wps:cNvSpPr/>
                              <wps:spPr>
                                <a:xfrm>
                                  <a:off x="0" y="0"/>
                                  <a:ext cx="265430" cy="158750"/>
                                </a:xfrm>
                                <a:custGeom>
                                  <a:avLst/>
                                  <a:gdLst/>
                                  <a:ahLst/>
                                  <a:cxnLst/>
                                  <a:rect l="l" t="t" r="r" b="b"/>
                                  <a:pathLst>
                                    <a:path w="265430" h="158750">
                                      <a:moveTo>
                                        <a:pt x="265176" y="0"/>
                                      </a:moveTo>
                                      <a:lnTo>
                                        <a:pt x="259080" y="0"/>
                                      </a:lnTo>
                                      <a:lnTo>
                                        <a:pt x="259080" y="6096"/>
                                      </a:lnTo>
                                      <a:lnTo>
                                        <a:pt x="259080" y="152400"/>
                                      </a:lnTo>
                                      <a:lnTo>
                                        <a:pt x="6096" y="152400"/>
                                      </a:lnTo>
                                      <a:lnTo>
                                        <a:pt x="6096" y="6096"/>
                                      </a:lnTo>
                                      <a:lnTo>
                                        <a:pt x="259080" y="6096"/>
                                      </a:lnTo>
                                      <a:lnTo>
                                        <a:pt x="259080" y="0"/>
                                      </a:lnTo>
                                      <a:lnTo>
                                        <a:pt x="0" y="0"/>
                                      </a:lnTo>
                                      <a:lnTo>
                                        <a:pt x="0" y="6096"/>
                                      </a:lnTo>
                                      <a:lnTo>
                                        <a:pt x="0" y="152400"/>
                                      </a:lnTo>
                                      <a:lnTo>
                                        <a:pt x="0" y="158496"/>
                                      </a:lnTo>
                                      <a:lnTo>
                                        <a:pt x="259080" y="158496"/>
                                      </a:lnTo>
                                      <a:lnTo>
                                        <a:pt x="265176" y="158496"/>
                                      </a:lnTo>
                                      <a:lnTo>
                                        <a:pt x="265176" y="152400"/>
                                      </a:lnTo>
                                      <a:lnTo>
                                        <a:pt x="265176" y="6096"/>
                                      </a:lnTo>
                                      <a:lnTo>
                                        <a:pt x="265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5BC1E3" id="Group 637" o:spid="_x0000_s1026" style="position:absolute;margin-left:3.35pt;margin-top:9.25pt;width:20.9pt;height:12.5pt;z-index:-18646528;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">
                      <v:shape id="Graphic 638" o:spid="_x0000_s1027" style="position:absolute;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" path="m265176,r-6096,l259080,6096r,146304l6096,152400r,-146304l259080,6096r,-6096l,,,6096,,152400r,6096l259080,158496r6096,l265176,152400r,-146304l265176,xe" fillcolor="black" stroked="f">
                        <v:path arrowok="t"/>
                      </v:shape>
                    </v:group>
                  </w:pict>
                </mc:Fallback>
              </mc:AlternateContent>
            </w:r>
            <w:r>
              <w:rPr>
                <w:b/>
                <w:sz w:val="20"/>
              </w:rPr>
              <w:t xml:space="preserve">PO A BOMBA NÃO </w:t>
            </w:r>
            <w:r>
              <w:rPr>
                <w:b/>
                <w:spacing w:val="-4"/>
                <w:sz w:val="20"/>
              </w:rPr>
              <w:t>LIGA.</w:t>
            </w:r>
          </w:p>
          <w:p w14:paraId="5EFF8D4E" w14:textId="77777777" w:rsidR="00204EB9" w:rsidRDefault="00F962BB">
            <w:pPr>
              <w:pStyle w:val="TableParagraph"/>
              <w:spacing w:before="10" w:line="229" w:lineRule="exact"/>
              <w:ind w:left="67"/>
              <w:rPr>
                <w:b/>
                <w:sz w:val="20"/>
              </w:rPr>
            </w:pPr>
            <w:r>
              <w:rPr>
                <w:b/>
                <w:spacing w:val="-2"/>
                <w:sz w:val="20"/>
              </w:rPr>
              <w:t>Riešenie:</w:t>
            </w:r>
          </w:p>
          <w:p w14:paraId="0CDCCB92" w14:textId="77777777" w:rsidR="00204EB9" w:rsidRDefault="00F962BB">
            <w:pPr>
              <w:pStyle w:val="TableParagraph"/>
              <w:numPr>
                <w:ilvl w:val="0"/>
                <w:numId w:val="6"/>
              </w:numPr>
              <w:tabs>
                <w:tab w:val="left" w:pos="307"/>
              </w:tabs>
              <w:ind w:right="63" w:firstLine="0"/>
              <w:rPr>
                <w:i/>
                <w:sz w:val="20"/>
              </w:rPr>
            </w:pPr>
            <w:r>
              <w:rPr>
                <w:i/>
                <w:sz w:val="20"/>
              </w:rPr>
              <w:t xml:space="preserve">Overte, či je </w:t>
            </w:r>
            <w:r>
              <w:rPr>
                <w:i/>
                <w:sz w:val="20"/>
              </w:rPr>
              <w:t xml:space="preserve">pripojenie k elektrickému zariadeniu správne, pričom dodržujte údaje na placa de identificação da </w:t>
            </w:r>
            <w:r>
              <w:rPr>
                <w:i/>
                <w:spacing w:val="-2"/>
                <w:sz w:val="20"/>
              </w:rPr>
              <w:t>bomba</w:t>
            </w:r>
            <w:r>
              <w:rPr>
                <w:i/>
                <w:sz w:val="20"/>
              </w:rPr>
              <w:t>.</w:t>
            </w:r>
          </w:p>
          <w:p w14:paraId="0D7A588A" w14:textId="77777777" w:rsidR="00204EB9" w:rsidRDefault="00204EB9">
            <w:pPr>
              <w:pStyle w:val="TableParagraph"/>
              <w:rPr>
                <w:b/>
                <w:sz w:val="20"/>
              </w:rPr>
            </w:pPr>
          </w:p>
          <w:p w14:paraId="29A357F6" w14:textId="77777777" w:rsidR="00204EB9" w:rsidRDefault="00F962BB">
            <w:pPr>
              <w:pStyle w:val="TableParagraph"/>
              <w:ind w:left="67"/>
              <w:rPr>
                <w:b/>
                <w:sz w:val="20"/>
              </w:rPr>
            </w:pPr>
            <w:r>
              <w:rPr>
                <w:b/>
                <w:sz w:val="20"/>
              </w:rPr>
              <w:t xml:space="preserve">A BOMBA FUNCIONA CORRETAMENTE MAS NÃO ESTÁ LÍQUIDA NO </w:t>
            </w:r>
            <w:r>
              <w:rPr>
                <w:b/>
                <w:spacing w:val="-2"/>
                <w:sz w:val="20"/>
              </w:rPr>
              <w:t>SISTEMA</w:t>
            </w:r>
          </w:p>
          <w:p w14:paraId="7A724A30" w14:textId="77777777" w:rsidR="00204EB9" w:rsidRDefault="00F962BB">
            <w:pPr>
              <w:pStyle w:val="TableParagraph"/>
              <w:ind w:left="67"/>
              <w:rPr>
                <w:b/>
                <w:sz w:val="20"/>
              </w:rPr>
            </w:pPr>
            <w:r>
              <w:rPr>
                <w:b/>
                <w:spacing w:val="-2"/>
                <w:sz w:val="20"/>
              </w:rPr>
              <w:t>solução:</w:t>
            </w:r>
          </w:p>
          <w:p w14:paraId="0D94FAC4" w14:textId="77777777" w:rsidR="00204EB9" w:rsidRDefault="00F962BB">
            <w:pPr>
              <w:pStyle w:val="TableParagraph"/>
              <w:spacing w:before="1" w:line="211" w:lineRule="exact"/>
              <w:ind w:left="67"/>
              <w:rPr>
                <w:i/>
                <w:sz w:val="20"/>
              </w:rPr>
            </w:pPr>
            <w:r>
              <w:rPr>
                <w:b/>
                <w:sz w:val="20"/>
              </w:rPr>
              <w:t xml:space="preserve">1. </w:t>
            </w:r>
            <w:r>
              <w:rPr>
                <w:i/>
                <w:sz w:val="20"/>
              </w:rPr>
              <w:t xml:space="preserve">Skontrolujte hladinu produktu </w:t>
            </w:r>
            <w:r>
              <w:rPr>
                <w:i/>
                <w:spacing w:val="-2"/>
                <w:sz w:val="20"/>
              </w:rPr>
              <w:t>v nádrži</w:t>
            </w:r>
          </w:p>
        </w:tc>
      </w:tr>
    </w:tbl>
    <w:p w14:paraId="676E98CF" w14:textId="77777777" w:rsidR="00204EB9" w:rsidRDefault="00204EB9">
      <w:pPr>
        <w:pStyle w:val="TableParagraph"/>
        <w:spacing w:line="211" w:lineRule="exact"/>
        <w:rPr>
          <w:i/>
          <w:sz w:val="20"/>
        </w:rPr>
        <w:sectPr w:rsidR="00204EB9">
          <w:type w:val="continuous"/>
          <w:pgSz w:w="11910" w:h="16840"/>
          <w:pgMar w:top="1160" w:right="141" w:bottom="280" w:left="141" w:header="0" w:footer="381" w:gutter="0"/>
          <w:cols w:space="708"/>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0"/>
      </w:tblGrid>
      <w:tr w:rsidR="00204EB9" w14:paraId="30FAE38B" w14:textId="77777777">
        <w:trPr>
          <w:trHeight w:val="2548"/>
        </w:trPr>
        <w:tc>
          <w:tcPr>
            <w:tcW w:w="11340" w:type="dxa"/>
            <w:tcBorders>
              <w:top w:val="nil"/>
            </w:tcBorders>
          </w:tcPr>
          <w:p w14:paraId="18E92461" w14:textId="77777777" w:rsidR="00204EB9" w:rsidRDefault="00F962BB">
            <w:pPr>
              <w:pStyle w:val="TableParagraph"/>
              <w:ind w:left="67" w:right="59"/>
              <w:jc w:val="both"/>
              <w:rPr>
                <w:sz w:val="20"/>
              </w:rPr>
            </w:pPr>
            <w:r>
              <w:rPr>
                <w:sz w:val="20"/>
              </w:rPr>
              <w:lastRenderedPageBreak/>
              <w:t>Passare il tubo di mandata (Polietilene rigido), attraverso di essa, quindi il ferma tubo ed infine inserire il tubo fino in fondo sull'attacco conico. Blocare il tutto serrando bene la ghiera. Collegare l'altra estremità del tubo alla mandata della pompa (raccordo di mandata D ) ripetendo le operazioni come descritto per l'aspirazione.</w:t>
            </w:r>
          </w:p>
          <w:p w14:paraId="43255549" w14:textId="77777777" w:rsidR="00204EB9" w:rsidRDefault="00204EB9">
            <w:pPr>
              <w:pStyle w:val="TableParagraph"/>
              <w:spacing w:before="8"/>
              <w:rPr>
                <w:b/>
                <w:sz w:val="20"/>
              </w:rPr>
            </w:pPr>
          </w:p>
          <w:p w14:paraId="0A45A644" w14:textId="77777777" w:rsidR="00204EB9" w:rsidRDefault="00F962BB">
            <w:pPr>
              <w:pStyle w:val="TableParagraph"/>
              <w:spacing w:line="242" w:lineRule="auto"/>
              <w:ind w:left="67" w:right="91" w:firstLine="9"/>
              <w:rPr>
                <w:sz w:val="20"/>
              </w:rPr>
            </w:pPr>
            <w:r>
              <w:rPr>
                <w:noProof/>
                <w:sz w:val="20"/>
              </w:rPr>
              <mc:AlternateContent>
                <mc:Choice Requires="wpg">
                  <w:drawing>
                    <wp:anchor distT="0" distB="0" distL="0" distR="0" simplePos="0" relativeHeight="484671488" behindDoc="1" locked="0" layoutInCell="1" allowOverlap="1" wp14:anchorId="78806F50" wp14:editId="723B56DB">
                      <wp:simplePos x="0" y="0"/>
                      <wp:positionH relativeFrom="column">
                        <wp:posOffset>42671</wp:posOffset>
                      </wp:positionH>
                      <wp:positionV relativeFrom="paragraph">
                        <wp:posOffset>-5843</wp:posOffset>
                      </wp:positionV>
                      <wp:extent cx="307975" cy="158750"/>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58750"/>
                                <a:chOff x="0" y="0"/>
                                <a:chExt cx="307975" cy="158750"/>
                              </a:xfrm>
                            </wpg:grpSpPr>
                            <wps:wsp>
                              <wps:cNvPr id="643" name="Graphic 643"/>
                              <wps:cNvSpPr/>
                              <wps:spPr>
                                <a:xfrm>
                                  <a:off x="0" y="0"/>
                                  <a:ext cx="307975" cy="158750"/>
                                </a:xfrm>
                                <a:custGeom>
                                  <a:avLst/>
                                  <a:gdLst/>
                                  <a:ahLst/>
                                  <a:cxnLst/>
                                  <a:rect l="l" t="t" r="r" b="b"/>
                                  <a:pathLst>
                                    <a:path w="307975" h="158750">
                                      <a:moveTo>
                                        <a:pt x="307848" y="0"/>
                                      </a:moveTo>
                                      <a:lnTo>
                                        <a:pt x="301752" y="0"/>
                                      </a:lnTo>
                                      <a:lnTo>
                                        <a:pt x="301752" y="6096"/>
                                      </a:lnTo>
                                      <a:lnTo>
                                        <a:pt x="301752" y="152400"/>
                                      </a:lnTo>
                                      <a:lnTo>
                                        <a:pt x="6096" y="152400"/>
                                      </a:lnTo>
                                      <a:lnTo>
                                        <a:pt x="6096" y="6096"/>
                                      </a:lnTo>
                                      <a:lnTo>
                                        <a:pt x="301752" y="6096"/>
                                      </a:lnTo>
                                      <a:lnTo>
                                        <a:pt x="301752" y="0"/>
                                      </a:lnTo>
                                      <a:lnTo>
                                        <a:pt x="0" y="0"/>
                                      </a:lnTo>
                                      <a:lnTo>
                                        <a:pt x="0" y="6096"/>
                                      </a:lnTo>
                                      <a:lnTo>
                                        <a:pt x="0" y="152400"/>
                                      </a:lnTo>
                                      <a:lnTo>
                                        <a:pt x="0" y="158496"/>
                                      </a:lnTo>
                                      <a:lnTo>
                                        <a:pt x="301752" y="158496"/>
                                      </a:lnTo>
                                      <a:lnTo>
                                        <a:pt x="307848" y="158496"/>
                                      </a:lnTo>
                                      <a:lnTo>
                                        <a:pt x="307848" y="152400"/>
                                      </a:lnTo>
                                      <a:lnTo>
                                        <a:pt x="307848"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74460B" id="Group 642" o:spid="_x0000_s1026" style="position:absolute;margin-left:3.35pt;margin-top:-.45pt;width:24.25pt;height:12.5pt;z-index:-18644992;mso-wrap-distance-left:0;mso-wrap-distance-right:0" coordsize="3079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">
                      <v:shape id="Graphic 643" o:spid="_x0000_s1027" style="position:absolute;width:307975;height:158750;visibility:visible;mso-wrap-style:square;v-text-anchor:top" coordsize="3079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" path="m307848,r-6096,l301752,6096r,146304l6096,152400r,-146304l301752,6096r,-6096l,,,6096,,152400r,6096l301752,158496r6096,l307848,152400r,-146304l307848,xe" fillcolor="black" stroked="f">
                        <v:path arrowok="t"/>
                      </v:shape>
                    </v:group>
                  </w:pict>
                </mc:Fallback>
              </mc:AlternateContent>
            </w:r>
            <w:r>
              <w:rPr>
                <w:b/>
                <w:sz w:val="20"/>
              </w:rPr>
              <w:t xml:space="preserve">PYC Впускной клапан: </w:t>
            </w:r>
            <w:r>
              <w:rPr>
                <w:sz w:val="20"/>
              </w:rPr>
              <w:t xml:space="preserve">Подключение насоса к системе, всегда должно быть через впускной клапан, который входит в </w:t>
            </w:r>
            <w:r>
              <w:rPr>
                <w:spacing w:val="-1"/>
                <w:sz w:val="20"/>
              </w:rPr>
              <w:t>комплект</w:t>
            </w:r>
            <w:r>
              <w:rPr>
                <w:sz w:val="20"/>
              </w:rPr>
              <w:t xml:space="preserve">. После установки на трубопроводе систему , 1/2 "GF-gas femmina ( 1/2 дюйма (разём; sьём </w:t>
            </w:r>
            <w:r>
              <w:rPr>
                <w:spacing w:val="-1"/>
                <w:sz w:val="20"/>
              </w:rPr>
              <w:t>самка-женский</w:t>
            </w:r>
            <w:r>
              <w:rPr>
                <w:sz w:val="20"/>
              </w:rPr>
              <w:t xml:space="preserve">) в точке где осуществляеться введение продукта, поставить тефлоновую прокладку между </w:t>
            </w:r>
            <w:r>
              <w:rPr>
                <w:spacing w:val="40"/>
                <w:sz w:val="20"/>
              </w:rPr>
              <w:t xml:space="preserve">впускным </w:t>
            </w:r>
            <w:r>
              <w:rPr>
                <w:sz w:val="20"/>
              </w:rPr>
              <w:t xml:space="preserve">клапаном и внести в трубку. Открутить наконечник, пропустить через него трубку доставки ( из жёсткого полиетилена), потом стопор и </w:t>
            </w:r>
            <w:r>
              <w:rPr>
                <w:spacing w:val="-3"/>
                <w:sz w:val="20"/>
              </w:rPr>
              <w:t xml:space="preserve">в </w:t>
            </w:r>
            <w:r>
              <w:rPr>
                <w:sz w:val="20"/>
              </w:rPr>
              <w:t xml:space="preserve">конце протянуть трубку до конца </w:t>
            </w:r>
            <w:r>
              <w:rPr>
                <w:spacing w:val="-4"/>
                <w:sz w:val="20"/>
              </w:rPr>
              <w:t xml:space="preserve">соединения </w:t>
            </w:r>
            <w:r>
              <w:rPr>
                <w:sz w:val="20"/>
              </w:rPr>
              <w:t>раструб. Všetko to do</w:t>
            </w:r>
            <w:r>
              <w:rPr>
                <w:sz w:val="20"/>
              </w:rPr>
              <w:t xml:space="preserve">bre затянуть </w:t>
            </w:r>
            <w:r>
              <w:rPr>
                <w:spacing w:val="-4"/>
                <w:sz w:val="20"/>
              </w:rPr>
              <w:t>наконечником</w:t>
            </w:r>
            <w:r>
              <w:rPr>
                <w:sz w:val="20"/>
              </w:rPr>
              <w:t>. Другой конец</w:t>
            </w:r>
          </w:p>
          <w:p w14:paraId="2D0842E4" w14:textId="77777777" w:rsidR="00204EB9" w:rsidRDefault="00F962BB">
            <w:pPr>
              <w:pStyle w:val="TableParagraph"/>
              <w:spacing w:line="230" w:lineRule="exact"/>
              <w:ind w:left="67"/>
              <w:rPr>
                <w:sz w:val="20"/>
              </w:rPr>
            </w:pPr>
            <w:r>
              <w:rPr>
                <w:sz w:val="20"/>
              </w:rPr>
              <w:t xml:space="preserve">шлана соединить с шлангом доставки насоса ( место </w:t>
            </w:r>
            <w:r>
              <w:rPr>
                <w:spacing w:val="-4"/>
                <w:sz w:val="20"/>
              </w:rPr>
              <w:t xml:space="preserve">соединения </w:t>
            </w:r>
            <w:r>
              <w:rPr>
                <w:sz w:val="20"/>
              </w:rPr>
              <w:t xml:space="preserve">доставки D) повторить те же операции как и </w:t>
            </w:r>
            <w:r>
              <w:rPr>
                <w:spacing w:val="-2"/>
                <w:sz w:val="20"/>
              </w:rPr>
              <w:t xml:space="preserve">для </w:t>
            </w:r>
            <w:r>
              <w:rPr>
                <w:sz w:val="20"/>
              </w:rPr>
              <w:t>всасывания (отсоса).</w:t>
            </w:r>
          </w:p>
        </w:tc>
      </w:tr>
    </w:tbl>
    <w:p w14:paraId="23F8269C" w14:textId="77777777" w:rsidR="00204EB9" w:rsidRDefault="00204EB9">
      <w:pPr>
        <w:pStyle w:val="Zkladntext"/>
        <w:spacing w:before="3"/>
        <w:rPr>
          <w:b/>
          <w:sz w:val="15"/>
        </w:rPr>
      </w:pPr>
    </w:p>
    <w:p w14:paraId="01EE03B8" w14:textId="77777777" w:rsidR="00204EB9" w:rsidRDefault="00204EB9">
      <w:pPr>
        <w:pStyle w:val="Zkladntext"/>
        <w:rPr>
          <w:b/>
          <w:sz w:val="15"/>
        </w:rPr>
        <w:sectPr w:rsidR="00204EB9">
          <w:footerReference w:type="default" r:id="rId105"/>
          <w:pgSz w:w="11910" w:h="16840"/>
          <w:pgMar w:top="380" w:right="141" w:bottom="580" w:left="141" w:header="0" w:footer="381" w:gutter="0"/>
          <w:cols w:space="708"/>
        </w:sectPr>
      </w:pPr>
    </w:p>
    <w:p w14:paraId="2311638A" w14:textId="77777777" w:rsidR="00204EB9" w:rsidRDefault="00F962BB">
      <w:pPr>
        <w:spacing w:before="93" w:line="261" w:lineRule="auto"/>
        <w:ind w:left="758" w:right="38" w:hanging="77"/>
        <w:rPr>
          <w:b/>
          <w:sz w:val="20"/>
        </w:rPr>
      </w:pPr>
      <w:r>
        <w:rPr>
          <w:b/>
          <w:noProof/>
          <w:sz w:val="20"/>
        </w:rPr>
        <mc:AlternateContent>
          <mc:Choice Requires="wps">
            <w:drawing>
              <wp:anchor distT="0" distB="0" distL="0" distR="0" simplePos="0" relativeHeight="15887360" behindDoc="0" locked="0" layoutInCell="1" allowOverlap="1" wp14:anchorId="69800711" wp14:editId="6F9C0C96">
                <wp:simplePos x="0" y="0"/>
                <wp:positionH relativeFrom="page">
                  <wp:posOffset>233172</wp:posOffset>
                </wp:positionH>
                <wp:positionV relativeFrom="paragraph">
                  <wp:posOffset>53412</wp:posOffset>
                </wp:positionV>
                <wp:extent cx="352425" cy="634365"/>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211B23FF" w14:textId="77777777">
                              <w:trPr>
                                <w:trHeight w:val="229"/>
                              </w:trPr>
                              <w:tc>
                                <w:tcPr>
                                  <w:tcW w:w="331" w:type="dxa"/>
                                  <w:tcBorders>
                                    <w:bottom w:val="single" w:sz="8" w:space="0" w:color="000000"/>
                                  </w:tcBorders>
                                </w:tcPr>
                                <w:p w14:paraId="31E259B7"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53989F11" w14:textId="77777777" w:rsidR="00204EB9" w:rsidRDefault="00204EB9">
                                  <w:pPr>
                                    <w:pStyle w:val="TableParagraph"/>
                                    <w:rPr>
                                      <w:rFonts w:ascii="Times New Roman"/>
                                      <w:sz w:val="16"/>
                                    </w:rPr>
                                  </w:pPr>
                                </w:p>
                              </w:tc>
                            </w:tr>
                            <w:tr w:rsidR="00204EB9" w14:paraId="32FDFE57" w14:textId="77777777">
                              <w:trPr>
                                <w:trHeight w:val="229"/>
                              </w:trPr>
                              <w:tc>
                                <w:tcPr>
                                  <w:tcW w:w="424" w:type="dxa"/>
                                  <w:gridSpan w:val="2"/>
                                  <w:tcBorders>
                                    <w:top w:val="single" w:sz="8" w:space="0" w:color="000000"/>
                                    <w:bottom w:val="single" w:sz="8" w:space="0" w:color="000000"/>
                                  </w:tcBorders>
                                </w:tcPr>
                                <w:p w14:paraId="2940B8CB" w14:textId="77777777" w:rsidR="00204EB9" w:rsidRDefault="00F962BB">
                                  <w:pPr>
                                    <w:pStyle w:val="TableParagraph"/>
                                    <w:spacing w:line="210" w:lineRule="exact"/>
                                    <w:ind w:left="59"/>
                                    <w:rPr>
                                      <w:b/>
                                      <w:sz w:val="20"/>
                                    </w:rPr>
                                  </w:pPr>
                                  <w:r>
                                    <w:rPr>
                                      <w:b/>
                                      <w:spacing w:val="-5"/>
                                      <w:sz w:val="20"/>
                                    </w:rPr>
                                    <w:t>UK</w:t>
                                  </w:r>
                                </w:p>
                              </w:tc>
                            </w:tr>
                            <w:tr w:rsidR="00204EB9" w14:paraId="5B69093D" w14:textId="77777777">
                              <w:trPr>
                                <w:trHeight w:val="229"/>
                              </w:trPr>
                              <w:tc>
                                <w:tcPr>
                                  <w:tcW w:w="424" w:type="dxa"/>
                                  <w:gridSpan w:val="2"/>
                                  <w:tcBorders>
                                    <w:top w:val="single" w:sz="8" w:space="0" w:color="000000"/>
                                    <w:bottom w:val="single" w:sz="8" w:space="0" w:color="000000"/>
                                  </w:tcBorders>
                                </w:tcPr>
                                <w:p w14:paraId="55132B18" w14:textId="77777777" w:rsidR="00204EB9" w:rsidRDefault="00F962BB">
                                  <w:pPr>
                                    <w:pStyle w:val="TableParagraph"/>
                                    <w:spacing w:line="210" w:lineRule="exact"/>
                                    <w:ind w:left="59"/>
                                    <w:rPr>
                                      <w:b/>
                                      <w:sz w:val="20"/>
                                    </w:rPr>
                                  </w:pPr>
                                  <w:r>
                                    <w:rPr>
                                      <w:b/>
                                      <w:spacing w:val="-5"/>
                                      <w:sz w:val="20"/>
                                    </w:rPr>
                                    <w:t>ES</w:t>
                                  </w:r>
                                </w:p>
                              </w:tc>
                            </w:tr>
                            <w:tr w:rsidR="00204EB9" w14:paraId="4172FF4A" w14:textId="77777777">
                              <w:trPr>
                                <w:trHeight w:val="232"/>
                              </w:trPr>
                              <w:tc>
                                <w:tcPr>
                                  <w:tcW w:w="424" w:type="dxa"/>
                                  <w:gridSpan w:val="2"/>
                                  <w:tcBorders>
                                    <w:top w:val="single" w:sz="8" w:space="0" w:color="000000"/>
                                  </w:tcBorders>
                                </w:tcPr>
                                <w:p w14:paraId="67945AF9" w14:textId="77777777" w:rsidR="00204EB9" w:rsidRDefault="00F962BB">
                                  <w:pPr>
                                    <w:pStyle w:val="TableParagraph"/>
                                    <w:spacing w:line="212" w:lineRule="exact"/>
                                    <w:ind w:left="59"/>
                                    <w:rPr>
                                      <w:b/>
                                      <w:sz w:val="20"/>
                                    </w:rPr>
                                  </w:pPr>
                                  <w:r>
                                    <w:rPr>
                                      <w:b/>
                                      <w:spacing w:val="-5"/>
                                      <w:sz w:val="20"/>
                                    </w:rPr>
                                    <w:t>PO</w:t>
                                  </w:r>
                                </w:p>
                              </w:tc>
                            </w:tr>
                          </w:tbl>
                          <w:p w14:paraId="73B884E2" w14:textId="77777777" w:rsidR="00204EB9" w:rsidRDefault="00204EB9">
                            <w:pPr>
                              <w:pStyle w:val="Zkladntext"/>
                            </w:pPr>
                          </w:p>
                        </w:txbxContent>
                      </wps:txbx>
                      <wps:bodyPr wrap="square" lIns="0" tIns="0" rIns="0" bIns="0" rtlCol="0">
                        <a:noAutofit/>
                      </wps:bodyPr>
                    </wps:wsp>
                  </a:graphicData>
                </a:graphic>
              </wp:anchor>
            </w:drawing>
          </mc:Choice>
          <mc:Fallback>
            <w:pict>
              <v:shape w14:anchorId="69800711" id="Textbox 644" o:spid="_x0000_s1160" type="#_x0000_t202" style="position:absolute;left:0;text-align:left;margin-left:18.35pt;margin-top:4.2pt;width:27.75pt;height:49.95pt;z-index:15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211B23FF" w14:textId="77777777">
                        <w:trPr>
                          <w:trHeight w:val="229"/>
                        </w:trPr>
                        <w:tc>
                          <w:tcPr>
                            <w:tcW w:w="331" w:type="dxa"/>
                            <w:tcBorders>
                              <w:bottom w:val="single" w:sz="8" w:space="0" w:color="000000"/>
                            </w:tcBorders>
                          </w:tcPr>
                          <w:p w14:paraId="31E259B7"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53989F11" w14:textId="77777777" w:rsidR="00204EB9" w:rsidRDefault="00204EB9">
                            <w:pPr>
                              <w:pStyle w:val="TableParagraph"/>
                              <w:rPr>
                                <w:rFonts w:ascii="Times New Roman"/>
                                <w:sz w:val="16"/>
                              </w:rPr>
                            </w:pPr>
                          </w:p>
                        </w:tc>
                      </w:tr>
                      <w:tr w:rsidR="00204EB9" w14:paraId="32FDFE57" w14:textId="77777777">
                        <w:trPr>
                          <w:trHeight w:val="229"/>
                        </w:trPr>
                        <w:tc>
                          <w:tcPr>
                            <w:tcW w:w="424" w:type="dxa"/>
                            <w:gridSpan w:val="2"/>
                            <w:tcBorders>
                              <w:top w:val="single" w:sz="8" w:space="0" w:color="000000"/>
                              <w:bottom w:val="single" w:sz="8" w:space="0" w:color="000000"/>
                            </w:tcBorders>
                          </w:tcPr>
                          <w:p w14:paraId="2940B8CB" w14:textId="77777777" w:rsidR="00204EB9" w:rsidRDefault="00F962BB">
                            <w:pPr>
                              <w:pStyle w:val="TableParagraph"/>
                              <w:spacing w:line="210" w:lineRule="exact"/>
                              <w:ind w:left="59"/>
                              <w:rPr>
                                <w:b/>
                                <w:sz w:val="20"/>
                              </w:rPr>
                            </w:pPr>
                            <w:r>
                              <w:rPr>
                                <w:b/>
                                <w:spacing w:val="-5"/>
                                <w:sz w:val="20"/>
                              </w:rPr>
                              <w:t>UK</w:t>
                            </w:r>
                          </w:p>
                        </w:tc>
                      </w:tr>
                      <w:tr w:rsidR="00204EB9" w14:paraId="5B69093D" w14:textId="77777777">
                        <w:trPr>
                          <w:trHeight w:val="229"/>
                        </w:trPr>
                        <w:tc>
                          <w:tcPr>
                            <w:tcW w:w="424" w:type="dxa"/>
                            <w:gridSpan w:val="2"/>
                            <w:tcBorders>
                              <w:top w:val="single" w:sz="8" w:space="0" w:color="000000"/>
                              <w:bottom w:val="single" w:sz="8" w:space="0" w:color="000000"/>
                            </w:tcBorders>
                          </w:tcPr>
                          <w:p w14:paraId="55132B18" w14:textId="77777777" w:rsidR="00204EB9" w:rsidRDefault="00F962BB">
                            <w:pPr>
                              <w:pStyle w:val="TableParagraph"/>
                              <w:spacing w:line="210" w:lineRule="exact"/>
                              <w:ind w:left="59"/>
                              <w:rPr>
                                <w:b/>
                                <w:sz w:val="20"/>
                              </w:rPr>
                            </w:pPr>
                            <w:r>
                              <w:rPr>
                                <w:b/>
                                <w:spacing w:val="-5"/>
                                <w:sz w:val="20"/>
                              </w:rPr>
                              <w:t>ES</w:t>
                            </w:r>
                          </w:p>
                        </w:tc>
                      </w:tr>
                      <w:tr w:rsidR="00204EB9" w14:paraId="4172FF4A" w14:textId="77777777">
                        <w:trPr>
                          <w:trHeight w:val="232"/>
                        </w:trPr>
                        <w:tc>
                          <w:tcPr>
                            <w:tcW w:w="424" w:type="dxa"/>
                            <w:gridSpan w:val="2"/>
                            <w:tcBorders>
                              <w:top w:val="single" w:sz="8" w:space="0" w:color="000000"/>
                            </w:tcBorders>
                          </w:tcPr>
                          <w:p w14:paraId="67945AF9" w14:textId="77777777" w:rsidR="00204EB9" w:rsidRDefault="00F962BB">
                            <w:pPr>
                              <w:pStyle w:val="TableParagraph"/>
                              <w:spacing w:line="212" w:lineRule="exact"/>
                              <w:ind w:left="59"/>
                              <w:rPr>
                                <w:b/>
                                <w:sz w:val="20"/>
                              </w:rPr>
                            </w:pPr>
                            <w:r>
                              <w:rPr>
                                <w:b/>
                                <w:spacing w:val="-5"/>
                                <w:sz w:val="20"/>
                              </w:rPr>
                              <w:t>PO</w:t>
                            </w:r>
                          </w:p>
                        </w:tc>
                      </w:tr>
                    </w:tbl>
                    <w:p w14:paraId="73B884E2" w14:textId="77777777" w:rsidR="00204EB9" w:rsidRDefault="00204EB9">
                      <w:pPr>
                        <w:pStyle w:val="Zkladntext"/>
                      </w:pPr>
                    </w:p>
                  </w:txbxContent>
                </v:textbox>
                <w10:wrap anchorx="page"/>
              </v:shape>
            </w:pict>
          </mc:Fallback>
        </mc:AlternateContent>
      </w:r>
      <w:r>
        <w:rPr>
          <w:b/>
          <w:sz w:val="20"/>
        </w:rPr>
        <w:t xml:space="preserve">SCHÉMA INŠTALÁCIE SCHÉMA INŠTALÁCIE ESQUEMA DE INSTALACION DIAGRAMA DE </w:t>
      </w:r>
      <w:r>
        <w:rPr>
          <w:b/>
          <w:spacing w:val="-2"/>
          <w:sz w:val="20"/>
        </w:rPr>
        <w:t>INSTALAÇÃO</w:t>
      </w:r>
    </w:p>
    <w:p w14:paraId="6D2479BA" w14:textId="77777777" w:rsidR="00204EB9" w:rsidRDefault="00F962BB">
      <w:pPr>
        <w:spacing w:before="93" w:line="261" w:lineRule="auto"/>
        <w:ind w:left="681" w:right="2126" w:firstLine="9"/>
        <w:rPr>
          <w:b/>
          <w:sz w:val="20"/>
        </w:rPr>
      </w:pPr>
      <w:r>
        <w:br w:type="column"/>
      </w:r>
      <w:r>
        <w:rPr>
          <w:b/>
          <w:spacing w:val="-2"/>
          <w:sz w:val="20"/>
        </w:rPr>
        <w:t xml:space="preserve">INŠTALÁCIEDIAGRAMM </w:t>
      </w:r>
      <w:r>
        <w:rPr>
          <w:b/>
          <w:sz w:val="20"/>
        </w:rPr>
        <w:t>INŠTALATIE DIAGRAM SCHEMA INŠTALLAZIONE</w:t>
      </w:r>
    </w:p>
    <w:p w14:paraId="2B5EC830" w14:textId="77777777" w:rsidR="00204EB9" w:rsidRDefault="00F962BB">
      <w:pPr>
        <w:spacing w:line="227" w:lineRule="exact"/>
        <w:ind w:left="881"/>
        <w:rPr>
          <w:b/>
          <w:sz w:val="20"/>
        </w:rPr>
      </w:pPr>
      <w:r>
        <w:rPr>
          <w:b/>
          <w:noProof/>
          <w:sz w:val="20"/>
        </w:rPr>
        <mc:AlternateContent>
          <mc:Choice Requires="wps">
            <w:drawing>
              <wp:anchor distT="0" distB="0" distL="0" distR="0" simplePos="0" relativeHeight="15887872" behindDoc="0" locked="0" layoutInCell="1" allowOverlap="1" wp14:anchorId="509BC888" wp14:editId="0368F4EF">
                <wp:simplePos x="0" y="0"/>
                <wp:positionH relativeFrom="page">
                  <wp:posOffset>3829811</wp:posOffset>
                </wp:positionH>
                <wp:positionV relativeFrom="paragraph">
                  <wp:posOffset>-483185</wp:posOffset>
                </wp:positionV>
                <wp:extent cx="419100" cy="634365"/>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68ADC4AC" w14:textId="77777777">
                              <w:trPr>
                                <w:trHeight w:val="229"/>
                              </w:trPr>
                              <w:tc>
                                <w:tcPr>
                                  <w:tcW w:w="336" w:type="dxa"/>
                                  <w:tcBorders>
                                    <w:bottom w:val="single" w:sz="8" w:space="0" w:color="000000"/>
                                  </w:tcBorders>
                                </w:tcPr>
                                <w:p w14:paraId="006137C8"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2CA59E11" w14:textId="77777777" w:rsidR="00204EB9" w:rsidRDefault="00204EB9">
                                  <w:pPr>
                                    <w:pStyle w:val="TableParagraph"/>
                                    <w:rPr>
                                      <w:rFonts w:ascii="Times New Roman"/>
                                      <w:sz w:val="18"/>
                                    </w:rPr>
                                  </w:pPr>
                                </w:p>
                              </w:tc>
                            </w:tr>
                            <w:tr w:rsidR="00204EB9" w14:paraId="71DA0EE3" w14:textId="77777777">
                              <w:trPr>
                                <w:trHeight w:val="229"/>
                              </w:trPr>
                              <w:tc>
                                <w:tcPr>
                                  <w:tcW w:w="336" w:type="dxa"/>
                                  <w:tcBorders>
                                    <w:top w:val="single" w:sz="8" w:space="0" w:color="000000"/>
                                    <w:bottom w:val="single" w:sz="8" w:space="0" w:color="000000"/>
                                  </w:tcBorders>
                                </w:tcPr>
                                <w:p w14:paraId="6D5EE22F" w14:textId="77777777" w:rsidR="00204EB9" w:rsidRDefault="00F962BB">
                                  <w:pPr>
                                    <w:pStyle w:val="TableParagraph"/>
                                    <w:spacing w:line="210" w:lineRule="exact"/>
                                    <w:ind w:right="53"/>
                                    <w:jc w:val="right"/>
                                    <w:rPr>
                                      <w:b/>
                                      <w:sz w:val="20"/>
                                    </w:rPr>
                                  </w:pPr>
                                  <w:r>
                                    <w:rPr>
                                      <w:b/>
                                      <w:spacing w:val="-5"/>
                                      <w:sz w:val="20"/>
                                    </w:rPr>
                                    <w:t>NL</w:t>
                                  </w:r>
                                </w:p>
                              </w:tc>
                              <w:tc>
                                <w:tcPr>
                                  <w:tcW w:w="194" w:type="dxa"/>
                                  <w:vMerge/>
                                  <w:tcBorders>
                                    <w:top w:val="nil"/>
                                    <w:left w:val="nil"/>
                                    <w:right w:val="nil"/>
                                  </w:tcBorders>
                                </w:tcPr>
                                <w:p w14:paraId="6C180DE6" w14:textId="77777777" w:rsidR="00204EB9" w:rsidRDefault="00204EB9">
                                  <w:pPr>
                                    <w:rPr>
                                      <w:sz w:val="10"/>
                                      <w:szCs w:val="10"/>
                                    </w:rPr>
                                  </w:pPr>
                                </w:p>
                              </w:tc>
                            </w:tr>
                            <w:tr w:rsidR="00204EB9" w14:paraId="68F96D7F" w14:textId="77777777">
                              <w:trPr>
                                <w:trHeight w:val="229"/>
                              </w:trPr>
                              <w:tc>
                                <w:tcPr>
                                  <w:tcW w:w="336" w:type="dxa"/>
                                  <w:tcBorders>
                                    <w:top w:val="single" w:sz="8" w:space="0" w:color="000000"/>
                                    <w:bottom w:val="single" w:sz="8" w:space="0" w:color="000000"/>
                                  </w:tcBorders>
                                </w:tcPr>
                                <w:p w14:paraId="557A0EAD"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4691F88F" w14:textId="77777777" w:rsidR="00204EB9" w:rsidRDefault="00204EB9">
                                  <w:pPr>
                                    <w:rPr>
                                      <w:sz w:val="10"/>
                                      <w:szCs w:val="10"/>
                                    </w:rPr>
                                  </w:pPr>
                                </w:p>
                              </w:tc>
                            </w:tr>
                            <w:tr w:rsidR="00204EB9" w14:paraId="1B649678" w14:textId="77777777">
                              <w:trPr>
                                <w:trHeight w:val="232"/>
                              </w:trPr>
                              <w:tc>
                                <w:tcPr>
                                  <w:tcW w:w="530" w:type="dxa"/>
                                  <w:gridSpan w:val="2"/>
                                  <w:tcBorders>
                                    <w:top w:val="single" w:sz="8" w:space="0" w:color="000000"/>
                                  </w:tcBorders>
                                </w:tcPr>
                                <w:p w14:paraId="43EAA263" w14:textId="77777777" w:rsidR="00204EB9" w:rsidRDefault="00F962BB">
                                  <w:pPr>
                                    <w:pStyle w:val="TableParagraph"/>
                                    <w:spacing w:line="212" w:lineRule="exact"/>
                                    <w:ind w:left="58"/>
                                    <w:rPr>
                                      <w:b/>
                                      <w:sz w:val="20"/>
                                    </w:rPr>
                                  </w:pPr>
                                  <w:r>
                                    <w:rPr>
                                      <w:b/>
                                      <w:spacing w:val="-5"/>
                                      <w:sz w:val="20"/>
                                    </w:rPr>
                                    <w:t>PYC</w:t>
                                  </w:r>
                                </w:p>
                              </w:tc>
                            </w:tr>
                          </w:tbl>
                          <w:p w14:paraId="7CED3FA6" w14:textId="77777777" w:rsidR="00204EB9" w:rsidRDefault="00204EB9">
                            <w:pPr>
                              <w:pStyle w:val="Zkladntext"/>
                            </w:pPr>
                          </w:p>
                        </w:txbxContent>
                      </wps:txbx>
                      <wps:bodyPr wrap="square" lIns="0" tIns="0" rIns="0" bIns="0" rtlCol="0">
                        <a:noAutofit/>
                      </wps:bodyPr>
                    </wps:wsp>
                  </a:graphicData>
                </a:graphic>
              </wp:anchor>
            </w:drawing>
          </mc:Choice>
          <mc:Fallback>
            <w:pict>
              <v:shape w14:anchorId="509BC888" id="Textbox 645" o:spid="_x0000_s1161" type="#_x0000_t202" style="position:absolute;left:0;text-align:left;margin-left:301.55pt;margin-top:-38.05pt;width:33pt;height:49.95pt;z-index:1588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68ADC4AC" w14:textId="77777777">
                        <w:trPr>
                          <w:trHeight w:val="229"/>
                        </w:trPr>
                        <w:tc>
                          <w:tcPr>
                            <w:tcW w:w="336" w:type="dxa"/>
                            <w:tcBorders>
                              <w:bottom w:val="single" w:sz="8" w:space="0" w:color="000000"/>
                            </w:tcBorders>
                          </w:tcPr>
                          <w:p w14:paraId="006137C8"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2CA59E11" w14:textId="77777777" w:rsidR="00204EB9" w:rsidRDefault="00204EB9">
                            <w:pPr>
                              <w:pStyle w:val="TableParagraph"/>
                              <w:rPr>
                                <w:rFonts w:ascii="Times New Roman"/>
                                <w:sz w:val="18"/>
                              </w:rPr>
                            </w:pPr>
                          </w:p>
                        </w:tc>
                      </w:tr>
                      <w:tr w:rsidR="00204EB9" w14:paraId="71DA0EE3" w14:textId="77777777">
                        <w:trPr>
                          <w:trHeight w:val="229"/>
                        </w:trPr>
                        <w:tc>
                          <w:tcPr>
                            <w:tcW w:w="336" w:type="dxa"/>
                            <w:tcBorders>
                              <w:top w:val="single" w:sz="8" w:space="0" w:color="000000"/>
                              <w:bottom w:val="single" w:sz="8" w:space="0" w:color="000000"/>
                            </w:tcBorders>
                          </w:tcPr>
                          <w:p w14:paraId="6D5EE22F" w14:textId="77777777" w:rsidR="00204EB9" w:rsidRDefault="00F962BB">
                            <w:pPr>
                              <w:pStyle w:val="TableParagraph"/>
                              <w:spacing w:line="210" w:lineRule="exact"/>
                              <w:ind w:right="53"/>
                              <w:jc w:val="right"/>
                              <w:rPr>
                                <w:b/>
                                <w:sz w:val="20"/>
                              </w:rPr>
                            </w:pPr>
                            <w:r>
                              <w:rPr>
                                <w:b/>
                                <w:spacing w:val="-5"/>
                                <w:sz w:val="20"/>
                              </w:rPr>
                              <w:t>NL</w:t>
                            </w:r>
                          </w:p>
                        </w:tc>
                        <w:tc>
                          <w:tcPr>
                            <w:tcW w:w="194" w:type="dxa"/>
                            <w:vMerge/>
                            <w:tcBorders>
                              <w:top w:val="nil"/>
                              <w:left w:val="nil"/>
                              <w:right w:val="nil"/>
                            </w:tcBorders>
                          </w:tcPr>
                          <w:p w14:paraId="6C180DE6" w14:textId="77777777" w:rsidR="00204EB9" w:rsidRDefault="00204EB9">
                            <w:pPr>
                              <w:rPr>
                                <w:sz w:val="10"/>
                                <w:szCs w:val="10"/>
                              </w:rPr>
                            </w:pPr>
                          </w:p>
                        </w:tc>
                      </w:tr>
                      <w:tr w:rsidR="00204EB9" w14:paraId="68F96D7F" w14:textId="77777777">
                        <w:trPr>
                          <w:trHeight w:val="229"/>
                        </w:trPr>
                        <w:tc>
                          <w:tcPr>
                            <w:tcW w:w="336" w:type="dxa"/>
                            <w:tcBorders>
                              <w:top w:val="single" w:sz="8" w:space="0" w:color="000000"/>
                              <w:bottom w:val="single" w:sz="8" w:space="0" w:color="000000"/>
                            </w:tcBorders>
                          </w:tcPr>
                          <w:p w14:paraId="557A0EAD"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4691F88F" w14:textId="77777777" w:rsidR="00204EB9" w:rsidRDefault="00204EB9">
                            <w:pPr>
                              <w:rPr>
                                <w:sz w:val="10"/>
                                <w:szCs w:val="10"/>
                              </w:rPr>
                            </w:pPr>
                          </w:p>
                        </w:tc>
                      </w:tr>
                      <w:tr w:rsidR="00204EB9" w14:paraId="1B649678" w14:textId="77777777">
                        <w:trPr>
                          <w:trHeight w:val="232"/>
                        </w:trPr>
                        <w:tc>
                          <w:tcPr>
                            <w:tcW w:w="530" w:type="dxa"/>
                            <w:gridSpan w:val="2"/>
                            <w:tcBorders>
                              <w:top w:val="single" w:sz="8" w:space="0" w:color="000000"/>
                            </w:tcBorders>
                          </w:tcPr>
                          <w:p w14:paraId="43EAA263" w14:textId="77777777" w:rsidR="00204EB9" w:rsidRDefault="00F962BB">
                            <w:pPr>
                              <w:pStyle w:val="TableParagraph"/>
                              <w:spacing w:line="212" w:lineRule="exact"/>
                              <w:ind w:left="58"/>
                              <w:rPr>
                                <w:b/>
                                <w:sz w:val="20"/>
                              </w:rPr>
                            </w:pPr>
                            <w:r>
                              <w:rPr>
                                <w:b/>
                                <w:spacing w:val="-5"/>
                                <w:sz w:val="20"/>
                              </w:rPr>
                              <w:t>PYC</w:t>
                            </w:r>
                          </w:p>
                        </w:tc>
                      </w:tr>
                    </w:tbl>
                    <w:p w14:paraId="7CED3FA6" w14:textId="77777777" w:rsidR="00204EB9" w:rsidRDefault="00204EB9">
                      <w:pPr>
                        <w:pStyle w:val="Zkladntext"/>
                      </w:pPr>
                    </w:p>
                  </w:txbxContent>
                </v:textbox>
                <w10:wrap anchorx="page"/>
              </v:shape>
            </w:pict>
          </mc:Fallback>
        </mc:AlternateContent>
      </w:r>
      <w:r>
        <w:rPr>
          <w:b/>
          <w:spacing w:val="-2"/>
          <w:sz w:val="20"/>
        </w:rPr>
        <w:t>DIAГРАММА УСТАНОВКИ</w:t>
      </w:r>
    </w:p>
    <w:p w14:paraId="6E329767" w14:textId="77777777" w:rsidR="00204EB9" w:rsidRDefault="00204EB9">
      <w:pPr>
        <w:spacing w:line="227" w:lineRule="exact"/>
        <w:rPr>
          <w:b/>
          <w:sz w:val="20"/>
        </w:rPr>
        <w:sectPr w:rsidR="00204EB9">
          <w:type w:val="continuous"/>
          <w:pgSz w:w="11910" w:h="16840"/>
          <w:pgMar w:top="1160" w:right="141" w:bottom="280" w:left="141" w:header="0" w:footer="381" w:gutter="0"/>
          <w:cols w:num="2" w:space="708" w:equalWidth="0">
            <w:col w:w="3599" w:space="2064"/>
            <w:col w:w="5965"/>
          </w:cols>
        </w:sectPr>
      </w:pPr>
    </w:p>
    <w:p w14:paraId="25E72C93" w14:textId="77777777" w:rsidR="00204EB9" w:rsidRDefault="00F962BB">
      <w:pPr>
        <w:pStyle w:val="Zkladntext"/>
        <w:spacing w:before="10"/>
        <w:rPr>
          <w:b/>
          <w:sz w:val="18"/>
        </w:rPr>
      </w:pPr>
      <w:r>
        <w:rPr>
          <w:b/>
          <w:noProof/>
          <w:sz w:val="18"/>
        </w:rPr>
        <mc:AlternateContent>
          <mc:Choice Requires="wpg">
            <w:drawing>
              <wp:anchor distT="0" distB="0" distL="0" distR="0" simplePos="0" relativeHeight="484672000" behindDoc="1" locked="0" layoutInCell="1" allowOverlap="1" wp14:anchorId="6C891B09" wp14:editId="62DF1A89">
                <wp:simplePos x="0" y="0"/>
                <wp:positionH relativeFrom="page">
                  <wp:posOffset>178307</wp:posOffset>
                </wp:positionH>
                <wp:positionV relativeFrom="page">
                  <wp:posOffset>9518903</wp:posOffset>
                </wp:positionV>
                <wp:extent cx="6937375" cy="716280"/>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7375" cy="716280"/>
                          <a:chOff x="0" y="0"/>
                          <a:chExt cx="6937375" cy="716280"/>
                        </a:xfrm>
                      </wpg:grpSpPr>
                      <wps:wsp>
                        <wps:cNvPr id="647" name="Graphic 647"/>
                        <wps:cNvSpPr/>
                        <wps:spPr>
                          <a:xfrm>
                            <a:off x="275844" y="0"/>
                            <a:ext cx="6661784" cy="716915"/>
                          </a:xfrm>
                          <a:custGeom>
                            <a:avLst/>
                            <a:gdLst/>
                            <a:ahLst/>
                            <a:cxnLst/>
                            <a:rect l="l" t="t" r="r" b="b"/>
                            <a:pathLst>
                              <a:path w="6661784" h="716915">
                                <a:moveTo>
                                  <a:pt x="6661391" y="0"/>
                                </a:moveTo>
                                <a:lnTo>
                                  <a:pt x="6655308" y="0"/>
                                </a:lnTo>
                                <a:lnTo>
                                  <a:pt x="0" y="0"/>
                                </a:lnTo>
                                <a:lnTo>
                                  <a:pt x="0" y="6096"/>
                                </a:lnTo>
                                <a:lnTo>
                                  <a:pt x="6655308" y="6096"/>
                                </a:lnTo>
                                <a:lnTo>
                                  <a:pt x="6655308" y="41148"/>
                                </a:lnTo>
                                <a:lnTo>
                                  <a:pt x="6655308" y="710184"/>
                                </a:lnTo>
                                <a:lnTo>
                                  <a:pt x="0" y="710184"/>
                                </a:lnTo>
                                <a:lnTo>
                                  <a:pt x="0" y="716292"/>
                                </a:lnTo>
                                <a:lnTo>
                                  <a:pt x="6655308" y="716292"/>
                                </a:lnTo>
                                <a:lnTo>
                                  <a:pt x="6661391" y="716292"/>
                                </a:lnTo>
                                <a:lnTo>
                                  <a:pt x="6661391" y="710184"/>
                                </a:lnTo>
                                <a:lnTo>
                                  <a:pt x="6661391" y="41148"/>
                                </a:lnTo>
                                <a:lnTo>
                                  <a:pt x="6661391" y="0"/>
                                </a:lnTo>
                                <a:close/>
                              </a:path>
                            </a:pathLst>
                          </a:custGeom>
                          <a:solidFill>
                            <a:srgbClr val="000000"/>
                          </a:solidFill>
                        </wps:spPr>
                        <wps:bodyPr wrap="square" lIns="0" tIns="0" rIns="0" bIns="0" rtlCol="0">
                          <a:prstTxWarp prst="textNoShape">
                            <a:avLst/>
                          </a:prstTxWarp>
                          <a:noAutofit/>
                        </wps:bodyPr>
                      </wps:wsp>
                      <wps:wsp>
                        <wps:cNvPr id="648" name="Textbox 648"/>
                        <wps:cNvSpPr txBox="1"/>
                        <wps:spPr>
                          <a:xfrm>
                            <a:off x="275843" y="0"/>
                            <a:ext cx="6661784" cy="716280"/>
                          </a:xfrm>
                          <a:prstGeom prst="rect">
                            <a:avLst/>
                          </a:prstGeom>
                        </wps:spPr>
                        <wps:txbx>
                          <w:txbxContent>
                            <w:p w14:paraId="54F7CF0A" w14:textId="77777777" w:rsidR="00204EB9" w:rsidRDefault="00F962BB">
                              <w:pPr>
                                <w:spacing w:before="74"/>
                                <w:ind w:left="446"/>
                                <w:rPr>
                                  <w:sz w:val="20"/>
                                </w:rPr>
                              </w:pPr>
                              <w:r>
                                <w:rPr>
                                  <w:spacing w:val="-2"/>
                                  <w:sz w:val="20"/>
                                </w:rPr>
                                <w:t xml:space="preserve">Chemické </w:t>
                              </w:r>
                              <w:r>
                                <w:rPr>
                                  <w:sz w:val="20"/>
                                </w:rPr>
                                <w:t>vstrekovanie</w:t>
                              </w:r>
                            </w:p>
                            <w:p w14:paraId="41CE9EFB" w14:textId="77777777" w:rsidR="00204EB9" w:rsidRDefault="00F962BB">
                              <w:pPr>
                                <w:spacing w:before="19"/>
                                <w:ind w:left="467"/>
                                <w:rPr>
                                  <w:sz w:val="20"/>
                                </w:rPr>
                              </w:pPr>
                              <w:r>
                                <w:rPr>
                                  <w:spacing w:val="-2"/>
                                  <w:sz w:val="20"/>
                                </w:rPr>
                                <w:t xml:space="preserve">Vstrekovanie </w:t>
                              </w:r>
                              <w:r>
                                <w:rPr>
                                  <w:sz w:val="20"/>
                                </w:rPr>
                                <w:t>chemikálií</w:t>
                              </w:r>
                            </w:p>
                            <w:p w14:paraId="2EB5CFB0" w14:textId="77777777" w:rsidR="00204EB9" w:rsidRDefault="00F962BB">
                              <w:pPr>
                                <w:spacing w:before="20" w:line="261" w:lineRule="auto"/>
                                <w:ind w:left="467" w:right="6643" w:firstLine="33"/>
                                <w:rPr>
                                  <w:sz w:val="20"/>
                                </w:rPr>
                              </w:pPr>
                              <w:r>
                                <w:rPr>
                                  <w:sz w:val="20"/>
                                </w:rPr>
                                <w:t>Inyección del producto químico Injeção do produto químico</w:t>
                              </w:r>
                            </w:p>
                          </w:txbxContent>
                        </wps:txbx>
                        <wps:bodyPr wrap="square" lIns="0" tIns="0" rIns="0" bIns="0" rtlCol="0">
                          <a:noAutofit/>
                        </wps:bodyPr>
                      </wps:wsp>
                      <wps:wsp>
                        <wps:cNvPr id="649" name="Textbox 649"/>
                        <wps:cNvSpPr txBox="1"/>
                        <wps:spPr>
                          <a:xfrm>
                            <a:off x="3047" y="3048"/>
                            <a:ext cx="269875" cy="710565"/>
                          </a:xfrm>
                          <a:prstGeom prst="rect">
                            <a:avLst/>
                          </a:prstGeom>
                          <a:ln w="6095">
                            <a:solidFill>
                              <a:srgbClr val="000000"/>
                            </a:solidFill>
                            <a:prstDash val="solid"/>
                          </a:ln>
                        </wps:spPr>
                        <wps:txbx>
                          <w:txbxContent>
                            <w:p w14:paraId="1F50E40D" w14:textId="77777777" w:rsidR="00204EB9" w:rsidRDefault="00F962BB">
                              <w:pPr>
                                <w:spacing w:before="55"/>
                                <w:ind w:left="47"/>
                                <w:rPr>
                                  <w:sz w:val="24"/>
                                </w:rPr>
                              </w:pPr>
                              <w:r>
                                <w:rPr>
                                  <w:spacing w:val="-10"/>
                                  <w:sz w:val="24"/>
                                </w:rPr>
                                <w:t>1</w:t>
                              </w:r>
                            </w:p>
                          </w:txbxContent>
                        </wps:txbx>
                        <wps:bodyPr wrap="square" lIns="0" tIns="0" rIns="0" bIns="0" rtlCol="0">
                          <a:noAutofit/>
                        </wps:bodyPr>
                      </wps:wsp>
                    </wpg:wgp>
                  </a:graphicData>
                </a:graphic>
              </wp:anchor>
            </w:drawing>
          </mc:Choice>
          <mc:Fallback>
            <w:pict>
              <v:group w14:anchorId="6C891B09" id="Group 646" o:spid="_x0000_s1162" style="position:absolute;margin-left:14.05pt;margin-top:749.5pt;width:546.25pt;height:56.4pt;z-index:-18644480;mso-wrap-distance-left:0;mso-wrap-distance-right:0;mso-position-horizontal-relative:page;mso-position-vertical-relative:page" coordsize="69373,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">
                <v:shape id="Graphic 647" o:spid="_x0000_s1163" style="position:absolute;left:2758;width:66618;height:7169;visibility:visible;mso-wrap-style:square;v-text-anchor:top" coordsize="6661784,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" path="m6661391,r-6083,l,,,6096r6655308,l6655308,41148r,669036l,710184r,6108l6655308,716292r6083,l6661391,710184r,-669036l6661391,xe" fillcolor="black" stroked="f">
                  <v:path arrowok="t"/>
                </v:shape>
                <v:shape id="Textbox 648" o:spid="_x0000_s1164" type="#_x0000_t202" style="position:absolute;left:2758;width:66618;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54F7CF0A" w14:textId="77777777" w:rsidR="00204EB9" w:rsidRDefault="00F962BB">
                        <w:pPr>
                          <w:spacing w:before="74"/>
                          <w:ind w:left="446"/>
                          <w:rPr>
                            <w:sz w:val="20"/>
                          </w:rPr>
                        </w:pPr>
                        <w:r>
                          <w:rPr>
                            <w:spacing w:val="-2"/>
                            <w:sz w:val="20"/>
                          </w:rPr>
                          <w:t xml:space="preserve">Chemické </w:t>
                        </w:r>
                        <w:r>
                          <w:rPr>
                            <w:sz w:val="20"/>
                          </w:rPr>
                          <w:t>vstrekovanie</w:t>
                        </w:r>
                      </w:p>
                      <w:p w14:paraId="41CE9EFB" w14:textId="77777777" w:rsidR="00204EB9" w:rsidRDefault="00F962BB">
                        <w:pPr>
                          <w:spacing w:before="19"/>
                          <w:ind w:left="467"/>
                          <w:rPr>
                            <w:sz w:val="20"/>
                          </w:rPr>
                        </w:pPr>
                        <w:r>
                          <w:rPr>
                            <w:spacing w:val="-2"/>
                            <w:sz w:val="20"/>
                          </w:rPr>
                          <w:t xml:space="preserve">Vstrekovanie </w:t>
                        </w:r>
                        <w:r>
                          <w:rPr>
                            <w:sz w:val="20"/>
                          </w:rPr>
                          <w:t>chemikálií</w:t>
                        </w:r>
                      </w:p>
                      <w:p w14:paraId="2EB5CFB0" w14:textId="77777777" w:rsidR="00204EB9" w:rsidRDefault="00F962BB">
                        <w:pPr>
                          <w:spacing w:before="20" w:line="261" w:lineRule="auto"/>
                          <w:ind w:left="467" w:right="6643" w:firstLine="33"/>
                          <w:rPr>
                            <w:sz w:val="20"/>
                          </w:rPr>
                        </w:pPr>
                        <w:r>
                          <w:rPr>
                            <w:sz w:val="20"/>
                          </w:rPr>
                          <w:t>Inyección del producto químico Injeção do produto químico</w:t>
                        </w:r>
                      </w:p>
                    </w:txbxContent>
                  </v:textbox>
                </v:shape>
                <v:shape id="Textbox 649" o:spid="_x0000_s1165" type="#_x0000_t202" style="position:absolute;left:30;top:30;width:2699;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" filled="f" strokeweight=".16931mm">
                  <v:textbox inset="0,0,0,0">
                    <w:txbxContent>
                      <w:p w14:paraId="1F50E40D" w14:textId="77777777" w:rsidR="00204EB9" w:rsidRDefault="00F962BB">
                        <w:pPr>
                          <w:spacing w:before="55"/>
                          <w:ind w:left="47"/>
                          <w:rPr>
                            <w:sz w:val="24"/>
                          </w:rPr>
                        </w:pPr>
                        <w:r>
                          <w:rPr>
                            <w:spacing w:val="-10"/>
                            <w:sz w:val="24"/>
                          </w:rPr>
                          <w:t>1</w:t>
                        </w:r>
                      </w:p>
                    </w:txbxContent>
                  </v:textbox>
                </v:shape>
                <w10:wrap anchorx="page" anchory="page"/>
              </v:group>
            </w:pict>
          </mc:Fallback>
        </mc:AlternateContent>
      </w:r>
    </w:p>
    <w:p w14:paraId="30A5DB72" w14:textId="77777777" w:rsidR="00204EB9" w:rsidRDefault="00F962BB">
      <w:pPr>
        <w:pStyle w:val="Zkladntext"/>
        <w:ind w:left="286"/>
      </w:pPr>
      <w:r>
        <w:rPr>
          <w:noProof/>
        </w:rPr>
        <w:drawing>
          <wp:inline distT="0" distB="0" distL="0" distR="0" wp14:anchorId="2409D3C3" wp14:editId="280D9916">
            <wp:extent cx="7061063" cy="6432804"/>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06" cstate="print"/>
                    <a:stretch>
                      <a:fillRect/>
                    </a:stretch>
                  </pic:blipFill>
                  <pic:spPr>
                    <a:xfrm>
                      <a:off x="0" y="0"/>
                      <a:ext cx="7061063" cy="6432804"/>
                    </a:xfrm>
                    <a:prstGeom prst="rect">
                      <a:avLst/>
                    </a:prstGeom>
                  </pic:spPr>
                </pic:pic>
              </a:graphicData>
            </a:graphic>
          </wp:inline>
        </w:drawing>
      </w:r>
    </w:p>
    <w:p w14:paraId="65E0684C" w14:textId="77777777" w:rsidR="00204EB9" w:rsidRDefault="00204EB9">
      <w:pPr>
        <w:pStyle w:val="Zkladntext"/>
        <w:rPr>
          <w:b/>
        </w:rPr>
      </w:pPr>
    </w:p>
    <w:p w14:paraId="6D0E1B2D" w14:textId="77777777" w:rsidR="00204EB9" w:rsidRDefault="00204EB9">
      <w:pPr>
        <w:pStyle w:val="Zkladntext"/>
        <w:spacing w:before="19"/>
        <w:rPr>
          <w:b/>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
      </w:tblGrid>
      <w:tr w:rsidR="00204EB9" w14:paraId="0B6DAF76" w14:textId="77777777">
        <w:trPr>
          <w:trHeight w:val="229"/>
        </w:trPr>
        <w:tc>
          <w:tcPr>
            <w:tcW w:w="287" w:type="dxa"/>
            <w:tcBorders>
              <w:bottom w:val="single" w:sz="8" w:space="0" w:color="000000"/>
            </w:tcBorders>
          </w:tcPr>
          <w:p w14:paraId="513578F2" w14:textId="77777777" w:rsidR="00204EB9" w:rsidRDefault="00F962BB">
            <w:pPr>
              <w:pStyle w:val="TableParagraph"/>
              <w:spacing w:line="210" w:lineRule="exact"/>
              <w:jc w:val="center"/>
              <w:rPr>
                <w:b/>
                <w:sz w:val="20"/>
              </w:rPr>
            </w:pPr>
            <w:r>
              <w:rPr>
                <w:b/>
                <w:spacing w:val="-5"/>
                <w:sz w:val="20"/>
              </w:rPr>
              <w:t>FR</w:t>
            </w:r>
          </w:p>
        </w:tc>
      </w:tr>
      <w:tr w:rsidR="00204EB9" w14:paraId="7F0BFF97" w14:textId="77777777">
        <w:trPr>
          <w:trHeight w:val="229"/>
        </w:trPr>
        <w:tc>
          <w:tcPr>
            <w:tcW w:w="287" w:type="dxa"/>
            <w:tcBorders>
              <w:top w:val="single" w:sz="8" w:space="0" w:color="000000"/>
              <w:bottom w:val="single" w:sz="8" w:space="0" w:color="000000"/>
            </w:tcBorders>
          </w:tcPr>
          <w:p w14:paraId="09F109A7" w14:textId="77777777" w:rsidR="00204EB9" w:rsidRDefault="00F962BB">
            <w:pPr>
              <w:pStyle w:val="TableParagraph"/>
              <w:spacing w:line="210" w:lineRule="exact"/>
              <w:ind w:left="4" w:right="-29"/>
              <w:jc w:val="center"/>
              <w:rPr>
                <w:b/>
                <w:sz w:val="20"/>
              </w:rPr>
            </w:pPr>
            <w:r>
              <w:rPr>
                <w:b/>
                <w:spacing w:val="-5"/>
                <w:sz w:val="20"/>
              </w:rPr>
              <w:t>UK</w:t>
            </w:r>
          </w:p>
        </w:tc>
      </w:tr>
      <w:tr w:rsidR="00204EB9" w14:paraId="1CDFAD45" w14:textId="77777777">
        <w:trPr>
          <w:trHeight w:val="234"/>
        </w:trPr>
        <w:tc>
          <w:tcPr>
            <w:tcW w:w="287" w:type="dxa"/>
            <w:tcBorders>
              <w:top w:val="single" w:sz="8" w:space="0" w:color="000000"/>
            </w:tcBorders>
          </w:tcPr>
          <w:p w14:paraId="0A593F57" w14:textId="77777777" w:rsidR="00204EB9" w:rsidRDefault="00F962BB">
            <w:pPr>
              <w:pStyle w:val="TableParagraph"/>
              <w:spacing w:line="215" w:lineRule="exact"/>
              <w:ind w:right="1"/>
              <w:jc w:val="center"/>
              <w:rPr>
                <w:b/>
                <w:sz w:val="20"/>
              </w:rPr>
            </w:pPr>
            <w:r>
              <w:rPr>
                <w:b/>
                <w:spacing w:val="-5"/>
                <w:sz w:val="20"/>
              </w:rPr>
              <w:t>ES</w:t>
            </w:r>
          </w:p>
        </w:tc>
      </w:tr>
      <w:tr w:rsidR="00204EB9" w14:paraId="43AC8B1E" w14:textId="77777777">
        <w:trPr>
          <w:trHeight w:val="234"/>
        </w:trPr>
        <w:tc>
          <w:tcPr>
            <w:tcW w:w="287" w:type="dxa"/>
          </w:tcPr>
          <w:p w14:paraId="4C07008A" w14:textId="77777777" w:rsidR="00204EB9" w:rsidRDefault="00F962BB">
            <w:pPr>
              <w:pStyle w:val="TableParagraph"/>
              <w:spacing w:before="4" w:line="211" w:lineRule="exact"/>
              <w:ind w:left="4" w:right="-15"/>
              <w:jc w:val="center"/>
              <w:rPr>
                <w:b/>
                <w:sz w:val="20"/>
              </w:rPr>
            </w:pPr>
            <w:r>
              <w:rPr>
                <w:b/>
                <w:spacing w:val="-7"/>
                <w:sz w:val="20"/>
              </w:rPr>
              <w:t>PO</w:t>
            </w:r>
          </w:p>
        </w:tc>
      </w:tr>
    </w:tbl>
    <w:p w14:paraId="4D61E7B2" w14:textId="77777777" w:rsidR="00204EB9" w:rsidRDefault="00204EB9">
      <w:pPr>
        <w:pStyle w:val="TableParagraph"/>
        <w:spacing w:line="211" w:lineRule="exact"/>
        <w:jc w:val="center"/>
        <w:rPr>
          <w:b/>
          <w:sz w:val="20"/>
        </w:rPr>
        <w:sectPr w:rsidR="00204EB9">
          <w:type w:val="continuous"/>
          <w:pgSz w:w="11910" w:h="16840"/>
          <w:pgMar w:top="1160" w:right="141" w:bottom="280" w:left="141" w:header="0" w:footer="381" w:gutter="0"/>
          <w:cols w:space="708"/>
        </w:sectPr>
      </w:pPr>
    </w:p>
    <w:p w14:paraId="400283C9" w14:textId="77777777" w:rsidR="00204EB9" w:rsidRDefault="00F962BB">
      <w:pPr>
        <w:pStyle w:val="Zkladntext"/>
        <w:spacing w:before="83" w:line="261" w:lineRule="auto"/>
        <w:ind w:left="1131" w:right="7441" w:firstLine="12"/>
        <w:jc w:val="both"/>
      </w:pPr>
      <w:r>
        <w:rPr>
          <w:noProof/>
        </w:rPr>
        <w:lastRenderedPageBreak/>
        <mc:AlternateContent>
          <mc:Choice Requires="wpg">
            <w:drawing>
              <wp:anchor distT="0" distB="0" distL="0" distR="0" simplePos="0" relativeHeight="484673536" behindDoc="1" locked="0" layoutInCell="1" allowOverlap="1" wp14:anchorId="2CB6B224" wp14:editId="77DCDE0D">
                <wp:simplePos x="0" y="0"/>
                <wp:positionH relativeFrom="page">
                  <wp:posOffset>178307</wp:posOffset>
                </wp:positionH>
                <wp:positionV relativeFrom="paragraph">
                  <wp:posOffset>5587</wp:posOffset>
                </wp:positionV>
                <wp:extent cx="6937375" cy="6105525"/>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7375" cy="6105525"/>
                          <a:chOff x="0" y="0"/>
                          <a:chExt cx="6937375" cy="6105525"/>
                        </a:xfrm>
                      </wpg:grpSpPr>
                      <wps:wsp>
                        <wps:cNvPr id="655" name="Graphic 655"/>
                        <wps:cNvSpPr/>
                        <wps:spPr>
                          <a:xfrm>
                            <a:off x="-12" y="0"/>
                            <a:ext cx="6937375" cy="710565"/>
                          </a:xfrm>
                          <a:custGeom>
                            <a:avLst/>
                            <a:gdLst/>
                            <a:ahLst/>
                            <a:cxnLst/>
                            <a:rect l="l" t="t" r="r" b="b"/>
                            <a:pathLst>
                              <a:path w="6937375" h="710565">
                                <a:moveTo>
                                  <a:pt x="313956" y="522732"/>
                                </a:moveTo>
                                <a:lnTo>
                                  <a:pt x="307860" y="522732"/>
                                </a:lnTo>
                                <a:lnTo>
                                  <a:pt x="307860" y="669036"/>
                                </a:lnTo>
                                <a:lnTo>
                                  <a:pt x="313956" y="669036"/>
                                </a:lnTo>
                                <a:lnTo>
                                  <a:pt x="313956" y="522732"/>
                                </a:lnTo>
                                <a:close/>
                              </a:path>
                              <a:path w="6937375" h="710565">
                                <a:moveTo>
                                  <a:pt x="313956" y="364236"/>
                                </a:moveTo>
                                <a:lnTo>
                                  <a:pt x="307860" y="364236"/>
                                </a:lnTo>
                                <a:lnTo>
                                  <a:pt x="307860" y="510540"/>
                                </a:lnTo>
                                <a:lnTo>
                                  <a:pt x="313956" y="510540"/>
                                </a:lnTo>
                                <a:lnTo>
                                  <a:pt x="313956" y="364236"/>
                                </a:lnTo>
                                <a:close/>
                              </a:path>
                              <a:path w="6937375" h="710565">
                                <a:moveTo>
                                  <a:pt x="313956" y="205740"/>
                                </a:moveTo>
                                <a:lnTo>
                                  <a:pt x="307860" y="205740"/>
                                </a:lnTo>
                                <a:lnTo>
                                  <a:pt x="307860" y="352044"/>
                                </a:lnTo>
                                <a:lnTo>
                                  <a:pt x="313956" y="352044"/>
                                </a:lnTo>
                                <a:lnTo>
                                  <a:pt x="313956" y="205740"/>
                                </a:lnTo>
                                <a:close/>
                              </a:path>
                              <a:path w="6937375" h="710565">
                                <a:moveTo>
                                  <a:pt x="313956" y="47244"/>
                                </a:moveTo>
                                <a:lnTo>
                                  <a:pt x="307860" y="47244"/>
                                </a:lnTo>
                                <a:lnTo>
                                  <a:pt x="307860" y="193548"/>
                                </a:lnTo>
                                <a:lnTo>
                                  <a:pt x="313956" y="193548"/>
                                </a:lnTo>
                                <a:lnTo>
                                  <a:pt x="313956" y="47244"/>
                                </a:lnTo>
                                <a:close/>
                              </a:path>
                              <a:path w="6937375" h="710565">
                                <a:moveTo>
                                  <a:pt x="6937261" y="41148"/>
                                </a:moveTo>
                                <a:lnTo>
                                  <a:pt x="6937248" y="0"/>
                                </a:lnTo>
                                <a:lnTo>
                                  <a:pt x="6931165" y="0"/>
                                </a:lnTo>
                                <a:lnTo>
                                  <a:pt x="275856" y="0"/>
                                </a:lnTo>
                                <a:lnTo>
                                  <a:pt x="269760" y="0"/>
                                </a:lnTo>
                                <a:lnTo>
                                  <a:pt x="6108" y="0"/>
                                </a:lnTo>
                                <a:lnTo>
                                  <a:pt x="0" y="0"/>
                                </a:lnTo>
                                <a:lnTo>
                                  <a:pt x="0" y="41148"/>
                                </a:lnTo>
                                <a:lnTo>
                                  <a:pt x="0" y="710184"/>
                                </a:lnTo>
                                <a:lnTo>
                                  <a:pt x="6108" y="710184"/>
                                </a:lnTo>
                                <a:lnTo>
                                  <a:pt x="6108" y="41148"/>
                                </a:lnTo>
                                <a:lnTo>
                                  <a:pt x="6108" y="6096"/>
                                </a:lnTo>
                                <a:lnTo>
                                  <a:pt x="269760" y="6096"/>
                                </a:lnTo>
                                <a:lnTo>
                                  <a:pt x="269760" y="41148"/>
                                </a:lnTo>
                                <a:lnTo>
                                  <a:pt x="269760" y="710184"/>
                                </a:lnTo>
                                <a:lnTo>
                                  <a:pt x="275856" y="710184"/>
                                </a:lnTo>
                                <a:lnTo>
                                  <a:pt x="275856" y="41148"/>
                                </a:lnTo>
                                <a:lnTo>
                                  <a:pt x="275856" y="6096"/>
                                </a:lnTo>
                                <a:lnTo>
                                  <a:pt x="6931165" y="6096"/>
                                </a:lnTo>
                                <a:lnTo>
                                  <a:pt x="6931165" y="41148"/>
                                </a:lnTo>
                                <a:lnTo>
                                  <a:pt x="6931165" y="710184"/>
                                </a:lnTo>
                                <a:lnTo>
                                  <a:pt x="6937261" y="710184"/>
                                </a:lnTo>
                                <a:lnTo>
                                  <a:pt x="6937261" y="41148"/>
                                </a:lnTo>
                                <a:close/>
                              </a:path>
                            </a:pathLst>
                          </a:custGeom>
                          <a:solidFill>
                            <a:srgbClr val="000000"/>
                          </a:solidFill>
                        </wps:spPr>
                        <wps:bodyPr wrap="square" lIns="0" tIns="0" rIns="0" bIns="0" rtlCol="0">
                          <a:prstTxWarp prst="textNoShape">
                            <a:avLst/>
                          </a:prstTxWarp>
                          <a:noAutofit/>
                        </wps:bodyPr>
                      </wps:wsp>
                      <wps:wsp>
                        <wps:cNvPr id="656" name="Graphic 656"/>
                        <wps:cNvSpPr/>
                        <wps:spPr>
                          <a:xfrm>
                            <a:off x="4572" y="716280"/>
                            <a:ext cx="6925309" cy="1339850"/>
                          </a:xfrm>
                          <a:custGeom>
                            <a:avLst/>
                            <a:gdLst/>
                            <a:ahLst/>
                            <a:cxnLst/>
                            <a:rect l="l" t="t" r="r" b="b"/>
                            <a:pathLst>
                              <a:path w="6925309" h="1339850">
                                <a:moveTo>
                                  <a:pt x="265176" y="0"/>
                                </a:moveTo>
                                <a:lnTo>
                                  <a:pt x="0" y="0"/>
                                </a:lnTo>
                                <a:lnTo>
                                  <a:pt x="0" y="1339596"/>
                                </a:lnTo>
                                <a:lnTo>
                                  <a:pt x="265176" y="1339596"/>
                                </a:lnTo>
                                <a:lnTo>
                                  <a:pt x="265176" y="0"/>
                                </a:lnTo>
                                <a:close/>
                              </a:path>
                              <a:path w="6925309" h="1339850">
                                <a:moveTo>
                                  <a:pt x="6925043" y="0"/>
                                </a:moveTo>
                                <a:lnTo>
                                  <a:pt x="271272" y="0"/>
                                </a:lnTo>
                                <a:lnTo>
                                  <a:pt x="271272" y="1339596"/>
                                </a:lnTo>
                                <a:lnTo>
                                  <a:pt x="6925043" y="1339596"/>
                                </a:lnTo>
                                <a:lnTo>
                                  <a:pt x="6925043" y="0"/>
                                </a:lnTo>
                                <a:close/>
                              </a:path>
                            </a:pathLst>
                          </a:custGeom>
                          <a:solidFill>
                            <a:srgbClr val="CCCCCC"/>
                          </a:solidFill>
                        </wps:spPr>
                        <wps:bodyPr wrap="square" lIns="0" tIns="0" rIns="0" bIns="0" rtlCol="0">
                          <a:prstTxWarp prst="textNoShape">
                            <a:avLst/>
                          </a:prstTxWarp>
                          <a:noAutofit/>
                        </wps:bodyPr>
                      </wps:wsp>
                      <wps:wsp>
                        <wps:cNvPr id="657" name="Graphic 657"/>
                        <wps:cNvSpPr/>
                        <wps:spPr>
                          <a:xfrm>
                            <a:off x="-12" y="710184"/>
                            <a:ext cx="650875" cy="1310640"/>
                          </a:xfrm>
                          <a:custGeom>
                            <a:avLst/>
                            <a:gdLst/>
                            <a:ahLst/>
                            <a:cxnLst/>
                            <a:rect l="l" t="t" r="r" b="b"/>
                            <a:pathLst>
                              <a:path w="650875" h="1310640">
                                <a:moveTo>
                                  <a:pt x="6108" y="0"/>
                                </a:moveTo>
                                <a:lnTo>
                                  <a:pt x="0" y="0"/>
                                </a:lnTo>
                                <a:lnTo>
                                  <a:pt x="0" y="41148"/>
                                </a:lnTo>
                                <a:lnTo>
                                  <a:pt x="6108" y="41148"/>
                                </a:lnTo>
                                <a:lnTo>
                                  <a:pt x="6108" y="0"/>
                                </a:lnTo>
                                <a:close/>
                              </a:path>
                              <a:path w="650875" h="1310640">
                                <a:moveTo>
                                  <a:pt x="650760" y="1152144"/>
                                </a:moveTo>
                                <a:lnTo>
                                  <a:pt x="644664" y="1152144"/>
                                </a:lnTo>
                                <a:lnTo>
                                  <a:pt x="644664" y="1158240"/>
                                </a:lnTo>
                                <a:lnTo>
                                  <a:pt x="644664" y="1304544"/>
                                </a:lnTo>
                                <a:lnTo>
                                  <a:pt x="313956" y="1304544"/>
                                </a:lnTo>
                                <a:lnTo>
                                  <a:pt x="313956" y="1158240"/>
                                </a:lnTo>
                                <a:lnTo>
                                  <a:pt x="644664" y="1158240"/>
                                </a:lnTo>
                                <a:lnTo>
                                  <a:pt x="644664" y="1152144"/>
                                </a:lnTo>
                                <a:lnTo>
                                  <a:pt x="539508" y="1152144"/>
                                </a:lnTo>
                                <a:lnTo>
                                  <a:pt x="539508" y="1146048"/>
                                </a:lnTo>
                                <a:lnTo>
                                  <a:pt x="539508" y="999744"/>
                                </a:lnTo>
                                <a:lnTo>
                                  <a:pt x="539508" y="993648"/>
                                </a:lnTo>
                                <a:lnTo>
                                  <a:pt x="553224" y="993648"/>
                                </a:lnTo>
                                <a:lnTo>
                                  <a:pt x="559320" y="993648"/>
                                </a:lnTo>
                                <a:lnTo>
                                  <a:pt x="559320" y="987552"/>
                                </a:lnTo>
                                <a:lnTo>
                                  <a:pt x="559320" y="841248"/>
                                </a:lnTo>
                                <a:lnTo>
                                  <a:pt x="559320" y="835152"/>
                                </a:lnTo>
                                <a:lnTo>
                                  <a:pt x="565416" y="835152"/>
                                </a:lnTo>
                                <a:lnTo>
                                  <a:pt x="565416" y="829056"/>
                                </a:lnTo>
                                <a:lnTo>
                                  <a:pt x="565416" y="682752"/>
                                </a:lnTo>
                                <a:lnTo>
                                  <a:pt x="565416" y="676656"/>
                                </a:lnTo>
                                <a:lnTo>
                                  <a:pt x="559320" y="676656"/>
                                </a:lnTo>
                                <a:lnTo>
                                  <a:pt x="559320" y="682752"/>
                                </a:lnTo>
                                <a:lnTo>
                                  <a:pt x="559320" y="829056"/>
                                </a:lnTo>
                                <a:lnTo>
                                  <a:pt x="553224" y="829056"/>
                                </a:lnTo>
                                <a:lnTo>
                                  <a:pt x="553224" y="841248"/>
                                </a:lnTo>
                                <a:lnTo>
                                  <a:pt x="553224" y="987552"/>
                                </a:lnTo>
                                <a:lnTo>
                                  <a:pt x="533412" y="987552"/>
                                </a:lnTo>
                                <a:lnTo>
                                  <a:pt x="533412" y="999744"/>
                                </a:lnTo>
                                <a:lnTo>
                                  <a:pt x="533412" y="1146048"/>
                                </a:lnTo>
                                <a:lnTo>
                                  <a:pt x="313956" y="1146048"/>
                                </a:lnTo>
                                <a:lnTo>
                                  <a:pt x="313956" y="999744"/>
                                </a:lnTo>
                                <a:lnTo>
                                  <a:pt x="533412" y="999744"/>
                                </a:lnTo>
                                <a:lnTo>
                                  <a:pt x="533412" y="987552"/>
                                </a:lnTo>
                                <a:lnTo>
                                  <a:pt x="313956" y="987552"/>
                                </a:lnTo>
                                <a:lnTo>
                                  <a:pt x="313956" y="841248"/>
                                </a:lnTo>
                                <a:lnTo>
                                  <a:pt x="553224" y="841248"/>
                                </a:lnTo>
                                <a:lnTo>
                                  <a:pt x="553224" y="829056"/>
                                </a:lnTo>
                                <a:lnTo>
                                  <a:pt x="313956" y="829056"/>
                                </a:lnTo>
                                <a:lnTo>
                                  <a:pt x="313956" y="682752"/>
                                </a:lnTo>
                                <a:lnTo>
                                  <a:pt x="559320" y="682752"/>
                                </a:lnTo>
                                <a:lnTo>
                                  <a:pt x="559320" y="676656"/>
                                </a:lnTo>
                                <a:lnTo>
                                  <a:pt x="537972" y="676656"/>
                                </a:lnTo>
                                <a:lnTo>
                                  <a:pt x="537972" y="670560"/>
                                </a:lnTo>
                                <a:lnTo>
                                  <a:pt x="537972" y="524256"/>
                                </a:lnTo>
                                <a:lnTo>
                                  <a:pt x="537972" y="518160"/>
                                </a:lnTo>
                                <a:lnTo>
                                  <a:pt x="531888" y="518160"/>
                                </a:lnTo>
                                <a:lnTo>
                                  <a:pt x="531888" y="524256"/>
                                </a:lnTo>
                                <a:lnTo>
                                  <a:pt x="531876" y="670560"/>
                                </a:lnTo>
                                <a:lnTo>
                                  <a:pt x="313956" y="670560"/>
                                </a:lnTo>
                                <a:lnTo>
                                  <a:pt x="313956" y="524256"/>
                                </a:lnTo>
                                <a:lnTo>
                                  <a:pt x="531876" y="524256"/>
                                </a:lnTo>
                                <a:lnTo>
                                  <a:pt x="531876" y="518160"/>
                                </a:lnTo>
                                <a:lnTo>
                                  <a:pt x="487680" y="518160"/>
                                </a:lnTo>
                                <a:lnTo>
                                  <a:pt x="487680" y="512064"/>
                                </a:lnTo>
                                <a:lnTo>
                                  <a:pt x="487680" y="365760"/>
                                </a:lnTo>
                                <a:lnTo>
                                  <a:pt x="487692" y="359664"/>
                                </a:lnTo>
                                <a:lnTo>
                                  <a:pt x="496824" y="359664"/>
                                </a:lnTo>
                                <a:lnTo>
                                  <a:pt x="502920" y="359664"/>
                                </a:lnTo>
                                <a:lnTo>
                                  <a:pt x="502920" y="353568"/>
                                </a:lnTo>
                                <a:lnTo>
                                  <a:pt x="502920" y="205740"/>
                                </a:lnTo>
                                <a:lnTo>
                                  <a:pt x="502920" y="199644"/>
                                </a:lnTo>
                                <a:lnTo>
                                  <a:pt x="496824" y="199644"/>
                                </a:lnTo>
                                <a:lnTo>
                                  <a:pt x="496824" y="205740"/>
                                </a:lnTo>
                                <a:lnTo>
                                  <a:pt x="496824" y="353568"/>
                                </a:lnTo>
                                <a:lnTo>
                                  <a:pt x="481596" y="353568"/>
                                </a:lnTo>
                                <a:lnTo>
                                  <a:pt x="481596" y="359664"/>
                                </a:lnTo>
                                <a:lnTo>
                                  <a:pt x="481596" y="365760"/>
                                </a:lnTo>
                                <a:lnTo>
                                  <a:pt x="481584" y="512064"/>
                                </a:lnTo>
                                <a:lnTo>
                                  <a:pt x="313956" y="512064"/>
                                </a:lnTo>
                                <a:lnTo>
                                  <a:pt x="313956" y="365760"/>
                                </a:lnTo>
                                <a:lnTo>
                                  <a:pt x="481584" y="365760"/>
                                </a:lnTo>
                                <a:lnTo>
                                  <a:pt x="481584" y="359664"/>
                                </a:lnTo>
                                <a:lnTo>
                                  <a:pt x="481596" y="353568"/>
                                </a:lnTo>
                                <a:lnTo>
                                  <a:pt x="313956" y="353568"/>
                                </a:lnTo>
                                <a:lnTo>
                                  <a:pt x="313956" y="205740"/>
                                </a:lnTo>
                                <a:lnTo>
                                  <a:pt x="496824" y="205740"/>
                                </a:lnTo>
                                <a:lnTo>
                                  <a:pt x="496824" y="199644"/>
                                </a:lnTo>
                                <a:lnTo>
                                  <a:pt x="489216" y="199644"/>
                                </a:lnTo>
                                <a:lnTo>
                                  <a:pt x="489216" y="193548"/>
                                </a:lnTo>
                                <a:lnTo>
                                  <a:pt x="489216" y="47244"/>
                                </a:lnTo>
                                <a:lnTo>
                                  <a:pt x="489216" y="41148"/>
                                </a:lnTo>
                                <a:lnTo>
                                  <a:pt x="483120" y="41148"/>
                                </a:lnTo>
                                <a:lnTo>
                                  <a:pt x="483120" y="47244"/>
                                </a:lnTo>
                                <a:lnTo>
                                  <a:pt x="483120" y="193548"/>
                                </a:lnTo>
                                <a:lnTo>
                                  <a:pt x="313956" y="193548"/>
                                </a:lnTo>
                                <a:lnTo>
                                  <a:pt x="313956" y="47244"/>
                                </a:lnTo>
                                <a:lnTo>
                                  <a:pt x="483120" y="47244"/>
                                </a:lnTo>
                                <a:lnTo>
                                  <a:pt x="483120" y="41148"/>
                                </a:lnTo>
                                <a:lnTo>
                                  <a:pt x="307860" y="41148"/>
                                </a:lnTo>
                                <a:lnTo>
                                  <a:pt x="307860" y="47244"/>
                                </a:lnTo>
                                <a:lnTo>
                                  <a:pt x="307860" y="193548"/>
                                </a:lnTo>
                                <a:lnTo>
                                  <a:pt x="307860" y="1310640"/>
                                </a:lnTo>
                                <a:lnTo>
                                  <a:pt x="644664" y="1310640"/>
                                </a:lnTo>
                                <a:lnTo>
                                  <a:pt x="650760" y="1310640"/>
                                </a:lnTo>
                                <a:lnTo>
                                  <a:pt x="650760" y="1304544"/>
                                </a:lnTo>
                                <a:lnTo>
                                  <a:pt x="650760" y="1158240"/>
                                </a:lnTo>
                                <a:lnTo>
                                  <a:pt x="650760" y="11521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107" cstate="print"/>
                          <a:stretch>
                            <a:fillRect/>
                          </a:stretch>
                        </pic:blipFill>
                        <pic:spPr>
                          <a:xfrm>
                            <a:off x="6096" y="710184"/>
                            <a:ext cx="263652" cy="41148"/>
                          </a:xfrm>
                          <a:prstGeom prst="rect">
                            <a:avLst/>
                          </a:prstGeom>
                        </pic:spPr>
                      </pic:pic>
                      <wps:wsp>
                        <wps:cNvPr id="659" name="Graphic 659"/>
                        <wps:cNvSpPr/>
                        <wps:spPr>
                          <a:xfrm>
                            <a:off x="269748" y="710184"/>
                            <a:ext cx="6350" cy="41275"/>
                          </a:xfrm>
                          <a:custGeom>
                            <a:avLst/>
                            <a:gdLst/>
                            <a:ahLst/>
                            <a:cxnLst/>
                            <a:rect l="l" t="t" r="r" b="b"/>
                            <a:pathLst>
                              <a:path w="6350" h="41275">
                                <a:moveTo>
                                  <a:pt x="6095" y="41147"/>
                                </a:moveTo>
                                <a:lnTo>
                                  <a:pt x="0" y="41147"/>
                                </a:lnTo>
                                <a:lnTo>
                                  <a:pt x="0" y="0"/>
                                </a:lnTo>
                                <a:lnTo>
                                  <a:pt x="6095" y="0"/>
                                </a:lnTo>
                                <a:lnTo>
                                  <a:pt x="6095" y="4114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0" name="Image 660"/>
                          <pic:cNvPicPr/>
                        </pic:nvPicPr>
                        <pic:blipFill>
                          <a:blip r:embed="rId108" cstate="print"/>
                          <a:stretch>
                            <a:fillRect/>
                          </a:stretch>
                        </pic:blipFill>
                        <pic:spPr>
                          <a:xfrm>
                            <a:off x="275844" y="710184"/>
                            <a:ext cx="6655308" cy="41148"/>
                          </a:xfrm>
                          <a:prstGeom prst="rect">
                            <a:avLst/>
                          </a:prstGeom>
                        </pic:spPr>
                      </pic:pic>
                      <wps:wsp>
                        <wps:cNvPr id="661" name="Graphic 661"/>
                        <wps:cNvSpPr/>
                        <wps:spPr>
                          <a:xfrm>
                            <a:off x="6931152" y="710184"/>
                            <a:ext cx="6350" cy="41275"/>
                          </a:xfrm>
                          <a:custGeom>
                            <a:avLst/>
                            <a:gdLst/>
                            <a:ahLst/>
                            <a:cxnLst/>
                            <a:rect l="l" t="t" r="r" b="b"/>
                            <a:pathLst>
                              <a:path w="6350" h="41275">
                                <a:moveTo>
                                  <a:pt x="6095" y="41147"/>
                                </a:moveTo>
                                <a:lnTo>
                                  <a:pt x="0" y="41147"/>
                                </a:lnTo>
                                <a:lnTo>
                                  <a:pt x="0" y="0"/>
                                </a:lnTo>
                                <a:lnTo>
                                  <a:pt x="6095" y="0"/>
                                </a:lnTo>
                                <a:lnTo>
                                  <a:pt x="6095" y="41147"/>
                                </a:lnTo>
                                <a:close/>
                              </a:path>
                            </a:pathLst>
                          </a:custGeom>
                          <a:solidFill>
                            <a:srgbClr val="000000"/>
                          </a:solidFill>
                        </wps:spPr>
                        <wps:bodyPr wrap="square" lIns="0" tIns="0" rIns="0" bIns="0" rtlCol="0">
                          <a:prstTxWarp prst="textNoShape">
                            <a:avLst/>
                          </a:prstTxWarp>
                          <a:noAutofit/>
                        </wps:bodyPr>
                      </wps:wsp>
                      <wps:wsp>
                        <wps:cNvPr id="662" name="Graphic 662"/>
                        <wps:cNvSpPr/>
                        <wps:spPr>
                          <a:xfrm>
                            <a:off x="3048" y="2020823"/>
                            <a:ext cx="269875" cy="35560"/>
                          </a:xfrm>
                          <a:custGeom>
                            <a:avLst/>
                            <a:gdLst/>
                            <a:ahLst/>
                            <a:cxnLst/>
                            <a:rect l="l" t="t" r="r" b="b"/>
                            <a:pathLst>
                              <a:path w="269875" h="35560">
                                <a:moveTo>
                                  <a:pt x="269747" y="35052"/>
                                </a:moveTo>
                                <a:lnTo>
                                  <a:pt x="0" y="35052"/>
                                </a:lnTo>
                                <a:lnTo>
                                  <a:pt x="0" y="0"/>
                                </a:lnTo>
                                <a:lnTo>
                                  <a:pt x="269747" y="0"/>
                                </a:lnTo>
                                <a:lnTo>
                                  <a:pt x="269747" y="35052"/>
                                </a:lnTo>
                                <a:close/>
                              </a:path>
                            </a:pathLst>
                          </a:custGeom>
                          <a:solidFill>
                            <a:srgbClr val="CCCCCC"/>
                          </a:solidFill>
                        </wps:spPr>
                        <wps:bodyPr wrap="square" lIns="0" tIns="0" rIns="0" bIns="0" rtlCol="0">
                          <a:prstTxWarp prst="textNoShape">
                            <a:avLst/>
                          </a:prstTxWarp>
                          <a:noAutofit/>
                        </wps:bodyPr>
                      </wps:wsp>
                      <wps:wsp>
                        <wps:cNvPr id="663" name="Graphic 663"/>
                        <wps:cNvSpPr/>
                        <wps:spPr>
                          <a:xfrm>
                            <a:off x="0" y="751331"/>
                            <a:ext cx="6350" cy="1304925"/>
                          </a:xfrm>
                          <a:custGeom>
                            <a:avLst/>
                            <a:gdLst/>
                            <a:ahLst/>
                            <a:cxnLst/>
                            <a:rect l="l" t="t" r="r" b="b"/>
                            <a:pathLst>
                              <a:path w="6350" h="1304925">
                                <a:moveTo>
                                  <a:pt x="6096" y="1304544"/>
                                </a:moveTo>
                                <a:lnTo>
                                  <a:pt x="0" y="1304544"/>
                                </a:lnTo>
                                <a:lnTo>
                                  <a:pt x="0" y="0"/>
                                </a:lnTo>
                                <a:lnTo>
                                  <a:pt x="6096" y="0"/>
                                </a:lnTo>
                                <a:lnTo>
                                  <a:pt x="6096" y="1304544"/>
                                </a:lnTo>
                                <a:close/>
                              </a:path>
                            </a:pathLst>
                          </a:custGeom>
                          <a:solidFill>
                            <a:srgbClr val="000000"/>
                          </a:solidFill>
                        </wps:spPr>
                        <wps:bodyPr wrap="square" lIns="0" tIns="0" rIns="0" bIns="0" rtlCol="0">
                          <a:prstTxWarp prst="textNoShape">
                            <a:avLst/>
                          </a:prstTxWarp>
                          <a:noAutofit/>
                        </wps:bodyPr>
                      </wps:wsp>
                      <wps:wsp>
                        <wps:cNvPr id="664" name="Graphic 664"/>
                        <wps:cNvSpPr/>
                        <wps:spPr>
                          <a:xfrm>
                            <a:off x="272796" y="2020823"/>
                            <a:ext cx="6661784" cy="35560"/>
                          </a:xfrm>
                          <a:custGeom>
                            <a:avLst/>
                            <a:gdLst/>
                            <a:ahLst/>
                            <a:cxnLst/>
                            <a:rect l="l" t="t" r="r" b="b"/>
                            <a:pathLst>
                              <a:path w="6661784" h="35560">
                                <a:moveTo>
                                  <a:pt x="6661403" y="35052"/>
                                </a:moveTo>
                                <a:lnTo>
                                  <a:pt x="0" y="35052"/>
                                </a:lnTo>
                                <a:lnTo>
                                  <a:pt x="0" y="0"/>
                                </a:lnTo>
                                <a:lnTo>
                                  <a:pt x="6661403" y="0"/>
                                </a:lnTo>
                                <a:lnTo>
                                  <a:pt x="6661403" y="35052"/>
                                </a:lnTo>
                                <a:close/>
                              </a:path>
                            </a:pathLst>
                          </a:custGeom>
                          <a:solidFill>
                            <a:srgbClr val="CCCCCC"/>
                          </a:solidFill>
                        </wps:spPr>
                        <wps:bodyPr wrap="square" lIns="0" tIns="0" rIns="0" bIns="0" rtlCol="0">
                          <a:prstTxWarp prst="textNoShape">
                            <a:avLst/>
                          </a:prstTxWarp>
                          <a:noAutofit/>
                        </wps:bodyPr>
                      </wps:wsp>
                      <wps:wsp>
                        <wps:cNvPr id="665" name="Graphic 665"/>
                        <wps:cNvSpPr/>
                        <wps:spPr>
                          <a:xfrm>
                            <a:off x="-12" y="751332"/>
                            <a:ext cx="6937375" cy="2651760"/>
                          </a:xfrm>
                          <a:custGeom>
                            <a:avLst/>
                            <a:gdLst/>
                            <a:ahLst/>
                            <a:cxnLst/>
                            <a:rect l="l" t="t" r="r" b="b"/>
                            <a:pathLst>
                              <a:path w="6937375" h="2651760">
                                <a:moveTo>
                                  <a:pt x="313956" y="2464308"/>
                                </a:moveTo>
                                <a:lnTo>
                                  <a:pt x="307860" y="2464308"/>
                                </a:lnTo>
                                <a:lnTo>
                                  <a:pt x="307860" y="2610612"/>
                                </a:lnTo>
                                <a:lnTo>
                                  <a:pt x="313956" y="2610612"/>
                                </a:lnTo>
                                <a:lnTo>
                                  <a:pt x="313956" y="2464308"/>
                                </a:lnTo>
                                <a:close/>
                              </a:path>
                              <a:path w="6937375" h="2651760">
                                <a:moveTo>
                                  <a:pt x="313956" y="2304288"/>
                                </a:moveTo>
                                <a:lnTo>
                                  <a:pt x="307860" y="2304288"/>
                                </a:lnTo>
                                <a:lnTo>
                                  <a:pt x="307860" y="2452116"/>
                                </a:lnTo>
                                <a:lnTo>
                                  <a:pt x="313956" y="2452116"/>
                                </a:lnTo>
                                <a:lnTo>
                                  <a:pt x="313956" y="2304288"/>
                                </a:lnTo>
                                <a:close/>
                              </a:path>
                              <a:path w="6937375" h="2651760">
                                <a:moveTo>
                                  <a:pt x="313956" y="2145792"/>
                                </a:moveTo>
                                <a:lnTo>
                                  <a:pt x="307860" y="2145792"/>
                                </a:lnTo>
                                <a:lnTo>
                                  <a:pt x="307860" y="2292096"/>
                                </a:lnTo>
                                <a:lnTo>
                                  <a:pt x="313956" y="2292096"/>
                                </a:lnTo>
                                <a:lnTo>
                                  <a:pt x="313956" y="2145792"/>
                                </a:lnTo>
                                <a:close/>
                              </a:path>
                              <a:path w="6937375" h="2651760">
                                <a:moveTo>
                                  <a:pt x="313956" y="1987296"/>
                                </a:moveTo>
                                <a:lnTo>
                                  <a:pt x="307860" y="1987296"/>
                                </a:lnTo>
                                <a:lnTo>
                                  <a:pt x="307860" y="2133600"/>
                                </a:lnTo>
                                <a:lnTo>
                                  <a:pt x="313956" y="2133600"/>
                                </a:lnTo>
                                <a:lnTo>
                                  <a:pt x="313956" y="1987296"/>
                                </a:lnTo>
                                <a:close/>
                              </a:path>
                              <a:path w="6937375" h="2651760">
                                <a:moveTo>
                                  <a:pt x="313956" y="1828800"/>
                                </a:moveTo>
                                <a:lnTo>
                                  <a:pt x="307860" y="1828800"/>
                                </a:lnTo>
                                <a:lnTo>
                                  <a:pt x="307860" y="1975104"/>
                                </a:lnTo>
                                <a:lnTo>
                                  <a:pt x="313956" y="1975104"/>
                                </a:lnTo>
                                <a:lnTo>
                                  <a:pt x="313956" y="1828800"/>
                                </a:lnTo>
                                <a:close/>
                              </a:path>
                              <a:path w="6937375" h="2651760">
                                <a:moveTo>
                                  <a:pt x="313956" y="1670304"/>
                                </a:moveTo>
                                <a:lnTo>
                                  <a:pt x="307860" y="1670304"/>
                                </a:lnTo>
                                <a:lnTo>
                                  <a:pt x="307860" y="1816608"/>
                                </a:lnTo>
                                <a:lnTo>
                                  <a:pt x="313956" y="1816608"/>
                                </a:lnTo>
                                <a:lnTo>
                                  <a:pt x="313956" y="1670304"/>
                                </a:lnTo>
                                <a:close/>
                              </a:path>
                              <a:path w="6937375" h="2651760">
                                <a:moveTo>
                                  <a:pt x="313956" y="1511808"/>
                                </a:moveTo>
                                <a:lnTo>
                                  <a:pt x="307860" y="1511808"/>
                                </a:lnTo>
                                <a:lnTo>
                                  <a:pt x="307860" y="1658112"/>
                                </a:lnTo>
                                <a:lnTo>
                                  <a:pt x="313956" y="1658112"/>
                                </a:lnTo>
                                <a:lnTo>
                                  <a:pt x="313956" y="1511808"/>
                                </a:lnTo>
                                <a:close/>
                              </a:path>
                              <a:path w="6937375" h="2651760">
                                <a:moveTo>
                                  <a:pt x="313956" y="1351788"/>
                                </a:moveTo>
                                <a:lnTo>
                                  <a:pt x="307860" y="1351788"/>
                                </a:lnTo>
                                <a:lnTo>
                                  <a:pt x="307860" y="1499616"/>
                                </a:lnTo>
                                <a:lnTo>
                                  <a:pt x="313956" y="1499616"/>
                                </a:lnTo>
                                <a:lnTo>
                                  <a:pt x="313956" y="1351788"/>
                                </a:lnTo>
                                <a:close/>
                              </a:path>
                              <a:path w="6937375" h="2651760">
                                <a:moveTo>
                                  <a:pt x="6937261" y="0"/>
                                </a:moveTo>
                                <a:lnTo>
                                  <a:pt x="6931165" y="0"/>
                                </a:lnTo>
                                <a:lnTo>
                                  <a:pt x="6931165" y="1304544"/>
                                </a:lnTo>
                                <a:lnTo>
                                  <a:pt x="275856" y="1304544"/>
                                </a:lnTo>
                                <a:lnTo>
                                  <a:pt x="275856" y="0"/>
                                </a:lnTo>
                                <a:lnTo>
                                  <a:pt x="269760" y="0"/>
                                </a:lnTo>
                                <a:lnTo>
                                  <a:pt x="269760" y="1304544"/>
                                </a:lnTo>
                                <a:lnTo>
                                  <a:pt x="6108" y="1304544"/>
                                </a:lnTo>
                                <a:lnTo>
                                  <a:pt x="0" y="1304544"/>
                                </a:lnTo>
                                <a:lnTo>
                                  <a:pt x="0" y="1345692"/>
                                </a:lnTo>
                                <a:lnTo>
                                  <a:pt x="0" y="2651760"/>
                                </a:lnTo>
                                <a:lnTo>
                                  <a:pt x="6108" y="2651760"/>
                                </a:lnTo>
                                <a:lnTo>
                                  <a:pt x="6108" y="1345692"/>
                                </a:lnTo>
                                <a:lnTo>
                                  <a:pt x="6108" y="1310640"/>
                                </a:lnTo>
                                <a:lnTo>
                                  <a:pt x="269760" y="1310640"/>
                                </a:lnTo>
                                <a:lnTo>
                                  <a:pt x="269760" y="1345692"/>
                                </a:lnTo>
                                <a:lnTo>
                                  <a:pt x="269760" y="2651760"/>
                                </a:lnTo>
                                <a:lnTo>
                                  <a:pt x="275856" y="2651760"/>
                                </a:lnTo>
                                <a:lnTo>
                                  <a:pt x="275856" y="1345692"/>
                                </a:lnTo>
                                <a:lnTo>
                                  <a:pt x="275856" y="1310640"/>
                                </a:lnTo>
                                <a:lnTo>
                                  <a:pt x="6931165" y="1310640"/>
                                </a:lnTo>
                                <a:lnTo>
                                  <a:pt x="6931165" y="1345692"/>
                                </a:lnTo>
                                <a:lnTo>
                                  <a:pt x="6931165" y="2651760"/>
                                </a:lnTo>
                                <a:lnTo>
                                  <a:pt x="6937248" y="2651760"/>
                                </a:lnTo>
                                <a:lnTo>
                                  <a:pt x="6937248" y="1345692"/>
                                </a:lnTo>
                                <a:lnTo>
                                  <a:pt x="6937261" y="1304544"/>
                                </a:lnTo>
                                <a:lnTo>
                                  <a:pt x="6937261" y="0"/>
                                </a:lnTo>
                                <a:close/>
                              </a:path>
                            </a:pathLst>
                          </a:custGeom>
                          <a:solidFill>
                            <a:srgbClr val="000000"/>
                          </a:solidFill>
                        </wps:spPr>
                        <wps:bodyPr wrap="square" lIns="0" tIns="0" rIns="0" bIns="0" rtlCol="0">
                          <a:prstTxWarp prst="textNoShape">
                            <a:avLst/>
                          </a:prstTxWarp>
                          <a:noAutofit/>
                        </wps:bodyPr>
                      </wps:wsp>
                      <wps:wsp>
                        <wps:cNvPr id="666" name="Graphic 666"/>
                        <wps:cNvSpPr/>
                        <wps:spPr>
                          <a:xfrm>
                            <a:off x="4572" y="3409188"/>
                            <a:ext cx="6925309" cy="1344295"/>
                          </a:xfrm>
                          <a:custGeom>
                            <a:avLst/>
                            <a:gdLst/>
                            <a:ahLst/>
                            <a:cxnLst/>
                            <a:rect l="l" t="t" r="r" b="b"/>
                            <a:pathLst>
                              <a:path w="6925309" h="1344295">
                                <a:moveTo>
                                  <a:pt x="265176" y="0"/>
                                </a:moveTo>
                                <a:lnTo>
                                  <a:pt x="0" y="0"/>
                                </a:lnTo>
                                <a:lnTo>
                                  <a:pt x="0" y="1344168"/>
                                </a:lnTo>
                                <a:lnTo>
                                  <a:pt x="265176" y="1344168"/>
                                </a:lnTo>
                                <a:lnTo>
                                  <a:pt x="265176" y="0"/>
                                </a:lnTo>
                                <a:close/>
                              </a:path>
                              <a:path w="6925309" h="1344295">
                                <a:moveTo>
                                  <a:pt x="6925043" y="0"/>
                                </a:moveTo>
                                <a:lnTo>
                                  <a:pt x="271272" y="0"/>
                                </a:lnTo>
                                <a:lnTo>
                                  <a:pt x="271272" y="1344168"/>
                                </a:lnTo>
                                <a:lnTo>
                                  <a:pt x="6925043" y="1344168"/>
                                </a:lnTo>
                                <a:lnTo>
                                  <a:pt x="6925043" y="0"/>
                                </a:lnTo>
                                <a:close/>
                              </a:path>
                            </a:pathLst>
                          </a:custGeom>
                          <a:solidFill>
                            <a:srgbClr val="CFCDCD"/>
                          </a:solidFill>
                        </wps:spPr>
                        <wps:bodyPr wrap="square" lIns="0" tIns="0" rIns="0" bIns="0" rtlCol="0">
                          <a:prstTxWarp prst="textNoShape">
                            <a:avLst/>
                          </a:prstTxWarp>
                          <a:noAutofit/>
                        </wps:bodyPr>
                      </wps:wsp>
                      <wps:wsp>
                        <wps:cNvPr id="667" name="Graphic 667"/>
                        <wps:cNvSpPr/>
                        <wps:spPr>
                          <a:xfrm>
                            <a:off x="-12" y="3403092"/>
                            <a:ext cx="650875" cy="1315720"/>
                          </a:xfrm>
                          <a:custGeom>
                            <a:avLst/>
                            <a:gdLst/>
                            <a:ahLst/>
                            <a:cxnLst/>
                            <a:rect l="l" t="t" r="r" b="b"/>
                            <a:pathLst>
                              <a:path w="650875" h="1315720">
                                <a:moveTo>
                                  <a:pt x="6108" y="0"/>
                                </a:moveTo>
                                <a:lnTo>
                                  <a:pt x="0" y="0"/>
                                </a:lnTo>
                                <a:lnTo>
                                  <a:pt x="0" y="41148"/>
                                </a:lnTo>
                                <a:lnTo>
                                  <a:pt x="6108" y="41148"/>
                                </a:lnTo>
                                <a:lnTo>
                                  <a:pt x="6108" y="0"/>
                                </a:lnTo>
                                <a:close/>
                              </a:path>
                              <a:path w="650875" h="1315720">
                                <a:moveTo>
                                  <a:pt x="650760" y="1156716"/>
                                </a:moveTo>
                                <a:lnTo>
                                  <a:pt x="644664" y="1156716"/>
                                </a:lnTo>
                                <a:lnTo>
                                  <a:pt x="644664" y="1162812"/>
                                </a:lnTo>
                                <a:lnTo>
                                  <a:pt x="644664" y="1309116"/>
                                </a:lnTo>
                                <a:lnTo>
                                  <a:pt x="313956" y="1309116"/>
                                </a:lnTo>
                                <a:lnTo>
                                  <a:pt x="313956" y="1162812"/>
                                </a:lnTo>
                                <a:lnTo>
                                  <a:pt x="644664" y="1162812"/>
                                </a:lnTo>
                                <a:lnTo>
                                  <a:pt x="644664" y="1156716"/>
                                </a:lnTo>
                                <a:lnTo>
                                  <a:pt x="539508" y="1156716"/>
                                </a:lnTo>
                                <a:lnTo>
                                  <a:pt x="539508" y="1150620"/>
                                </a:lnTo>
                                <a:lnTo>
                                  <a:pt x="539508" y="1004316"/>
                                </a:lnTo>
                                <a:lnTo>
                                  <a:pt x="539508" y="998220"/>
                                </a:lnTo>
                                <a:lnTo>
                                  <a:pt x="553224" y="998220"/>
                                </a:lnTo>
                                <a:lnTo>
                                  <a:pt x="559320" y="998220"/>
                                </a:lnTo>
                                <a:lnTo>
                                  <a:pt x="559320" y="992124"/>
                                </a:lnTo>
                                <a:lnTo>
                                  <a:pt x="559320" y="844296"/>
                                </a:lnTo>
                                <a:lnTo>
                                  <a:pt x="559320" y="838200"/>
                                </a:lnTo>
                                <a:lnTo>
                                  <a:pt x="565416" y="838200"/>
                                </a:lnTo>
                                <a:lnTo>
                                  <a:pt x="565416" y="832104"/>
                                </a:lnTo>
                                <a:lnTo>
                                  <a:pt x="565416" y="685800"/>
                                </a:lnTo>
                                <a:lnTo>
                                  <a:pt x="565416" y="679704"/>
                                </a:lnTo>
                                <a:lnTo>
                                  <a:pt x="559320" y="679704"/>
                                </a:lnTo>
                                <a:lnTo>
                                  <a:pt x="559320" y="685800"/>
                                </a:lnTo>
                                <a:lnTo>
                                  <a:pt x="559320" y="832104"/>
                                </a:lnTo>
                                <a:lnTo>
                                  <a:pt x="553224" y="832104"/>
                                </a:lnTo>
                                <a:lnTo>
                                  <a:pt x="553224" y="844296"/>
                                </a:lnTo>
                                <a:lnTo>
                                  <a:pt x="553224" y="992124"/>
                                </a:lnTo>
                                <a:lnTo>
                                  <a:pt x="533412" y="992124"/>
                                </a:lnTo>
                                <a:lnTo>
                                  <a:pt x="533412" y="1004316"/>
                                </a:lnTo>
                                <a:lnTo>
                                  <a:pt x="533412" y="1150620"/>
                                </a:lnTo>
                                <a:lnTo>
                                  <a:pt x="313956" y="1150620"/>
                                </a:lnTo>
                                <a:lnTo>
                                  <a:pt x="313956" y="1004316"/>
                                </a:lnTo>
                                <a:lnTo>
                                  <a:pt x="533412" y="1004316"/>
                                </a:lnTo>
                                <a:lnTo>
                                  <a:pt x="533412" y="992124"/>
                                </a:lnTo>
                                <a:lnTo>
                                  <a:pt x="313956" y="992124"/>
                                </a:lnTo>
                                <a:lnTo>
                                  <a:pt x="313956" y="844296"/>
                                </a:lnTo>
                                <a:lnTo>
                                  <a:pt x="553224" y="844296"/>
                                </a:lnTo>
                                <a:lnTo>
                                  <a:pt x="553224" y="832104"/>
                                </a:lnTo>
                                <a:lnTo>
                                  <a:pt x="313956" y="832104"/>
                                </a:lnTo>
                                <a:lnTo>
                                  <a:pt x="313956" y="685800"/>
                                </a:lnTo>
                                <a:lnTo>
                                  <a:pt x="559320" y="685800"/>
                                </a:lnTo>
                                <a:lnTo>
                                  <a:pt x="559320" y="679704"/>
                                </a:lnTo>
                                <a:lnTo>
                                  <a:pt x="537972" y="679704"/>
                                </a:lnTo>
                                <a:lnTo>
                                  <a:pt x="537972" y="673608"/>
                                </a:lnTo>
                                <a:lnTo>
                                  <a:pt x="537972" y="527304"/>
                                </a:lnTo>
                                <a:lnTo>
                                  <a:pt x="537972" y="521208"/>
                                </a:lnTo>
                                <a:lnTo>
                                  <a:pt x="531888" y="521208"/>
                                </a:lnTo>
                                <a:lnTo>
                                  <a:pt x="531888" y="527304"/>
                                </a:lnTo>
                                <a:lnTo>
                                  <a:pt x="531876" y="673608"/>
                                </a:lnTo>
                                <a:lnTo>
                                  <a:pt x="313956" y="673608"/>
                                </a:lnTo>
                                <a:lnTo>
                                  <a:pt x="313956" y="527304"/>
                                </a:lnTo>
                                <a:lnTo>
                                  <a:pt x="531876" y="527304"/>
                                </a:lnTo>
                                <a:lnTo>
                                  <a:pt x="531876" y="521208"/>
                                </a:lnTo>
                                <a:lnTo>
                                  <a:pt x="455676" y="521208"/>
                                </a:lnTo>
                                <a:lnTo>
                                  <a:pt x="455676" y="515112"/>
                                </a:lnTo>
                                <a:lnTo>
                                  <a:pt x="455676" y="367284"/>
                                </a:lnTo>
                                <a:lnTo>
                                  <a:pt x="455676" y="361188"/>
                                </a:lnTo>
                                <a:lnTo>
                                  <a:pt x="477024" y="361188"/>
                                </a:lnTo>
                                <a:lnTo>
                                  <a:pt x="483120" y="361188"/>
                                </a:lnTo>
                                <a:lnTo>
                                  <a:pt x="483120" y="355092"/>
                                </a:lnTo>
                                <a:lnTo>
                                  <a:pt x="483120" y="207264"/>
                                </a:lnTo>
                                <a:lnTo>
                                  <a:pt x="483120" y="201168"/>
                                </a:lnTo>
                                <a:lnTo>
                                  <a:pt x="477024" y="201168"/>
                                </a:lnTo>
                                <a:lnTo>
                                  <a:pt x="477024" y="207264"/>
                                </a:lnTo>
                                <a:lnTo>
                                  <a:pt x="477024" y="355092"/>
                                </a:lnTo>
                                <a:lnTo>
                                  <a:pt x="449580" y="355092"/>
                                </a:lnTo>
                                <a:lnTo>
                                  <a:pt x="449580" y="367284"/>
                                </a:lnTo>
                                <a:lnTo>
                                  <a:pt x="449580" y="515112"/>
                                </a:lnTo>
                                <a:lnTo>
                                  <a:pt x="313956" y="515112"/>
                                </a:lnTo>
                                <a:lnTo>
                                  <a:pt x="313956" y="367284"/>
                                </a:lnTo>
                                <a:lnTo>
                                  <a:pt x="449580" y="367284"/>
                                </a:lnTo>
                                <a:lnTo>
                                  <a:pt x="449580" y="355092"/>
                                </a:lnTo>
                                <a:lnTo>
                                  <a:pt x="313956" y="355092"/>
                                </a:lnTo>
                                <a:lnTo>
                                  <a:pt x="313956" y="207264"/>
                                </a:lnTo>
                                <a:lnTo>
                                  <a:pt x="477024" y="207264"/>
                                </a:lnTo>
                                <a:lnTo>
                                  <a:pt x="477024" y="201168"/>
                                </a:lnTo>
                                <a:lnTo>
                                  <a:pt x="470928" y="201168"/>
                                </a:lnTo>
                                <a:lnTo>
                                  <a:pt x="470928" y="195072"/>
                                </a:lnTo>
                                <a:lnTo>
                                  <a:pt x="470928" y="47244"/>
                                </a:lnTo>
                                <a:lnTo>
                                  <a:pt x="470928" y="41148"/>
                                </a:lnTo>
                                <a:lnTo>
                                  <a:pt x="464820" y="41148"/>
                                </a:lnTo>
                                <a:lnTo>
                                  <a:pt x="464820" y="47244"/>
                                </a:lnTo>
                                <a:lnTo>
                                  <a:pt x="464820" y="195072"/>
                                </a:lnTo>
                                <a:lnTo>
                                  <a:pt x="313956" y="195072"/>
                                </a:lnTo>
                                <a:lnTo>
                                  <a:pt x="313956" y="47244"/>
                                </a:lnTo>
                                <a:lnTo>
                                  <a:pt x="464820" y="47244"/>
                                </a:lnTo>
                                <a:lnTo>
                                  <a:pt x="464820" y="41148"/>
                                </a:lnTo>
                                <a:lnTo>
                                  <a:pt x="307860" y="41148"/>
                                </a:lnTo>
                                <a:lnTo>
                                  <a:pt x="307860" y="47244"/>
                                </a:lnTo>
                                <a:lnTo>
                                  <a:pt x="307860" y="195072"/>
                                </a:lnTo>
                                <a:lnTo>
                                  <a:pt x="307860" y="1315212"/>
                                </a:lnTo>
                                <a:lnTo>
                                  <a:pt x="644664" y="1315212"/>
                                </a:lnTo>
                                <a:lnTo>
                                  <a:pt x="650760" y="1315212"/>
                                </a:lnTo>
                                <a:lnTo>
                                  <a:pt x="650760" y="1309116"/>
                                </a:lnTo>
                                <a:lnTo>
                                  <a:pt x="650760" y="1162812"/>
                                </a:lnTo>
                                <a:lnTo>
                                  <a:pt x="650760" y="11567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8" name="Image 668"/>
                          <pic:cNvPicPr/>
                        </pic:nvPicPr>
                        <pic:blipFill>
                          <a:blip r:embed="rId109" cstate="print"/>
                          <a:stretch>
                            <a:fillRect/>
                          </a:stretch>
                        </pic:blipFill>
                        <pic:spPr>
                          <a:xfrm>
                            <a:off x="6096" y="3403092"/>
                            <a:ext cx="263652" cy="41147"/>
                          </a:xfrm>
                          <a:prstGeom prst="rect">
                            <a:avLst/>
                          </a:prstGeom>
                        </pic:spPr>
                      </pic:pic>
                      <wps:wsp>
                        <wps:cNvPr id="669" name="Graphic 669"/>
                        <wps:cNvSpPr/>
                        <wps:spPr>
                          <a:xfrm>
                            <a:off x="269748" y="3403092"/>
                            <a:ext cx="6350" cy="41275"/>
                          </a:xfrm>
                          <a:custGeom>
                            <a:avLst/>
                            <a:gdLst/>
                            <a:ahLst/>
                            <a:cxnLst/>
                            <a:rect l="l" t="t" r="r" b="b"/>
                            <a:pathLst>
                              <a:path w="6350" h="41275">
                                <a:moveTo>
                                  <a:pt x="6095" y="41147"/>
                                </a:moveTo>
                                <a:lnTo>
                                  <a:pt x="0" y="41147"/>
                                </a:lnTo>
                                <a:lnTo>
                                  <a:pt x="0" y="0"/>
                                </a:lnTo>
                                <a:lnTo>
                                  <a:pt x="6095" y="0"/>
                                </a:lnTo>
                                <a:lnTo>
                                  <a:pt x="6095" y="4114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0" name="Image 670"/>
                          <pic:cNvPicPr/>
                        </pic:nvPicPr>
                        <pic:blipFill>
                          <a:blip r:embed="rId110" cstate="print"/>
                          <a:stretch>
                            <a:fillRect/>
                          </a:stretch>
                        </pic:blipFill>
                        <pic:spPr>
                          <a:xfrm>
                            <a:off x="275844" y="3403092"/>
                            <a:ext cx="6655308" cy="41147"/>
                          </a:xfrm>
                          <a:prstGeom prst="rect">
                            <a:avLst/>
                          </a:prstGeom>
                        </pic:spPr>
                      </pic:pic>
                      <wps:wsp>
                        <wps:cNvPr id="671" name="Graphic 671"/>
                        <wps:cNvSpPr/>
                        <wps:spPr>
                          <a:xfrm>
                            <a:off x="6931152" y="3403092"/>
                            <a:ext cx="6350" cy="41275"/>
                          </a:xfrm>
                          <a:custGeom>
                            <a:avLst/>
                            <a:gdLst/>
                            <a:ahLst/>
                            <a:cxnLst/>
                            <a:rect l="l" t="t" r="r" b="b"/>
                            <a:pathLst>
                              <a:path w="6350" h="41275">
                                <a:moveTo>
                                  <a:pt x="6095" y="41147"/>
                                </a:moveTo>
                                <a:lnTo>
                                  <a:pt x="0" y="41147"/>
                                </a:lnTo>
                                <a:lnTo>
                                  <a:pt x="0" y="0"/>
                                </a:lnTo>
                                <a:lnTo>
                                  <a:pt x="6095" y="0"/>
                                </a:lnTo>
                                <a:lnTo>
                                  <a:pt x="6095" y="41147"/>
                                </a:lnTo>
                                <a:close/>
                              </a:path>
                            </a:pathLst>
                          </a:custGeom>
                          <a:solidFill>
                            <a:srgbClr val="000000"/>
                          </a:solidFill>
                        </wps:spPr>
                        <wps:bodyPr wrap="square" lIns="0" tIns="0" rIns="0" bIns="0" rtlCol="0">
                          <a:prstTxWarp prst="textNoShape">
                            <a:avLst/>
                          </a:prstTxWarp>
                          <a:noAutofit/>
                        </wps:bodyPr>
                      </wps:wsp>
                      <wps:wsp>
                        <wps:cNvPr id="672" name="Graphic 672"/>
                        <wps:cNvSpPr/>
                        <wps:spPr>
                          <a:xfrm>
                            <a:off x="3048" y="4718304"/>
                            <a:ext cx="269875" cy="35560"/>
                          </a:xfrm>
                          <a:custGeom>
                            <a:avLst/>
                            <a:gdLst/>
                            <a:ahLst/>
                            <a:cxnLst/>
                            <a:rect l="l" t="t" r="r" b="b"/>
                            <a:pathLst>
                              <a:path w="269875" h="35560">
                                <a:moveTo>
                                  <a:pt x="269747" y="35051"/>
                                </a:moveTo>
                                <a:lnTo>
                                  <a:pt x="0" y="35051"/>
                                </a:lnTo>
                                <a:lnTo>
                                  <a:pt x="0" y="0"/>
                                </a:lnTo>
                                <a:lnTo>
                                  <a:pt x="269747" y="0"/>
                                </a:lnTo>
                                <a:lnTo>
                                  <a:pt x="269747" y="35051"/>
                                </a:lnTo>
                                <a:close/>
                              </a:path>
                            </a:pathLst>
                          </a:custGeom>
                          <a:solidFill>
                            <a:srgbClr val="CFCDCD"/>
                          </a:solidFill>
                        </wps:spPr>
                        <wps:bodyPr wrap="square" lIns="0" tIns="0" rIns="0" bIns="0" rtlCol="0">
                          <a:prstTxWarp prst="textNoShape">
                            <a:avLst/>
                          </a:prstTxWarp>
                          <a:noAutofit/>
                        </wps:bodyPr>
                      </wps:wsp>
                      <wps:wsp>
                        <wps:cNvPr id="673" name="Graphic 673"/>
                        <wps:cNvSpPr/>
                        <wps:spPr>
                          <a:xfrm>
                            <a:off x="0" y="3444239"/>
                            <a:ext cx="6350" cy="1309370"/>
                          </a:xfrm>
                          <a:custGeom>
                            <a:avLst/>
                            <a:gdLst/>
                            <a:ahLst/>
                            <a:cxnLst/>
                            <a:rect l="l" t="t" r="r" b="b"/>
                            <a:pathLst>
                              <a:path w="6350" h="1309370">
                                <a:moveTo>
                                  <a:pt x="6096" y="1309116"/>
                                </a:moveTo>
                                <a:lnTo>
                                  <a:pt x="0" y="1309116"/>
                                </a:lnTo>
                                <a:lnTo>
                                  <a:pt x="0" y="0"/>
                                </a:lnTo>
                                <a:lnTo>
                                  <a:pt x="6096" y="0"/>
                                </a:lnTo>
                                <a:lnTo>
                                  <a:pt x="6096" y="1309116"/>
                                </a:lnTo>
                                <a:close/>
                              </a:path>
                            </a:pathLst>
                          </a:custGeom>
                          <a:solidFill>
                            <a:srgbClr val="000000"/>
                          </a:solidFill>
                        </wps:spPr>
                        <wps:bodyPr wrap="square" lIns="0" tIns="0" rIns="0" bIns="0" rtlCol="0">
                          <a:prstTxWarp prst="textNoShape">
                            <a:avLst/>
                          </a:prstTxWarp>
                          <a:noAutofit/>
                        </wps:bodyPr>
                      </wps:wsp>
                      <wps:wsp>
                        <wps:cNvPr id="674" name="Graphic 674"/>
                        <wps:cNvSpPr/>
                        <wps:spPr>
                          <a:xfrm>
                            <a:off x="272796" y="4718304"/>
                            <a:ext cx="6661784" cy="35560"/>
                          </a:xfrm>
                          <a:custGeom>
                            <a:avLst/>
                            <a:gdLst/>
                            <a:ahLst/>
                            <a:cxnLst/>
                            <a:rect l="l" t="t" r="r" b="b"/>
                            <a:pathLst>
                              <a:path w="6661784" h="35560">
                                <a:moveTo>
                                  <a:pt x="6661403" y="35051"/>
                                </a:moveTo>
                                <a:lnTo>
                                  <a:pt x="0" y="35051"/>
                                </a:lnTo>
                                <a:lnTo>
                                  <a:pt x="0" y="0"/>
                                </a:lnTo>
                                <a:lnTo>
                                  <a:pt x="6661403" y="0"/>
                                </a:lnTo>
                                <a:lnTo>
                                  <a:pt x="6661403" y="35051"/>
                                </a:lnTo>
                                <a:close/>
                              </a:path>
                            </a:pathLst>
                          </a:custGeom>
                          <a:solidFill>
                            <a:srgbClr val="CFCDCD"/>
                          </a:solidFill>
                        </wps:spPr>
                        <wps:bodyPr wrap="square" lIns="0" tIns="0" rIns="0" bIns="0" rtlCol="0">
                          <a:prstTxWarp prst="textNoShape">
                            <a:avLst/>
                          </a:prstTxWarp>
                          <a:noAutofit/>
                        </wps:bodyPr>
                      </wps:wsp>
                      <wps:wsp>
                        <wps:cNvPr id="675" name="Graphic 675"/>
                        <wps:cNvSpPr/>
                        <wps:spPr>
                          <a:xfrm>
                            <a:off x="-12" y="3444240"/>
                            <a:ext cx="6937375" cy="2661285"/>
                          </a:xfrm>
                          <a:custGeom>
                            <a:avLst/>
                            <a:gdLst/>
                            <a:ahLst/>
                            <a:cxnLst/>
                            <a:rect l="l" t="t" r="r" b="b"/>
                            <a:pathLst>
                              <a:path w="6937375" h="2661285">
                                <a:moveTo>
                                  <a:pt x="313956" y="2467356"/>
                                </a:moveTo>
                                <a:lnTo>
                                  <a:pt x="307860" y="2467356"/>
                                </a:lnTo>
                                <a:lnTo>
                                  <a:pt x="307860" y="2613660"/>
                                </a:lnTo>
                                <a:lnTo>
                                  <a:pt x="313956" y="2613660"/>
                                </a:lnTo>
                                <a:lnTo>
                                  <a:pt x="313956" y="2467356"/>
                                </a:lnTo>
                                <a:close/>
                              </a:path>
                              <a:path w="6937375" h="2661285">
                                <a:moveTo>
                                  <a:pt x="313956" y="2308860"/>
                                </a:moveTo>
                                <a:lnTo>
                                  <a:pt x="307860" y="2308860"/>
                                </a:lnTo>
                                <a:lnTo>
                                  <a:pt x="307860" y="2455164"/>
                                </a:lnTo>
                                <a:lnTo>
                                  <a:pt x="313956" y="2455164"/>
                                </a:lnTo>
                                <a:lnTo>
                                  <a:pt x="313956" y="2308860"/>
                                </a:lnTo>
                                <a:close/>
                              </a:path>
                              <a:path w="6937375" h="2661285">
                                <a:moveTo>
                                  <a:pt x="313956" y="2150364"/>
                                </a:moveTo>
                                <a:lnTo>
                                  <a:pt x="307860" y="2150364"/>
                                </a:lnTo>
                                <a:lnTo>
                                  <a:pt x="307860" y="2296668"/>
                                </a:lnTo>
                                <a:lnTo>
                                  <a:pt x="313956" y="2296668"/>
                                </a:lnTo>
                                <a:lnTo>
                                  <a:pt x="313956" y="2150364"/>
                                </a:lnTo>
                                <a:close/>
                              </a:path>
                              <a:path w="6937375" h="2661285">
                                <a:moveTo>
                                  <a:pt x="313956" y="1990344"/>
                                </a:moveTo>
                                <a:lnTo>
                                  <a:pt x="307860" y="1990344"/>
                                </a:lnTo>
                                <a:lnTo>
                                  <a:pt x="307860" y="2138172"/>
                                </a:lnTo>
                                <a:lnTo>
                                  <a:pt x="313956" y="2138172"/>
                                </a:lnTo>
                                <a:lnTo>
                                  <a:pt x="313956" y="1990344"/>
                                </a:lnTo>
                                <a:close/>
                              </a:path>
                              <a:path w="6937375" h="2661285">
                                <a:moveTo>
                                  <a:pt x="313956" y="1831848"/>
                                </a:moveTo>
                                <a:lnTo>
                                  <a:pt x="307860" y="1831848"/>
                                </a:lnTo>
                                <a:lnTo>
                                  <a:pt x="307860" y="1978152"/>
                                </a:lnTo>
                                <a:lnTo>
                                  <a:pt x="313956" y="1978152"/>
                                </a:lnTo>
                                <a:lnTo>
                                  <a:pt x="313956" y="1831848"/>
                                </a:lnTo>
                                <a:close/>
                              </a:path>
                              <a:path w="6937375" h="2661285">
                                <a:moveTo>
                                  <a:pt x="313956" y="1673352"/>
                                </a:moveTo>
                                <a:lnTo>
                                  <a:pt x="307860" y="1673352"/>
                                </a:lnTo>
                                <a:lnTo>
                                  <a:pt x="307860" y="1819656"/>
                                </a:lnTo>
                                <a:lnTo>
                                  <a:pt x="313956" y="1819656"/>
                                </a:lnTo>
                                <a:lnTo>
                                  <a:pt x="313956" y="1673352"/>
                                </a:lnTo>
                                <a:close/>
                              </a:path>
                              <a:path w="6937375" h="2661285">
                                <a:moveTo>
                                  <a:pt x="313956" y="1514856"/>
                                </a:moveTo>
                                <a:lnTo>
                                  <a:pt x="307860" y="1514856"/>
                                </a:lnTo>
                                <a:lnTo>
                                  <a:pt x="307860" y="1661160"/>
                                </a:lnTo>
                                <a:lnTo>
                                  <a:pt x="313956" y="1661160"/>
                                </a:lnTo>
                                <a:lnTo>
                                  <a:pt x="313956" y="1514856"/>
                                </a:lnTo>
                                <a:close/>
                              </a:path>
                              <a:path w="6937375" h="2661285">
                                <a:moveTo>
                                  <a:pt x="313956" y="1356360"/>
                                </a:moveTo>
                                <a:lnTo>
                                  <a:pt x="307860" y="1356360"/>
                                </a:lnTo>
                                <a:lnTo>
                                  <a:pt x="307860" y="1502664"/>
                                </a:lnTo>
                                <a:lnTo>
                                  <a:pt x="313956" y="1502664"/>
                                </a:lnTo>
                                <a:lnTo>
                                  <a:pt x="313956" y="1356360"/>
                                </a:lnTo>
                                <a:close/>
                              </a:path>
                              <a:path w="6937375" h="2661285">
                                <a:moveTo>
                                  <a:pt x="6937261" y="0"/>
                                </a:moveTo>
                                <a:lnTo>
                                  <a:pt x="6931165" y="0"/>
                                </a:lnTo>
                                <a:lnTo>
                                  <a:pt x="6931165" y="1309116"/>
                                </a:lnTo>
                                <a:lnTo>
                                  <a:pt x="6931165" y="1315212"/>
                                </a:lnTo>
                                <a:lnTo>
                                  <a:pt x="6931165" y="1350264"/>
                                </a:lnTo>
                                <a:lnTo>
                                  <a:pt x="6931165" y="2654808"/>
                                </a:lnTo>
                                <a:lnTo>
                                  <a:pt x="275856" y="2654808"/>
                                </a:lnTo>
                                <a:lnTo>
                                  <a:pt x="275856" y="1350264"/>
                                </a:lnTo>
                                <a:lnTo>
                                  <a:pt x="275856" y="1315212"/>
                                </a:lnTo>
                                <a:lnTo>
                                  <a:pt x="6931165" y="1315212"/>
                                </a:lnTo>
                                <a:lnTo>
                                  <a:pt x="6931165" y="1309116"/>
                                </a:lnTo>
                                <a:lnTo>
                                  <a:pt x="275856" y="1309116"/>
                                </a:lnTo>
                                <a:lnTo>
                                  <a:pt x="275856" y="0"/>
                                </a:lnTo>
                                <a:lnTo>
                                  <a:pt x="269760" y="0"/>
                                </a:lnTo>
                                <a:lnTo>
                                  <a:pt x="269760" y="1309116"/>
                                </a:lnTo>
                                <a:lnTo>
                                  <a:pt x="269760" y="1315212"/>
                                </a:lnTo>
                                <a:lnTo>
                                  <a:pt x="269760" y="1350264"/>
                                </a:lnTo>
                                <a:lnTo>
                                  <a:pt x="269760" y="2654808"/>
                                </a:lnTo>
                                <a:lnTo>
                                  <a:pt x="6108" y="2654808"/>
                                </a:lnTo>
                                <a:lnTo>
                                  <a:pt x="6108" y="1350264"/>
                                </a:lnTo>
                                <a:lnTo>
                                  <a:pt x="6108" y="1315212"/>
                                </a:lnTo>
                                <a:lnTo>
                                  <a:pt x="269760" y="1315212"/>
                                </a:lnTo>
                                <a:lnTo>
                                  <a:pt x="269760" y="1309116"/>
                                </a:lnTo>
                                <a:lnTo>
                                  <a:pt x="6108" y="1309116"/>
                                </a:lnTo>
                                <a:lnTo>
                                  <a:pt x="0" y="1309116"/>
                                </a:lnTo>
                                <a:lnTo>
                                  <a:pt x="0" y="1350264"/>
                                </a:lnTo>
                                <a:lnTo>
                                  <a:pt x="0" y="2654808"/>
                                </a:lnTo>
                                <a:lnTo>
                                  <a:pt x="0" y="2660904"/>
                                </a:lnTo>
                                <a:lnTo>
                                  <a:pt x="6108" y="2660904"/>
                                </a:lnTo>
                                <a:lnTo>
                                  <a:pt x="269760" y="2660904"/>
                                </a:lnTo>
                                <a:lnTo>
                                  <a:pt x="275856" y="2660904"/>
                                </a:lnTo>
                                <a:lnTo>
                                  <a:pt x="6931165" y="2660904"/>
                                </a:lnTo>
                                <a:lnTo>
                                  <a:pt x="6937248" y="2660904"/>
                                </a:lnTo>
                                <a:lnTo>
                                  <a:pt x="6937248" y="2654808"/>
                                </a:lnTo>
                                <a:lnTo>
                                  <a:pt x="6937248" y="1350264"/>
                                </a:lnTo>
                                <a:lnTo>
                                  <a:pt x="6937248" y="1309116"/>
                                </a:lnTo>
                                <a:lnTo>
                                  <a:pt x="693726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BA674C" id="Group 654" o:spid="_x0000_s1026" style="position:absolute;margin-left:14.05pt;margin-top:.45pt;width:546.25pt;height:480.75pt;z-index:-18642944;mso-wrap-distance-left:0;mso-wrap-distance-right:0;mso-position-horizontal-relative:page" coordsize="69373,6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">
                <v:shape id="Graphic 655" o:spid="_x0000_s1027" style="position:absolute;width:69373;height:7105;visibility:visible;mso-wrap-style:square;v-text-anchor:top" coordsize="693737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" path="m313956,522732r-6096,l307860,669036r6096,l313956,522732xem313956,364236r-6096,l307860,510540r6096,l313956,364236xem313956,205740r-6096,l307860,352044r6096,l313956,205740xem313956,47244r-6096,l307860,193548r6096,l313956,47244xem6937261,41148l6937248,r-6083,l275856,r-6096,l6108,,,,,41148,,710184r6108,l6108,41148r,-35052l269760,6096r,35052l269760,710184r6096,l275856,41148r,-35052l6931165,6096r,35052l6931165,710184r6096,l6937261,41148xe" fillcolor="black" stroked="f">
                  <v:path arrowok="t"/>
                </v:shape>
                <v:shape id="Graphic 656" o:spid="_x0000_s1028" style="position:absolute;left:45;top:7162;width:69253;height:13399;visibility:visible;mso-wrap-style:square;v-text-anchor:top" coordsize="6925309,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" path="m265176,l,,,1339596r265176,l265176,xem6925043,l271272,r,1339596l6925043,1339596,6925043,xe" fillcolor="#ccc" stroked="f">
                  <v:path arrowok="t"/>
                </v:shape>
                <v:shape id="Graphic 657" o:spid="_x0000_s1029" style="position:absolute;top:7101;width:6508;height:13107;visibility:visible;mso-wrap-style:square;v-text-anchor:top" coordsize="650875,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" path="m6108,l,,,41148r6108,l6108,xem650760,1152144r-6096,l644664,1158240r,146304l313956,1304544r,-146304l644664,1158240r,-6096l539508,1152144r,-6096l539508,999744r,-6096l553224,993648r6096,l559320,987552r,-146304l559320,835152r6096,l565416,829056r,-146304l565416,676656r-6096,l559320,682752r,146304l553224,829056r,12192l553224,987552r-19812,l533412,999744r,146304l313956,1146048r,-146304l533412,999744r,-12192l313956,987552r,-146304l553224,841248r,-12192l313956,829056r,-146304l559320,682752r,-6096l537972,676656r,-6096l537972,524256r,-6096l531888,518160r,6096l531876,670560r-217920,l313956,524256r217920,l531876,518160r-44196,l487680,512064r,-146304l487692,359664r9132,l502920,359664r,-6096l502920,205740r,-6096l496824,199644r,6096l496824,353568r-15228,l481596,359664r,6096l481584,512064r-167628,l313956,365760r167628,l481584,359664r12,-6096l313956,353568r,-147828l496824,205740r,-6096l489216,199644r,-6096l489216,47244r,-6096l483120,41148r,6096l483120,193548r-169164,l313956,47244r169164,l483120,41148r-175260,l307860,47244r,146304l307860,1310640r336804,l650760,1310640r,-6096l650760,1158240r,-6096xe" fillcolor="black" stroked="f">
                  <v:path arrowok="t"/>
                </v:shape>
                <v:shape id="Image 658" o:spid="_x0000_s1030" type="#_x0000_t75" style="position:absolute;left:60;top:7101;width:2637;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">
                  <v:imagedata r:id="rId111" o:title=""/>
                </v:shape>
                <v:shape id="Graphic 659" o:spid="_x0000_s1031" style="position:absolute;left:2697;top:7101;width:63;height:413;visibility:visible;mso-wrap-style:square;v-text-anchor:top" coordsize="635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" path="m6095,41147l,41147,,,6095,r,41147xe" fillcolor="black" stroked="f">
                  <v:path arrowok="t"/>
                </v:shape>
                <v:shape id="Image 660" o:spid="_x0000_s1032" type="#_x0000_t75" style="position:absolute;left:2758;top:7101;width:66553;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">
                  <v:imagedata r:id="rId112" o:title=""/>
                </v:shape>
                <v:shape id="Graphic 661" o:spid="_x0000_s1033" style="position:absolute;left:69311;top:7101;width:64;height:413;visibility:visible;mso-wrap-style:square;v-text-anchor:top" coordsize="635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" path="m6095,41147l,41147,,,6095,r,41147xe" fillcolor="black" stroked="f">
                  <v:path arrowok="t"/>
                </v:shape>
                <v:shape id="Graphic 662" o:spid="_x0000_s1034" style="position:absolute;left:30;top:20208;width:2699;height:355;visibility:visible;mso-wrap-style:square;v-text-anchor:top" coordsize="2698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" path="m269747,35052l,35052,,,269747,r,35052xe" fillcolor="#ccc" stroked="f">
                  <v:path arrowok="t"/>
                </v:shape>
                <v:shape id="Graphic 663" o:spid="_x0000_s1035" style="position:absolute;top:7513;width:63;height:13049;visibility:visible;mso-wrap-style:square;v-text-anchor:top" coordsize="6350,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" path="m6096,1304544r-6096,l,,6096,r,1304544xe" fillcolor="black" stroked="f">
                  <v:path arrowok="t"/>
                </v:shape>
                <v:shape id="Graphic 664" o:spid="_x0000_s1036" style="position:absolute;left:2727;top:20208;width:66618;height:355;visibility:visible;mso-wrap-style:square;v-text-anchor:top" coordsize="666178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" path="m6661403,35052l,35052,,,6661403,r,35052xe" fillcolor="#ccc" stroked="f">
                  <v:path arrowok="t"/>
                </v:shape>
                <v:shape id="Graphic 665" o:spid="_x0000_s1037" style="position:absolute;top:7513;width:69373;height:26517;visibility:visible;mso-wrap-style:square;v-text-anchor:top" coordsize="6937375,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" path="m313956,2464308r-6096,l307860,2610612r6096,l313956,2464308xem313956,2304288r-6096,l307860,2452116r6096,l313956,2304288xem313956,2145792r-6096,l307860,2292096r6096,l313956,2145792xem313956,1987296r-6096,l307860,2133600r6096,l313956,1987296xem313956,1828800r-6096,l307860,1975104r6096,l313956,1828800xem313956,1670304r-6096,l307860,1816608r6096,l313956,1670304xem313956,1511808r-6096,l307860,1658112r6096,l313956,1511808xem313956,1351788r-6096,l307860,1499616r6096,l313956,1351788xem6937261,r-6096,l6931165,1304544r-6655309,l275856,r-6096,l269760,1304544r-263652,l,1304544r,41148l,2651760r6108,l6108,1345692r,-35052l269760,1310640r,35052l269760,2651760r6096,l275856,1345692r,-35052l6931165,1310640r,35052l6931165,2651760r6083,l6937248,1345692r13,-41148l6937261,xe" fillcolor="black" stroked="f">
                  <v:path arrowok="t"/>
                </v:shape>
                <v:shape id="Graphic 666" o:spid="_x0000_s1038" style="position:absolute;left:45;top:34091;width:69253;height:13443;visibility:visible;mso-wrap-style:square;v-text-anchor:top" coordsize="6925309,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" path="m265176,l,,,1344168r265176,l265176,xem6925043,l271272,r,1344168l6925043,1344168,6925043,xe" fillcolor="#cfcdcd" stroked="f">
                  <v:path arrowok="t"/>
                </v:shape>
                <v:shape id="Graphic 667" o:spid="_x0000_s1039" style="position:absolute;top:34030;width:6508;height:13158;visibility:visible;mso-wrap-style:square;v-text-anchor:top" coordsize="650875,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" path="m6108,l,,,41148r6108,l6108,xem650760,1156716r-6096,l644664,1162812r,146304l313956,1309116r,-146304l644664,1162812r,-6096l539508,1156716r,-6096l539508,1004316r,-6096l553224,998220r6096,l559320,992124r,-147828l559320,838200r6096,l565416,832104r,-146304l565416,679704r-6096,l559320,685800r,146304l553224,832104r,12192l553224,992124r-19812,l533412,1004316r,146304l313956,1150620r,-146304l533412,1004316r,-12192l313956,992124r,-147828l553224,844296r,-12192l313956,832104r,-146304l559320,685800r,-6096l537972,679704r,-6096l537972,527304r,-6096l531888,521208r,6096l531876,673608r-217920,l313956,527304r217920,l531876,521208r-76200,l455676,515112r,-147828l455676,361188r21348,l483120,361188r,-6096l483120,207264r,-6096l477024,201168r,6096l477024,355092r-27444,l449580,367284r,147828l313956,515112r,-147828l449580,367284r,-12192l313956,355092r,-147828l477024,207264r,-6096l470928,201168r,-6096l470928,47244r,-6096l464820,41148r,6096l464820,195072r-150864,l313956,47244r150864,l464820,41148r-156960,l307860,47244r,147828l307860,1315212r336804,l650760,1315212r,-6096l650760,1162812r,-6096xe" fillcolor="black" stroked="f">
                  <v:path arrowok="t"/>
                </v:shape>
                <v:shape id="Image 668" o:spid="_x0000_s1040" type="#_x0000_t75" style="position:absolute;left:60;top:34030;width:2637;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">
                  <v:imagedata r:id="rId113" o:title=""/>
                </v:shape>
                <v:shape id="Graphic 669" o:spid="_x0000_s1041" style="position:absolute;left:2697;top:34030;width:63;height:413;visibility:visible;mso-wrap-style:square;v-text-anchor:top" coordsize="635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" path="m6095,41147l,41147,,,6095,r,41147xe" fillcolor="black" stroked="f">
                  <v:path arrowok="t"/>
                </v:shape>
                <v:shape id="Image 670" o:spid="_x0000_s1042" type="#_x0000_t75" style="position:absolute;left:2758;top:34030;width:66553;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">
                  <v:imagedata r:id="rId114" o:title=""/>
                </v:shape>
                <v:shape id="Graphic 671" o:spid="_x0000_s1043" style="position:absolute;left:69311;top:34030;width:64;height:413;visibility:visible;mso-wrap-style:square;v-text-anchor:top" coordsize="635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" path="m6095,41147l,41147,,,6095,r,41147xe" fillcolor="black" stroked="f">
                  <v:path arrowok="t"/>
                </v:shape>
                <v:shape id="Graphic 672" o:spid="_x0000_s1044" style="position:absolute;left:30;top:47183;width:2699;height:355;visibility:visible;mso-wrap-style:square;v-text-anchor:top" coordsize="2698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" path="m269747,35051l,35051,,,269747,r,35051xe" fillcolor="#cfcdcd" stroked="f">
                  <v:path arrowok="t"/>
                </v:shape>
                <v:shape id="Graphic 673" o:spid="_x0000_s1045" style="position:absolute;top:34442;width:63;height:13094;visibility:visible;mso-wrap-style:square;v-text-anchor:top" coordsize="6350,13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" path="m6096,1309116r-6096,l,,6096,r,1309116xe" fillcolor="black" stroked="f">
                  <v:path arrowok="t"/>
                </v:shape>
                <v:shape id="Graphic 674" o:spid="_x0000_s1046" style="position:absolute;left:2727;top:47183;width:66618;height:355;visibility:visible;mso-wrap-style:square;v-text-anchor:top" coordsize="666178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" path="m6661403,35051l,35051,,,6661403,r,35051xe" fillcolor="#cfcdcd" stroked="f">
                  <v:path arrowok="t"/>
                </v:shape>
                <v:shape id="Graphic 675" o:spid="_x0000_s1047" style="position:absolute;top:34442;width:69373;height:26613;visibility:visible;mso-wrap-style:square;v-text-anchor:top" coordsize="6937375,266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" path="m313956,2467356r-6096,l307860,2613660r6096,l313956,2467356xem313956,2308860r-6096,l307860,2455164r6096,l313956,2308860xem313956,2150364r-6096,l307860,2296668r6096,l313956,2150364xem313956,1990344r-6096,l307860,2138172r6096,l313956,1990344xem313956,1831848r-6096,l307860,1978152r6096,l313956,1831848xem313956,1673352r-6096,l307860,1819656r6096,l313956,1673352xem313956,1514856r-6096,l307860,1661160r6096,l313956,1514856xem313956,1356360r-6096,l307860,1502664r6096,l313956,1356360xem6937261,r-6096,l6931165,1309116r,6096l6931165,1350264r,1304544l275856,2654808r,-1304544l275856,1315212r6655309,l6931165,1309116r-6655309,l275856,r-6096,l269760,1309116r,6096l269760,1350264r,1304544l6108,2654808r,-1304544l6108,1315212r263652,l269760,1309116r-263652,l,1309116r,41148l,2654808r,6096l6108,2660904r263652,l275856,2660904r6655309,l6937248,2660904r,-6096l6937248,1350264r,-41148l6937261,xe" fillcolor="black" stroked="f">
                  <v:path arrowok="t"/>
                </v:shape>
                <w10:wrap anchorx="page"/>
              </v:group>
            </w:pict>
          </mc:Fallback>
        </mc:AlternateContent>
      </w:r>
      <w:r>
        <w:rPr>
          <w:noProof/>
        </w:rPr>
        <mc:AlternateContent>
          <mc:Choice Requires="wps">
            <w:drawing>
              <wp:anchor distT="0" distB="0" distL="0" distR="0" simplePos="0" relativeHeight="15889408" behindDoc="0" locked="0" layoutInCell="1" allowOverlap="1" wp14:anchorId="6F3F83CB" wp14:editId="72AFF250">
                <wp:simplePos x="0" y="0"/>
                <wp:positionH relativeFrom="page">
                  <wp:posOffset>445008</wp:posOffset>
                </wp:positionH>
                <wp:positionV relativeFrom="paragraph">
                  <wp:posOffset>46735</wp:posOffset>
                </wp:positionV>
                <wp:extent cx="422275" cy="63246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632460"/>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139"/>
                            </w:tblGrid>
                            <w:tr w:rsidR="00204EB9" w14:paraId="06DDC236" w14:textId="77777777">
                              <w:trPr>
                                <w:trHeight w:val="229"/>
                              </w:trPr>
                              <w:tc>
                                <w:tcPr>
                                  <w:tcW w:w="396" w:type="dxa"/>
                                  <w:tcBorders>
                                    <w:left w:val="nil"/>
                                    <w:bottom w:val="single" w:sz="8" w:space="0" w:color="000000"/>
                                  </w:tcBorders>
                                </w:tcPr>
                                <w:p w14:paraId="06A56AEB" w14:textId="77777777" w:rsidR="00204EB9" w:rsidRDefault="00F962BB">
                                  <w:pPr>
                                    <w:pStyle w:val="TableParagraph"/>
                                    <w:spacing w:line="210" w:lineRule="exact"/>
                                    <w:ind w:right="42"/>
                                    <w:jc w:val="right"/>
                                    <w:rPr>
                                      <w:b/>
                                      <w:sz w:val="20"/>
                                    </w:rPr>
                                  </w:pPr>
                                  <w:r>
                                    <w:rPr>
                                      <w:b/>
                                      <w:spacing w:val="-5"/>
                                      <w:sz w:val="20"/>
                                    </w:rPr>
                                    <w:t>Z</w:t>
                                  </w:r>
                                </w:p>
                              </w:tc>
                              <w:tc>
                                <w:tcPr>
                                  <w:tcW w:w="139" w:type="dxa"/>
                                  <w:tcBorders>
                                    <w:top w:val="nil"/>
                                    <w:bottom w:val="nil"/>
                                    <w:right w:val="nil"/>
                                  </w:tcBorders>
                                </w:tcPr>
                                <w:p w14:paraId="1303764A" w14:textId="77777777" w:rsidR="00204EB9" w:rsidRDefault="00F962BB">
                                  <w:pPr>
                                    <w:pStyle w:val="TableParagraph"/>
                                    <w:spacing w:line="210" w:lineRule="exact"/>
                                    <w:ind w:left="50"/>
                                    <w:jc w:val="center"/>
                                    <w:rPr>
                                      <w:sz w:val="20"/>
                                    </w:rPr>
                                  </w:pPr>
                                  <w:r>
                                    <w:rPr>
                                      <w:spacing w:val="-10"/>
                                      <w:sz w:val="20"/>
                                    </w:rPr>
                                    <w:t>I</w:t>
                                  </w:r>
                                </w:p>
                              </w:tc>
                            </w:tr>
                            <w:tr w:rsidR="00204EB9" w14:paraId="29B57B5A" w14:textId="77777777">
                              <w:trPr>
                                <w:trHeight w:val="229"/>
                              </w:trPr>
                              <w:tc>
                                <w:tcPr>
                                  <w:tcW w:w="396" w:type="dxa"/>
                                  <w:tcBorders>
                                    <w:top w:val="single" w:sz="8" w:space="0" w:color="000000"/>
                                    <w:left w:val="nil"/>
                                    <w:bottom w:val="single" w:sz="8" w:space="0" w:color="000000"/>
                                  </w:tcBorders>
                                </w:tcPr>
                                <w:p w14:paraId="0470567B" w14:textId="77777777" w:rsidR="00204EB9" w:rsidRDefault="00F962BB">
                                  <w:pPr>
                                    <w:pStyle w:val="TableParagraph"/>
                                    <w:spacing w:line="210" w:lineRule="exact"/>
                                    <w:ind w:right="53"/>
                                    <w:jc w:val="right"/>
                                    <w:rPr>
                                      <w:b/>
                                      <w:sz w:val="20"/>
                                    </w:rPr>
                                  </w:pPr>
                                  <w:r>
                                    <w:rPr>
                                      <w:b/>
                                      <w:spacing w:val="-5"/>
                                      <w:sz w:val="20"/>
                                    </w:rPr>
                                    <w:t>NL</w:t>
                                  </w:r>
                                </w:p>
                              </w:tc>
                              <w:tc>
                                <w:tcPr>
                                  <w:tcW w:w="139" w:type="dxa"/>
                                  <w:tcBorders>
                                    <w:top w:val="nil"/>
                                    <w:bottom w:val="nil"/>
                                    <w:right w:val="nil"/>
                                  </w:tcBorders>
                                </w:tcPr>
                                <w:p w14:paraId="64B25D63" w14:textId="77777777" w:rsidR="00204EB9" w:rsidRDefault="00F962BB">
                                  <w:pPr>
                                    <w:pStyle w:val="TableParagraph"/>
                                    <w:spacing w:line="210" w:lineRule="exact"/>
                                    <w:ind w:left="31"/>
                                    <w:jc w:val="center"/>
                                    <w:rPr>
                                      <w:sz w:val="20"/>
                                    </w:rPr>
                                  </w:pPr>
                                  <w:r>
                                    <w:rPr>
                                      <w:spacing w:val="-10"/>
                                      <w:sz w:val="20"/>
                                    </w:rPr>
                                    <w:t>I</w:t>
                                  </w:r>
                                </w:p>
                              </w:tc>
                            </w:tr>
                            <w:tr w:rsidR="00204EB9" w14:paraId="17062E85" w14:textId="77777777">
                              <w:trPr>
                                <w:trHeight w:val="229"/>
                              </w:trPr>
                              <w:tc>
                                <w:tcPr>
                                  <w:tcW w:w="396" w:type="dxa"/>
                                  <w:tcBorders>
                                    <w:top w:val="single" w:sz="8" w:space="0" w:color="000000"/>
                                    <w:left w:val="nil"/>
                                    <w:bottom w:val="single" w:sz="8" w:space="0" w:color="000000"/>
                                  </w:tcBorders>
                                </w:tcPr>
                                <w:p w14:paraId="324A041D" w14:textId="77777777" w:rsidR="00204EB9" w:rsidRDefault="00F962BB">
                                  <w:pPr>
                                    <w:pStyle w:val="TableParagraph"/>
                                    <w:spacing w:line="210" w:lineRule="exact"/>
                                    <w:ind w:right="86"/>
                                    <w:jc w:val="right"/>
                                    <w:rPr>
                                      <w:b/>
                                      <w:sz w:val="20"/>
                                    </w:rPr>
                                  </w:pPr>
                                  <w:r>
                                    <w:rPr>
                                      <w:b/>
                                      <w:spacing w:val="-5"/>
                                      <w:sz w:val="20"/>
                                    </w:rPr>
                                    <w:t>IT</w:t>
                                  </w:r>
                                </w:p>
                              </w:tc>
                              <w:tc>
                                <w:tcPr>
                                  <w:tcW w:w="139" w:type="dxa"/>
                                  <w:tcBorders>
                                    <w:top w:val="nil"/>
                                    <w:right w:val="nil"/>
                                  </w:tcBorders>
                                </w:tcPr>
                                <w:p w14:paraId="5C8C8CE6" w14:textId="77777777" w:rsidR="00204EB9" w:rsidRDefault="00F962BB">
                                  <w:pPr>
                                    <w:pStyle w:val="TableParagraph"/>
                                    <w:spacing w:line="210" w:lineRule="exact"/>
                                    <w:ind w:left="78" w:right="-15"/>
                                    <w:jc w:val="center"/>
                                    <w:rPr>
                                      <w:sz w:val="20"/>
                                    </w:rPr>
                                  </w:pPr>
                                  <w:r>
                                    <w:rPr>
                                      <w:spacing w:val="-10"/>
                                      <w:sz w:val="20"/>
                                    </w:rPr>
                                    <w:t>I</w:t>
                                  </w:r>
                                </w:p>
                              </w:tc>
                            </w:tr>
                            <w:tr w:rsidR="00204EB9" w14:paraId="46ACF689" w14:textId="77777777">
                              <w:trPr>
                                <w:trHeight w:val="229"/>
                              </w:trPr>
                              <w:tc>
                                <w:tcPr>
                                  <w:tcW w:w="535" w:type="dxa"/>
                                  <w:gridSpan w:val="2"/>
                                  <w:tcBorders>
                                    <w:top w:val="single" w:sz="8" w:space="0" w:color="000000"/>
                                    <w:left w:val="nil"/>
                                  </w:tcBorders>
                                </w:tcPr>
                                <w:p w14:paraId="63336B6C" w14:textId="77777777" w:rsidR="00204EB9" w:rsidRDefault="00F962BB">
                                  <w:pPr>
                                    <w:pStyle w:val="TableParagraph"/>
                                    <w:spacing w:line="210" w:lineRule="exact"/>
                                    <w:ind w:left="69"/>
                                    <w:rPr>
                                      <w:b/>
                                      <w:sz w:val="20"/>
                                    </w:rPr>
                                  </w:pPr>
                                  <w:r>
                                    <w:rPr>
                                      <w:b/>
                                      <w:spacing w:val="-5"/>
                                      <w:sz w:val="20"/>
                                    </w:rPr>
                                    <w:t>PYC</w:t>
                                  </w:r>
                                </w:p>
                              </w:tc>
                            </w:tr>
                          </w:tbl>
                          <w:p w14:paraId="747AB99D" w14:textId="77777777" w:rsidR="00204EB9" w:rsidRDefault="00204EB9">
                            <w:pPr>
                              <w:pStyle w:val="Zkladntext"/>
                            </w:pPr>
                          </w:p>
                        </w:txbxContent>
                      </wps:txbx>
                      <wps:bodyPr wrap="square" lIns="0" tIns="0" rIns="0" bIns="0" rtlCol="0">
                        <a:noAutofit/>
                      </wps:bodyPr>
                    </wps:wsp>
                  </a:graphicData>
                </a:graphic>
              </wp:anchor>
            </w:drawing>
          </mc:Choice>
          <mc:Fallback>
            <w:pict>
              <v:shape w14:anchorId="6F3F83CB" id="Textbox 676" o:spid="_x0000_s1166" type="#_x0000_t202" style="position:absolute;left:0;text-align:left;margin-left:35.05pt;margin-top:3.7pt;width:33.25pt;height:49.8pt;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139"/>
                      </w:tblGrid>
                      <w:tr w:rsidR="00204EB9" w14:paraId="06DDC236" w14:textId="77777777">
                        <w:trPr>
                          <w:trHeight w:val="229"/>
                        </w:trPr>
                        <w:tc>
                          <w:tcPr>
                            <w:tcW w:w="396" w:type="dxa"/>
                            <w:tcBorders>
                              <w:left w:val="nil"/>
                              <w:bottom w:val="single" w:sz="8" w:space="0" w:color="000000"/>
                            </w:tcBorders>
                          </w:tcPr>
                          <w:p w14:paraId="06A56AEB" w14:textId="77777777" w:rsidR="00204EB9" w:rsidRDefault="00F962BB">
                            <w:pPr>
                              <w:pStyle w:val="TableParagraph"/>
                              <w:spacing w:line="210" w:lineRule="exact"/>
                              <w:ind w:right="42"/>
                              <w:jc w:val="right"/>
                              <w:rPr>
                                <w:b/>
                                <w:sz w:val="20"/>
                              </w:rPr>
                            </w:pPr>
                            <w:r>
                              <w:rPr>
                                <w:b/>
                                <w:spacing w:val="-5"/>
                                <w:sz w:val="20"/>
                              </w:rPr>
                              <w:t>Z</w:t>
                            </w:r>
                          </w:p>
                        </w:tc>
                        <w:tc>
                          <w:tcPr>
                            <w:tcW w:w="139" w:type="dxa"/>
                            <w:tcBorders>
                              <w:top w:val="nil"/>
                              <w:bottom w:val="nil"/>
                              <w:right w:val="nil"/>
                            </w:tcBorders>
                          </w:tcPr>
                          <w:p w14:paraId="1303764A" w14:textId="77777777" w:rsidR="00204EB9" w:rsidRDefault="00F962BB">
                            <w:pPr>
                              <w:pStyle w:val="TableParagraph"/>
                              <w:spacing w:line="210" w:lineRule="exact"/>
                              <w:ind w:left="50"/>
                              <w:jc w:val="center"/>
                              <w:rPr>
                                <w:sz w:val="20"/>
                              </w:rPr>
                            </w:pPr>
                            <w:r>
                              <w:rPr>
                                <w:spacing w:val="-10"/>
                                <w:sz w:val="20"/>
                              </w:rPr>
                              <w:t>I</w:t>
                            </w:r>
                          </w:p>
                        </w:tc>
                      </w:tr>
                      <w:tr w:rsidR="00204EB9" w14:paraId="29B57B5A" w14:textId="77777777">
                        <w:trPr>
                          <w:trHeight w:val="229"/>
                        </w:trPr>
                        <w:tc>
                          <w:tcPr>
                            <w:tcW w:w="396" w:type="dxa"/>
                            <w:tcBorders>
                              <w:top w:val="single" w:sz="8" w:space="0" w:color="000000"/>
                              <w:left w:val="nil"/>
                              <w:bottom w:val="single" w:sz="8" w:space="0" w:color="000000"/>
                            </w:tcBorders>
                          </w:tcPr>
                          <w:p w14:paraId="0470567B" w14:textId="77777777" w:rsidR="00204EB9" w:rsidRDefault="00F962BB">
                            <w:pPr>
                              <w:pStyle w:val="TableParagraph"/>
                              <w:spacing w:line="210" w:lineRule="exact"/>
                              <w:ind w:right="53"/>
                              <w:jc w:val="right"/>
                              <w:rPr>
                                <w:b/>
                                <w:sz w:val="20"/>
                              </w:rPr>
                            </w:pPr>
                            <w:r>
                              <w:rPr>
                                <w:b/>
                                <w:spacing w:val="-5"/>
                                <w:sz w:val="20"/>
                              </w:rPr>
                              <w:t>NL</w:t>
                            </w:r>
                          </w:p>
                        </w:tc>
                        <w:tc>
                          <w:tcPr>
                            <w:tcW w:w="139" w:type="dxa"/>
                            <w:tcBorders>
                              <w:top w:val="nil"/>
                              <w:bottom w:val="nil"/>
                              <w:right w:val="nil"/>
                            </w:tcBorders>
                          </w:tcPr>
                          <w:p w14:paraId="64B25D63" w14:textId="77777777" w:rsidR="00204EB9" w:rsidRDefault="00F962BB">
                            <w:pPr>
                              <w:pStyle w:val="TableParagraph"/>
                              <w:spacing w:line="210" w:lineRule="exact"/>
                              <w:ind w:left="31"/>
                              <w:jc w:val="center"/>
                              <w:rPr>
                                <w:sz w:val="20"/>
                              </w:rPr>
                            </w:pPr>
                            <w:r>
                              <w:rPr>
                                <w:spacing w:val="-10"/>
                                <w:sz w:val="20"/>
                              </w:rPr>
                              <w:t>I</w:t>
                            </w:r>
                          </w:p>
                        </w:tc>
                      </w:tr>
                      <w:tr w:rsidR="00204EB9" w14:paraId="17062E85" w14:textId="77777777">
                        <w:trPr>
                          <w:trHeight w:val="229"/>
                        </w:trPr>
                        <w:tc>
                          <w:tcPr>
                            <w:tcW w:w="396" w:type="dxa"/>
                            <w:tcBorders>
                              <w:top w:val="single" w:sz="8" w:space="0" w:color="000000"/>
                              <w:left w:val="nil"/>
                              <w:bottom w:val="single" w:sz="8" w:space="0" w:color="000000"/>
                            </w:tcBorders>
                          </w:tcPr>
                          <w:p w14:paraId="324A041D" w14:textId="77777777" w:rsidR="00204EB9" w:rsidRDefault="00F962BB">
                            <w:pPr>
                              <w:pStyle w:val="TableParagraph"/>
                              <w:spacing w:line="210" w:lineRule="exact"/>
                              <w:ind w:right="86"/>
                              <w:jc w:val="right"/>
                              <w:rPr>
                                <w:b/>
                                <w:sz w:val="20"/>
                              </w:rPr>
                            </w:pPr>
                            <w:r>
                              <w:rPr>
                                <w:b/>
                                <w:spacing w:val="-5"/>
                                <w:sz w:val="20"/>
                              </w:rPr>
                              <w:t>IT</w:t>
                            </w:r>
                          </w:p>
                        </w:tc>
                        <w:tc>
                          <w:tcPr>
                            <w:tcW w:w="139" w:type="dxa"/>
                            <w:tcBorders>
                              <w:top w:val="nil"/>
                              <w:right w:val="nil"/>
                            </w:tcBorders>
                          </w:tcPr>
                          <w:p w14:paraId="5C8C8CE6" w14:textId="77777777" w:rsidR="00204EB9" w:rsidRDefault="00F962BB">
                            <w:pPr>
                              <w:pStyle w:val="TableParagraph"/>
                              <w:spacing w:line="210" w:lineRule="exact"/>
                              <w:ind w:left="78" w:right="-15"/>
                              <w:jc w:val="center"/>
                              <w:rPr>
                                <w:sz w:val="20"/>
                              </w:rPr>
                            </w:pPr>
                            <w:r>
                              <w:rPr>
                                <w:spacing w:val="-10"/>
                                <w:sz w:val="20"/>
                              </w:rPr>
                              <w:t>I</w:t>
                            </w:r>
                          </w:p>
                        </w:tc>
                      </w:tr>
                      <w:tr w:rsidR="00204EB9" w14:paraId="46ACF689" w14:textId="77777777">
                        <w:trPr>
                          <w:trHeight w:val="229"/>
                        </w:trPr>
                        <w:tc>
                          <w:tcPr>
                            <w:tcW w:w="535" w:type="dxa"/>
                            <w:gridSpan w:val="2"/>
                            <w:tcBorders>
                              <w:top w:val="single" w:sz="8" w:space="0" w:color="000000"/>
                              <w:left w:val="nil"/>
                            </w:tcBorders>
                          </w:tcPr>
                          <w:p w14:paraId="63336B6C" w14:textId="77777777" w:rsidR="00204EB9" w:rsidRDefault="00F962BB">
                            <w:pPr>
                              <w:pStyle w:val="TableParagraph"/>
                              <w:spacing w:line="210" w:lineRule="exact"/>
                              <w:ind w:left="69"/>
                              <w:rPr>
                                <w:b/>
                                <w:sz w:val="20"/>
                              </w:rPr>
                            </w:pPr>
                            <w:r>
                              <w:rPr>
                                <w:b/>
                                <w:spacing w:val="-5"/>
                                <w:sz w:val="20"/>
                              </w:rPr>
                              <w:t>PYC</w:t>
                            </w:r>
                          </w:p>
                        </w:tc>
                      </w:tr>
                    </w:tbl>
                    <w:p w14:paraId="747AB99D" w14:textId="77777777" w:rsidR="00204EB9" w:rsidRDefault="00204EB9">
                      <w:pPr>
                        <w:pStyle w:val="Zkladntext"/>
                      </w:pPr>
                    </w:p>
                  </w:txbxContent>
                </v:textbox>
                <w10:wrap anchorx="page"/>
              </v:shape>
            </w:pict>
          </mc:Fallback>
        </mc:AlternateContent>
      </w:r>
      <w:r>
        <w:t>njektion des chemischen Produkts njectie van het chemische product niezione del prodotto chimico</w:t>
      </w:r>
    </w:p>
    <w:p w14:paraId="3B8693FB" w14:textId="77777777" w:rsidR="00204EB9" w:rsidRDefault="00F962BB">
      <w:pPr>
        <w:pStyle w:val="Zkladntext"/>
        <w:spacing w:line="227" w:lineRule="exact"/>
        <w:ind w:left="1275"/>
        <w:jc w:val="both"/>
      </w:pPr>
      <w:r>
        <w:t xml:space="preserve">Inflácia chemického </w:t>
      </w:r>
      <w:r>
        <w:rPr>
          <w:spacing w:val="-2"/>
        </w:rPr>
        <w:t>produktu</w:t>
      </w:r>
    </w:p>
    <w:p w14:paraId="34E7D57B" w14:textId="77777777" w:rsidR="00204EB9" w:rsidRDefault="00F962BB">
      <w:pPr>
        <w:pStyle w:val="Odsekzoznamu"/>
        <w:numPr>
          <w:ilvl w:val="0"/>
          <w:numId w:val="5"/>
        </w:numPr>
        <w:tabs>
          <w:tab w:val="left" w:pos="634"/>
        </w:tabs>
        <w:spacing w:before="132" w:line="267" w:lineRule="exact"/>
        <w:rPr>
          <w:b/>
          <w:position w:val="-2"/>
          <w:sz w:val="24"/>
        </w:rPr>
      </w:pPr>
      <w:r>
        <w:rPr>
          <w:b/>
          <w:sz w:val="20"/>
        </w:rPr>
        <w:t xml:space="preserve">SK Bod pripojenia sondy </w:t>
      </w:r>
      <w:r>
        <w:rPr>
          <w:b/>
          <w:spacing w:val="-11"/>
          <w:sz w:val="20"/>
        </w:rPr>
        <w:t xml:space="preserve">na </w:t>
      </w:r>
      <w:r>
        <w:rPr>
          <w:b/>
          <w:spacing w:val="-2"/>
          <w:sz w:val="20"/>
        </w:rPr>
        <w:t>analýzu</w:t>
      </w:r>
    </w:p>
    <w:p w14:paraId="3CF5AC98" w14:textId="77777777" w:rsidR="00204EB9" w:rsidRDefault="00F962BB">
      <w:pPr>
        <w:spacing w:line="261" w:lineRule="auto"/>
        <w:ind w:left="634" w:right="7764"/>
        <w:rPr>
          <w:b/>
          <w:sz w:val="20"/>
        </w:rPr>
      </w:pPr>
      <w:r>
        <w:rPr>
          <w:b/>
          <w:sz w:val="20"/>
        </w:rPr>
        <w:t xml:space="preserve">UK Bod analýzy sondy ES Punto de </w:t>
      </w:r>
      <w:r>
        <w:rPr>
          <w:b/>
          <w:sz w:val="20"/>
        </w:rPr>
        <w:t>análisis de la sonda PO Ponto de análise da sonda</w:t>
      </w:r>
    </w:p>
    <w:p w14:paraId="37EB260D" w14:textId="77777777" w:rsidR="00204EB9" w:rsidRDefault="00F962BB">
      <w:pPr>
        <w:spacing w:line="220" w:lineRule="exact"/>
        <w:ind w:left="689"/>
        <w:rPr>
          <w:b/>
          <w:sz w:val="20"/>
        </w:rPr>
      </w:pPr>
      <w:r>
        <w:rPr>
          <w:b/>
          <w:sz w:val="20"/>
        </w:rPr>
        <w:t xml:space="preserve">DE Analysepunkt der </w:t>
      </w:r>
      <w:r>
        <w:rPr>
          <w:b/>
          <w:spacing w:val="-2"/>
          <w:sz w:val="20"/>
        </w:rPr>
        <w:t>Sonde</w:t>
      </w:r>
    </w:p>
    <w:p w14:paraId="531F8A9A" w14:textId="77777777" w:rsidR="00204EB9" w:rsidRDefault="00F962BB">
      <w:pPr>
        <w:spacing w:before="19" w:line="261" w:lineRule="auto"/>
        <w:ind w:left="744" w:right="7476" w:hanging="56"/>
        <w:rPr>
          <w:b/>
          <w:sz w:val="20"/>
        </w:rPr>
      </w:pPr>
      <w:r>
        <w:rPr>
          <w:b/>
          <w:sz w:val="20"/>
        </w:rPr>
        <w:t>NL Punt van analyse van de sonde IT Punto di analisi della sonda</w:t>
      </w:r>
    </w:p>
    <w:p w14:paraId="7C151387" w14:textId="77777777" w:rsidR="00204EB9" w:rsidRDefault="00F962BB">
      <w:pPr>
        <w:spacing w:line="228" w:lineRule="exact"/>
        <w:ind w:left="689"/>
        <w:rPr>
          <w:b/>
          <w:sz w:val="20"/>
        </w:rPr>
      </w:pPr>
      <w:r>
        <w:rPr>
          <w:b/>
          <w:sz w:val="20"/>
        </w:rPr>
        <w:t xml:space="preserve">PYC Toчка анализа </w:t>
      </w:r>
      <w:r>
        <w:rPr>
          <w:b/>
          <w:spacing w:val="-2"/>
          <w:sz w:val="20"/>
        </w:rPr>
        <w:t>зонда</w:t>
      </w:r>
    </w:p>
    <w:p w14:paraId="4F9B1D39" w14:textId="77777777" w:rsidR="00204EB9" w:rsidRDefault="00F962BB">
      <w:pPr>
        <w:pStyle w:val="Odsekzoznamu"/>
        <w:numPr>
          <w:ilvl w:val="0"/>
          <w:numId w:val="5"/>
        </w:numPr>
        <w:tabs>
          <w:tab w:val="left" w:pos="1020"/>
          <w:tab w:val="left" w:pos="1042"/>
        </w:tabs>
        <w:spacing w:before="132" w:line="242" w:lineRule="auto"/>
        <w:ind w:left="1042" w:right="4720" w:hanging="845"/>
        <w:rPr>
          <w:position w:val="-2"/>
          <w:sz w:val="24"/>
        </w:rPr>
      </w:pPr>
      <w:r>
        <w:rPr>
          <w:noProof/>
          <w:position w:val="-2"/>
          <w:sz w:val="24"/>
        </w:rPr>
        <mc:AlternateContent>
          <mc:Choice Requires="wps">
            <w:drawing>
              <wp:anchor distT="0" distB="0" distL="0" distR="0" simplePos="0" relativeHeight="15889920" behindDoc="0" locked="0" layoutInCell="1" allowOverlap="1" wp14:anchorId="62EFD2BC" wp14:editId="257450E3">
                <wp:simplePos x="0" y="0"/>
                <wp:positionH relativeFrom="page">
                  <wp:posOffset>445008</wp:posOffset>
                </wp:positionH>
                <wp:positionV relativeFrom="paragraph">
                  <wp:posOffset>82815</wp:posOffset>
                </wp:positionV>
                <wp:extent cx="422275" cy="126809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26809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2"/>
                              <w:gridCol w:w="105"/>
                              <w:gridCol w:w="140"/>
                            </w:tblGrid>
                            <w:tr w:rsidR="00204EB9" w14:paraId="476C0778" w14:textId="77777777">
                              <w:trPr>
                                <w:trHeight w:val="232"/>
                              </w:trPr>
                              <w:tc>
                                <w:tcPr>
                                  <w:tcW w:w="292" w:type="dxa"/>
                                  <w:tcBorders>
                                    <w:top w:val="single" w:sz="4" w:space="0" w:color="000000"/>
                                    <w:bottom w:val="single" w:sz="8" w:space="0" w:color="000000"/>
                                    <w:right w:val="single" w:sz="4" w:space="0" w:color="000000"/>
                                  </w:tcBorders>
                                </w:tcPr>
                                <w:p w14:paraId="750E1341" w14:textId="77777777" w:rsidR="00204EB9" w:rsidRDefault="00F962BB">
                                  <w:pPr>
                                    <w:pStyle w:val="TableParagraph"/>
                                    <w:spacing w:line="212" w:lineRule="exact"/>
                                    <w:ind w:left="7"/>
                                    <w:jc w:val="center"/>
                                    <w:rPr>
                                      <w:b/>
                                      <w:sz w:val="20"/>
                                    </w:rPr>
                                  </w:pPr>
                                  <w:r>
                                    <w:rPr>
                                      <w:b/>
                                      <w:spacing w:val="-5"/>
                                      <w:sz w:val="20"/>
                                    </w:rPr>
                                    <w:t>FR</w:t>
                                  </w:r>
                                </w:p>
                              </w:tc>
                              <w:tc>
                                <w:tcPr>
                                  <w:tcW w:w="245" w:type="dxa"/>
                                  <w:gridSpan w:val="2"/>
                                  <w:vMerge w:val="restart"/>
                                </w:tcPr>
                                <w:p w14:paraId="3805892B" w14:textId="77777777" w:rsidR="00204EB9" w:rsidRDefault="00204EB9">
                                  <w:pPr>
                                    <w:pStyle w:val="TableParagraph"/>
                                    <w:rPr>
                                      <w:rFonts w:ascii="Times New Roman"/>
                                      <w:sz w:val="18"/>
                                    </w:rPr>
                                  </w:pPr>
                                </w:p>
                              </w:tc>
                            </w:tr>
                            <w:tr w:rsidR="00204EB9" w14:paraId="35A22593" w14:textId="77777777">
                              <w:trPr>
                                <w:trHeight w:val="229"/>
                              </w:trPr>
                              <w:tc>
                                <w:tcPr>
                                  <w:tcW w:w="292" w:type="dxa"/>
                                  <w:tcBorders>
                                    <w:top w:val="single" w:sz="8" w:space="0" w:color="000000"/>
                                    <w:bottom w:val="single" w:sz="8" w:space="0" w:color="000000"/>
                                    <w:right w:val="single" w:sz="4" w:space="0" w:color="000000"/>
                                  </w:tcBorders>
                                </w:tcPr>
                                <w:p w14:paraId="16676010" w14:textId="77777777" w:rsidR="00204EB9" w:rsidRDefault="00F962BB">
                                  <w:pPr>
                                    <w:pStyle w:val="TableParagraph"/>
                                    <w:spacing w:line="210" w:lineRule="exact"/>
                                    <w:ind w:left="14" w:right="-29"/>
                                    <w:jc w:val="center"/>
                                    <w:rPr>
                                      <w:b/>
                                      <w:sz w:val="20"/>
                                    </w:rPr>
                                  </w:pPr>
                                  <w:r>
                                    <w:rPr>
                                      <w:b/>
                                      <w:spacing w:val="-5"/>
                                      <w:sz w:val="20"/>
                                    </w:rPr>
                                    <w:t>UK</w:t>
                                  </w:r>
                                </w:p>
                              </w:tc>
                              <w:tc>
                                <w:tcPr>
                                  <w:tcW w:w="245" w:type="dxa"/>
                                  <w:gridSpan w:val="2"/>
                                  <w:vMerge/>
                                  <w:tcBorders>
                                    <w:top w:val="nil"/>
                                  </w:tcBorders>
                                </w:tcPr>
                                <w:p w14:paraId="16DCF4A5" w14:textId="77777777" w:rsidR="00204EB9" w:rsidRDefault="00204EB9">
                                  <w:pPr>
                                    <w:rPr>
                                      <w:sz w:val="10"/>
                                      <w:szCs w:val="10"/>
                                    </w:rPr>
                                  </w:pPr>
                                </w:p>
                              </w:tc>
                            </w:tr>
                            <w:tr w:rsidR="00204EB9" w14:paraId="5654713C" w14:textId="77777777">
                              <w:trPr>
                                <w:trHeight w:val="234"/>
                              </w:trPr>
                              <w:tc>
                                <w:tcPr>
                                  <w:tcW w:w="292" w:type="dxa"/>
                                  <w:tcBorders>
                                    <w:top w:val="single" w:sz="8" w:space="0" w:color="000000"/>
                                    <w:bottom w:val="single" w:sz="4" w:space="0" w:color="000000"/>
                                    <w:right w:val="single" w:sz="4" w:space="0" w:color="000000"/>
                                  </w:tcBorders>
                                </w:tcPr>
                                <w:p w14:paraId="288844C2" w14:textId="77777777" w:rsidR="00204EB9" w:rsidRDefault="00F962BB">
                                  <w:pPr>
                                    <w:pStyle w:val="TableParagraph"/>
                                    <w:spacing w:line="215" w:lineRule="exact"/>
                                    <w:ind w:left="6"/>
                                    <w:jc w:val="center"/>
                                    <w:rPr>
                                      <w:b/>
                                      <w:sz w:val="20"/>
                                    </w:rPr>
                                  </w:pPr>
                                  <w:r>
                                    <w:rPr>
                                      <w:b/>
                                      <w:spacing w:val="-5"/>
                                      <w:sz w:val="20"/>
                                    </w:rPr>
                                    <w:t>ES</w:t>
                                  </w:r>
                                </w:p>
                              </w:tc>
                              <w:tc>
                                <w:tcPr>
                                  <w:tcW w:w="245" w:type="dxa"/>
                                  <w:gridSpan w:val="2"/>
                                  <w:vMerge/>
                                  <w:tcBorders>
                                    <w:top w:val="nil"/>
                                  </w:tcBorders>
                                </w:tcPr>
                                <w:p w14:paraId="0EC27D7A" w14:textId="77777777" w:rsidR="00204EB9" w:rsidRDefault="00204EB9">
                                  <w:pPr>
                                    <w:rPr>
                                      <w:sz w:val="10"/>
                                      <w:szCs w:val="10"/>
                                    </w:rPr>
                                  </w:pPr>
                                </w:p>
                              </w:tc>
                            </w:tr>
                            <w:tr w:rsidR="00204EB9" w14:paraId="3C32953F" w14:textId="77777777">
                              <w:trPr>
                                <w:trHeight w:val="234"/>
                              </w:trPr>
                              <w:tc>
                                <w:tcPr>
                                  <w:tcW w:w="292" w:type="dxa"/>
                                  <w:tcBorders>
                                    <w:top w:val="single" w:sz="4" w:space="0" w:color="000000"/>
                                    <w:bottom w:val="single" w:sz="8" w:space="0" w:color="000000"/>
                                    <w:right w:val="single" w:sz="4" w:space="0" w:color="000000"/>
                                  </w:tcBorders>
                                </w:tcPr>
                                <w:p w14:paraId="0088E251" w14:textId="77777777" w:rsidR="00204EB9" w:rsidRDefault="00F962BB">
                                  <w:pPr>
                                    <w:pStyle w:val="TableParagraph"/>
                                    <w:spacing w:before="4" w:line="210" w:lineRule="exact"/>
                                    <w:ind w:left="14" w:right="-15"/>
                                    <w:jc w:val="center"/>
                                    <w:rPr>
                                      <w:b/>
                                      <w:sz w:val="20"/>
                                    </w:rPr>
                                  </w:pPr>
                                  <w:r>
                                    <w:rPr>
                                      <w:b/>
                                      <w:spacing w:val="-7"/>
                                      <w:sz w:val="20"/>
                                    </w:rPr>
                                    <w:t>PO</w:t>
                                  </w:r>
                                </w:p>
                              </w:tc>
                              <w:tc>
                                <w:tcPr>
                                  <w:tcW w:w="245" w:type="dxa"/>
                                  <w:gridSpan w:val="2"/>
                                  <w:vMerge/>
                                  <w:tcBorders>
                                    <w:top w:val="nil"/>
                                  </w:tcBorders>
                                </w:tcPr>
                                <w:p w14:paraId="1E5EF6E6" w14:textId="77777777" w:rsidR="00204EB9" w:rsidRDefault="00204EB9">
                                  <w:pPr>
                                    <w:rPr>
                                      <w:sz w:val="10"/>
                                      <w:szCs w:val="10"/>
                                    </w:rPr>
                                  </w:pPr>
                                </w:p>
                              </w:tc>
                            </w:tr>
                            <w:tr w:rsidR="00204EB9" w14:paraId="08A127F7" w14:textId="77777777">
                              <w:trPr>
                                <w:trHeight w:val="229"/>
                              </w:trPr>
                              <w:tc>
                                <w:tcPr>
                                  <w:tcW w:w="397" w:type="dxa"/>
                                  <w:gridSpan w:val="2"/>
                                  <w:tcBorders>
                                    <w:top w:val="single" w:sz="8" w:space="0" w:color="000000"/>
                                    <w:bottom w:val="single" w:sz="8" w:space="0" w:color="000000"/>
                                    <w:right w:val="single" w:sz="4" w:space="0" w:color="000000"/>
                                  </w:tcBorders>
                                </w:tcPr>
                                <w:p w14:paraId="7B945FFF" w14:textId="77777777" w:rsidR="00204EB9" w:rsidRDefault="00F962BB">
                                  <w:pPr>
                                    <w:pStyle w:val="TableParagraph"/>
                                    <w:spacing w:line="210" w:lineRule="exact"/>
                                    <w:ind w:left="69"/>
                                    <w:rPr>
                                      <w:b/>
                                      <w:sz w:val="20"/>
                                    </w:rPr>
                                  </w:pPr>
                                  <w:r>
                                    <w:rPr>
                                      <w:b/>
                                      <w:spacing w:val="-5"/>
                                      <w:sz w:val="20"/>
                                    </w:rPr>
                                    <w:t>Z</w:t>
                                  </w:r>
                                </w:p>
                              </w:tc>
                              <w:tc>
                                <w:tcPr>
                                  <w:tcW w:w="140" w:type="dxa"/>
                                  <w:tcBorders>
                                    <w:left w:val="single" w:sz="4" w:space="0" w:color="000000"/>
                                  </w:tcBorders>
                                </w:tcPr>
                                <w:p w14:paraId="0633B486" w14:textId="77777777" w:rsidR="00204EB9" w:rsidRDefault="00204EB9">
                                  <w:pPr>
                                    <w:pStyle w:val="TableParagraph"/>
                                    <w:rPr>
                                      <w:rFonts w:ascii="Times New Roman"/>
                                      <w:sz w:val="16"/>
                                    </w:rPr>
                                  </w:pPr>
                                </w:p>
                              </w:tc>
                            </w:tr>
                            <w:tr w:rsidR="00204EB9" w14:paraId="7818CD06" w14:textId="77777777">
                              <w:trPr>
                                <w:trHeight w:val="229"/>
                              </w:trPr>
                              <w:tc>
                                <w:tcPr>
                                  <w:tcW w:w="397" w:type="dxa"/>
                                  <w:gridSpan w:val="2"/>
                                  <w:tcBorders>
                                    <w:top w:val="single" w:sz="8" w:space="0" w:color="000000"/>
                                    <w:bottom w:val="single" w:sz="8" w:space="0" w:color="000000"/>
                                    <w:right w:val="single" w:sz="4" w:space="0" w:color="000000"/>
                                  </w:tcBorders>
                                </w:tcPr>
                                <w:p w14:paraId="2986D372" w14:textId="77777777" w:rsidR="00204EB9" w:rsidRDefault="00F962BB">
                                  <w:pPr>
                                    <w:pStyle w:val="TableParagraph"/>
                                    <w:spacing w:line="210" w:lineRule="exact"/>
                                    <w:ind w:left="69"/>
                                    <w:rPr>
                                      <w:b/>
                                      <w:sz w:val="20"/>
                                    </w:rPr>
                                  </w:pPr>
                                  <w:r>
                                    <w:rPr>
                                      <w:b/>
                                      <w:spacing w:val="-5"/>
                                      <w:sz w:val="20"/>
                                    </w:rPr>
                                    <w:t>NL</w:t>
                                  </w:r>
                                </w:p>
                              </w:tc>
                              <w:tc>
                                <w:tcPr>
                                  <w:tcW w:w="140" w:type="dxa"/>
                                  <w:tcBorders>
                                    <w:left w:val="single" w:sz="4" w:space="0" w:color="000000"/>
                                  </w:tcBorders>
                                </w:tcPr>
                                <w:p w14:paraId="346A9667" w14:textId="77777777" w:rsidR="00204EB9" w:rsidRDefault="00204EB9">
                                  <w:pPr>
                                    <w:pStyle w:val="TableParagraph"/>
                                    <w:rPr>
                                      <w:rFonts w:ascii="Times New Roman"/>
                                      <w:sz w:val="16"/>
                                    </w:rPr>
                                  </w:pPr>
                                </w:p>
                              </w:tc>
                            </w:tr>
                            <w:tr w:rsidR="00204EB9" w14:paraId="5BB1AF5F" w14:textId="77777777">
                              <w:trPr>
                                <w:trHeight w:val="231"/>
                              </w:trPr>
                              <w:tc>
                                <w:tcPr>
                                  <w:tcW w:w="397" w:type="dxa"/>
                                  <w:gridSpan w:val="2"/>
                                  <w:tcBorders>
                                    <w:top w:val="single" w:sz="8" w:space="0" w:color="000000"/>
                                    <w:bottom w:val="single" w:sz="8" w:space="0" w:color="000000"/>
                                    <w:right w:val="single" w:sz="4" w:space="0" w:color="000000"/>
                                  </w:tcBorders>
                                </w:tcPr>
                                <w:p w14:paraId="6A7E56B0" w14:textId="77777777" w:rsidR="00204EB9" w:rsidRDefault="00F962BB">
                                  <w:pPr>
                                    <w:pStyle w:val="TableParagraph"/>
                                    <w:spacing w:line="212" w:lineRule="exact"/>
                                    <w:ind w:left="125"/>
                                    <w:rPr>
                                      <w:b/>
                                      <w:sz w:val="20"/>
                                    </w:rPr>
                                  </w:pPr>
                                  <w:r>
                                    <w:rPr>
                                      <w:b/>
                                      <w:spacing w:val="-5"/>
                                      <w:sz w:val="20"/>
                                    </w:rPr>
                                    <w:t>IT</w:t>
                                  </w:r>
                                </w:p>
                              </w:tc>
                              <w:tc>
                                <w:tcPr>
                                  <w:tcW w:w="140" w:type="dxa"/>
                                  <w:tcBorders>
                                    <w:left w:val="single" w:sz="4" w:space="0" w:color="000000"/>
                                    <w:bottom w:val="single" w:sz="4" w:space="0" w:color="000000"/>
                                  </w:tcBorders>
                                </w:tcPr>
                                <w:p w14:paraId="0BD0935B" w14:textId="77777777" w:rsidR="00204EB9" w:rsidRDefault="00204EB9">
                                  <w:pPr>
                                    <w:pStyle w:val="TableParagraph"/>
                                    <w:rPr>
                                      <w:rFonts w:ascii="Times New Roman"/>
                                      <w:sz w:val="16"/>
                                    </w:rPr>
                                  </w:pPr>
                                </w:p>
                              </w:tc>
                            </w:tr>
                            <w:tr w:rsidR="00204EB9" w14:paraId="398B551B" w14:textId="77777777">
                              <w:trPr>
                                <w:trHeight w:val="229"/>
                              </w:trPr>
                              <w:tc>
                                <w:tcPr>
                                  <w:tcW w:w="537" w:type="dxa"/>
                                  <w:gridSpan w:val="3"/>
                                  <w:tcBorders>
                                    <w:top w:val="single" w:sz="8" w:space="0" w:color="000000"/>
                                    <w:bottom w:val="single" w:sz="4" w:space="0" w:color="000000"/>
                                    <w:right w:val="single" w:sz="4" w:space="0" w:color="000000"/>
                                  </w:tcBorders>
                                </w:tcPr>
                                <w:p w14:paraId="4AA1BAE2" w14:textId="77777777" w:rsidR="00204EB9" w:rsidRDefault="00F962BB">
                                  <w:pPr>
                                    <w:pStyle w:val="TableParagraph"/>
                                    <w:spacing w:line="210" w:lineRule="exact"/>
                                    <w:ind w:left="69"/>
                                    <w:rPr>
                                      <w:b/>
                                      <w:sz w:val="20"/>
                                    </w:rPr>
                                  </w:pPr>
                                  <w:r>
                                    <w:rPr>
                                      <w:b/>
                                      <w:spacing w:val="-5"/>
                                      <w:sz w:val="20"/>
                                    </w:rPr>
                                    <w:t>PYC</w:t>
                                  </w:r>
                                </w:p>
                              </w:tc>
                            </w:tr>
                          </w:tbl>
                          <w:p w14:paraId="314CC0F4" w14:textId="77777777" w:rsidR="00204EB9" w:rsidRDefault="00204EB9">
                            <w:pPr>
                              <w:pStyle w:val="Zkladntext"/>
                            </w:pPr>
                          </w:p>
                        </w:txbxContent>
                      </wps:txbx>
                      <wps:bodyPr wrap="square" lIns="0" tIns="0" rIns="0" bIns="0" rtlCol="0">
                        <a:noAutofit/>
                      </wps:bodyPr>
                    </wps:wsp>
                  </a:graphicData>
                </a:graphic>
              </wp:anchor>
            </w:drawing>
          </mc:Choice>
          <mc:Fallback>
            <w:pict>
              <v:shape w14:anchorId="62EFD2BC" id="Textbox 677" o:spid="_x0000_s1167" type="#_x0000_t202" style="position:absolute;left:0;text-align:left;margin-left:35.05pt;margin-top:6.5pt;width:33.25pt;height:99.85pt;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292"/>
                        <w:gridCol w:w="105"/>
                        <w:gridCol w:w="140"/>
                      </w:tblGrid>
                      <w:tr w:rsidR="00204EB9" w14:paraId="476C0778" w14:textId="77777777">
                        <w:trPr>
                          <w:trHeight w:val="232"/>
                        </w:trPr>
                        <w:tc>
                          <w:tcPr>
                            <w:tcW w:w="292" w:type="dxa"/>
                            <w:tcBorders>
                              <w:top w:val="single" w:sz="4" w:space="0" w:color="000000"/>
                              <w:bottom w:val="single" w:sz="8" w:space="0" w:color="000000"/>
                              <w:right w:val="single" w:sz="4" w:space="0" w:color="000000"/>
                            </w:tcBorders>
                          </w:tcPr>
                          <w:p w14:paraId="750E1341" w14:textId="77777777" w:rsidR="00204EB9" w:rsidRDefault="00F962BB">
                            <w:pPr>
                              <w:pStyle w:val="TableParagraph"/>
                              <w:spacing w:line="212" w:lineRule="exact"/>
                              <w:ind w:left="7"/>
                              <w:jc w:val="center"/>
                              <w:rPr>
                                <w:b/>
                                <w:sz w:val="20"/>
                              </w:rPr>
                            </w:pPr>
                            <w:r>
                              <w:rPr>
                                <w:b/>
                                <w:spacing w:val="-5"/>
                                <w:sz w:val="20"/>
                              </w:rPr>
                              <w:t>FR</w:t>
                            </w:r>
                          </w:p>
                        </w:tc>
                        <w:tc>
                          <w:tcPr>
                            <w:tcW w:w="245" w:type="dxa"/>
                            <w:gridSpan w:val="2"/>
                            <w:vMerge w:val="restart"/>
                          </w:tcPr>
                          <w:p w14:paraId="3805892B" w14:textId="77777777" w:rsidR="00204EB9" w:rsidRDefault="00204EB9">
                            <w:pPr>
                              <w:pStyle w:val="TableParagraph"/>
                              <w:rPr>
                                <w:rFonts w:ascii="Times New Roman"/>
                                <w:sz w:val="18"/>
                              </w:rPr>
                            </w:pPr>
                          </w:p>
                        </w:tc>
                      </w:tr>
                      <w:tr w:rsidR="00204EB9" w14:paraId="35A22593" w14:textId="77777777">
                        <w:trPr>
                          <w:trHeight w:val="229"/>
                        </w:trPr>
                        <w:tc>
                          <w:tcPr>
                            <w:tcW w:w="292" w:type="dxa"/>
                            <w:tcBorders>
                              <w:top w:val="single" w:sz="8" w:space="0" w:color="000000"/>
                              <w:bottom w:val="single" w:sz="8" w:space="0" w:color="000000"/>
                              <w:right w:val="single" w:sz="4" w:space="0" w:color="000000"/>
                            </w:tcBorders>
                          </w:tcPr>
                          <w:p w14:paraId="16676010" w14:textId="77777777" w:rsidR="00204EB9" w:rsidRDefault="00F962BB">
                            <w:pPr>
                              <w:pStyle w:val="TableParagraph"/>
                              <w:spacing w:line="210" w:lineRule="exact"/>
                              <w:ind w:left="14" w:right="-29"/>
                              <w:jc w:val="center"/>
                              <w:rPr>
                                <w:b/>
                                <w:sz w:val="20"/>
                              </w:rPr>
                            </w:pPr>
                            <w:r>
                              <w:rPr>
                                <w:b/>
                                <w:spacing w:val="-5"/>
                                <w:sz w:val="20"/>
                              </w:rPr>
                              <w:t>UK</w:t>
                            </w:r>
                          </w:p>
                        </w:tc>
                        <w:tc>
                          <w:tcPr>
                            <w:tcW w:w="245" w:type="dxa"/>
                            <w:gridSpan w:val="2"/>
                            <w:vMerge/>
                            <w:tcBorders>
                              <w:top w:val="nil"/>
                            </w:tcBorders>
                          </w:tcPr>
                          <w:p w14:paraId="16DCF4A5" w14:textId="77777777" w:rsidR="00204EB9" w:rsidRDefault="00204EB9">
                            <w:pPr>
                              <w:rPr>
                                <w:sz w:val="10"/>
                                <w:szCs w:val="10"/>
                              </w:rPr>
                            </w:pPr>
                          </w:p>
                        </w:tc>
                      </w:tr>
                      <w:tr w:rsidR="00204EB9" w14:paraId="5654713C" w14:textId="77777777">
                        <w:trPr>
                          <w:trHeight w:val="234"/>
                        </w:trPr>
                        <w:tc>
                          <w:tcPr>
                            <w:tcW w:w="292" w:type="dxa"/>
                            <w:tcBorders>
                              <w:top w:val="single" w:sz="8" w:space="0" w:color="000000"/>
                              <w:bottom w:val="single" w:sz="4" w:space="0" w:color="000000"/>
                              <w:right w:val="single" w:sz="4" w:space="0" w:color="000000"/>
                            </w:tcBorders>
                          </w:tcPr>
                          <w:p w14:paraId="288844C2" w14:textId="77777777" w:rsidR="00204EB9" w:rsidRDefault="00F962BB">
                            <w:pPr>
                              <w:pStyle w:val="TableParagraph"/>
                              <w:spacing w:line="215" w:lineRule="exact"/>
                              <w:ind w:left="6"/>
                              <w:jc w:val="center"/>
                              <w:rPr>
                                <w:b/>
                                <w:sz w:val="20"/>
                              </w:rPr>
                            </w:pPr>
                            <w:r>
                              <w:rPr>
                                <w:b/>
                                <w:spacing w:val="-5"/>
                                <w:sz w:val="20"/>
                              </w:rPr>
                              <w:t>ES</w:t>
                            </w:r>
                          </w:p>
                        </w:tc>
                        <w:tc>
                          <w:tcPr>
                            <w:tcW w:w="245" w:type="dxa"/>
                            <w:gridSpan w:val="2"/>
                            <w:vMerge/>
                            <w:tcBorders>
                              <w:top w:val="nil"/>
                            </w:tcBorders>
                          </w:tcPr>
                          <w:p w14:paraId="0EC27D7A" w14:textId="77777777" w:rsidR="00204EB9" w:rsidRDefault="00204EB9">
                            <w:pPr>
                              <w:rPr>
                                <w:sz w:val="10"/>
                                <w:szCs w:val="10"/>
                              </w:rPr>
                            </w:pPr>
                          </w:p>
                        </w:tc>
                      </w:tr>
                      <w:tr w:rsidR="00204EB9" w14:paraId="3C32953F" w14:textId="77777777">
                        <w:trPr>
                          <w:trHeight w:val="234"/>
                        </w:trPr>
                        <w:tc>
                          <w:tcPr>
                            <w:tcW w:w="292" w:type="dxa"/>
                            <w:tcBorders>
                              <w:top w:val="single" w:sz="4" w:space="0" w:color="000000"/>
                              <w:bottom w:val="single" w:sz="8" w:space="0" w:color="000000"/>
                              <w:right w:val="single" w:sz="4" w:space="0" w:color="000000"/>
                            </w:tcBorders>
                          </w:tcPr>
                          <w:p w14:paraId="0088E251" w14:textId="77777777" w:rsidR="00204EB9" w:rsidRDefault="00F962BB">
                            <w:pPr>
                              <w:pStyle w:val="TableParagraph"/>
                              <w:spacing w:before="4" w:line="210" w:lineRule="exact"/>
                              <w:ind w:left="14" w:right="-15"/>
                              <w:jc w:val="center"/>
                              <w:rPr>
                                <w:b/>
                                <w:sz w:val="20"/>
                              </w:rPr>
                            </w:pPr>
                            <w:r>
                              <w:rPr>
                                <w:b/>
                                <w:spacing w:val="-7"/>
                                <w:sz w:val="20"/>
                              </w:rPr>
                              <w:t>PO</w:t>
                            </w:r>
                          </w:p>
                        </w:tc>
                        <w:tc>
                          <w:tcPr>
                            <w:tcW w:w="245" w:type="dxa"/>
                            <w:gridSpan w:val="2"/>
                            <w:vMerge/>
                            <w:tcBorders>
                              <w:top w:val="nil"/>
                            </w:tcBorders>
                          </w:tcPr>
                          <w:p w14:paraId="1E5EF6E6" w14:textId="77777777" w:rsidR="00204EB9" w:rsidRDefault="00204EB9">
                            <w:pPr>
                              <w:rPr>
                                <w:sz w:val="10"/>
                                <w:szCs w:val="10"/>
                              </w:rPr>
                            </w:pPr>
                          </w:p>
                        </w:tc>
                      </w:tr>
                      <w:tr w:rsidR="00204EB9" w14:paraId="08A127F7" w14:textId="77777777">
                        <w:trPr>
                          <w:trHeight w:val="229"/>
                        </w:trPr>
                        <w:tc>
                          <w:tcPr>
                            <w:tcW w:w="397" w:type="dxa"/>
                            <w:gridSpan w:val="2"/>
                            <w:tcBorders>
                              <w:top w:val="single" w:sz="8" w:space="0" w:color="000000"/>
                              <w:bottom w:val="single" w:sz="8" w:space="0" w:color="000000"/>
                              <w:right w:val="single" w:sz="4" w:space="0" w:color="000000"/>
                            </w:tcBorders>
                          </w:tcPr>
                          <w:p w14:paraId="7B945FFF" w14:textId="77777777" w:rsidR="00204EB9" w:rsidRDefault="00F962BB">
                            <w:pPr>
                              <w:pStyle w:val="TableParagraph"/>
                              <w:spacing w:line="210" w:lineRule="exact"/>
                              <w:ind w:left="69"/>
                              <w:rPr>
                                <w:b/>
                                <w:sz w:val="20"/>
                              </w:rPr>
                            </w:pPr>
                            <w:r>
                              <w:rPr>
                                <w:b/>
                                <w:spacing w:val="-5"/>
                                <w:sz w:val="20"/>
                              </w:rPr>
                              <w:t>Z</w:t>
                            </w:r>
                          </w:p>
                        </w:tc>
                        <w:tc>
                          <w:tcPr>
                            <w:tcW w:w="140" w:type="dxa"/>
                            <w:tcBorders>
                              <w:left w:val="single" w:sz="4" w:space="0" w:color="000000"/>
                            </w:tcBorders>
                          </w:tcPr>
                          <w:p w14:paraId="0633B486" w14:textId="77777777" w:rsidR="00204EB9" w:rsidRDefault="00204EB9">
                            <w:pPr>
                              <w:pStyle w:val="TableParagraph"/>
                              <w:rPr>
                                <w:rFonts w:ascii="Times New Roman"/>
                                <w:sz w:val="16"/>
                              </w:rPr>
                            </w:pPr>
                          </w:p>
                        </w:tc>
                      </w:tr>
                      <w:tr w:rsidR="00204EB9" w14:paraId="7818CD06" w14:textId="77777777">
                        <w:trPr>
                          <w:trHeight w:val="229"/>
                        </w:trPr>
                        <w:tc>
                          <w:tcPr>
                            <w:tcW w:w="397" w:type="dxa"/>
                            <w:gridSpan w:val="2"/>
                            <w:tcBorders>
                              <w:top w:val="single" w:sz="8" w:space="0" w:color="000000"/>
                              <w:bottom w:val="single" w:sz="8" w:space="0" w:color="000000"/>
                              <w:right w:val="single" w:sz="4" w:space="0" w:color="000000"/>
                            </w:tcBorders>
                          </w:tcPr>
                          <w:p w14:paraId="2986D372" w14:textId="77777777" w:rsidR="00204EB9" w:rsidRDefault="00F962BB">
                            <w:pPr>
                              <w:pStyle w:val="TableParagraph"/>
                              <w:spacing w:line="210" w:lineRule="exact"/>
                              <w:ind w:left="69"/>
                              <w:rPr>
                                <w:b/>
                                <w:sz w:val="20"/>
                              </w:rPr>
                            </w:pPr>
                            <w:r>
                              <w:rPr>
                                <w:b/>
                                <w:spacing w:val="-5"/>
                                <w:sz w:val="20"/>
                              </w:rPr>
                              <w:t>NL</w:t>
                            </w:r>
                          </w:p>
                        </w:tc>
                        <w:tc>
                          <w:tcPr>
                            <w:tcW w:w="140" w:type="dxa"/>
                            <w:tcBorders>
                              <w:left w:val="single" w:sz="4" w:space="0" w:color="000000"/>
                            </w:tcBorders>
                          </w:tcPr>
                          <w:p w14:paraId="346A9667" w14:textId="77777777" w:rsidR="00204EB9" w:rsidRDefault="00204EB9">
                            <w:pPr>
                              <w:pStyle w:val="TableParagraph"/>
                              <w:rPr>
                                <w:rFonts w:ascii="Times New Roman"/>
                                <w:sz w:val="16"/>
                              </w:rPr>
                            </w:pPr>
                          </w:p>
                        </w:tc>
                      </w:tr>
                      <w:tr w:rsidR="00204EB9" w14:paraId="5BB1AF5F" w14:textId="77777777">
                        <w:trPr>
                          <w:trHeight w:val="231"/>
                        </w:trPr>
                        <w:tc>
                          <w:tcPr>
                            <w:tcW w:w="397" w:type="dxa"/>
                            <w:gridSpan w:val="2"/>
                            <w:tcBorders>
                              <w:top w:val="single" w:sz="8" w:space="0" w:color="000000"/>
                              <w:bottom w:val="single" w:sz="8" w:space="0" w:color="000000"/>
                              <w:right w:val="single" w:sz="4" w:space="0" w:color="000000"/>
                            </w:tcBorders>
                          </w:tcPr>
                          <w:p w14:paraId="6A7E56B0" w14:textId="77777777" w:rsidR="00204EB9" w:rsidRDefault="00F962BB">
                            <w:pPr>
                              <w:pStyle w:val="TableParagraph"/>
                              <w:spacing w:line="212" w:lineRule="exact"/>
                              <w:ind w:left="125"/>
                              <w:rPr>
                                <w:b/>
                                <w:sz w:val="20"/>
                              </w:rPr>
                            </w:pPr>
                            <w:r>
                              <w:rPr>
                                <w:b/>
                                <w:spacing w:val="-5"/>
                                <w:sz w:val="20"/>
                              </w:rPr>
                              <w:t>IT</w:t>
                            </w:r>
                          </w:p>
                        </w:tc>
                        <w:tc>
                          <w:tcPr>
                            <w:tcW w:w="140" w:type="dxa"/>
                            <w:tcBorders>
                              <w:left w:val="single" w:sz="4" w:space="0" w:color="000000"/>
                              <w:bottom w:val="single" w:sz="4" w:space="0" w:color="000000"/>
                            </w:tcBorders>
                          </w:tcPr>
                          <w:p w14:paraId="0BD0935B" w14:textId="77777777" w:rsidR="00204EB9" w:rsidRDefault="00204EB9">
                            <w:pPr>
                              <w:pStyle w:val="TableParagraph"/>
                              <w:rPr>
                                <w:rFonts w:ascii="Times New Roman"/>
                                <w:sz w:val="16"/>
                              </w:rPr>
                            </w:pPr>
                          </w:p>
                        </w:tc>
                      </w:tr>
                      <w:tr w:rsidR="00204EB9" w14:paraId="398B551B" w14:textId="77777777">
                        <w:trPr>
                          <w:trHeight w:val="229"/>
                        </w:trPr>
                        <w:tc>
                          <w:tcPr>
                            <w:tcW w:w="537" w:type="dxa"/>
                            <w:gridSpan w:val="3"/>
                            <w:tcBorders>
                              <w:top w:val="single" w:sz="8" w:space="0" w:color="000000"/>
                              <w:bottom w:val="single" w:sz="4" w:space="0" w:color="000000"/>
                              <w:right w:val="single" w:sz="4" w:space="0" w:color="000000"/>
                            </w:tcBorders>
                          </w:tcPr>
                          <w:p w14:paraId="4AA1BAE2" w14:textId="77777777" w:rsidR="00204EB9" w:rsidRDefault="00F962BB">
                            <w:pPr>
                              <w:pStyle w:val="TableParagraph"/>
                              <w:spacing w:line="210" w:lineRule="exact"/>
                              <w:ind w:left="69"/>
                              <w:rPr>
                                <w:b/>
                                <w:sz w:val="20"/>
                              </w:rPr>
                            </w:pPr>
                            <w:r>
                              <w:rPr>
                                <w:b/>
                                <w:spacing w:val="-5"/>
                                <w:sz w:val="20"/>
                              </w:rPr>
                              <w:t>PYC</w:t>
                            </w:r>
                          </w:p>
                        </w:tc>
                      </w:tr>
                    </w:tbl>
                    <w:p w14:paraId="314CC0F4" w14:textId="77777777" w:rsidR="00204EB9" w:rsidRDefault="00204EB9">
                      <w:pPr>
                        <w:pStyle w:val="Zkladntext"/>
                      </w:pPr>
                    </w:p>
                  </w:txbxContent>
                </v:textbox>
                <w10:wrap anchorx="page"/>
              </v:shape>
            </w:pict>
          </mc:Fallback>
        </mc:AlternateContent>
      </w:r>
      <w:r>
        <w:rPr>
          <w:w w:val="105"/>
          <w:sz w:val="20"/>
        </w:rPr>
        <w:t xml:space="preserve">Alimentation 230Vac en parallèle avec la </w:t>
      </w:r>
      <w:r>
        <w:rPr>
          <w:w w:val="105"/>
          <w:sz w:val="20"/>
        </w:rPr>
        <w:t xml:space="preserve">pompe de recirculation Napájanie 230Vac paralelne s recirkulačným čerpadlom </w:t>
      </w:r>
      <w:r>
        <w:rPr>
          <w:sz w:val="20"/>
        </w:rPr>
        <w:t>Alimentation 230Vac en parallèle avec la pompe de recirculation</w:t>
      </w:r>
    </w:p>
    <w:p w14:paraId="0CBD053A" w14:textId="77777777" w:rsidR="00204EB9" w:rsidRDefault="00F962BB">
      <w:pPr>
        <w:pStyle w:val="Zkladntext"/>
        <w:spacing w:before="15" w:line="261" w:lineRule="auto"/>
        <w:ind w:left="1087" w:right="3680" w:hanging="46"/>
      </w:pPr>
      <w:r>
        <w:t>Fonte de alimentação de 230V em paralelo com a bomba de recirculação 230V Spannungsversorgung parallel zur Umwälzpumpe</w:t>
      </w:r>
    </w:p>
    <w:p w14:paraId="4A7E3CAA" w14:textId="77777777" w:rsidR="00204EB9" w:rsidRDefault="00F962BB">
      <w:pPr>
        <w:pStyle w:val="Zkladntext"/>
        <w:spacing w:line="228" w:lineRule="exact"/>
        <w:ind w:left="1075"/>
      </w:pPr>
      <w:r>
        <w:t xml:space="preserve">230V-voeding parallel met de </w:t>
      </w:r>
      <w:r>
        <w:rPr>
          <w:spacing w:val="-2"/>
        </w:rPr>
        <w:t>recirculatiepomp</w:t>
      </w:r>
    </w:p>
    <w:p w14:paraId="67EA213E" w14:textId="77777777" w:rsidR="00204EB9" w:rsidRDefault="00F962BB">
      <w:pPr>
        <w:pStyle w:val="Zkladntext"/>
        <w:spacing w:before="20" w:line="264" w:lineRule="auto"/>
        <w:ind w:left="1275" w:right="4209" w:hanging="176"/>
      </w:pPr>
      <w:r>
        <w:t>Alimentazione elettrica 230V in parallelo alla pompa di ricircolo Питание 230 В параллельно с рециркуляционный насосом</w:t>
      </w:r>
    </w:p>
    <w:p w14:paraId="1C0A3F69" w14:textId="77777777" w:rsidR="00204EB9" w:rsidRDefault="00F962BB">
      <w:pPr>
        <w:pStyle w:val="Odsekzoznamu"/>
        <w:numPr>
          <w:ilvl w:val="0"/>
          <w:numId w:val="5"/>
        </w:numPr>
        <w:tabs>
          <w:tab w:val="left" w:pos="634"/>
        </w:tabs>
        <w:spacing w:before="105" w:line="264" w:lineRule="auto"/>
        <w:ind w:right="7229"/>
        <w:rPr>
          <w:b/>
          <w:position w:val="1"/>
          <w:sz w:val="20"/>
        </w:rPr>
      </w:pPr>
      <w:r>
        <w:rPr>
          <w:b/>
          <w:sz w:val="20"/>
        </w:rPr>
        <w:t>FR Bac de retenue du produit chimique UK Chemická nádrž</w:t>
      </w:r>
    </w:p>
    <w:p w14:paraId="502F6A99" w14:textId="77777777" w:rsidR="00204EB9" w:rsidRDefault="00F962BB">
      <w:pPr>
        <w:spacing w:line="228" w:lineRule="exact"/>
        <w:ind w:left="634"/>
        <w:rPr>
          <w:b/>
          <w:sz w:val="20"/>
        </w:rPr>
      </w:pPr>
      <w:r>
        <w:rPr>
          <w:b/>
          <w:spacing w:val="-4"/>
          <w:sz w:val="20"/>
        </w:rPr>
        <w:t xml:space="preserve">ES Tanque de </w:t>
      </w:r>
      <w:r>
        <w:rPr>
          <w:b/>
          <w:spacing w:val="-4"/>
          <w:sz w:val="20"/>
        </w:rPr>
        <w:t>productos químicos</w:t>
      </w:r>
    </w:p>
    <w:p w14:paraId="4619460D" w14:textId="77777777" w:rsidR="00204EB9" w:rsidRDefault="00F962BB">
      <w:pPr>
        <w:spacing w:before="23" w:line="261" w:lineRule="auto"/>
        <w:ind w:left="689" w:right="8819" w:hanging="56"/>
        <w:rPr>
          <w:b/>
          <w:sz w:val="20"/>
        </w:rPr>
      </w:pPr>
      <w:r>
        <w:rPr>
          <w:b/>
          <w:sz w:val="20"/>
        </w:rPr>
        <w:t>PO Tanque químico DE Chemikalientank NL Chemische tank</w:t>
      </w:r>
    </w:p>
    <w:p w14:paraId="52A12BBA" w14:textId="77777777" w:rsidR="00204EB9" w:rsidRDefault="00F962BB">
      <w:pPr>
        <w:spacing w:line="229" w:lineRule="exact"/>
        <w:ind w:left="744"/>
        <w:rPr>
          <w:b/>
          <w:sz w:val="20"/>
        </w:rPr>
      </w:pPr>
      <w:r>
        <w:rPr>
          <w:b/>
          <w:sz w:val="20"/>
        </w:rPr>
        <w:t xml:space="preserve">IT Serbatoio del prodotto </w:t>
      </w:r>
      <w:r>
        <w:rPr>
          <w:b/>
          <w:spacing w:val="-2"/>
          <w:sz w:val="20"/>
        </w:rPr>
        <w:t>chimico</w:t>
      </w:r>
    </w:p>
    <w:p w14:paraId="0C175198" w14:textId="77777777" w:rsidR="00204EB9" w:rsidRDefault="00F962BB">
      <w:pPr>
        <w:spacing w:before="19"/>
        <w:ind w:left="689"/>
        <w:rPr>
          <w:b/>
          <w:sz w:val="20"/>
        </w:rPr>
      </w:pPr>
      <w:r>
        <w:rPr>
          <w:b/>
          <w:sz w:val="20"/>
        </w:rPr>
        <w:t xml:space="preserve">PYC Химический </w:t>
      </w:r>
      <w:r>
        <w:rPr>
          <w:b/>
          <w:spacing w:val="-5"/>
          <w:sz w:val="20"/>
        </w:rPr>
        <w:t>бак</w:t>
      </w:r>
    </w:p>
    <w:p w14:paraId="75A1F195" w14:textId="77777777" w:rsidR="00204EB9" w:rsidRDefault="00F962BB">
      <w:pPr>
        <w:pStyle w:val="Odsekzoznamu"/>
        <w:numPr>
          <w:ilvl w:val="0"/>
          <w:numId w:val="5"/>
        </w:numPr>
        <w:tabs>
          <w:tab w:val="left" w:pos="1131"/>
          <w:tab w:val="left" w:pos="1185"/>
        </w:tabs>
        <w:spacing w:before="127" w:line="250" w:lineRule="exact"/>
        <w:ind w:left="1131" w:right="8088" w:hanging="934"/>
        <w:rPr>
          <w:position w:val="-2"/>
          <w:sz w:val="24"/>
        </w:rPr>
      </w:pPr>
      <w:r>
        <w:rPr>
          <w:noProof/>
          <w:position w:val="-2"/>
          <w:sz w:val="24"/>
        </w:rPr>
        <mc:AlternateContent>
          <mc:Choice Requires="wps">
            <w:drawing>
              <wp:anchor distT="0" distB="0" distL="0" distR="0" simplePos="0" relativeHeight="15890432" behindDoc="0" locked="0" layoutInCell="1" allowOverlap="1" wp14:anchorId="7A4FDF17" wp14:editId="652E7242">
                <wp:simplePos x="0" y="0"/>
                <wp:positionH relativeFrom="page">
                  <wp:posOffset>445008</wp:posOffset>
                </wp:positionH>
                <wp:positionV relativeFrom="paragraph">
                  <wp:posOffset>83085</wp:posOffset>
                </wp:positionV>
                <wp:extent cx="422275" cy="126682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26682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
                              <w:gridCol w:w="205"/>
                            </w:tblGrid>
                            <w:tr w:rsidR="00204EB9" w14:paraId="36E25CDE" w14:textId="77777777">
                              <w:trPr>
                                <w:trHeight w:val="229"/>
                              </w:trPr>
                              <w:tc>
                                <w:tcPr>
                                  <w:tcW w:w="330" w:type="dxa"/>
                                  <w:tcBorders>
                                    <w:left w:val="nil"/>
                                    <w:bottom w:val="single" w:sz="8" w:space="0" w:color="000000"/>
                                  </w:tcBorders>
                                </w:tcPr>
                                <w:p w14:paraId="70B7A384" w14:textId="77777777" w:rsidR="00204EB9" w:rsidRDefault="00F962BB">
                                  <w:pPr>
                                    <w:pStyle w:val="TableParagraph"/>
                                    <w:spacing w:line="210" w:lineRule="exact"/>
                                    <w:ind w:right="-15"/>
                                    <w:jc w:val="right"/>
                                    <w:rPr>
                                      <w:b/>
                                      <w:sz w:val="20"/>
                                    </w:rPr>
                                  </w:pPr>
                                  <w:r>
                                    <w:rPr>
                                      <w:b/>
                                      <w:spacing w:val="-5"/>
                                      <w:sz w:val="20"/>
                                    </w:rPr>
                                    <w:t>FR</w:t>
                                  </w:r>
                                </w:p>
                              </w:tc>
                              <w:tc>
                                <w:tcPr>
                                  <w:tcW w:w="205" w:type="dxa"/>
                                  <w:vMerge w:val="restart"/>
                                  <w:tcBorders>
                                    <w:top w:val="nil"/>
                                    <w:left w:val="nil"/>
                                    <w:right w:val="nil"/>
                                  </w:tcBorders>
                                </w:tcPr>
                                <w:p w14:paraId="5008FD6E" w14:textId="77777777" w:rsidR="00204EB9" w:rsidRDefault="00F962BB">
                                  <w:pPr>
                                    <w:pStyle w:val="TableParagraph"/>
                                    <w:spacing w:line="229" w:lineRule="exact"/>
                                    <w:ind w:left="126" w:right="-44"/>
                                    <w:rPr>
                                      <w:sz w:val="20"/>
                                    </w:rPr>
                                  </w:pPr>
                                  <w:r>
                                    <w:rPr>
                                      <w:spacing w:val="-10"/>
                                      <w:w w:val="85"/>
                                      <w:sz w:val="20"/>
                                    </w:rPr>
                                    <w:t>P</w:t>
                                  </w:r>
                                </w:p>
                                <w:p w14:paraId="03EF562E" w14:textId="77777777" w:rsidR="00204EB9" w:rsidRDefault="00F962BB">
                                  <w:pPr>
                                    <w:pStyle w:val="TableParagraph"/>
                                    <w:spacing w:before="19"/>
                                    <w:ind w:left="92" w:right="-44"/>
                                    <w:rPr>
                                      <w:sz w:val="20"/>
                                    </w:rPr>
                                  </w:pPr>
                                  <w:r>
                                    <w:rPr>
                                      <w:spacing w:val="-15"/>
                                      <w:sz w:val="20"/>
                                    </w:rPr>
                                    <w:t>G</w:t>
                                  </w:r>
                                </w:p>
                                <w:p w14:paraId="0FC9E7CC" w14:textId="77777777" w:rsidR="00204EB9" w:rsidRDefault="00204EB9">
                                  <w:pPr>
                                    <w:pStyle w:val="TableParagraph"/>
                                    <w:spacing w:before="39"/>
                                    <w:rPr>
                                      <w:b/>
                                      <w:sz w:val="20"/>
                                    </w:rPr>
                                  </w:pPr>
                                </w:p>
                                <w:p w14:paraId="4FCE42B8" w14:textId="77777777" w:rsidR="00204EB9" w:rsidRDefault="00F962BB">
                                  <w:pPr>
                                    <w:pStyle w:val="TableParagraph"/>
                                    <w:spacing w:before="1" w:line="210" w:lineRule="exact"/>
                                    <w:ind w:left="92" w:right="-29"/>
                                    <w:rPr>
                                      <w:sz w:val="20"/>
                                    </w:rPr>
                                  </w:pPr>
                                  <w:r>
                                    <w:rPr>
                                      <w:spacing w:val="-10"/>
                                      <w:sz w:val="20"/>
                                    </w:rPr>
                                    <w:t>S</w:t>
                                  </w:r>
                                </w:p>
                              </w:tc>
                            </w:tr>
                            <w:tr w:rsidR="00204EB9" w14:paraId="6F01EA74" w14:textId="77777777">
                              <w:trPr>
                                <w:trHeight w:val="229"/>
                              </w:trPr>
                              <w:tc>
                                <w:tcPr>
                                  <w:tcW w:w="330" w:type="dxa"/>
                                  <w:tcBorders>
                                    <w:top w:val="single" w:sz="8" w:space="0" w:color="000000"/>
                                    <w:left w:val="nil"/>
                                    <w:bottom w:val="single" w:sz="8" w:space="0" w:color="000000"/>
                                  </w:tcBorders>
                                </w:tcPr>
                                <w:p w14:paraId="25118A31" w14:textId="77777777" w:rsidR="00204EB9" w:rsidRDefault="00F962BB">
                                  <w:pPr>
                                    <w:pStyle w:val="TableParagraph"/>
                                    <w:spacing w:line="210" w:lineRule="exact"/>
                                    <w:ind w:right="20"/>
                                    <w:jc w:val="right"/>
                                    <w:rPr>
                                      <w:b/>
                                      <w:sz w:val="20"/>
                                    </w:rPr>
                                  </w:pPr>
                                  <w:r>
                                    <w:rPr>
                                      <w:b/>
                                      <w:spacing w:val="-5"/>
                                      <w:sz w:val="20"/>
                                    </w:rPr>
                                    <w:t>UK</w:t>
                                  </w:r>
                                </w:p>
                              </w:tc>
                              <w:tc>
                                <w:tcPr>
                                  <w:tcW w:w="205" w:type="dxa"/>
                                  <w:vMerge/>
                                  <w:tcBorders>
                                    <w:top w:val="nil"/>
                                    <w:left w:val="nil"/>
                                    <w:right w:val="nil"/>
                                  </w:tcBorders>
                                </w:tcPr>
                                <w:p w14:paraId="2CEF2F9A" w14:textId="77777777" w:rsidR="00204EB9" w:rsidRDefault="00204EB9">
                                  <w:pPr>
                                    <w:rPr>
                                      <w:sz w:val="10"/>
                                      <w:szCs w:val="10"/>
                                    </w:rPr>
                                  </w:pPr>
                                </w:p>
                              </w:tc>
                            </w:tr>
                            <w:tr w:rsidR="00204EB9" w14:paraId="4CA9EB1A" w14:textId="77777777">
                              <w:trPr>
                                <w:trHeight w:val="229"/>
                              </w:trPr>
                              <w:tc>
                                <w:tcPr>
                                  <w:tcW w:w="330" w:type="dxa"/>
                                  <w:tcBorders>
                                    <w:top w:val="single" w:sz="8" w:space="0" w:color="000000"/>
                                    <w:left w:val="nil"/>
                                    <w:bottom w:val="single" w:sz="8" w:space="0" w:color="000000"/>
                                  </w:tcBorders>
                                </w:tcPr>
                                <w:p w14:paraId="378C573B" w14:textId="77777777" w:rsidR="00204EB9" w:rsidRDefault="00F962BB">
                                  <w:pPr>
                                    <w:pStyle w:val="TableParagraph"/>
                                    <w:spacing w:line="210" w:lineRule="exact"/>
                                    <w:ind w:right="-15"/>
                                    <w:jc w:val="right"/>
                                    <w:rPr>
                                      <w:b/>
                                      <w:sz w:val="20"/>
                                    </w:rPr>
                                  </w:pPr>
                                  <w:r>
                                    <w:rPr>
                                      <w:b/>
                                      <w:spacing w:val="-5"/>
                                      <w:sz w:val="20"/>
                                    </w:rPr>
                                    <w:t>ES</w:t>
                                  </w:r>
                                </w:p>
                              </w:tc>
                              <w:tc>
                                <w:tcPr>
                                  <w:tcW w:w="205" w:type="dxa"/>
                                  <w:vMerge/>
                                  <w:tcBorders>
                                    <w:top w:val="nil"/>
                                    <w:left w:val="nil"/>
                                    <w:right w:val="nil"/>
                                  </w:tcBorders>
                                </w:tcPr>
                                <w:p w14:paraId="1DFB4C46" w14:textId="77777777" w:rsidR="00204EB9" w:rsidRDefault="00204EB9">
                                  <w:pPr>
                                    <w:rPr>
                                      <w:sz w:val="10"/>
                                      <w:szCs w:val="10"/>
                                    </w:rPr>
                                  </w:pPr>
                                </w:p>
                              </w:tc>
                            </w:tr>
                            <w:tr w:rsidR="00204EB9" w14:paraId="71EDBDD8" w14:textId="77777777">
                              <w:trPr>
                                <w:trHeight w:val="229"/>
                              </w:trPr>
                              <w:tc>
                                <w:tcPr>
                                  <w:tcW w:w="330" w:type="dxa"/>
                                  <w:tcBorders>
                                    <w:top w:val="single" w:sz="8" w:space="0" w:color="000000"/>
                                    <w:left w:val="nil"/>
                                    <w:bottom w:val="single" w:sz="8" w:space="0" w:color="000000"/>
                                  </w:tcBorders>
                                </w:tcPr>
                                <w:p w14:paraId="2DAD1DD6" w14:textId="77777777" w:rsidR="00204EB9" w:rsidRDefault="00F962BB">
                                  <w:pPr>
                                    <w:pStyle w:val="TableParagraph"/>
                                    <w:spacing w:line="210" w:lineRule="exact"/>
                                    <w:ind w:right="22"/>
                                    <w:jc w:val="right"/>
                                    <w:rPr>
                                      <w:b/>
                                      <w:sz w:val="20"/>
                                    </w:rPr>
                                  </w:pPr>
                                  <w:r>
                                    <w:rPr>
                                      <w:b/>
                                      <w:spacing w:val="-5"/>
                                      <w:sz w:val="20"/>
                                    </w:rPr>
                                    <w:t>PO</w:t>
                                  </w:r>
                                </w:p>
                              </w:tc>
                              <w:tc>
                                <w:tcPr>
                                  <w:tcW w:w="205" w:type="dxa"/>
                                  <w:vMerge/>
                                  <w:tcBorders>
                                    <w:top w:val="nil"/>
                                    <w:left w:val="nil"/>
                                    <w:right w:val="nil"/>
                                  </w:tcBorders>
                                </w:tcPr>
                                <w:p w14:paraId="655E68F7" w14:textId="77777777" w:rsidR="00204EB9" w:rsidRDefault="00204EB9">
                                  <w:pPr>
                                    <w:rPr>
                                      <w:sz w:val="10"/>
                                      <w:szCs w:val="10"/>
                                    </w:rPr>
                                  </w:pPr>
                                </w:p>
                              </w:tc>
                            </w:tr>
                            <w:tr w:rsidR="00204EB9" w14:paraId="351CC8E4" w14:textId="77777777">
                              <w:trPr>
                                <w:trHeight w:val="232"/>
                              </w:trPr>
                              <w:tc>
                                <w:tcPr>
                                  <w:tcW w:w="330" w:type="dxa"/>
                                  <w:tcBorders>
                                    <w:top w:val="single" w:sz="8" w:space="0" w:color="000000"/>
                                    <w:left w:val="nil"/>
                                    <w:bottom w:val="single" w:sz="8" w:space="0" w:color="000000"/>
                                  </w:tcBorders>
                                </w:tcPr>
                                <w:p w14:paraId="4898F9CF" w14:textId="77777777" w:rsidR="00204EB9" w:rsidRDefault="00F962BB">
                                  <w:pPr>
                                    <w:pStyle w:val="TableParagraph"/>
                                    <w:spacing w:line="212" w:lineRule="exact"/>
                                    <w:ind w:right="-29"/>
                                    <w:jc w:val="right"/>
                                    <w:rPr>
                                      <w:b/>
                                      <w:sz w:val="20"/>
                                    </w:rPr>
                                  </w:pPr>
                                  <w:r>
                                    <w:rPr>
                                      <w:b/>
                                      <w:spacing w:val="-5"/>
                                      <w:sz w:val="20"/>
                                    </w:rPr>
                                    <w:t>Z</w:t>
                                  </w:r>
                                </w:p>
                              </w:tc>
                              <w:tc>
                                <w:tcPr>
                                  <w:tcW w:w="205" w:type="dxa"/>
                                  <w:tcBorders>
                                    <w:bottom w:val="nil"/>
                                    <w:right w:val="nil"/>
                                  </w:tcBorders>
                                </w:tcPr>
                                <w:p w14:paraId="2FB45B3C" w14:textId="77777777" w:rsidR="00204EB9" w:rsidRDefault="00F962BB">
                                  <w:pPr>
                                    <w:pStyle w:val="TableParagraph"/>
                                    <w:spacing w:line="212" w:lineRule="exact"/>
                                    <w:ind w:right="-72"/>
                                    <w:jc w:val="right"/>
                                    <w:rPr>
                                      <w:sz w:val="20"/>
                                    </w:rPr>
                                  </w:pPr>
                                  <w:r>
                                    <w:rPr>
                                      <w:spacing w:val="-10"/>
                                      <w:sz w:val="20"/>
                                    </w:rPr>
                                    <w:t>E</w:t>
                                  </w:r>
                                </w:p>
                              </w:tc>
                            </w:tr>
                            <w:tr w:rsidR="00204EB9" w14:paraId="12EDB44A" w14:textId="77777777">
                              <w:trPr>
                                <w:trHeight w:val="229"/>
                              </w:trPr>
                              <w:tc>
                                <w:tcPr>
                                  <w:tcW w:w="330" w:type="dxa"/>
                                  <w:tcBorders>
                                    <w:top w:val="single" w:sz="8" w:space="0" w:color="000000"/>
                                    <w:left w:val="nil"/>
                                    <w:bottom w:val="single" w:sz="8" w:space="0" w:color="000000"/>
                                  </w:tcBorders>
                                </w:tcPr>
                                <w:p w14:paraId="2C53A03B" w14:textId="77777777" w:rsidR="00204EB9" w:rsidRDefault="00F962BB">
                                  <w:pPr>
                                    <w:pStyle w:val="TableParagraph"/>
                                    <w:spacing w:line="210" w:lineRule="exact"/>
                                    <w:ind w:right="-15"/>
                                    <w:jc w:val="right"/>
                                    <w:rPr>
                                      <w:b/>
                                      <w:sz w:val="20"/>
                                    </w:rPr>
                                  </w:pPr>
                                  <w:r>
                                    <w:rPr>
                                      <w:b/>
                                      <w:spacing w:val="-5"/>
                                      <w:sz w:val="20"/>
                                    </w:rPr>
                                    <w:t>NL</w:t>
                                  </w:r>
                                </w:p>
                              </w:tc>
                              <w:tc>
                                <w:tcPr>
                                  <w:tcW w:w="205" w:type="dxa"/>
                                  <w:tcBorders>
                                    <w:top w:val="nil"/>
                                    <w:right w:val="nil"/>
                                  </w:tcBorders>
                                </w:tcPr>
                                <w:p w14:paraId="1F36C343" w14:textId="77777777" w:rsidR="00204EB9" w:rsidRDefault="00F962BB">
                                  <w:pPr>
                                    <w:pStyle w:val="TableParagraph"/>
                                    <w:spacing w:line="210" w:lineRule="exact"/>
                                    <w:ind w:right="-58"/>
                                    <w:jc w:val="right"/>
                                    <w:rPr>
                                      <w:sz w:val="20"/>
                                    </w:rPr>
                                  </w:pPr>
                                  <w:r>
                                    <w:rPr>
                                      <w:spacing w:val="-10"/>
                                      <w:sz w:val="20"/>
                                    </w:rPr>
                                    <w:t>A</w:t>
                                  </w:r>
                                </w:p>
                              </w:tc>
                            </w:tr>
                            <w:tr w:rsidR="00204EB9" w14:paraId="2E8B00D8" w14:textId="77777777">
                              <w:trPr>
                                <w:trHeight w:val="229"/>
                              </w:trPr>
                              <w:tc>
                                <w:tcPr>
                                  <w:tcW w:w="330" w:type="dxa"/>
                                  <w:tcBorders>
                                    <w:top w:val="single" w:sz="8" w:space="0" w:color="000000"/>
                                    <w:left w:val="nil"/>
                                    <w:bottom w:val="single" w:sz="8" w:space="0" w:color="000000"/>
                                  </w:tcBorders>
                                </w:tcPr>
                                <w:p w14:paraId="442A3148" w14:textId="77777777" w:rsidR="00204EB9" w:rsidRDefault="00F962BB">
                                  <w:pPr>
                                    <w:pStyle w:val="TableParagraph"/>
                                    <w:spacing w:line="210" w:lineRule="exact"/>
                                    <w:ind w:right="20"/>
                                    <w:jc w:val="right"/>
                                    <w:rPr>
                                      <w:b/>
                                      <w:sz w:val="20"/>
                                    </w:rPr>
                                  </w:pPr>
                                  <w:r>
                                    <w:rPr>
                                      <w:b/>
                                      <w:spacing w:val="-5"/>
                                      <w:sz w:val="20"/>
                                    </w:rPr>
                                    <w:t>IT</w:t>
                                  </w:r>
                                </w:p>
                              </w:tc>
                              <w:tc>
                                <w:tcPr>
                                  <w:tcW w:w="205" w:type="dxa"/>
                                  <w:tcBorders>
                                    <w:right w:val="nil"/>
                                  </w:tcBorders>
                                </w:tcPr>
                                <w:p w14:paraId="21B16C0D" w14:textId="77777777" w:rsidR="00204EB9" w:rsidRDefault="00204EB9">
                                  <w:pPr>
                                    <w:pStyle w:val="TableParagraph"/>
                                    <w:rPr>
                                      <w:rFonts w:ascii="Times New Roman"/>
                                      <w:sz w:val="16"/>
                                    </w:rPr>
                                  </w:pPr>
                                </w:p>
                              </w:tc>
                            </w:tr>
                            <w:tr w:rsidR="00204EB9" w14:paraId="5B6BFB32" w14:textId="77777777">
                              <w:trPr>
                                <w:trHeight w:val="229"/>
                              </w:trPr>
                              <w:tc>
                                <w:tcPr>
                                  <w:tcW w:w="535" w:type="dxa"/>
                                  <w:gridSpan w:val="2"/>
                                  <w:tcBorders>
                                    <w:top w:val="single" w:sz="8" w:space="0" w:color="000000"/>
                                    <w:left w:val="nil"/>
                                  </w:tcBorders>
                                </w:tcPr>
                                <w:p w14:paraId="25AC3B4F" w14:textId="77777777" w:rsidR="00204EB9" w:rsidRDefault="00F962BB">
                                  <w:pPr>
                                    <w:pStyle w:val="TableParagraph"/>
                                    <w:spacing w:line="210" w:lineRule="exact"/>
                                    <w:ind w:left="69"/>
                                    <w:rPr>
                                      <w:b/>
                                      <w:sz w:val="20"/>
                                    </w:rPr>
                                  </w:pPr>
                                  <w:r>
                                    <w:rPr>
                                      <w:b/>
                                      <w:spacing w:val="-5"/>
                                      <w:sz w:val="20"/>
                                    </w:rPr>
                                    <w:t>PYC</w:t>
                                  </w:r>
                                </w:p>
                              </w:tc>
                            </w:tr>
                          </w:tbl>
                          <w:p w14:paraId="5890A187" w14:textId="77777777" w:rsidR="00204EB9" w:rsidRDefault="00204EB9">
                            <w:pPr>
                              <w:pStyle w:val="Zkladntext"/>
                            </w:pPr>
                          </w:p>
                        </w:txbxContent>
                      </wps:txbx>
                      <wps:bodyPr wrap="square" lIns="0" tIns="0" rIns="0" bIns="0" rtlCol="0">
                        <a:noAutofit/>
                      </wps:bodyPr>
                    </wps:wsp>
                  </a:graphicData>
                </a:graphic>
              </wp:anchor>
            </w:drawing>
          </mc:Choice>
          <mc:Fallback>
            <w:pict>
              <v:shape w14:anchorId="7A4FDF17" id="Textbox 678" o:spid="_x0000_s1168" type="#_x0000_t202" style="position:absolute;left:0;text-align:left;margin-left:35.05pt;margin-top:6.55pt;width:33.25pt;height:99.75pt;z-index:158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
                        <w:gridCol w:w="205"/>
                      </w:tblGrid>
                      <w:tr w:rsidR="00204EB9" w14:paraId="36E25CDE" w14:textId="77777777">
                        <w:trPr>
                          <w:trHeight w:val="229"/>
                        </w:trPr>
                        <w:tc>
                          <w:tcPr>
                            <w:tcW w:w="330" w:type="dxa"/>
                            <w:tcBorders>
                              <w:left w:val="nil"/>
                              <w:bottom w:val="single" w:sz="8" w:space="0" w:color="000000"/>
                            </w:tcBorders>
                          </w:tcPr>
                          <w:p w14:paraId="70B7A384" w14:textId="77777777" w:rsidR="00204EB9" w:rsidRDefault="00F962BB">
                            <w:pPr>
                              <w:pStyle w:val="TableParagraph"/>
                              <w:spacing w:line="210" w:lineRule="exact"/>
                              <w:ind w:right="-15"/>
                              <w:jc w:val="right"/>
                              <w:rPr>
                                <w:b/>
                                <w:sz w:val="20"/>
                              </w:rPr>
                            </w:pPr>
                            <w:r>
                              <w:rPr>
                                <w:b/>
                                <w:spacing w:val="-5"/>
                                <w:sz w:val="20"/>
                              </w:rPr>
                              <w:t>FR</w:t>
                            </w:r>
                          </w:p>
                        </w:tc>
                        <w:tc>
                          <w:tcPr>
                            <w:tcW w:w="205" w:type="dxa"/>
                            <w:vMerge w:val="restart"/>
                            <w:tcBorders>
                              <w:top w:val="nil"/>
                              <w:left w:val="nil"/>
                              <w:right w:val="nil"/>
                            </w:tcBorders>
                          </w:tcPr>
                          <w:p w14:paraId="5008FD6E" w14:textId="77777777" w:rsidR="00204EB9" w:rsidRDefault="00F962BB">
                            <w:pPr>
                              <w:pStyle w:val="TableParagraph"/>
                              <w:spacing w:line="229" w:lineRule="exact"/>
                              <w:ind w:left="126" w:right="-44"/>
                              <w:rPr>
                                <w:sz w:val="20"/>
                              </w:rPr>
                            </w:pPr>
                            <w:r>
                              <w:rPr>
                                <w:spacing w:val="-10"/>
                                <w:w w:val="85"/>
                                <w:sz w:val="20"/>
                              </w:rPr>
                              <w:t>P</w:t>
                            </w:r>
                          </w:p>
                          <w:p w14:paraId="03EF562E" w14:textId="77777777" w:rsidR="00204EB9" w:rsidRDefault="00F962BB">
                            <w:pPr>
                              <w:pStyle w:val="TableParagraph"/>
                              <w:spacing w:before="19"/>
                              <w:ind w:left="92" w:right="-44"/>
                              <w:rPr>
                                <w:sz w:val="20"/>
                              </w:rPr>
                            </w:pPr>
                            <w:r>
                              <w:rPr>
                                <w:spacing w:val="-15"/>
                                <w:sz w:val="20"/>
                              </w:rPr>
                              <w:t>G</w:t>
                            </w:r>
                          </w:p>
                          <w:p w14:paraId="0FC9E7CC" w14:textId="77777777" w:rsidR="00204EB9" w:rsidRDefault="00204EB9">
                            <w:pPr>
                              <w:pStyle w:val="TableParagraph"/>
                              <w:spacing w:before="39"/>
                              <w:rPr>
                                <w:b/>
                                <w:sz w:val="20"/>
                              </w:rPr>
                            </w:pPr>
                          </w:p>
                          <w:p w14:paraId="4FCE42B8" w14:textId="77777777" w:rsidR="00204EB9" w:rsidRDefault="00F962BB">
                            <w:pPr>
                              <w:pStyle w:val="TableParagraph"/>
                              <w:spacing w:before="1" w:line="210" w:lineRule="exact"/>
                              <w:ind w:left="92" w:right="-29"/>
                              <w:rPr>
                                <w:sz w:val="20"/>
                              </w:rPr>
                            </w:pPr>
                            <w:r>
                              <w:rPr>
                                <w:spacing w:val="-10"/>
                                <w:sz w:val="20"/>
                              </w:rPr>
                              <w:t>S</w:t>
                            </w:r>
                          </w:p>
                        </w:tc>
                      </w:tr>
                      <w:tr w:rsidR="00204EB9" w14:paraId="6F01EA74" w14:textId="77777777">
                        <w:trPr>
                          <w:trHeight w:val="229"/>
                        </w:trPr>
                        <w:tc>
                          <w:tcPr>
                            <w:tcW w:w="330" w:type="dxa"/>
                            <w:tcBorders>
                              <w:top w:val="single" w:sz="8" w:space="0" w:color="000000"/>
                              <w:left w:val="nil"/>
                              <w:bottom w:val="single" w:sz="8" w:space="0" w:color="000000"/>
                            </w:tcBorders>
                          </w:tcPr>
                          <w:p w14:paraId="25118A31" w14:textId="77777777" w:rsidR="00204EB9" w:rsidRDefault="00F962BB">
                            <w:pPr>
                              <w:pStyle w:val="TableParagraph"/>
                              <w:spacing w:line="210" w:lineRule="exact"/>
                              <w:ind w:right="20"/>
                              <w:jc w:val="right"/>
                              <w:rPr>
                                <w:b/>
                                <w:sz w:val="20"/>
                              </w:rPr>
                            </w:pPr>
                            <w:r>
                              <w:rPr>
                                <w:b/>
                                <w:spacing w:val="-5"/>
                                <w:sz w:val="20"/>
                              </w:rPr>
                              <w:t>UK</w:t>
                            </w:r>
                          </w:p>
                        </w:tc>
                        <w:tc>
                          <w:tcPr>
                            <w:tcW w:w="205" w:type="dxa"/>
                            <w:vMerge/>
                            <w:tcBorders>
                              <w:top w:val="nil"/>
                              <w:left w:val="nil"/>
                              <w:right w:val="nil"/>
                            </w:tcBorders>
                          </w:tcPr>
                          <w:p w14:paraId="2CEF2F9A" w14:textId="77777777" w:rsidR="00204EB9" w:rsidRDefault="00204EB9">
                            <w:pPr>
                              <w:rPr>
                                <w:sz w:val="10"/>
                                <w:szCs w:val="10"/>
                              </w:rPr>
                            </w:pPr>
                          </w:p>
                        </w:tc>
                      </w:tr>
                      <w:tr w:rsidR="00204EB9" w14:paraId="4CA9EB1A" w14:textId="77777777">
                        <w:trPr>
                          <w:trHeight w:val="229"/>
                        </w:trPr>
                        <w:tc>
                          <w:tcPr>
                            <w:tcW w:w="330" w:type="dxa"/>
                            <w:tcBorders>
                              <w:top w:val="single" w:sz="8" w:space="0" w:color="000000"/>
                              <w:left w:val="nil"/>
                              <w:bottom w:val="single" w:sz="8" w:space="0" w:color="000000"/>
                            </w:tcBorders>
                          </w:tcPr>
                          <w:p w14:paraId="378C573B" w14:textId="77777777" w:rsidR="00204EB9" w:rsidRDefault="00F962BB">
                            <w:pPr>
                              <w:pStyle w:val="TableParagraph"/>
                              <w:spacing w:line="210" w:lineRule="exact"/>
                              <w:ind w:right="-15"/>
                              <w:jc w:val="right"/>
                              <w:rPr>
                                <w:b/>
                                <w:sz w:val="20"/>
                              </w:rPr>
                            </w:pPr>
                            <w:r>
                              <w:rPr>
                                <w:b/>
                                <w:spacing w:val="-5"/>
                                <w:sz w:val="20"/>
                              </w:rPr>
                              <w:t>ES</w:t>
                            </w:r>
                          </w:p>
                        </w:tc>
                        <w:tc>
                          <w:tcPr>
                            <w:tcW w:w="205" w:type="dxa"/>
                            <w:vMerge/>
                            <w:tcBorders>
                              <w:top w:val="nil"/>
                              <w:left w:val="nil"/>
                              <w:right w:val="nil"/>
                            </w:tcBorders>
                          </w:tcPr>
                          <w:p w14:paraId="1DFB4C46" w14:textId="77777777" w:rsidR="00204EB9" w:rsidRDefault="00204EB9">
                            <w:pPr>
                              <w:rPr>
                                <w:sz w:val="10"/>
                                <w:szCs w:val="10"/>
                              </w:rPr>
                            </w:pPr>
                          </w:p>
                        </w:tc>
                      </w:tr>
                      <w:tr w:rsidR="00204EB9" w14:paraId="71EDBDD8" w14:textId="77777777">
                        <w:trPr>
                          <w:trHeight w:val="229"/>
                        </w:trPr>
                        <w:tc>
                          <w:tcPr>
                            <w:tcW w:w="330" w:type="dxa"/>
                            <w:tcBorders>
                              <w:top w:val="single" w:sz="8" w:space="0" w:color="000000"/>
                              <w:left w:val="nil"/>
                              <w:bottom w:val="single" w:sz="8" w:space="0" w:color="000000"/>
                            </w:tcBorders>
                          </w:tcPr>
                          <w:p w14:paraId="2DAD1DD6" w14:textId="77777777" w:rsidR="00204EB9" w:rsidRDefault="00F962BB">
                            <w:pPr>
                              <w:pStyle w:val="TableParagraph"/>
                              <w:spacing w:line="210" w:lineRule="exact"/>
                              <w:ind w:right="22"/>
                              <w:jc w:val="right"/>
                              <w:rPr>
                                <w:b/>
                                <w:sz w:val="20"/>
                              </w:rPr>
                            </w:pPr>
                            <w:r>
                              <w:rPr>
                                <w:b/>
                                <w:spacing w:val="-5"/>
                                <w:sz w:val="20"/>
                              </w:rPr>
                              <w:t>PO</w:t>
                            </w:r>
                          </w:p>
                        </w:tc>
                        <w:tc>
                          <w:tcPr>
                            <w:tcW w:w="205" w:type="dxa"/>
                            <w:vMerge/>
                            <w:tcBorders>
                              <w:top w:val="nil"/>
                              <w:left w:val="nil"/>
                              <w:right w:val="nil"/>
                            </w:tcBorders>
                          </w:tcPr>
                          <w:p w14:paraId="655E68F7" w14:textId="77777777" w:rsidR="00204EB9" w:rsidRDefault="00204EB9">
                            <w:pPr>
                              <w:rPr>
                                <w:sz w:val="10"/>
                                <w:szCs w:val="10"/>
                              </w:rPr>
                            </w:pPr>
                          </w:p>
                        </w:tc>
                      </w:tr>
                      <w:tr w:rsidR="00204EB9" w14:paraId="351CC8E4" w14:textId="77777777">
                        <w:trPr>
                          <w:trHeight w:val="232"/>
                        </w:trPr>
                        <w:tc>
                          <w:tcPr>
                            <w:tcW w:w="330" w:type="dxa"/>
                            <w:tcBorders>
                              <w:top w:val="single" w:sz="8" w:space="0" w:color="000000"/>
                              <w:left w:val="nil"/>
                              <w:bottom w:val="single" w:sz="8" w:space="0" w:color="000000"/>
                            </w:tcBorders>
                          </w:tcPr>
                          <w:p w14:paraId="4898F9CF" w14:textId="77777777" w:rsidR="00204EB9" w:rsidRDefault="00F962BB">
                            <w:pPr>
                              <w:pStyle w:val="TableParagraph"/>
                              <w:spacing w:line="212" w:lineRule="exact"/>
                              <w:ind w:right="-29"/>
                              <w:jc w:val="right"/>
                              <w:rPr>
                                <w:b/>
                                <w:sz w:val="20"/>
                              </w:rPr>
                            </w:pPr>
                            <w:r>
                              <w:rPr>
                                <w:b/>
                                <w:spacing w:val="-5"/>
                                <w:sz w:val="20"/>
                              </w:rPr>
                              <w:t>Z</w:t>
                            </w:r>
                          </w:p>
                        </w:tc>
                        <w:tc>
                          <w:tcPr>
                            <w:tcW w:w="205" w:type="dxa"/>
                            <w:tcBorders>
                              <w:bottom w:val="nil"/>
                              <w:right w:val="nil"/>
                            </w:tcBorders>
                          </w:tcPr>
                          <w:p w14:paraId="2FB45B3C" w14:textId="77777777" w:rsidR="00204EB9" w:rsidRDefault="00F962BB">
                            <w:pPr>
                              <w:pStyle w:val="TableParagraph"/>
                              <w:spacing w:line="212" w:lineRule="exact"/>
                              <w:ind w:right="-72"/>
                              <w:jc w:val="right"/>
                              <w:rPr>
                                <w:sz w:val="20"/>
                              </w:rPr>
                            </w:pPr>
                            <w:r>
                              <w:rPr>
                                <w:spacing w:val="-10"/>
                                <w:sz w:val="20"/>
                              </w:rPr>
                              <w:t>E</w:t>
                            </w:r>
                          </w:p>
                        </w:tc>
                      </w:tr>
                      <w:tr w:rsidR="00204EB9" w14:paraId="12EDB44A" w14:textId="77777777">
                        <w:trPr>
                          <w:trHeight w:val="229"/>
                        </w:trPr>
                        <w:tc>
                          <w:tcPr>
                            <w:tcW w:w="330" w:type="dxa"/>
                            <w:tcBorders>
                              <w:top w:val="single" w:sz="8" w:space="0" w:color="000000"/>
                              <w:left w:val="nil"/>
                              <w:bottom w:val="single" w:sz="8" w:space="0" w:color="000000"/>
                            </w:tcBorders>
                          </w:tcPr>
                          <w:p w14:paraId="2C53A03B" w14:textId="77777777" w:rsidR="00204EB9" w:rsidRDefault="00F962BB">
                            <w:pPr>
                              <w:pStyle w:val="TableParagraph"/>
                              <w:spacing w:line="210" w:lineRule="exact"/>
                              <w:ind w:right="-15"/>
                              <w:jc w:val="right"/>
                              <w:rPr>
                                <w:b/>
                                <w:sz w:val="20"/>
                              </w:rPr>
                            </w:pPr>
                            <w:r>
                              <w:rPr>
                                <w:b/>
                                <w:spacing w:val="-5"/>
                                <w:sz w:val="20"/>
                              </w:rPr>
                              <w:t>NL</w:t>
                            </w:r>
                          </w:p>
                        </w:tc>
                        <w:tc>
                          <w:tcPr>
                            <w:tcW w:w="205" w:type="dxa"/>
                            <w:tcBorders>
                              <w:top w:val="nil"/>
                              <w:right w:val="nil"/>
                            </w:tcBorders>
                          </w:tcPr>
                          <w:p w14:paraId="1F36C343" w14:textId="77777777" w:rsidR="00204EB9" w:rsidRDefault="00F962BB">
                            <w:pPr>
                              <w:pStyle w:val="TableParagraph"/>
                              <w:spacing w:line="210" w:lineRule="exact"/>
                              <w:ind w:right="-58"/>
                              <w:jc w:val="right"/>
                              <w:rPr>
                                <w:sz w:val="20"/>
                              </w:rPr>
                            </w:pPr>
                            <w:r>
                              <w:rPr>
                                <w:spacing w:val="-10"/>
                                <w:sz w:val="20"/>
                              </w:rPr>
                              <w:t>A</w:t>
                            </w:r>
                          </w:p>
                        </w:tc>
                      </w:tr>
                      <w:tr w:rsidR="00204EB9" w14:paraId="2E8B00D8" w14:textId="77777777">
                        <w:trPr>
                          <w:trHeight w:val="229"/>
                        </w:trPr>
                        <w:tc>
                          <w:tcPr>
                            <w:tcW w:w="330" w:type="dxa"/>
                            <w:tcBorders>
                              <w:top w:val="single" w:sz="8" w:space="0" w:color="000000"/>
                              <w:left w:val="nil"/>
                              <w:bottom w:val="single" w:sz="8" w:space="0" w:color="000000"/>
                            </w:tcBorders>
                          </w:tcPr>
                          <w:p w14:paraId="442A3148" w14:textId="77777777" w:rsidR="00204EB9" w:rsidRDefault="00F962BB">
                            <w:pPr>
                              <w:pStyle w:val="TableParagraph"/>
                              <w:spacing w:line="210" w:lineRule="exact"/>
                              <w:ind w:right="20"/>
                              <w:jc w:val="right"/>
                              <w:rPr>
                                <w:b/>
                                <w:sz w:val="20"/>
                              </w:rPr>
                            </w:pPr>
                            <w:r>
                              <w:rPr>
                                <w:b/>
                                <w:spacing w:val="-5"/>
                                <w:sz w:val="20"/>
                              </w:rPr>
                              <w:t>IT</w:t>
                            </w:r>
                          </w:p>
                        </w:tc>
                        <w:tc>
                          <w:tcPr>
                            <w:tcW w:w="205" w:type="dxa"/>
                            <w:tcBorders>
                              <w:right w:val="nil"/>
                            </w:tcBorders>
                          </w:tcPr>
                          <w:p w14:paraId="21B16C0D" w14:textId="77777777" w:rsidR="00204EB9" w:rsidRDefault="00204EB9">
                            <w:pPr>
                              <w:pStyle w:val="TableParagraph"/>
                              <w:rPr>
                                <w:rFonts w:ascii="Times New Roman"/>
                                <w:sz w:val="16"/>
                              </w:rPr>
                            </w:pPr>
                          </w:p>
                        </w:tc>
                      </w:tr>
                      <w:tr w:rsidR="00204EB9" w14:paraId="5B6BFB32" w14:textId="77777777">
                        <w:trPr>
                          <w:trHeight w:val="229"/>
                        </w:trPr>
                        <w:tc>
                          <w:tcPr>
                            <w:tcW w:w="535" w:type="dxa"/>
                            <w:gridSpan w:val="2"/>
                            <w:tcBorders>
                              <w:top w:val="single" w:sz="8" w:space="0" w:color="000000"/>
                              <w:left w:val="nil"/>
                            </w:tcBorders>
                          </w:tcPr>
                          <w:p w14:paraId="25AC3B4F" w14:textId="77777777" w:rsidR="00204EB9" w:rsidRDefault="00F962BB">
                            <w:pPr>
                              <w:pStyle w:val="TableParagraph"/>
                              <w:spacing w:line="210" w:lineRule="exact"/>
                              <w:ind w:left="69"/>
                              <w:rPr>
                                <w:b/>
                                <w:sz w:val="20"/>
                              </w:rPr>
                            </w:pPr>
                            <w:r>
                              <w:rPr>
                                <w:b/>
                                <w:spacing w:val="-5"/>
                                <w:sz w:val="20"/>
                              </w:rPr>
                              <w:t>PYC</w:t>
                            </w:r>
                          </w:p>
                        </w:tc>
                      </w:tr>
                    </w:tbl>
                    <w:p w14:paraId="5890A187" w14:textId="77777777" w:rsidR="00204EB9" w:rsidRDefault="00204EB9">
                      <w:pPr>
                        <w:pStyle w:val="Zkladntext"/>
                      </w:pPr>
                    </w:p>
                  </w:txbxContent>
                </v:textbox>
                <w10:wrap anchorx="page"/>
              </v:shape>
            </w:pict>
          </mc:Fallback>
        </mc:AlternateContent>
      </w:r>
      <w:r>
        <w:rPr>
          <w:sz w:val="20"/>
        </w:rPr>
        <w:t>(voliteľné) okrúhla zásuvka (voliteľné) Toma de tierra. (voliteľné) oquete da Terra (voliteľné) rdbuchse (voliteľné)</w:t>
      </w:r>
    </w:p>
    <w:p w14:paraId="60BDD843" w14:textId="77777777" w:rsidR="00204EB9" w:rsidRDefault="00F962BB">
      <w:pPr>
        <w:pStyle w:val="Zkladntext"/>
        <w:spacing w:before="13" w:line="261" w:lineRule="auto"/>
        <w:ind w:left="1099" w:right="7764" w:firstLine="107"/>
      </w:pPr>
      <w:r>
        <w:t>ardingscontact (voliteľný) Presa di terra (opzionale)</w:t>
      </w:r>
    </w:p>
    <w:p w14:paraId="6E1E7B59" w14:textId="77777777" w:rsidR="00204EB9" w:rsidRDefault="00F962BB">
      <w:pPr>
        <w:pStyle w:val="Zkladntext"/>
        <w:spacing w:line="228" w:lineRule="exact"/>
        <w:ind w:left="1277"/>
      </w:pPr>
      <w:r>
        <w:t xml:space="preserve">Розетка заземления </w:t>
      </w:r>
      <w:r>
        <w:rPr>
          <w:spacing w:val="-2"/>
        </w:rPr>
        <w:t>(опционально)</w:t>
      </w:r>
    </w:p>
    <w:p w14:paraId="226EEC96" w14:textId="77777777" w:rsidR="00204EB9" w:rsidRDefault="00204EB9">
      <w:pPr>
        <w:pStyle w:val="Zkladntext"/>
        <w:spacing w:before="4"/>
        <w:rPr>
          <w:sz w:val="19"/>
        </w:rPr>
      </w:pPr>
    </w:p>
    <w:p w14:paraId="1476F5A9" w14:textId="77777777" w:rsidR="00204EB9" w:rsidRDefault="00204EB9">
      <w:pPr>
        <w:pStyle w:val="Zkladntext"/>
        <w:rPr>
          <w:sz w:val="19"/>
        </w:rPr>
        <w:sectPr w:rsidR="00204EB9">
          <w:footerReference w:type="default" r:id="rId115"/>
          <w:pgSz w:w="11910" w:h="16840"/>
          <w:pgMar w:top="400" w:right="141" w:bottom="580" w:left="141" w:header="0" w:footer="381" w:gutter="0"/>
          <w:cols w:space="708"/>
        </w:sectPr>
      </w:pPr>
    </w:p>
    <w:p w14:paraId="32BB0C98" w14:textId="77777777" w:rsidR="00204EB9" w:rsidRDefault="00F962BB">
      <w:pPr>
        <w:spacing w:before="92" w:line="261" w:lineRule="auto"/>
        <w:ind w:left="758" w:right="38" w:hanging="77"/>
        <w:rPr>
          <w:b/>
          <w:sz w:val="20"/>
        </w:rPr>
      </w:pPr>
      <w:r>
        <w:rPr>
          <w:b/>
          <w:noProof/>
          <w:sz w:val="20"/>
        </w:rPr>
        <mc:AlternateContent>
          <mc:Choice Requires="wps">
            <w:drawing>
              <wp:anchor distT="0" distB="0" distL="0" distR="0" simplePos="0" relativeHeight="15890944" behindDoc="0" locked="0" layoutInCell="1" allowOverlap="1" wp14:anchorId="41E24663" wp14:editId="20B319D6">
                <wp:simplePos x="0" y="0"/>
                <wp:positionH relativeFrom="page">
                  <wp:posOffset>233172</wp:posOffset>
                </wp:positionH>
                <wp:positionV relativeFrom="paragraph">
                  <wp:posOffset>53074</wp:posOffset>
                </wp:positionV>
                <wp:extent cx="352425" cy="63436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37ADBE24" w14:textId="77777777">
                              <w:trPr>
                                <w:trHeight w:val="229"/>
                              </w:trPr>
                              <w:tc>
                                <w:tcPr>
                                  <w:tcW w:w="331" w:type="dxa"/>
                                  <w:tcBorders>
                                    <w:bottom w:val="single" w:sz="8" w:space="0" w:color="000000"/>
                                  </w:tcBorders>
                                </w:tcPr>
                                <w:p w14:paraId="4F17B6F4"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5BD28E66" w14:textId="77777777" w:rsidR="00204EB9" w:rsidRDefault="00204EB9">
                                  <w:pPr>
                                    <w:pStyle w:val="TableParagraph"/>
                                    <w:rPr>
                                      <w:rFonts w:ascii="Times New Roman"/>
                                      <w:sz w:val="16"/>
                                    </w:rPr>
                                  </w:pPr>
                                </w:p>
                              </w:tc>
                            </w:tr>
                            <w:tr w:rsidR="00204EB9" w14:paraId="61D7BE05" w14:textId="77777777">
                              <w:trPr>
                                <w:trHeight w:val="229"/>
                              </w:trPr>
                              <w:tc>
                                <w:tcPr>
                                  <w:tcW w:w="424" w:type="dxa"/>
                                  <w:gridSpan w:val="2"/>
                                  <w:tcBorders>
                                    <w:top w:val="single" w:sz="8" w:space="0" w:color="000000"/>
                                    <w:bottom w:val="single" w:sz="8" w:space="0" w:color="000000"/>
                                  </w:tcBorders>
                                </w:tcPr>
                                <w:p w14:paraId="1F6431D0" w14:textId="77777777" w:rsidR="00204EB9" w:rsidRDefault="00F962BB">
                                  <w:pPr>
                                    <w:pStyle w:val="TableParagraph"/>
                                    <w:spacing w:line="210" w:lineRule="exact"/>
                                    <w:ind w:left="59"/>
                                    <w:rPr>
                                      <w:b/>
                                      <w:sz w:val="20"/>
                                    </w:rPr>
                                  </w:pPr>
                                  <w:r>
                                    <w:rPr>
                                      <w:b/>
                                      <w:spacing w:val="-5"/>
                                      <w:sz w:val="20"/>
                                    </w:rPr>
                                    <w:t>UK</w:t>
                                  </w:r>
                                </w:p>
                              </w:tc>
                            </w:tr>
                            <w:tr w:rsidR="00204EB9" w14:paraId="51A7487C" w14:textId="77777777">
                              <w:trPr>
                                <w:trHeight w:val="229"/>
                              </w:trPr>
                              <w:tc>
                                <w:tcPr>
                                  <w:tcW w:w="424" w:type="dxa"/>
                                  <w:gridSpan w:val="2"/>
                                  <w:tcBorders>
                                    <w:top w:val="single" w:sz="8" w:space="0" w:color="000000"/>
                                    <w:bottom w:val="single" w:sz="8" w:space="0" w:color="000000"/>
                                  </w:tcBorders>
                                </w:tcPr>
                                <w:p w14:paraId="2CA1AE45" w14:textId="77777777" w:rsidR="00204EB9" w:rsidRDefault="00F962BB">
                                  <w:pPr>
                                    <w:pStyle w:val="TableParagraph"/>
                                    <w:spacing w:line="210" w:lineRule="exact"/>
                                    <w:ind w:left="59"/>
                                    <w:rPr>
                                      <w:b/>
                                      <w:sz w:val="20"/>
                                    </w:rPr>
                                  </w:pPr>
                                  <w:r>
                                    <w:rPr>
                                      <w:b/>
                                      <w:spacing w:val="-5"/>
                                      <w:sz w:val="20"/>
                                    </w:rPr>
                                    <w:t>ES</w:t>
                                  </w:r>
                                </w:p>
                              </w:tc>
                            </w:tr>
                            <w:tr w:rsidR="00204EB9" w14:paraId="74A9B16B" w14:textId="77777777">
                              <w:trPr>
                                <w:trHeight w:val="232"/>
                              </w:trPr>
                              <w:tc>
                                <w:tcPr>
                                  <w:tcW w:w="424" w:type="dxa"/>
                                  <w:gridSpan w:val="2"/>
                                  <w:tcBorders>
                                    <w:top w:val="single" w:sz="8" w:space="0" w:color="000000"/>
                                  </w:tcBorders>
                                </w:tcPr>
                                <w:p w14:paraId="19949876" w14:textId="77777777" w:rsidR="00204EB9" w:rsidRDefault="00F962BB">
                                  <w:pPr>
                                    <w:pStyle w:val="TableParagraph"/>
                                    <w:spacing w:line="212" w:lineRule="exact"/>
                                    <w:ind w:left="59"/>
                                    <w:rPr>
                                      <w:b/>
                                      <w:sz w:val="20"/>
                                    </w:rPr>
                                  </w:pPr>
                                  <w:r>
                                    <w:rPr>
                                      <w:b/>
                                      <w:spacing w:val="-5"/>
                                      <w:sz w:val="20"/>
                                    </w:rPr>
                                    <w:t>PO</w:t>
                                  </w:r>
                                </w:p>
                              </w:tc>
                            </w:tr>
                          </w:tbl>
                          <w:p w14:paraId="2D084BCF" w14:textId="77777777" w:rsidR="00204EB9" w:rsidRDefault="00204EB9">
                            <w:pPr>
                              <w:pStyle w:val="Zkladntext"/>
                            </w:pPr>
                          </w:p>
                        </w:txbxContent>
                      </wps:txbx>
                      <wps:bodyPr wrap="square" lIns="0" tIns="0" rIns="0" bIns="0" rtlCol="0">
                        <a:noAutofit/>
                      </wps:bodyPr>
                    </wps:wsp>
                  </a:graphicData>
                </a:graphic>
              </wp:anchor>
            </w:drawing>
          </mc:Choice>
          <mc:Fallback>
            <w:pict>
              <v:shape w14:anchorId="41E24663" id="Textbox 679" o:spid="_x0000_s1169" type="#_x0000_t202" style="position:absolute;left:0;text-align:left;margin-left:18.35pt;margin-top:4.2pt;width:27.75pt;height:49.95pt;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93"/>
                      </w:tblGrid>
                      <w:tr w:rsidR="00204EB9" w14:paraId="37ADBE24" w14:textId="77777777">
                        <w:trPr>
                          <w:trHeight w:val="229"/>
                        </w:trPr>
                        <w:tc>
                          <w:tcPr>
                            <w:tcW w:w="331" w:type="dxa"/>
                            <w:tcBorders>
                              <w:bottom w:val="single" w:sz="8" w:space="0" w:color="000000"/>
                            </w:tcBorders>
                          </w:tcPr>
                          <w:p w14:paraId="4F17B6F4" w14:textId="77777777" w:rsidR="00204EB9" w:rsidRDefault="00F962BB">
                            <w:pPr>
                              <w:pStyle w:val="TableParagraph"/>
                              <w:spacing w:line="210" w:lineRule="exact"/>
                              <w:ind w:left="4"/>
                              <w:rPr>
                                <w:b/>
                                <w:sz w:val="20"/>
                              </w:rPr>
                            </w:pPr>
                            <w:r>
                              <w:rPr>
                                <w:b/>
                                <w:spacing w:val="-5"/>
                                <w:sz w:val="20"/>
                              </w:rPr>
                              <w:t>FR</w:t>
                            </w:r>
                          </w:p>
                        </w:tc>
                        <w:tc>
                          <w:tcPr>
                            <w:tcW w:w="93" w:type="dxa"/>
                            <w:tcBorders>
                              <w:top w:val="nil"/>
                              <w:right w:val="nil"/>
                            </w:tcBorders>
                          </w:tcPr>
                          <w:p w14:paraId="5BD28E66" w14:textId="77777777" w:rsidR="00204EB9" w:rsidRDefault="00204EB9">
                            <w:pPr>
                              <w:pStyle w:val="TableParagraph"/>
                              <w:rPr>
                                <w:rFonts w:ascii="Times New Roman"/>
                                <w:sz w:val="16"/>
                              </w:rPr>
                            </w:pPr>
                          </w:p>
                        </w:tc>
                      </w:tr>
                      <w:tr w:rsidR="00204EB9" w14:paraId="61D7BE05" w14:textId="77777777">
                        <w:trPr>
                          <w:trHeight w:val="229"/>
                        </w:trPr>
                        <w:tc>
                          <w:tcPr>
                            <w:tcW w:w="424" w:type="dxa"/>
                            <w:gridSpan w:val="2"/>
                            <w:tcBorders>
                              <w:top w:val="single" w:sz="8" w:space="0" w:color="000000"/>
                              <w:bottom w:val="single" w:sz="8" w:space="0" w:color="000000"/>
                            </w:tcBorders>
                          </w:tcPr>
                          <w:p w14:paraId="1F6431D0" w14:textId="77777777" w:rsidR="00204EB9" w:rsidRDefault="00F962BB">
                            <w:pPr>
                              <w:pStyle w:val="TableParagraph"/>
                              <w:spacing w:line="210" w:lineRule="exact"/>
                              <w:ind w:left="59"/>
                              <w:rPr>
                                <w:b/>
                                <w:sz w:val="20"/>
                              </w:rPr>
                            </w:pPr>
                            <w:r>
                              <w:rPr>
                                <w:b/>
                                <w:spacing w:val="-5"/>
                                <w:sz w:val="20"/>
                              </w:rPr>
                              <w:t>UK</w:t>
                            </w:r>
                          </w:p>
                        </w:tc>
                      </w:tr>
                      <w:tr w:rsidR="00204EB9" w14:paraId="51A7487C" w14:textId="77777777">
                        <w:trPr>
                          <w:trHeight w:val="229"/>
                        </w:trPr>
                        <w:tc>
                          <w:tcPr>
                            <w:tcW w:w="424" w:type="dxa"/>
                            <w:gridSpan w:val="2"/>
                            <w:tcBorders>
                              <w:top w:val="single" w:sz="8" w:space="0" w:color="000000"/>
                              <w:bottom w:val="single" w:sz="8" w:space="0" w:color="000000"/>
                            </w:tcBorders>
                          </w:tcPr>
                          <w:p w14:paraId="2CA1AE45" w14:textId="77777777" w:rsidR="00204EB9" w:rsidRDefault="00F962BB">
                            <w:pPr>
                              <w:pStyle w:val="TableParagraph"/>
                              <w:spacing w:line="210" w:lineRule="exact"/>
                              <w:ind w:left="59"/>
                              <w:rPr>
                                <w:b/>
                                <w:sz w:val="20"/>
                              </w:rPr>
                            </w:pPr>
                            <w:r>
                              <w:rPr>
                                <w:b/>
                                <w:spacing w:val="-5"/>
                                <w:sz w:val="20"/>
                              </w:rPr>
                              <w:t>ES</w:t>
                            </w:r>
                          </w:p>
                        </w:tc>
                      </w:tr>
                      <w:tr w:rsidR="00204EB9" w14:paraId="74A9B16B" w14:textId="77777777">
                        <w:trPr>
                          <w:trHeight w:val="232"/>
                        </w:trPr>
                        <w:tc>
                          <w:tcPr>
                            <w:tcW w:w="424" w:type="dxa"/>
                            <w:gridSpan w:val="2"/>
                            <w:tcBorders>
                              <w:top w:val="single" w:sz="8" w:space="0" w:color="000000"/>
                            </w:tcBorders>
                          </w:tcPr>
                          <w:p w14:paraId="19949876" w14:textId="77777777" w:rsidR="00204EB9" w:rsidRDefault="00F962BB">
                            <w:pPr>
                              <w:pStyle w:val="TableParagraph"/>
                              <w:spacing w:line="212" w:lineRule="exact"/>
                              <w:ind w:left="59"/>
                              <w:rPr>
                                <w:b/>
                                <w:sz w:val="20"/>
                              </w:rPr>
                            </w:pPr>
                            <w:r>
                              <w:rPr>
                                <w:b/>
                                <w:spacing w:val="-5"/>
                                <w:sz w:val="20"/>
                              </w:rPr>
                              <w:t>PO</w:t>
                            </w:r>
                          </w:p>
                        </w:tc>
                      </w:tr>
                    </w:tbl>
                    <w:p w14:paraId="2D084BCF" w14:textId="77777777" w:rsidR="00204EB9" w:rsidRDefault="00204EB9">
                      <w:pPr>
                        <w:pStyle w:val="Zkladntext"/>
                      </w:pPr>
                    </w:p>
                  </w:txbxContent>
                </v:textbox>
                <w10:wrap anchorx="page"/>
              </v:shape>
            </w:pict>
          </mc:Fallback>
        </mc:AlternateContent>
      </w:r>
      <w:r>
        <w:rPr>
          <w:b/>
          <w:sz w:val="20"/>
        </w:rPr>
        <w:t>ENTRETIEN PÉRIODIQUE PERIODIC MAINTENANCE MANTENIMIENTO PERIÓDICO MANUTENÇÃO PERIÓDICA</w:t>
      </w:r>
    </w:p>
    <w:p w14:paraId="4CDEDF89" w14:textId="77777777" w:rsidR="00204EB9" w:rsidRDefault="00F962BB">
      <w:pPr>
        <w:spacing w:before="92" w:line="261" w:lineRule="auto"/>
        <w:ind w:left="681" w:right="1481" w:firstLine="9"/>
        <w:rPr>
          <w:b/>
          <w:sz w:val="20"/>
        </w:rPr>
      </w:pPr>
      <w:r>
        <w:br w:type="column"/>
      </w:r>
      <w:r>
        <w:rPr>
          <w:b/>
          <w:sz w:val="20"/>
        </w:rPr>
        <w:t>REGELMÄSSIGE WARTUNG PERIODIEK ONDERHOUD MANUTENZIONE PERIODICA</w:t>
      </w:r>
    </w:p>
    <w:p w14:paraId="1D326D14" w14:textId="77777777" w:rsidR="00204EB9" w:rsidRDefault="00F962BB">
      <w:pPr>
        <w:spacing w:line="227" w:lineRule="exact"/>
        <w:ind w:left="880"/>
        <w:rPr>
          <w:b/>
          <w:sz w:val="20"/>
        </w:rPr>
      </w:pPr>
      <w:r>
        <w:rPr>
          <w:b/>
          <w:noProof/>
          <w:sz w:val="20"/>
        </w:rPr>
        <mc:AlternateContent>
          <mc:Choice Requires="wps">
            <w:drawing>
              <wp:anchor distT="0" distB="0" distL="0" distR="0" simplePos="0" relativeHeight="15891456" behindDoc="0" locked="0" layoutInCell="1" allowOverlap="1" wp14:anchorId="11F2E05D" wp14:editId="2D961D6A">
                <wp:simplePos x="0" y="0"/>
                <wp:positionH relativeFrom="page">
                  <wp:posOffset>3829811</wp:posOffset>
                </wp:positionH>
                <wp:positionV relativeFrom="paragraph">
                  <wp:posOffset>-482888</wp:posOffset>
                </wp:positionV>
                <wp:extent cx="419100" cy="634365"/>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634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4D299823" w14:textId="77777777">
                              <w:trPr>
                                <w:trHeight w:val="229"/>
                              </w:trPr>
                              <w:tc>
                                <w:tcPr>
                                  <w:tcW w:w="336" w:type="dxa"/>
                                  <w:tcBorders>
                                    <w:bottom w:val="single" w:sz="8" w:space="0" w:color="000000"/>
                                  </w:tcBorders>
                                </w:tcPr>
                                <w:p w14:paraId="6C703D83"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28F4A9FA" w14:textId="77777777" w:rsidR="00204EB9" w:rsidRDefault="00204EB9">
                                  <w:pPr>
                                    <w:pStyle w:val="TableParagraph"/>
                                    <w:rPr>
                                      <w:rFonts w:ascii="Times New Roman"/>
                                      <w:sz w:val="18"/>
                                    </w:rPr>
                                  </w:pPr>
                                </w:p>
                              </w:tc>
                            </w:tr>
                            <w:tr w:rsidR="00204EB9" w14:paraId="00C16004" w14:textId="77777777">
                              <w:trPr>
                                <w:trHeight w:val="229"/>
                              </w:trPr>
                              <w:tc>
                                <w:tcPr>
                                  <w:tcW w:w="336" w:type="dxa"/>
                                  <w:tcBorders>
                                    <w:top w:val="single" w:sz="8" w:space="0" w:color="000000"/>
                                    <w:bottom w:val="single" w:sz="8" w:space="0" w:color="000000"/>
                                  </w:tcBorders>
                                </w:tcPr>
                                <w:p w14:paraId="4FBE5905" w14:textId="77777777" w:rsidR="00204EB9" w:rsidRDefault="00F962BB">
                                  <w:pPr>
                                    <w:pStyle w:val="TableParagraph"/>
                                    <w:spacing w:line="210" w:lineRule="exact"/>
                                    <w:ind w:right="53"/>
                                    <w:jc w:val="right"/>
                                    <w:rPr>
                                      <w:b/>
                                      <w:sz w:val="20"/>
                                    </w:rPr>
                                  </w:pPr>
                                  <w:r>
                                    <w:rPr>
                                      <w:b/>
                                      <w:spacing w:val="-5"/>
                                      <w:sz w:val="20"/>
                                    </w:rPr>
                                    <w:t>NL</w:t>
                                  </w:r>
                                </w:p>
                              </w:tc>
                              <w:tc>
                                <w:tcPr>
                                  <w:tcW w:w="194" w:type="dxa"/>
                                  <w:vMerge/>
                                  <w:tcBorders>
                                    <w:top w:val="nil"/>
                                    <w:left w:val="nil"/>
                                    <w:right w:val="nil"/>
                                  </w:tcBorders>
                                </w:tcPr>
                                <w:p w14:paraId="5469FAA5" w14:textId="77777777" w:rsidR="00204EB9" w:rsidRDefault="00204EB9">
                                  <w:pPr>
                                    <w:rPr>
                                      <w:sz w:val="10"/>
                                      <w:szCs w:val="10"/>
                                    </w:rPr>
                                  </w:pPr>
                                </w:p>
                              </w:tc>
                            </w:tr>
                            <w:tr w:rsidR="00204EB9" w14:paraId="375C6465" w14:textId="77777777">
                              <w:trPr>
                                <w:trHeight w:val="229"/>
                              </w:trPr>
                              <w:tc>
                                <w:tcPr>
                                  <w:tcW w:w="336" w:type="dxa"/>
                                  <w:tcBorders>
                                    <w:top w:val="single" w:sz="8" w:space="0" w:color="000000"/>
                                    <w:bottom w:val="single" w:sz="8" w:space="0" w:color="000000"/>
                                  </w:tcBorders>
                                </w:tcPr>
                                <w:p w14:paraId="158D254A"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62DC4553" w14:textId="77777777" w:rsidR="00204EB9" w:rsidRDefault="00204EB9">
                                  <w:pPr>
                                    <w:rPr>
                                      <w:sz w:val="10"/>
                                      <w:szCs w:val="10"/>
                                    </w:rPr>
                                  </w:pPr>
                                </w:p>
                              </w:tc>
                            </w:tr>
                            <w:tr w:rsidR="00204EB9" w14:paraId="658DDD84" w14:textId="77777777">
                              <w:trPr>
                                <w:trHeight w:val="232"/>
                              </w:trPr>
                              <w:tc>
                                <w:tcPr>
                                  <w:tcW w:w="530" w:type="dxa"/>
                                  <w:gridSpan w:val="2"/>
                                  <w:tcBorders>
                                    <w:top w:val="single" w:sz="8" w:space="0" w:color="000000"/>
                                  </w:tcBorders>
                                </w:tcPr>
                                <w:p w14:paraId="6E8453C0" w14:textId="77777777" w:rsidR="00204EB9" w:rsidRDefault="00F962BB">
                                  <w:pPr>
                                    <w:pStyle w:val="TableParagraph"/>
                                    <w:spacing w:line="212" w:lineRule="exact"/>
                                    <w:ind w:left="60"/>
                                    <w:rPr>
                                      <w:b/>
                                      <w:sz w:val="20"/>
                                    </w:rPr>
                                  </w:pPr>
                                  <w:r>
                                    <w:rPr>
                                      <w:b/>
                                      <w:spacing w:val="-5"/>
                                      <w:sz w:val="20"/>
                                    </w:rPr>
                                    <w:t>PYC</w:t>
                                  </w:r>
                                </w:p>
                              </w:tc>
                            </w:tr>
                          </w:tbl>
                          <w:p w14:paraId="0E77F908" w14:textId="77777777" w:rsidR="00204EB9" w:rsidRDefault="00204EB9">
                            <w:pPr>
                              <w:pStyle w:val="Zkladntext"/>
                            </w:pPr>
                          </w:p>
                        </w:txbxContent>
                      </wps:txbx>
                      <wps:bodyPr wrap="square" lIns="0" tIns="0" rIns="0" bIns="0" rtlCol="0">
                        <a:noAutofit/>
                      </wps:bodyPr>
                    </wps:wsp>
                  </a:graphicData>
                </a:graphic>
              </wp:anchor>
            </w:drawing>
          </mc:Choice>
          <mc:Fallback>
            <w:pict>
              <v:shape w14:anchorId="11F2E05D" id="Textbox 680" o:spid="_x0000_s1170" type="#_x0000_t202" style="position:absolute;left:0;text-align:left;margin-left:301.55pt;margin-top:-38pt;width:33pt;height:49.95pt;z-index:1589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94"/>
                      </w:tblGrid>
                      <w:tr w:rsidR="00204EB9" w14:paraId="4D299823" w14:textId="77777777">
                        <w:trPr>
                          <w:trHeight w:val="229"/>
                        </w:trPr>
                        <w:tc>
                          <w:tcPr>
                            <w:tcW w:w="336" w:type="dxa"/>
                            <w:tcBorders>
                              <w:bottom w:val="single" w:sz="8" w:space="0" w:color="000000"/>
                            </w:tcBorders>
                          </w:tcPr>
                          <w:p w14:paraId="6C703D83" w14:textId="77777777" w:rsidR="00204EB9" w:rsidRDefault="00F962BB">
                            <w:pPr>
                              <w:pStyle w:val="TableParagraph"/>
                              <w:spacing w:line="210" w:lineRule="exact"/>
                              <w:ind w:right="42"/>
                              <w:jc w:val="right"/>
                              <w:rPr>
                                <w:b/>
                                <w:sz w:val="20"/>
                              </w:rPr>
                            </w:pPr>
                            <w:r>
                              <w:rPr>
                                <w:b/>
                                <w:spacing w:val="-5"/>
                                <w:sz w:val="20"/>
                              </w:rPr>
                              <w:t>Z</w:t>
                            </w:r>
                          </w:p>
                        </w:tc>
                        <w:tc>
                          <w:tcPr>
                            <w:tcW w:w="194" w:type="dxa"/>
                            <w:vMerge w:val="restart"/>
                            <w:tcBorders>
                              <w:top w:val="nil"/>
                              <w:left w:val="nil"/>
                              <w:right w:val="nil"/>
                            </w:tcBorders>
                          </w:tcPr>
                          <w:p w14:paraId="28F4A9FA" w14:textId="77777777" w:rsidR="00204EB9" w:rsidRDefault="00204EB9">
                            <w:pPr>
                              <w:pStyle w:val="TableParagraph"/>
                              <w:rPr>
                                <w:rFonts w:ascii="Times New Roman"/>
                                <w:sz w:val="18"/>
                              </w:rPr>
                            </w:pPr>
                          </w:p>
                        </w:tc>
                      </w:tr>
                      <w:tr w:rsidR="00204EB9" w14:paraId="00C16004" w14:textId="77777777">
                        <w:trPr>
                          <w:trHeight w:val="229"/>
                        </w:trPr>
                        <w:tc>
                          <w:tcPr>
                            <w:tcW w:w="336" w:type="dxa"/>
                            <w:tcBorders>
                              <w:top w:val="single" w:sz="8" w:space="0" w:color="000000"/>
                              <w:bottom w:val="single" w:sz="8" w:space="0" w:color="000000"/>
                            </w:tcBorders>
                          </w:tcPr>
                          <w:p w14:paraId="4FBE5905" w14:textId="77777777" w:rsidR="00204EB9" w:rsidRDefault="00F962BB">
                            <w:pPr>
                              <w:pStyle w:val="TableParagraph"/>
                              <w:spacing w:line="210" w:lineRule="exact"/>
                              <w:ind w:right="53"/>
                              <w:jc w:val="right"/>
                              <w:rPr>
                                <w:b/>
                                <w:sz w:val="20"/>
                              </w:rPr>
                            </w:pPr>
                            <w:r>
                              <w:rPr>
                                <w:b/>
                                <w:spacing w:val="-5"/>
                                <w:sz w:val="20"/>
                              </w:rPr>
                              <w:t>NL</w:t>
                            </w:r>
                          </w:p>
                        </w:tc>
                        <w:tc>
                          <w:tcPr>
                            <w:tcW w:w="194" w:type="dxa"/>
                            <w:vMerge/>
                            <w:tcBorders>
                              <w:top w:val="nil"/>
                              <w:left w:val="nil"/>
                              <w:right w:val="nil"/>
                            </w:tcBorders>
                          </w:tcPr>
                          <w:p w14:paraId="5469FAA5" w14:textId="77777777" w:rsidR="00204EB9" w:rsidRDefault="00204EB9">
                            <w:pPr>
                              <w:rPr>
                                <w:sz w:val="10"/>
                                <w:szCs w:val="10"/>
                              </w:rPr>
                            </w:pPr>
                          </w:p>
                        </w:tc>
                      </w:tr>
                      <w:tr w:rsidR="00204EB9" w14:paraId="375C6465" w14:textId="77777777">
                        <w:trPr>
                          <w:trHeight w:val="229"/>
                        </w:trPr>
                        <w:tc>
                          <w:tcPr>
                            <w:tcW w:w="336" w:type="dxa"/>
                            <w:tcBorders>
                              <w:top w:val="single" w:sz="8" w:space="0" w:color="000000"/>
                              <w:bottom w:val="single" w:sz="8" w:space="0" w:color="000000"/>
                            </w:tcBorders>
                          </w:tcPr>
                          <w:p w14:paraId="158D254A" w14:textId="77777777" w:rsidR="00204EB9" w:rsidRDefault="00F962BB">
                            <w:pPr>
                              <w:pStyle w:val="TableParagraph"/>
                              <w:spacing w:line="210" w:lineRule="exact"/>
                              <w:ind w:right="32"/>
                              <w:jc w:val="right"/>
                              <w:rPr>
                                <w:b/>
                                <w:sz w:val="20"/>
                              </w:rPr>
                            </w:pPr>
                            <w:r>
                              <w:rPr>
                                <w:b/>
                                <w:spacing w:val="-5"/>
                                <w:sz w:val="20"/>
                              </w:rPr>
                              <w:t>IT</w:t>
                            </w:r>
                          </w:p>
                        </w:tc>
                        <w:tc>
                          <w:tcPr>
                            <w:tcW w:w="194" w:type="dxa"/>
                            <w:vMerge/>
                            <w:tcBorders>
                              <w:top w:val="nil"/>
                              <w:left w:val="nil"/>
                              <w:right w:val="nil"/>
                            </w:tcBorders>
                          </w:tcPr>
                          <w:p w14:paraId="62DC4553" w14:textId="77777777" w:rsidR="00204EB9" w:rsidRDefault="00204EB9">
                            <w:pPr>
                              <w:rPr>
                                <w:sz w:val="10"/>
                                <w:szCs w:val="10"/>
                              </w:rPr>
                            </w:pPr>
                          </w:p>
                        </w:tc>
                      </w:tr>
                      <w:tr w:rsidR="00204EB9" w14:paraId="658DDD84" w14:textId="77777777">
                        <w:trPr>
                          <w:trHeight w:val="232"/>
                        </w:trPr>
                        <w:tc>
                          <w:tcPr>
                            <w:tcW w:w="530" w:type="dxa"/>
                            <w:gridSpan w:val="2"/>
                            <w:tcBorders>
                              <w:top w:val="single" w:sz="8" w:space="0" w:color="000000"/>
                            </w:tcBorders>
                          </w:tcPr>
                          <w:p w14:paraId="6E8453C0" w14:textId="77777777" w:rsidR="00204EB9" w:rsidRDefault="00F962BB">
                            <w:pPr>
                              <w:pStyle w:val="TableParagraph"/>
                              <w:spacing w:line="212" w:lineRule="exact"/>
                              <w:ind w:left="60"/>
                              <w:rPr>
                                <w:b/>
                                <w:sz w:val="20"/>
                              </w:rPr>
                            </w:pPr>
                            <w:r>
                              <w:rPr>
                                <w:b/>
                                <w:spacing w:val="-5"/>
                                <w:sz w:val="20"/>
                              </w:rPr>
                              <w:t>PYC</w:t>
                            </w:r>
                          </w:p>
                        </w:tc>
                      </w:tr>
                    </w:tbl>
                    <w:p w14:paraId="0E77F908" w14:textId="77777777" w:rsidR="00204EB9" w:rsidRDefault="00204EB9">
                      <w:pPr>
                        <w:pStyle w:val="Zkladntext"/>
                      </w:pPr>
                    </w:p>
                  </w:txbxContent>
                </v:textbox>
                <w10:wrap anchorx="page"/>
              </v:shape>
            </w:pict>
          </mc:Fallback>
        </mc:AlternateContent>
      </w:r>
      <w:r>
        <w:rPr>
          <w:b/>
          <w:sz w:val="20"/>
        </w:rPr>
        <w:t xml:space="preserve">Техническое </w:t>
      </w:r>
      <w:r>
        <w:rPr>
          <w:b/>
          <w:spacing w:val="-2"/>
          <w:sz w:val="20"/>
        </w:rPr>
        <w:t>обслуживание</w:t>
      </w:r>
    </w:p>
    <w:p w14:paraId="328F57BB" w14:textId="77777777" w:rsidR="00204EB9" w:rsidRDefault="00204EB9">
      <w:pPr>
        <w:spacing w:line="227" w:lineRule="exact"/>
        <w:rPr>
          <w:b/>
          <w:sz w:val="20"/>
        </w:rPr>
        <w:sectPr w:rsidR="00204EB9">
          <w:type w:val="continuous"/>
          <w:pgSz w:w="11910" w:h="16840"/>
          <w:pgMar w:top="1160" w:right="141" w:bottom="280" w:left="141" w:header="0" w:footer="381" w:gutter="0"/>
          <w:cols w:num="2" w:space="708" w:equalWidth="0">
            <w:col w:w="3698" w:space="1967"/>
            <w:col w:w="5963"/>
          </w:cols>
        </w:sectPr>
      </w:pPr>
    </w:p>
    <w:p w14:paraId="40257501" w14:textId="77777777" w:rsidR="00204EB9" w:rsidRDefault="00204EB9">
      <w:pPr>
        <w:pStyle w:val="Zkladntext"/>
        <w:spacing w:before="5" w:after="1"/>
        <w:rPr>
          <w:b/>
          <w:sz w:val="18"/>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87"/>
        <w:gridCol w:w="7121"/>
        <w:gridCol w:w="3262"/>
        <w:gridCol w:w="459"/>
      </w:tblGrid>
      <w:tr w:rsidR="00204EB9" w14:paraId="60B26CEF" w14:textId="77777777">
        <w:trPr>
          <w:trHeight w:val="232"/>
        </w:trPr>
        <w:tc>
          <w:tcPr>
            <w:tcW w:w="113" w:type="dxa"/>
            <w:tcBorders>
              <w:bottom w:val="nil"/>
            </w:tcBorders>
          </w:tcPr>
          <w:p w14:paraId="7806798E" w14:textId="77777777" w:rsidR="00204EB9" w:rsidRDefault="00204EB9">
            <w:pPr>
              <w:pStyle w:val="TableParagraph"/>
              <w:rPr>
                <w:rFonts w:ascii="Times New Roman"/>
                <w:sz w:val="16"/>
              </w:rPr>
            </w:pPr>
          </w:p>
        </w:tc>
        <w:tc>
          <w:tcPr>
            <w:tcW w:w="387" w:type="dxa"/>
            <w:tcBorders>
              <w:top w:val="double" w:sz="4" w:space="0" w:color="000000"/>
            </w:tcBorders>
          </w:tcPr>
          <w:p w14:paraId="2B7246C1" w14:textId="77777777" w:rsidR="00204EB9" w:rsidRDefault="00F962BB">
            <w:pPr>
              <w:pStyle w:val="TableParagraph"/>
              <w:spacing w:before="1" w:line="211" w:lineRule="exact"/>
              <w:ind w:left="4"/>
              <w:rPr>
                <w:b/>
                <w:sz w:val="20"/>
              </w:rPr>
            </w:pPr>
            <w:r>
              <w:rPr>
                <w:b/>
                <w:spacing w:val="-5"/>
                <w:sz w:val="20"/>
              </w:rPr>
              <w:t>FR</w:t>
            </w:r>
          </w:p>
        </w:tc>
        <w:tc>
          <w:tcPr>
            <w:tcW w:w="10842" w:type="dxa"/>
            <w:gridSpan w:val="3"/>
            <w:tcBorders>
              <w:bottom w:val="nil"/>
            </w:tcBorders>
          </w:tcPr>
          <w:p w14:paraId="5A1131DA" w14:textId="77777777" w:rsidR="00204EB9" w:rsidRDefault="00F962BB">
            <w:pPr>
              <w:pStyle w:val="TableParagraph"/>
              <w:spacing w:before="1" w:line="211" w:lineRule="exact"/>
              <w:ind w:left="59"/>
              <w:rPr>
                <w:b/>
                <w:sz w:val="20"/>
              </w:rPr>
            </w:pPr>
            <w:r>
              <w:rPr>
                <w:b/>
                <w:spacing w:val="-2"/>
                <w:sz w:val="20"/>
              </w:rPr>
              <w:t xml:space="preserve">Všeobecné </w:t>
            </w:r>
            <w:r>
              <w:rPr>
                <w:b/>
                <w:sz w:val="20"/>
              </w:rPr>
              <w:t>pokyny</w:t>
            </w:r>
          </w:p>
        </w:tc>
      </w:tr>
      <w:tr w:rsidR="00204EB9" w14:paraId="6EDD19B0" w14:textId="77777777">
        <w:trPr>
          <w:trHeight w:val="621"/>
        </w:trPr>
        <w:tc>
          <w:tcPr>
            <w:tcW w:w="11342" w:type="dxa"/>
            <w:gridSpan w:val="5"/>
            <w:tcBorders>
              <w:top w:val="nil"/>
              <w:bottom w:val="nil"/>
            </w:tcBorders>
          </w:tcPr>
          <w:p w14:paraId="3809E684" w14:textId="77777777" w:rsidR="00204EB9" w:rsidRDefault="00F962BB">
            <w:pPr>
              <w:pStyle w:val="TableParagraph"/>
              <w:ind w:left="107"/>
              <w:rPr>
                <w:sz w:val="18"/>
              </w:rPr>
            </w:pPr>
            <w:r>
              <w:rPr>
                <w:sz w:val="18"/>
              </w:rPr>
              <w:t xml:space="preserve">Pravidelná údržba je veľmi dôležitá pre správnu prevádzku čerpadla a jeho </w:t>
            </w:r>
            <w:r>
              <w:rPr>
                <w:sz w:val="18"/>
              </w:rPr>
              <w:t>životnosť. Musia sa vykonávať systematicky a starostlivo podľa nižšie uvedených rád.</w:t>
            </w:r>
          </w:p>
        </w:tc>
      </w:tr>
      <w:tr w:rsidR="00204EB9" w14:paraId="0BA97EBF" w14:textId="77777777">
        <w:trPr>
          <w:trHeight w:val="206"/>
        </w:trPr>
        <w:tc>
          <w:tcPr>
            <w:tcW w:w="113" w:type="dxa"/>
            <w:tcBorders>
              <w:top w:val="nil"/>
              <w:bottom w:val="nil"/>
            </w:tcBorders>
          </w:tcPr>
          <w:p w14:paraId="332F5692" w14:textId="77777777" w:rsidR="00204EB9" w:rsidRDefault="00204EB9">
            <w:pPr>
              <w:pStyle w:val="TableParagraph"/>
              <w:rPr>
                <w:rFonts w:ascii="Times New Roman"/>
                <w:sz w:val="14"/>
              </w:rPr>
            </w:pPr>
          </w:p>
        </w:tc>
        <w:tc>
          <w:tcPr>
            <w:tcW w:w="7508" w:type="dxa"/>
            <w:gridSpan w:val="2"/>
          </w:tcPr>
          <w:p w14:paraId="3A18EC97" w14:textId="77777777" w:rsidR="00204EB9" w:rsidRDefault="00F962BB">
            <w:pPr>
              <w:pStyle w:val="TableParagraph"/>
              <w:spacing w:line="186" w:lineRule="exact"/>
              <w:ind w:left="107"/>
              <w:rPr>
                <w:sz w:val="18"/>
              </w:rPr>
            </w:pPr>
            <w:r>
              <w:rPr>
                <w:sz w:val="18"/>
              </w:rPr>
              <w:t xml:space="preserve">Skontrolujte hladinu v nádrži s roztokom, ktorý sa má </w:t>
            </w:r>
            <w:r>
              <w:rPr>
                <w:spacing w:val="-4"/>
                <w:sz w:val="18"/>
              </w:rPr>
              <w:t>dávkovať</w:t>
            </w:r>
          </w:p>
        </w:tc>
        <w:tc>
          <w:tcPr>
            <w:tcW w:w="3262" w:type="dxa"/>
          </w:tcPr>
          <w:p w14:paraId="6939369E" w14:textId="77777777" w:rsidR="00204EB9" w:rsidRDefault="00F962BB">
            <w:pPr>
              <w:pStyle w:val="TableParagraph"/>
              <w:spacing w:line="186" w:lineRule="exact"/>
              <w:ind w:left="106"/>
              <w:rPr>
                <w:sz w:val="18"/>
              </w:rPr>
            </w:pPr>
            <w:r>
              <w:rPr>
                <w:sz w:val="18"/>
              </w:rPr>
              <w:t xml:space="preserve">Raz </w:t>
            </w:r>
            <w:r>
              <w:rPr>
                <w:spacing w:val="-2"/>
                <w:sz w:val="18"/>
              </w:rPr>
              <w:t>týždenne</w:t>
            </w:r>
          </w:p>
        </w:tc>
        <w:tc>
          <w:tcPr>
            <w:tcW w:w="459" w:type="dxa"/>
            <w:vMerge w:val="restart"/>
            <w:tcBorders>
              <w:top w:val="nil"/>
            </w:tcBorders>
          </w:tcPr>
          <w:p w14:paraId="52F13C77" w14:textId="77777777" w:rsidR="00204EB9" w:rsidRDefault="00204EB9">
            <w:pPr>
              <w:pStyle w:val="TableParagraph"/>
              <w:rPr>
                <w:rFonts w:ascii="Times New Roman"/>
                <w:sz w:val="18"/>
              </w:rPr>
            </w:pPr>
          </w:p>
        </w:tc>
      </w:tr>
      <w:tr w:rsidR="00204EB9" w14:paraId="352AB74C" w14:textId="77777777">
        <w:trPr>
          <w:trHeight w:val="205"/>
        </w:trPr>
        <w:tc>
          <w:tcPr>
            <w:tcW w:w="113" w:type="dxa"/>
            <w:tcBorders>
              <w:top w:val="nil"/>
              <w:bottom w:val="nil"/>
            </w:tcBorders>
          </w:tcPr>
          <w:p w14:paraId="00700CE1" w14:textId="77777777" w:rsidR="00204EB9" w:rsidRDefault="00204EB9">
            <w:pPr>
              <w:pStyle w:val="TableParagraph"/>
              <w:rPr>
                <w:rFonts w:ascii="Times New Roman"/>
                <w:sz w:val="14"/>
              </w:rPr>
            </w:pPr>
          </w:p>
        </w:tc>
        <w:tc>
          <w:tcPr>
            <w:tcW w:w="7508" w:type="dxa"/>
            <w:gridSpan w:val="2"/>
          </w:tcPr>
          <w:p w14:paraId="65AABCA6" w14:textId="77777777" w:rsidR="00204EB9" w:rsidRDefault="00F962BB">
            <w:pPr>
              <w:pStyle w:val="TableParagraph"/>
              <w:spacing w:line="186" w:lineRule="exact"/>
              <w:ind w:left="107"/>
              <w:rPr>
                <w:sz w:val="18"/>
              </w:rPr>
            </w:pPr>
            <w:r>
              <w:rPr>
                <w:sz w:val="18"/>
              </w:rPr>
              <w:t xml:space="preserve">Skontrolujte sacie a výtlačné potrubie na prítomnosť </w:t>
            </w:r>
            <w:r>
              <w:rPr>
                <w:spacing w:val="-2"/>
                <w:sz w:val="18"/>
              </w:rPr>
              <w:t>nečistôt</w:t>
            </w:r>
          </w:p>
        </w:tc>
        <w:tc>
          <w:tcPr>
            <w:tcW w:w="3262" w:type="dxa"/>
          </w:tcPr>
          <w:p w14:paraId="62140CE3" w14:textId="77777777" w:rsidR="00204EB9" w:rsidRDefault="00F962BB">
            <w:pPr>
              <w:pStyle w:val="TableParagraph"/>
              <w:spacing w:line="186" w:lineRule="exact"/>
              <w:ind w:left="107"/>
              <w:rPr>
                <w:sz w:val="18"/>
              </w:rPr>
            </w:pPr>
            <w:r>
              <w:rPr>
                <w:sz w:val="18"/>
              </w:rPr>
              <w:t xml:space="preserve">Raz </w:t>
            </w:r>
            <w:r>
              <w:rPr>
                <w:spacing w:val="-2"/>
                <w:sz w:val="18"/>
              </w:rPr>
              <w:t>týždenne</w:t>
            </w:r>
          </w:p>
        </w:tc>
        <w:tc>
          <w:tcPr>
            <w:tcW w:w="459" w:type="dxa"/>
            <w:vMerge/>
            <w:tcBorders>
              <w:top w:val="nil"/>
            </w:tcBorders>
          </w:tcPr>
          <w:p w14:paraId="363F4AF0" w14:textId="77777777" w:rsidR="00204EB9" w:rsidRDefault="00204EB9">
            <w:pPr>
              <w:rPr>
                <w:sz w:val="10"/>
                <w:szCs w:val="10"/>
              </w:rPr>
            </w:pPr>
          </w:p>
        </w:tc>
      </w:tr>
      <w:tr w:rsidR="00204EB9" w14:paraId="05E3BC28" w14:textId="77777777">
        <w:trPr>
          <w:trHeight w:val="208"/>
        </w:trPr>
        <w:tc>
          <w:tcPr>
            <w:tcW w:w="113" w:type="dxa"/>
            <w:tcBorders>
              <w:top w:val="nil"/>
              <w:bottom w:val="nil"/>
            </w:tcBorders>
          </w:tcPr>
          <w:p w14:paraId="42C6BDD8" w14:textId="77777777" w:rsidR="00204EB9" w:rsidRDefault="00204EB9">
            <w:pPr>
              <w:pStyle w:val="TableParagraph"/>
              <w:rPr>
                <w:rFonts w:ascii="Times New Roman"/>
                <w:sz w:val="14"/>
              </w:rPr>
            </w:pPr>
          </w:p>
        </w:tc>
        <w:tc>
          <w:tcPr>
            <w:tcW w:w="7508" w:type="dxa"/>
            <w:gridSpan w:val="2"/>
          </w:tcPr>
          <w:p w14:paraId="5D6DDC23" w14:textId="77777777" w:rsidR="00204EB9" w:rsidRDefault="00F962BB">
            <w:pPr>
              <w:pStyle w:val="TableParagraph"/>
              <w:spacing w:before="1" w:line="187" w:lineRule="exact"/>
              <w:ind w:left="107"/>
              <w:rPr>
                <w:sz w:val="18"/>
              </w:rPr>
            </w:pPr>
            <w:r>
              <w:rPr>
                <w:sz w:val="18"/>
              </w:rPr>
              <w:t xml:space="preserve">Skontrolujte stav sacieho filtra, pretože jeho upchatie môže spôsobiť zníženie </w:t>
            </w:r>
            <w:r>
              <w:rPr>
                <w:spacing w:val="-2"/>
                <w:sz w:val="18"/>
              </w:rPr>
              <w:t>prietoku.</w:t>
            </w:r>
          </w:p>
        </w:tc>
        <w:tc>
          <w:tcPr>
            <w:tcW w:w="3262" w:type="dxa"/>
          </w:tcPr>
          <w:p w14:paraId="5AA30E4B" w14:textId="77777777" w:rsidR="00204EB9" w:rsidRDefault="00F962BB">
            <w:pPr>
              <w:pStyle w:val="TableParagraph"/>
              <w:spacing w:before="1" w:line="187" w:lineRule="exact"/>
              <w:ind w:left="107"/>
              <w:rPr>
                <w:sz w:val="18"/>
              </w:rPr>
            </w:pPr>
            <w:r>
              <w:rPr>
                <w:sz w:val="18"/>
              </w:rPr>
              <w:t xml:space="preserve">Raz </w:t>
            </w:r>
            <w:r>
              <w:rPr>
                <w:spacing w:val="-2"/>
                <w:sz w:val="18"/>
              </w:rPr>
              <w:t>týždenne</w:t>
            </w:r>
          </w:p>
        </w:tc>
        <w:tc>
          <w:tcPr>
            <w:tcW w:w="459" w:type="dxa"/>
            <w:vMerge/>
            <w:tcBorders>
              <w:top w:val="nil"/>
            </w:tcBorders>
          </w:tcPr>
          <w:p w14:paraId="3C683C72" w14:textId="77777777" w:rsidR="00204EB9" w:rsidRDefault="00204EB9">
            <w:pPr>
              <w:rPr>
                <w:sz w:val="10"/>
                <w:szCs w:val="10"/>
              </w:rPr>
            </w:pPr>
          </w:p>
        </w:tc>
      </w:tr>
      <w:tr w:rsidR="00204EB9" w14:paraId="3AAD2F0F" w14:textId="77777777">
        <w:trPr>
          <w:trHeight w:val="205"/>
        </w:trPr>
        <w:tc>
          <w:tcPr>
            <w:tcW w:w="113" w:type="dxa"/>
            <w:tcBorders>
              <w:top w:val="nil"/>
              <w:bottom w:val="nil"/>
            </w:tcBorders>
          </w:tcPr>
          <w:p w14:paraId="0CB5FCBD" w14:textId="77777777" w:rsidR="00204EB9" w:rsidRDefault="00204EB9">
            <w:pPr>
              <w:pStyle w:val="TableParagraph"/>
              <w:rPr>
                <w:rFonts w:ascii="Times New Roman"/>
                <w:sz w:val="14"/>
              </w:rPr>
            </w:pPr>
          </w:p>
        </w:tc>
        <w:tc>
          <w:tcPr>
            <w:tcW w:w="7508" w:type="dxa"/>
            <w:gridSpan w:val="2"/>
          </w:tcPr>
          <w:p w14:paraId="3CAD8699" w14:textId="77777777" w:rsidR="00204EB9" w:rsidRDefault="00F962BB">
            <w:pPr>
              <w:pStyle w:val="TableParagraph"/>
              <w:spacing w:line="186" w:lineRule="exact"/>
              <w:ind w:left="107"/>
              <w:rPr>
                <w:sz w:val="18"/>
              </w:rPr>
            </w:pPr>
            <w:r>
              <w:rPr>
                <w:sz w:val="18"/>
              </w:rPr>
              <w:t xml:space="preserve">Na kontrolu úrovne </w:t>
            </w:r>
            <w:r>
              <w:rPr>
                <w:spacing w:val="-5"/>
                <w:sz w:val="18"/>
              </w:rPr>
              <w:t xml:space="preserve">pH </w:t>
            </w:r>
            <w:r>
              <w:rPr>
                <w:sz w:val="18"/>
              </w:rPr>
              <w:t>použite analytickú súpravu</w:t>
            </w:r>
          </w:p>
        </w:tc>
        <w:tc>
          <w:tcPr>
            <w:tcW w:w="3262" w:type="dxa"/>
          </w:tcPr>
          <w:p w14:paraId="68116E4D" w14:textId="77777777" w:rsidR="00204EB9" w:rsidRDefault="00F962BB">
            <w:pPr>
              <w:pStyle w:val="TableParagraph"/>
              <w:spacing w:line="186" w:lineRule="exact"/>
              <w:ind w:left="106"/>
              <w:rPr>
                <w:sz w:val="18"/>
              </w:rPr>
            </w:pPr>
            <w:r>
              <w:rPr>
                <w:sz w:val="18"/>
              </w:rPr>
              <w:t xml:space="preserve">Raz </w:t>
            </w:r>
            <w:r>
              <w:rPr>
                <w:spacing w:val="-2"/>
                <w:sz w:val="18"/>
              </w:rPr>
              <w:t>týždenne</w:t>
            </w:r>
          </w:p>
        </w:tc>
        <w:tc>
          <w:tcPr>
            <w:tcW w:w="459" w:type="dxa"/>
            <w:vMerge/>
            <w:tcBorders>
              <w:top w:val="nil"/>
            </w:tcBorders>
          </w:tcPr>
          <w:p w14:paraId="7FC16E30" w14:textId="77777777" w:rsidR="00204EB9" w:rsidRDefault="00204EB9">
            <w:pPr>
              <w:rPr>
                <w:sz w:val="10"/>
                <w:szCs w:val="10"/>
              </w:rPr>
            </w:pPr>
          </w:p>
        </w:tc>
      </w:tr>
      <w:tr w:rsidR="00204EB9" w14:paraId="7B0BA64E" w14:textId="77777777">
        <w:trPr>
          <w:trHeight w:val="414"/>
        </w:trPr>
        <w:tc>
          <w:tcPr>
            <w:tcW w:w="113" w:type="dxa"/>
            <w:tcBorders>
              <w:top w:val="nil"/>
              <w:bottom w:val="nil"/>
            </w:tcBorders>
          </w:tcPr>
          <w:p w14:paraId="20F32399" w14:textId="77777777" w:rsidR="00204EB9" w:rsidRDefault="00204EB9">
            <w:pPr>
              <w:pStyle w:val="TableParagraph"/>
              <w:rPr>
                <w:rFonts w:ascii="Times New Roman"/>
                <w:sz w:val="18"/>
              </w:rPr>
            </w:pPr>
          </w:p>
        </w:tc>
        <w:tc>
          <w:tcPr>
            <w:tcW w:w="7508" w:type="dxa"/>
            <w:gridSpan w:val="2"/>
          </w:tcPr>
          <w:p w14:paraId="2AA9738F" w14:textId="77777777" w:rsidR="00204EB9" w:rsidRDefault="00F962BB">
            <w:pPr>
              <w:pStyle w:val="TableParagraph"/>
              <w:spacing w:line="206" w:lineRule="exact"/>
              <w:ind w:left="107"/>
              <w:rPr>
                <w:sz w:val="18"/>
              </w:rPr>
            </w:pPr>
            <w:r>
              <w:rPr>
                <w:spacing w:val="-3"/>
                <w:sz w:val="18"/>
              </w:rPr>
              <w:t xml:space="preserve">Kontrola </w:t>
            </w:r>
            <w:r>
              <w:rPr>
                <w:sz w:val="18"/>
              </w:rPr>
              <w:t xml:space="preserve">kalibrácie </w:t>
            </w:r>
            <w:r>
              <w:rPr>
                <w:spacing w:val="-4"/>
                <w:sz w:val="18"/>
              </w:rPr>
              <w:t>snímača</w:t>
            </w:r>
          </w:p>
        </w:tc>
        <w:tc>
          <w:tcPr>
            <w:tcW w:w="3262" w:type="dxa"/>
          </w:tcPr>
          <w:p w14:paraId="41C2F9A9" w14:textId="77777777" w:rsidR="00204EB9" w:rsidRDefault="00F962BB">
            <w:pPr>
              <w:pStyle w:val="TableParagraph"/>
              <w:spacing w:line="208" w:lineRule="exact"/>
              <w:ind w:left="106" w:hanging="1"/>
              <w:rPr>
                <w:sz w:val="18"/>
              </w:rPr>
            </w:pPr>
            <w:r>
              <w:rPr>
                <w:sz w:val="18"/>
              </w:rPr>
              <w:t xml:space="preserve">Raz za 3 mesiace alebo v prípade </w:t>
            </w:r>
            <w:r>
              <w:rPr>
                <w:sz w:val="18"/>
              </w:rPr>
              <w:t>odchýlky merania</w:t>
            </w:r>
          </w:p>
        </w:tc>
        <w:tc>
          <w:tcPr>
            <w:tcW w:w="459" w:type="dxa"/>
            <w:vMerge/>
            <w:tcBorders>
              <w:top w:val="nil"/>
            </w:tcBorders>
          </w:tcPr>
          <w:p w14:paraId="6FF09186" w14:textId="77777777" w:rsidR="00204EB9" w:rsidRDefault="00204EB9">
            <w:pPr>
              <w:rPr>
                <w:sz w:val="10"/>
                <w:szCs w:val="10"/>
              </w:rPr>
            </w:pPr>
          </w:p>
        </w:tc>
      </w:tr>
      <w:tr w:rsidR="00204EB9" w14:paraId="0A29653D" w14:textId="77777777">
        <w:trPr>
          <w:trHeight w:val="204"/>
        </w:trPr>
        <w:tc>
          <w:tcPr>
            <w:tcW w:w="113" w:type="dxa"/>
            <w:tcBorders>
              <w:top w:val="nil"/>
            </w:tcBorders>
          </w:tcPr>
          <w:p w14:paraId="08F7FC72" w14:textId="77777777" w:rsidR="00204EB9" w:rsidRDefault="00204EB9">
            <w:pPr>
              <w:pStyle w:val="TableParagraph"/>
              <w:rPr>
                <w:rFonts w:ascii="Times New Roman"/>
                <w:sz w:val="14"/>
              </w:rPr>
            </w:pPr>
          </w:p>
        </w:tc>
        <w:tc>
          <w:tcPr>
            <w:tcW w:w="7508" w:type="dxa"/>
            <w:gridSpan w:val="2"/>
            <w:tcBorders>
              <w:bottom w:val="single" w:sz="8" w:space="0" w:color="000000"/>
            </w:tcBorders>
          </w:tcPr>
          <w:p w14:paraId="2C9C4981" w14:textId="77777777" w:rsidR="00204EB9" w:rsidRDefault="00F962BB">
            <w:pPr>
              <w:pStyle w:val="TableParagraph"/>
              <w:spacing w:line="185" w:lineRule="exact"/>
              <w:ind w:left="107"/>
              <w:rPr>
                <w:sz w:val="18"/>
              </w:rPr>
            </w:pPr>
            <w:r>
              <w:rPr>
                <w:sz w:val="18"/>
              </w:rPr>
              <w:t xml:space="preserve">Vymeňte </w:t>
            </w:r>
            <w:r>
              <w:rPr>
                <w:spacing w:val="-2"/>
                <w:sz w:val="18"/>
              </w:rPr>
              <w:t xml:space="preserve">peristaltickú </w:t>
            </w:r>
            <w:r>
              <w:rPr>
                <w:sz w:val="18"/>
              </w:rPr>
              <w:t>trubicu</w:t>
            </w:r>
          </w:p>
        </w:tc>
        <w:tc>
          <w:tcPr>
            <w:tcW w:w="3262" w:type="dxa"/>
            <w:tcBorders>
              <w:bottom w:val="single" w:sz="8" w:space="0" w:color="000000"/>
            </w:tcBorders>
          </w:tcPr>
          <w:p w14:paraId="02BC9429" w14:textId="77777777" w:rsidR="00204EB9" w:rsidRDefault="00F962BB">
            <w:pPr>
              <w:pStyle w:val="TableParagraph"/>
              <w:spacing w:line="185" w:lineRule="exact"/>
              <w:ind w:left="106"/>
              <w:rPr>
                <w:sz w:val="18"/>
              </w:rPr>
            </w:pPr>
            <w:r>
              <w:rPr>
                <w:sz w:val="18"/>
              </w:rPr>
              <w:t xml:space="preserve">Raz </w:t>
            </w:r>
            <w:r>
              <w:rPr>
                <w:spacing w:val="-5"/>
                <w:sz w:val="18"/>
              </w:rPr>
              <w:t>ročne</w:t>
            </w:r>
          </w:p>
        </w:tc>
        <w:tc>
          <w:tcPr>
            <w:tcW w:w="459" w:type="dxa"/>
            <w:vMerge/>
            <w:tcBorders>
              <w:top w:val="nil"/>
            </w:tcBorders>
          </w:tcPr>
          <w:p w14:paraId="178CA883" w14:textId="77777777" w:rsidR="00204EB9" w:rsidRDefault="00204EB9">
            <w:pPr>
              <w:rPr>
                <w:sz w:val="10"/>
                <w:szCs w:val="10"/>
              </w:rPr>
            </w:pPr>
          </w:p>
        </w:tc>
      </w:tr>
      <w:tr w:rsidR="00204EB9" w14:paraId="00A3778C" w14:textId="77777777">
        <w:trPr>
          <w:trHeight w:val="849"/>
        </w:trPr>
        <w:tc>
          <w:tcPr>
            <w:tcW w:w="11342" w:type="dxa"/>
            <w:gridSpan w:val="5"/>
            <w:tcBorders>
              <w:top w:val="single" w:sz="8" w:space="0" w:color="000000"/>
              <w:bottom w:val="nil"/>
            </w:tcBorders>
          </w:tcPr>
          <w:p w14:paraId="711D8FC0" w14:textId="77777777" w:rsidR="00204EB9" w:rsidRDefault="00F962BB">
            <w:pPr>
              <w:pStyle w:val="TableParagraph"/>
              <w:spacing w:before="193"/>
              <w:ind w:left="117"/>
              <w:rPr>
                <w:b/>
                <w:sz w:val="20"/>
              </w:rPr>
            </w:pPr>
            <w:r>
              <w:rPr>
                <w:b/>
                <w:noProof/>
                <w:sz w:val="20"/>
              </w:rPr>
              <mc:AlternateContent>
                <mc:Choice Requires="wpg">
                  <w:drawing>
                    <wp:anchor distT="0" distB="0" distL="0" distR="0" simplePos="0" relativeHeight="484674048" behindDoc="1" locked="0" layoutInCell="1" allowOverlap="1" wp14:anchorId="72F325E0" wp14:editId="7500EF51">
                      <wp:simplePos x="0" y="0"/>
                      <wp:positionH relativeFrom="column">
                        <wp:posOffset>68580</wp:posOffset>
                      </wp:positionH>
                      <wp:positionV relativeFrom="paragraph">
                        <wp:posOffset>116711</wp:posOffset>
                      </wp:positionV>
                      <wp:extent cx="230504" cy="158750"/>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158750"/>
                                <a:chOff x="0" y="0"/>
                                <a:chExt cx="230504" cy="158750"/>
                              </a:xfrm>
                            </wpg:grpSpPr>
                            <wps:wsp>
                              <wps:cNvPr id="682" name="Graphic 682"/>
                              <wps:cNvSpPr/>
                              <wps:spPr>
                                <a:xfrm>
                                  <a:off x="0" y="0"/>
                                  <a:ext cx="230504" cy="158750"/>
                                </a:xfrm>
                                <a:custGeom>
                                  <a:avLst/>
                                  <a:gdLst/>
                                  <a:ahLst/>
                                  <a:cxnLst/>
                                  <a:rect l="l" t="t" r="r" b="b"/>
                                  <a:pathLst>
                                    <a:path w="230504" h="158750">
                                      <a:moveTo>
                                        <a:pt x="230124" y="0"/>
                                      </a:moveTo>
                                      <a:lnTo>
                                        <a:pt x="224028" y="0"/>
                                      </a:lnTo>
                                      <a:lnTo>
                                        <a:pt x="224028" y="6096"/>
                                      </a:lnTo>
                                      <a:lnTo>
                                        <a:pt x="224028" y="152400"/>
                                      </a:lnTo>
                                      <a:lnTo>
                                        <a:pt x="6096" y="152400"/>
                                      </a:lnTo>
                                      <a:lnTo>
                                        <a:pt x="6096" y="6096"/>
                                      </a:lnTo>
                                      <a:lnTo>
                                        <a:pt x="224028" y="6096"/>
                                      </a:lnTo>
                                      <a:lnTo>
                                        <a:pt x="224028" y="0"/>
                                      </a:lnTo>
                                      <a:lnTo>
                                        <a:pt x="0" y="0"/>
                                      </a:lnTo>
                                      <a:lnTo>
                                        <a:pt x="0" y="6096"/>
                                      </a:lnTo>
                                      <a:lnTo>
                                        <a:pt x="0" y="152400"/>
                                      </a:lnTo>
                                      <a:lnTo>
                                        <a:pt x="0" y="158496"/>
                                      </a:lnTo>
                                      <a:lnTo>
                                        <a:pt x="224028" y="158496"/>
                                      </a:lnTo>
                                      <a:lnTo>
                                        <a:pt x="230111" y="158496"/>
                                      </a:lnTo>
                                      <a:lnTo>
                                        <a:pt x="230111" y="152400"/>
                                      </a:lnTo>
                                      <a:lnTo>
                                        <a:pt x="230111" y="6096"/>
                                      </a:lnTo>
                                      <a:lnTo>
                                        <a:pt x="2301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4B55E0" id="Group 681" o:spid="_x0000_s1026" style="position:absolute;margin-left:5.4pt;margin-top:9.2pt;width:18.15pt;height:12.5pt;z-index:-18642432;mso-wrap-distance-left:0;mso-wrap-distance-right:0" coordsize="230504,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">
                      <v:shape id="Graphic 682" o:spid="_x0000_s1027" style="position:absolute;width:230504;height:158750;visibility:visible;mso-wrap-style:square;v-text-anchor:top" coordsize="23050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" path="m230124,r-6096,l224028,6096r,146304l6096,152400r,-146304l224028,6096r,-6096l,,,6096,,152400r,6096l224028,158496r6083,l230111,152400r,-146304l230124,xe" fillcolor="black" stroked="f">
                        <v:path arrowok="t"/>
                      </v:shape>
                    </v:group>
                  </w:pict>
                </mc:Fallback>
              </mc:AlternateContent>
            </w:r>
            <w:r>
              <w:rPr>
                <w:b/>
                <w:sz w:val="20"/>
              </w:rPr>
              <w:t xml:space="preserve">UK Všeobecné </w:t>
            </w:r>
            <w:r>
              <w:rPr>
                <w:b/>
                <w:spacing w:val="-2"/>
                <w:sz w:val="20"/>
              </w:rPr>
              <w:t xml:space="preserve">pripomienky k </w:t>
            </w:r>
            <w:r>
              <w:rPr>
                <w:b/>
                <w:sz w:val="20"/>
              </w:rPr>
              <w:t>údržbe</w:t>
            </w:r>
          </w:p>
          <w:p w14:paraId="1620BA9B" w14:textId="77777777" w:rsidR="00204EB9" w:rsidRDefault="00F962BB">
            <w:pPr>
              <w:pStyle w:val="TableParagraph"/>
              <w:spacing w:before="10"/>
              <w:ind w:left="107"/>
              <w:rPr>
                <w:sz w:val="18"/>
              </w:rPr>
            </w:pPr>
            <w:r>
              <w:rPr>
                <w:sz w:val="18"/>
              </w:rPr>
              <w:t xml:space="preserve">Pravidelná údržba je nevyhnutná, ak má čerpadlo </w:t>
            </w:r>
            <w:r>
              <w:rPr>
                <w:spacing w:val="-1"/>
                <w:sz w:val="18"/>
              </w:rPr>
              <w:t xml:space="preserve">dlhodobo </w:t>
            </w:r>
            <w:r>
              <w:rPr>
                <w:sz w:val="18"/>
              </w:rPr>
              <w:t xml:space="preserve">dobre slúžiť. Nasledujúce rady by sa mali dôsledne </w:t>
            </w:r>
            <w:r>
              <w:rPr>
                <w:spacing w:val="-2"/>
                <w:sz w:val="18"/>
              </w:rPr>
              <w:t>dodržiavať:</w:t>
            </w:r>
          </w:p>
        </w:tc>
      </w:tr>
      <w:tr w:rsidR="00204EB9" w14:paraId="6D780C87" w14:textId="77777777">
        <w:trPr>
          <w:trHeight w:val="205"/>
        </w:trPr>
        <w:tc>
          <w:tcPr>
            <w:tcW w:w="113" w:type="dxa"/>
            <w:tcBorders>
              <w:top w:val="nil"/>
              <w:bottom w:val="nil"/>
            </w:tcBorders>
          </w:tcPr>
          <w:p w14:paraId="1A2DE1EB" w14:textId="77777777" w:rsidR="00204EB9" w:rsidRDefault="00204EB9">
            <w:pPr>
              <w:pStyle w:val="TableParagraph"/>
              <w:rPr>
                <w:rFonts w:ascii="Times New Roman"/>
                <w:sz w:val="14"/>
              </w:rPr>
            </w:pPr>
          </w:p>
        </w:tc>
        <w:tc>
          <w:tcPr>
            <w:tcW w:w="7508" w:type="dxa"/>
            <w:gridSpan w:val="2"/>
          </w:tcPr>
          <w:p w14:paraId="6D40C6B7" w14:textId="77777777" w:rsidR="00204EB9" w:rsidRDefault="00F962BB">
            <w:pPr>
              <w:pStyle w:val="TableParagraph"/>
              <w:spacing w:line="186" w:lineRule="exact"/>
              <w:ind w:left="107"/>
              <w:rPr>
                <w:sz w:val="18"/>
              </w:rPr>
            </w:pPr>
            <w:r>
              <w:rPr>
                <w:sz w:val="18"/>
              </w:rPr>
              <w:t xml:space="preserve">Skontrolujte </w:t>
            </w:r>
            <w:r>
              <w:rPr>
                <w:spacing w:val="-4"/>
                <w:sz w:val="18"/>
              </w:rPr>
              <w:t xml:space="preserve">hladinu v </w:t>
            </w:r>
            <w:r>
              <w:rPr>
                <w:sz w:val="18"/>
              </w:rPr>
              <w:t>nádrži na chemikálie</w:t>
            </w:r>
          </w:p>
        </w:tc>
        <w:tc>
          <w:tcPr>
            <w:tcW w:w="3262" w:type="dxa"/>
          </w:tcPr>
          <w:p w14:paraId="691457B9" w14:textId="77777777" w:rsidR="00204EB9" w:rsidRDefault="00F962BB">
            <w:pPr>
              <w:pStyle w:val="TableParagraph"/>
              <w:spacing w:line="186" w:lineRule="exact"/>
              <w:ind w:left="106"/>
              <w:rPr>
                <w:sz w:val="18"/>
              </w:rPr>
            </w:pPr>
            <w:r>
              <w:rPr>
                <w:sz w:val="18"/>
              </w:rPr>
              <w:t xml:space="preserve">1-krát </w:t>
            </w:r>
            <w:r>
              <w:rPr>
                <w:spacing w:val="-4"/>
                <w:sz w:val="18"/>
              </w:rPr>
              <w:t>týždenne</w:t>
            </w:r>
          </w:p>
        </w:tc>
        <w:tc>
          <w:tcPr>
            <w:tcW w:w="459" w:type="dxa"/>
            <w:vMerge w:val="restart"/>
            <w:tcBorders>
              <w:top w:val="nil"/>
            </w:tcBorders>
          </w:tcPr>
          <w:p w14:paraId="4C763264" w14:textId="77777777" w:rsidR="00204EB9" w:rsidRDefault="00204EB9">
            <w:pPr>
              <w:pStyle w:val="TableParagraph"/>
              <w:rPr>
                <w:rFonts w:ascii="Times New Roman"/>
                <w:sz w:val="18"/>
              </w:rPr>
            </w:pPr>
          </w:p>
        </w:tc>
      </w:tr>
      <w:tr w:rsidR="00204EB9" w14:paraId="0B08E053" w14:textId="77777777">
        <w:trPr>
          <w:trHeight w:val="208"/>
        </w:trPr>
        <w:tc>
          <w:tcPr>
            <w:tcW w:w="113" w:type="dxa"/>
            <w:tcBorders>
              <w:top w:val="nil"/>
              <w:bottom w:val="nil"/>
            </w:tcBorders>
          </w:tcPr>
          <w:p w14:paraId="31858DF5" w14:textId="77777777" w:rsidR="00204EB9" w:rsidRDefault="00204EB9">
            <w:pPr>
              <w:pStyle w:val="TableParagraph"/>
              <w:rPr>
                <w:rFonts w:ascii="Times New Roman"/>
                <w:sz w:val="14"/>
              </w:rPr>
            </w:pPr>
          </w:p>
        </w:tc>
        <w:tc>
          <w:tcPr>
            <w:tcW w:w="7508" w:type="dxa"/>
            <w:gridSpan w:val="2"/>
          </w:tcPr>
          <w:p w14:paraId="6BA3ADAB" w14:textId="77777777" w:rsidR="00204EB9" w:rsidRDefault="00F962BB">
            <w:pPr>
              <w:pStyle w:val="TableParagraph"/>
              <w:spacing w:line="188" w:lineRule="exact"/>
              <w:ind w:left="107"/>
              <w:rPr>
                <w:sz w:val="18"/>
              </w:rPr>
            </w:pPr>
            <w:r>
              <w:rPr>
                <w:sz w:val="18"/>
              </w:rPr>
              <w:t xml:space="preserve">Skontrolujte prítomnosť nečistôt v sacích a prívodných </w:t>
            </w:r>
            <w:r>
              <w:rPr>
                <w:spacing w:val="-2"/>
                <w:sz w:val="18"/>
              </w:rPr>
              <w:t>hadiciach</w:t>
            </w:r>
          </w:p>
        </w:tc>
        <w:tc>
          <w:tcPr>
            <w:tcW w:w="3262" w:type="dxa"/>
          </w:tcPr>
          <w:p w14:paraId="014A65C5" w14:textId="77777777" w:rsidR="00204EB9" w:rsidRDefault="00F962BB">
            <w:pPr>
              <w:pStyle w:val="TableParagraph"/>
              <w:spacing w:line="188" w:lineRule="exact"/>
              <w:ind w:left="107"/>
              <w:rPr>
                <w:sz w:val="18"/>
              </w:rPr>
            </w:pPr>
            <w:r>
              <w:rPr>
                <w:sz w:val="18"/>
              </w:rPr>
              <w:t xml:space="preserve">1-krát </w:t>
            </w:r>
            <w:r>
              <w:rPr>
                <w:spacing w:val="-4"/>
                <w:sz w:val="18"/>
              </w:rPr>
              <w:t>týždenne</w:t>
            </w:r>
          </w:p>
        </w:tc>
        <w:tc>
          <w:tcPr>
            <w:tcW w:w="459" w:type="dxa"/>
            <w:vMerge/>
            <w:tcBorders>
              <w:top w:val="nil"/>
            </w:tcBorders>
          </w:tcPr>
          <w:p w14:paraId="1E2EF8BB" w14:textId="77777777" w:rsidR="00204EB9" w:rsidRDefault="00204EB9">
            <w:pPr>
              <w:rPr>
                <w:sz w:val="10"/>
                <w:szCs w:val="10"/>
              </w:rPr>
            </w:pPr>
          </w:p>
        </w:tc>
      </w:tr>
      <w:tr w:rsidR="00204EB9" w14:paraId="04BF49AF" w14:textId="77777777">
        <w:trPr>
          <w:trHeight w:val="205"/>
        </w:trPr>
        <w:tc>
          <w:tcPr>
            <w:tcW w:w="113" w:type="dxa"/>
            <w:tcBorders>
              <w:top w:val="nil"/>
              <w:bottom w:val="nil"/>
            </w:tcBorders>
          </w:tcPr>
          <w:p w14:paraId="6E928C94" w14:textId="77777777" w:rsidR="00204EB9" w:rsidRDefault="00204EB9">
            <w:pPr>
              <w:pStyle w:val="TableParagraph"/>
              <w:rPr>
                <w:rFonts w:ascii="Times New Roman"/>
                <w:sz w:val="14"/>
              </w:rPr>
            </w:pPr>
          </w:p>
        </w:tc>
        <w:tc>
          <w:tcPr>
            <w:tcW w:w="7508" w:type="dxa"/>
            <w:gridSpan w:val="2"/>
          </w:tcPr>
          <w:p w14:paraId="072809B6" w14:textId="77777777" w:rsidR="00204EB9" w:rsidRDefault="00F962BB">
            <w:pPr>
              <w:pStyle w:val="TableParagraph"/>
              <w:spacing w:line="186" w:lineRule="exact"/>
              <w:ind w:left="107"/>
              <w:rPr>
                <w:sz w:val="18"/>
              </w:rPr>
            </w:pPr>
            <w:r>
              <w:rPr>
                <w:sz w:val="18"/>
              </w:rPr>
              <w:t xml:space="preserve">Kontrola stavu </w:t>
            </w:r>
            <w:r>
              <w:rPr>
                <w:spacing w:val="-2"/>
                <w:sz w:val="18"/>
              </w:rPr>
              <w:t>filtra</w:t>
            </w:r>
          </w:p>
        </w:tc>
        <w:tc>
          <w:tcPr>
            <w:tcW w:w="3262" w:type="dxa"/>
          </w:tcPr>
          <w:p w14:paraId="26093142" w14:textId="77777777" w:rsidR="00204EB9" w:rsidRDefault="00F962BB">
            <w:pPr>
              <w:pStyle w:val="TableParagraph"/>
              <w:spacing w:line="186" w:lineRule="exact"/>
              <w:ind w:left="106"/>
              <w:rPr>
                <w:sz w:val="18"/>
              </w:rPr>
            </w:pPr>
            <w:r>
              <w:rPr>
                <w:sz w:val="18"/>
              </w:rPr>
              <w:t xml:space="preserve">1-krát </w:t>
            </w:r>
            <w:r>
              <w:rPr>
                <w:spacing w:val="-4"/>
                <w:sz w:val="18"/>
              </w:rPr>
              <w:t>týždenne</w:t>
            </w:r>
          </w:p>
        </w:tc>
        <w:tc>
          <w:tcPr>
            <w:tcW w:w="459" w:type="dxa"/>
            <w:vMerge/>
            <w:tcBorders>
              <w:top w:val="nil"/>
            </w:tcBorders>
          </w:tcPr>
          <w:p w14:paraId="49B375E9" w14:textId="77777777" w:rsidR="00204EB9" w:rsidRDefault="00204EB9">
            <w:pPr>
              <w:rPr>
                <w:sz w:val="10"/>
                <w:szCs w:val="10"/>
              </w:rPr>
            </w:pPr>
          </w:p>
        </w:tc>
      </w:tr>
      <w:tr w:rsidR="00204EB9" w14:paraId="461CFB90" w14:textId="77777777">
        <w:trPr>
          <w:trHeight w:val="206"/>
        </w:trPr>
        <w:tc>
          <w:tcPr>
            <w:tcW w:w="113" w:type="dxa"/>
            <w:tcBorders>
              <w:top w:val="nil"/>
              <w:bottom w:val="nil"/>
            </w:tcBorders>
          </w:tcPr>
          <w:p w14:paraId="397A707A" w14:textId="77777777" w:rsidR="00204EB9" w:rsidRDefault="00204EB9">
            <w:pPr>
              <w:pStyle w:val="TableParagraph"/>
              <w:rPr>
                <w:rFonts w:ascii="Times New Roman"/>
                <w:sz w:val="14"/>
              </w:rPr>
            </w:pPr>
          </w:p>
        </w:tc>
        <w:tc>
          <w:tcPr>
            <w:tcW w:w="7508" w:type="dxa"/>
            <w:gridSpan w:val="2"/>
          </w:tcPr>
          <w:p w14:paraId="2939D11D" w14:textId="77777777" w:rsidR="00204EB9" w:rsidRDefault="00F962BB">
            <w:pPr>
              <w:pStyle w:val="TableParagraph"/>
              <w:spacing w:line="186" w:lineRule="exact"/>
              <w:ind w:left="107"/>
              <w:rPr>
                <w:sz w:val="18"/>
              </w:rPr>
            </w:pPr>
            <w:r>
              <w:rPr>
                <w:sz w:val="18"/>
              </w:rPr>
              <w:t xml:space="preserve">Kontrola pH v bazéne </w:t>
            </w:r>
            <w:r>
              <w:rPr>
                <w:spacing w:val="-1"/>
                <w:sz w:val="18"/>
              </w:rPr>
              <w:t xml:space="preserve">pomocou </w:t>
            </w:r>
            <w:r>
              <w:rPr>
                <w:spacing w:val="-5"/>
                <w:sz w:val="18"/>
              </w:rPr>
              <w:t xml:space="preserve">súpravy </w:t>
            </w:r>
            <w:r>
              <w:rPr>
                <w:sz w:val="18"/>
              </w:rPr>
              <w:t>testovacích tabliet</w:t>
            </w:r>
          </w:p>
        </w:tc>
        <w:tc>
          <w:tcPr>
            <w:tcW w:w="3262" w:type="dxa"/>
          </w:tcPr>
          <w:p w14:paraId="2A180261" w14:textId="77777777" w:rsidR="00204EB9" w:rsidRDefault="00F962BB">
            <w:pPr>
              <w:pStyle w:val="TableParagraph"/>
              <w:spacing w:line="186" w:lineRule="exact"/>
              <w:ind w:left="106"/>
              <w:rPr>
                <w:sz w:val="18"/>
              </w:rPr>
            </w:pPr>
            <w:r>
              <w:rPr>
                <w:sz w:val="18"/>
              </w:rPr>
              <w:t xml:space="preserve">1-krát </w:t>
            </w:r>
            <w:r>
              <w:rPr>
                <w:spacing w:val="-4"/>
                <w:sz w:val="18"/>
              </w:rPr>
              <w:t>týždenne</w:t>
            </w:r>
          </w:p>
        </w:tc>
        <w:tc>
          <w:tcPr>
            <w:tcW w:w="459" w:type="dxa"/>
            <w:vMerge/>
            <w:tcBorders>
              <w:top w:val="nil"/>
            </w:tcBorders>
          </w:tcPr>
          <w:p w14:paraId="76200998" w14:textId="77777777" w:rsidR="00204EB9" w:rsidRDefault="00204EB9">
            <w:pPr>
              <w:rPr>
                <w:sz w:val="10"/>
                <w:szCs w:val="10"/>
              </w:rPr>
            </w:pPr>
          </w:p>
        </w:tc>
      </w:tr>
      <w:tr w:rsidR="00204EB9" w14:paraId="6428A5C7" w14:textId="77777777">
        <w:trPr>
          <w:trHeight w:val="414"/>
        </w:trPr>
        <w:tc>
          <w:tcPr>
            <w:tcW w:w="113" w:type="dxa"/>
            <w:tcBorders>
              <w:top w:val="nil"/>
            </w:tcBorders>
          </w:tcPr>
          <w:p w14:paraId="60EB9A27" w14:textId="77777777" w:rsidR="00204EB9" w:rsidRDefault="00204EB9">
            <w:pPr>
              <w:pStyle w:val="TableParagraph"/>
              <w:rPr>
                <w:rFonts w:ascii="Times New Roman"/>
                <w:sz w:val="18"/>
              </w:rPr>
            </w:pPr>
          </w:p>
        </w:tc>
        <w:tc>
          <w:tcPr>
            <w:tcW w:w="7508" w:type="dxa"/>
            <w:gridSpan w:val="2"/>
            <w:tcBorders>
              <w:bottom w:val="single" w:sz="8" w:space="0" w:color="000000"/>
            </w:tcBorders>
          </w:tcPr>
          <w:p w14:paraId="4985B803" w14:textId="77777777" w:rsidR="00204EB9" w:rsidRDefault="00F962BB">
            <w:pPr>
              <w:pStyle w:val="TableParagraph"/>
              <w:spacing w:before="1"/>
              <w:ind w:left="107"/>
              <w:rPr>
                <w:sz w:val="18"/>
              </w:rPr>
            </w:pPr>
            <w:r>
              <w:rPr>
                <w:sz w:val="18"/>
              </w:rPr>
              <w:t xml:space="preserve">Kalibrácia </w:t>
            </w:r>
            <w:r>
              <w:rPr>
                <w:spacing w:val="-4"/>
                <w:sz w:val="18"/>
              </w:rPr>
              <w:t>čerpadla</w:t>
            </w:r>
          </w:p>
        </w:tc>
        <w:tc>
          <w:tcPr>
            <w:tcW w:w="3262" w:type="dxa"/>
            <w:tcBorders>
              <w:bottom w:val="single" w:sz="8" w:space="0" w:color="000000"/>
            </w:tcBorders>
          </w:tcPr>
          <w:p w14:paraId="29F12FDF" w14:textId="77777777" w:rsidR="00204EB9" w:rsidRDefault="00F962BB">
            <w:pPr>
              <w:pStyle w:val="TableParagraph"/>
              <w:spacing w:line="206" w:lineRule="exact"/>
              <w:ind w:left="106" w:hanging="1"/>
              <w:rPr>
                <w:sz w:val="18"/>
              </w:rPr>
            </w:pPr>
            <w:r>
              <w:rPr>
                <w:sz w:val="18"/>
              </w:rPr>
              <w:t xml:space="preserve">1-krát za 3 mesiace o </w:t>
            </w:r>
            <w:r>
              <w:rPr>
                <w:spacing w:val="24"/>
                <w:sz w:val="18"/>
              </w:rPr>
              <w:t xml:space="preserve">v </w:t>
            </w:r>
            <w:r>
              <w:rPr>
                <w:sz w:val="18"/>
              </w:rPr>
              <w:t>prípade posunu meradla</w:t>
            </w:r>
          </w:p>
        </w:tc>
        <w:tc>
          <w:tcPr>
            <w:tcW w:w="459" w:type="dxa"/>
            <w:vMerge/>
            <w:tcBorders>
              <w:top w:val="nil"/>
            </w:tcBorders>
          </w:tcPr>
          <w:p w14:paraId="24C63D41" w14:textId="77777777" w:rsidR="00204EB9" w:rsidRDefault="00204EB9">
            <w:pPr>
              <w:rPr>
                <w:sz w:val="10"/>
                <w:szCs w:val="10"/>
              </w:rPr>
            </w:pPr>
          </w:p>
        </w:tc>
      </w:tr>
    </w:tbl>
    <w:p w14:paraId="066CA1DB" w14:textId="77777777" w:rsidR="00204EB9" w:rsidRDefault="00204EB9">
      <w:pPr>
        <w:rPr>
          <w:sz w:val="10"/>
          <w:szCs w:val="10"/>
        </w:rPr>
        <w:sectPr w:rsidR="00204EB9">
          <w:type w:val="continuous"/>
          <w:pgSz w:w="11910" w:h="16840"/>
          <w:pgMar w:top="1160" w:right="141" w:bottom="280" w:left="141" w:header="0" w:footer="381" w:gutter="0"/>
          <w:cols w:space="708"/>
        </w:sectPr>
      </w:pPr>
    </w:p>
    <w:p w14:paraId="108A0AE1" w14:textId="77777777" w:rsidR="00204EB9" w:rsidRDefault="00204EB9">
      <w:pPr>
        <w:pStyle w:val="Zkladntext"/>
        <w:spacing w:before="5"/>
        <w:rPr>
          <w:b/>
          <w:sz w:val="10"/>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7507"/>
        <w:gridCol w:w="3261"/>
        <w:gridCol w:w="458"/>
      </w:tblGrid>
      <w:tr w:rsidR="00204EB9" w14:paraId="10DF4A4D" w14:textId="77777777">
        <w:trPr>
          <w:trHeight w:val="205"/>
        </w:trPr>
        <w:tc>
          <w:tcPr>
            <w:tcW w:w="113" w:type="dxa"/>
          </w:tcPr>
          <w:p w14:paraId="1AD015AF" w14:textId="77777777" w:rsidR="00204EB9" w:rsidRDefault="00204EB9">
            <w:pPr>
              <w:pStyle w:val="TableParagraph"/>
              <w:rPr>
                <w:rFonts w:ascii="Times New Roman"/>
                <w:sz w:val="14"/>
              </w:rPr>
            </w:pPr>
          </w:p>
        </w:tc>
        <w:tc>
          <w:tcPr>
            <w:tcW w:w="7507" w:type="dxa"/>
            <w:tcBorders>
              <w:top w:val="single" w:sz="8" w:space="0" w:color="000000"/>
              <w:bottom w:val="single" w:sz="8" w:space="0" w:color="000000"/>
            </w:tcBorders>
          </w:tcPr>
          <w:p w14:paraId="3BDC9A0A" w14:textId="77777777" w:rsidR="00204EB9" w:rsidRDefault="00F962BB">
            <w:pPr>
              <w:pStyle w:val="TableParagraph"/>
              <w:spacing w:line="186" w:lineRule="exact"/>
              <w:ind w:left="107"/>
              <w:rPr>
                <w:sz w:val="18"/>
              </w:rPr>
            </w:pPr>
            <w:r>
              <w:rPr>
                <w:sz w:val="18"/>
              </w:rPr>
              <w:t xml:space="preserve">Vymeňte peristaltickú </w:t>
            </w:r>
            <w:r>
              <w:rPr>
                <w:spacing w:val="-4"/>
                <w:sz w:val="18"/>
              </w:rPr>
              <w:t>hadicu</w:t>
            </w:r>
          </w:p>
        </w:tc>
        <w:tc>
          <w:tcPr>
            <w:tcW w:w="3261" w:type="dxa"/>
            <w:tcBorders>
              <w:top w:val="single" w:sz="8" w:space="0" w:color="000000"/>
              <w:bottom w:val="single" w:sz="8" w:space="0" w:color="000000"/>
            </w:tcBorders>
          </w:tcPr>
          <w:p w14:paraId="190E45B4" w14:textId="77777777" w:rsidR="00204EB9" w:rsidRDefault="00F962BB">
            <w:pPr>
              <w:pStyle w:val="TableParagraph"/>
              <w:spacing w:line="186" w:lineRule="exact"/>
              <w:ind w:left="107"/>
              <w:rPr>
                <w:sz w:val="18"/>
              </w:rPr>
            </w:pPr>
            <w:r>
              <w:rPr>
                <w:sz w:val="18"/>
              </w:rPr>
              <w:t xml:space="preserve">1-krát </w:t>
            </w:r>
            <w:r>
              <w:rPr>
                <w:spacing w:val="-4"/>
                <w:sz w:val="18"/>
              </w:rPr>
              <w:t>ročne</w:t>
            </w:r>
          </w:p>
        </w:tc>
        <w:tc>
          <w:tcPr>
            <w:tcW w:w="458" w:type="dxa"/>
          </w:tcPr>
          <w:p w14:paraId="5394DC96" w14:textId="77777777" w:rsidR="00204EB9" w:rsidRDefault="00204EB9">
            <w:pPr>
              <w:pStyle w:val="TableParagraph"/>
              <w:rPr>
                <w:rFonts w:ascii="Times New Roman"/>
                <w:sz w:val="14"/>
              </w:rPr>
            </w:pPr>
          </w:p>
        </w:tc>
      </w:tr>
      <w:tr w:rsidR="00204EB9" w14:paraId="4D80903A" w14:textId="77777777">
        <w:trPr>
          <w:trHeight w:val="1055"/>
        </w:trPr>
        <w:tc>
          <w:tcPr>
            <w:tcW w:w="11339" w:type="dxa"/>
            <w:gridSpan w:val="4"/>
            <w:tcBorders>
              <w:top w:val="single" w:sz="8" w:space="0" w:color="000000"/>
              <w:bottom w:val="nil"/>
            </w:tcBorders>
          </w:tcPr>
          <w:p w14:paraId="61321D59" w14:textId="77777777" w:rsidR="00204EB9" w:rsidRDefault="00F962BB">
            <w:pPr>
              <w:pStyle w:val="TableParagraph"/>
              <w:spacing w:before="193"/>
              <w:ind w:left="172"/>
              <w:rPr>
                <w:b/>
                <w:sz w:val="20"/>
              </w:rPr>
            </w:pPr>
            <w:r>
              <w:rPr>
                <w:b/>
                <w:noProof/>
                <w:sz w:val="20"/>
              </w:rPr>
              <mc:AlternateContent>
                <mc:Choice Requires="wpg">
                  <w:drawing>
                    <wp:anchor distT="0" distB="0" distL="0" distR="0" simplePos="0" relativeHeight="484677120" behindDoc="1" locked="0" layoutInCell="1" allowOverlap="1" wp14:anchorId="3FE9FAD3" wp14:editId="0E4848FF">
                      <wp:simplePos x="0" y="0"/>
                      <wp:positionH relativeFrom="column">
                        <wp:posOffset>68580</wp:posOffset>
                      </wp:positionH>
                      <wp:positionV relativeFrom="paragraph">
                        <wp:posOffset>116711</wp:posOffset>
                      </wp:positionV>
                      <wp:extent cx="287020" cy="158750"/>
                      <wp:effectExtent l="0" t="0" r="0" b="0"/>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58750"/>
                                <a:chOff x="0" y="0"/>
                                <a:chExt cx="287020" cy="158750"/>
                              </a:xfrm>
                            </wpg:grpSpPr>
                            <wps:wsp>
                              <wps:cNvPr id="687" name="Graphic 687"/>
                              <wps:cNvSpPr/>
                              <wps:spPr>
                                <a:xfrm>
                                  <a:off x="0" y="0"/>
                                  <a:ext cx="287020" cy="158750"/>
                                </a:xfrm>
                                <a:custGeom>
                                  <a:avLst/>
                                  <a:gdLst/>
                                  <a:ahLst/>
                                  <a:cxnLst/>
                                  <a:rect l="l" t="t" r="r" b="b"/>
                                  <a:pathLst>
                                    <a:path w="287020" h="158750">
                                      <a:moveTo>
                                        <a:pt x="286512" y="0"/>
                                      </a:moveTo>
                                      <a:lnTo>
                                        <a:pt x="280403" y="0"/>
                                      </a:lnTo>
                                      <a:lnTo>
                                        <a:pt x="280403" y="6096"/>
                                      </a:lnTo>
                                      <a:lnTo>
                                        <a:pt x="280403" y="152400"/>
                                      </a:lnTo>
                                      <a:lnTo>
                                        <a:pt x="6096" y="152400"/>
                                      </a:lnTo>
                                      <a:lnTo>
                                        <a:pt x="6096" y="6096"/>
                                      </a:lnTo>
                                      <a:lnTo>
                                        <a:pt x="280403" y="6096"/>
                                      </a:lnTo>
                                      <a:lnTo>
                                        <a:pt x="280403" y="0"/>
                                      </a:lnTo>
                                      <a:lnTo>
                                        <a:pt x="0" y="0"/>
                                      </a:lnTo>
                                      <a:lnTo>
                                        <a:pt x="0" y="6096"/>
                                      </a:lnTo>
                                      <a:lnTo>
                                        <a:pt x="0" y="152400"/>
                                      </a:lnTo>
                                      <a:lnTo>
                                        <a:pt x="0" y="158496"/>
                                      </a:lnTo>
                                      <a:lnTo>
                                        <a:pt x="280403" y="158496"/>
                                      </a:lnTo>
                                      <a:lnTo>
                                        <a:pt x="286512" y="158496"/>
                                      </a:lnTo>
                                      <a:lnTo>
                                        <a:pt x="286512" y="152400"/>
                                      </a:lnTo>
                                      <a:lnTo>
                                        <a:pt x="286512" y="6096"/>
                                      </a:lnTo>
                                      <a:lnTo>
                                        <a:pt x="2865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34C9DB" id="Group 686" o:spid="_x0000_s1026" style="position:absolute;margin-left:5.4pt;margin-top:9.2pt;width:22.6pt;height:12.5pt;z-index:-18639360;mso-wrap-distance-left:0;mso-wrap-distance-right:0" coordsize="28702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">
                      <v:shape id="Graphic 687" o:spid="_x0000_s1027" style="position:absolute;width:287020;height:158750;visibility:visible;mso-wrap-style:square;v-text-anchor:top" coordsize="2870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" path="m286512,r-6109,l280403,6096r,146304l6096,152400r,-146304l280403,6096r,-6096l,,,6096,,152400r,6096l280403,158496r6109,l286512,152400r,-146304l286512,xe" fillcolor="black" stroked="f">
                        <v:path arrowok="t"/>
                      </v:shape>
                    </v:group>
                  </w:pict>
                </mc:Fallback>
              </mc:AlternateContent>
            </w:r>
            <w:r>
              <w:rPr>
                <w:b/>
                <w:sz w:val="20"/>
              </w:rPr>
              <w:t xml:space="preserve">ES </w:t>
            </w:r>
            <w:r>
              <w:rPr>
                <w:b/>
                <w:spacing w:val="-2"/>
                <w:sz w:val="20"/>
              </w:rPr>
              <w:t xml:space="preserve">Všeobecné </w:t>
            </w:r>
            <w:r>
              <w:rPr>
                <w:b/>
                <w:sz w:val="20"/>
              </w:rPr>
              <w:t>normy</w:t>
            </w:r>
          </w:p>
          <w:p w14:paraId="5A9CD412" w14:textId="77777777" w:rsidR="00204EB9" w:rsidRDefault="00F962BB">
            <w:pPr>
              <w:pStyle w:val="TableParagraph"/>
              <w:spacing w:before="10"/>
              <w:ind w:left="107"/>
              <w:rPr>
                <w:sz w:val="18"/>
              </w:rPr>
            </w:pPr>
            <w:r>
              <w:rPr>
                <w:sz w:val="18"/>
              </w:rPr>
              <w:t xml:space="preserve">Las operaciones periódicas de mantenimiento son de fundamental importancia para un correcto </w:t>
            </w:r>
            <w:r>
              <w:rPr>
                <w:sz w:val="18"/>
              </w:rPr>
              <w:t>funcionamiento de la bomba y para la duración de la misma en el tiempo. Deben ser efectuadas de manera sistemática y respetando escrupulosamente los siguientes consejos.</w:t>
            </w:r>
          </w:p>
        </w:tc>
      </w:tr>
      <w:tr w:rsidR="00204EB9" w14:paraId="398A54FE" w14:textId="77777777">
        <w:trPr>
          <w:trHeight w:val="206"/>
        </w:trPr>
        <w:tc>
          <w:tcPr>
            <w:tcW w:w="113" w:type="dxa"/>
            <w:tcBorders>
              <w:top w:val="nil"/>
              <w:bottom w:val="nil"/>
            </w:tcBorders>
          </w:tcPr>
          <w:p w14:paraId="5829EB2B" w14:textId="77777777" w:rsidR="00204EB9" w:rsidRDefault="00204EB9">
            <w:pPr>
              <w:pStyle w:val="TableParagraph"/>
              <w:rPr>
                <w:rFonts w:ascii="Times New Roman"/>
                <w:sz w:val="14"/>
              </w:rPr>
            </w:pPr>
          </w:p>
        </w:tc>
        <w:tc>
          <w:tcPr>
            <w:tcW w:w="7507" w:type="dxa"/>
          </w:tcPr>
          <w:p w14:paraId="5B2FB240" w14:textId="77777777" w:rsidR="00204EB9" w:rsidRDefault="00F962BB">
            <w:pPr>
              <w:pStyle w:val="TableParagraph"/>
              <w:spacing w:line="186" w:lineRule="exact"/>
              <w:ind w:left="107"/>
              <w:rPr>
                <w:sz w:val="18"/>
              </w:rPr>
            </w:pPr>
            <w:r>
              <w:rPr>
                <w:sz w:val="18"/>
              </w:rPr>
              <w:t xml:space="preserve">Controlar el nivel del depósito que contiene la solución a </w:t>
            </w:r>
            <w:r>
              <w:rPr>
                <w:spacing w:val="-2"/>
                <w:sz w:val="18"/>
              </w:rPr>
              <w:t>dosificar</w:t>
            </w:r>
          </w:p>
        </w:tc>
        <w:tc>
          <w:tcPr>
            <w:tcW w:w="3261" w:type="dxa"/>
          </w:tcPr>
          <w:p w14:paraId="4FD63517" w14:textId="77777777" w:rsidR="00204EB9" w:rsidRDefault="00F962BB">
            <w:pPr>
              <w:pStyle w:val="TableParagraph"/>
              <w:spacing w:line="186" w:lineRule="exact"/>
              <w:ind w:left="107"/>
              <w:rPr>
                <w:sz w:val="18"/>
              </w:rPr>
            </w:pPr>
            <w:r>
              <w:rPr>
                <w:sz w:val="18"/>
              </w:rPr>
              <w:t xml:space="preserve">1 vez por </w:t>
            </w:r>
            <w:r>
              <w:rPr>
                <w:spacing w:val="-2"/>
                <w:sz w:val="18"/>
              </w:rPr>
              <w:t>semana</w:t>
            </w:r>
          </w:p>
        </w:tc>
        <w:tc>
          <w:tcPr>
            <w:tcW w:w="458" w:type="dxa"/>
            <w:vMerge w:val="restart"/>
            <w:tcBorders>
              <w:top w:val="nil"/>
            </w:tcBorders>
          </w:tcPr>
          <w:p w14:paraId="67BF8626" w14:textId="77777777" w:rsidR="00204EB9" w:rsidRDefault="00204EB9">
            <w:pPr>
              <w:pStyle w:val="TableParagraph"/>
              <w:rPr>
                <w:rFonts w:ascii="Times New Roman"/>
                <w:sz w:val="18"/>
              </w:rPr>
            </w:pPr>
          </w:p>
        </w:tc>
      </w:tr>
      <w:tr w:rsidR="00204EB9" w14:paraId="719BE39B" w14:textId="77777777">
        <w:trPr>
          <w:trHeight w:val="208"/>
        </w:trPr>
        <w:tc>
          <w:tcPr>
            <w:tcW w:w="113" w:type="dxa"/>
            <w:tcBorders>
              <w:top w:val="nil"/>
              <w:bottom w:val="nil"/>
            </w:tcBorders>
          </w:tcPr>
          <w:p w14:paraId="0AEB716A" w14:textId="77777777" w:rsidR="00204EB9" w:rsidRDefault="00204EB9">
            <w:pPr>
              <w:pStyle w:val="TableParagraph"/>
              <w:rPr>
                <w:rFonts w:ascii="Times New Roman"/>
                <w:sz w:val="14"/>
              </w:rPr>
            </w:pPr>
          </w:p>
        </w:tc>
        <w:tc>
          <w:tcPr>
            <w:tcW w:w="7507" w:type="dxa"/>
          </w:tcPr>
          <w:p w14:paraId="056A9A85" w14:textId="77777777" w:rsidR="00204EB9" w:rsidRDefault="00F962BB">
            <w:pPr>
              <w:pStyle w:val="TableParagraph"/>
              <w:spacing w:before="1" w:line="187" w:lineRule="exact"/>
              <w:ind w:left="107"/>
              <w:rPr>
                <w:sz w:val="18"/>
              </w:rPr>
            </w:pPr>
            <w:r>
              <w:rPr>
                <w:sz w:val="18"/>
              </w:rPr>
              <w:t xml:space="preserve">Skontrolujte, či sa v sacom a tlakovom potrubí nenachádzajú </w:t>
            </w:r>
            <w:r>
              <w:rPr>
                <w:spacing w:val="-2"/>
                <w:sz w:val="18"/>
              </w:rPr>
              <w:t>nečistoty</w:t>
            </w:r>
          </w:p>
        </w:tc>
        <w:tc>
          <w:tcPr>
            <w:tcW w:w="3261" w:type="dxa"/>
          </w:tcPr>
          <w:p w14:paraId="65B69DD5" w14:textId="77777777" w:rsidR="00204EB9" w:rsidRDefault="00F962BB">
            <w:pPr>
              <w:pStyle w:val="TableParagraph"/>
              <w:spacing w:before="1" w:line="187" w:lineRule="exact"/>
              <w:ind w:left="108"/>
              <w:rPr>
                <w:sz w:val="18"/>
              </w:rPr>
            </w:pPr>
            <w:r>
              <w:rPr>
                <w:sz w:val="18"/>
              </w:rPr>
              <w:t xml:space="preserve">1 vez por </w:t>
            </w:r>
            <w:r>
              <w:rPr>
                <w:spacing w:val="-2"/>
                <w:sz w:val="18"/>
              </w:rPr>
              <w:t>semana</w:t>
            </w:r>
          </w:p>
        </w:tc>
        <w:tc>
          <w:tcPr>
            <w:tcW w:w="458" w:type="dxa"/>
            <w:vMerge/>
            <w:tcBorders>
              <w:top w:val="nil"/>
            </w:tcBorders>
          </w:tcPr>
          <w:p w14:paraId="29D1D317" w14:textId="77777777" w:rsidR="00204EB9" w:rsidRDefault="00204EB9">
            <w:pPr>
              <w:rPr>
                <w:sz w:val="10"/>
                <w:szCs w:val="10"/>
              </w:rPr>
            </w:pPr>
          </w:p>
        </w:tc>
      </w:tr>
      <w:tr w:rsidR="00204EB9" w14:paraId="42D8D5E7" w14:textId="77777777">
        <w:trPr>
          <w:trHeight w:val="205"/>
        </w:trPr>
        <w:tc>
          <w:tcPr>
            <w:tcW w:w="113" w:type="dxa"/>
            <w:tcBorders>
              <w:top w:val="nil"/>
              <w:bottom w:val="nil"/>
            </w:tcBorders>
          </w:tcPr>
          <w:p w14:paraId="0477B1BD" w14:textId="77777777" w:rsidR="00204EB9" w:rsidRDefault="00204EB9">
            <w:pPr>
              <w:pStyle w:val="TableParagraph"/>
              <w:rPr>
                <w:rFonts w:ascii="Times New Roman"/>
                <w:sz w:val="14"/>
              </w:rPr>
            </w:pPr>
          </w:p>
        </w:tc>
        <w:tc>
          <w:tcPr>
            <w:tcW w:w="7507" w:type="dxa"/>
          </w:tcPr>
          <w:p w14:paraId="7EEA6005" w14:textId="77777777" w:rsidR="00204EB9" w:rsidRDefault="00F962BB">
            <w:pPr>
              <w:pStyle w:val="TableParagraph"/>
              <w:spacing w:line="186" w:lineRule="exact"/>
              <w:ind w:left="107"/>
              <w:rPr>
                <w:sz w:val="18"/>
              </w:rPr>
            </w:pPr>
            <w:r>
              <w:rPr>
                <w:sz w:val="18"/>
              </w:rPr>
              <w:t xml:space="preserve">Controlar el estrado del filtro </w:t>
            </w:r>
            <w:r>
              <w:rPr>
                <w:spacing w:val="-2"/>
                <w:sz w:val="18"/>
              </w:rPr>
              <w:t>de fondo.</w:t>
            </w:r>
          </w:p>
        </w:tc>
        <w:tc>
          <w:tcPr>
            <w:tcW w:w="3261" w:type="dxa"/>
          </w:tcPr>
          <w:p w14:paraId="0072A126" w14:textId="77777777" w:rsidR="00204EB9" w:rsidRDefault="00F962BB">
            <w:pPr>
              <w:pStyle w:val="TableParagraph"/>
              <w:spacing w:line="186" w:lineRule="exact"/>
              <w:ind w:left="108"/>
              <w:rPr>
                <w:sz w:val="18"/>
              </w:rPr>
            </w:pPr>
            <w:r>
              <w:rPr>
                <w:sz w:val="18"/>
              </w:rPr>
              <w:t xml:space="preserve">1 vez por </w:t>
            </w:r>
            <w:r>
              <w:rPr>
                <w:spacing w:val="-2"/>
                <w:sz w:val="18"/>
              </w:rPr>
              <w:t>semana</w:t>
            </w:r>
          </w:p>
        </w:tc>
        <w:tc>
          <w:tcPr>
            <w:tcW w:w="458" w:type="dxa"/>
            <w:vMerge/>
            <w:tcBorders>
              <w:top w:val="nil"/>
            </w:tcBorders>
          </w:tcPr>
          <w:p w14:paraId="489CCFB3" w14:textId="77777777" w:rsidR="00204EB9" w:rsidRDefault="00204EB9">
            <w:pPr>
              <w:rPr>
                <w:sz w:val="10"/>
                <w:szCs w:val="10"/>
              </w:rPr>
            </w:pPr>
          </w:p>
        </w:tc>
      </w:tr>
      <w:tr w:rsidR="00204EB9" w14:paraId="646E496E" w14:textId="77777777">
        <w:trPr>
          <w:trHeight w:val="208"/>
        </w:trPr>
        <w:tc>
          <w:tcPr>
            <w:tcW w:w="113" w:type="dxa"/>
            <w:tcBorders>
              <w:top w:val="nil"/>
              <w:bottom w:val="nil"/>
            </w:tcBorders>
          </w:tcPr>
          <w:p w14:paraId="1392D5FD" w14:textId="77777777" w:rsidR="00204EB9" w:rsidRDefault="00204EB9">
            <w:pPr>
              <w:pStyle w:val="TableParagraph"/>
              <w:rPr>
                <w:rFonts w:ascii="Times New Roman"/>
                <w:sz w:val="14"/>
              </w:rPr>
            </w:pPr>
          </w:p>
        </w:tc>
        <w:tc>
          <w:tcPr>
            <w:tcW w:w="7507" w:type="dxa"/>
          </w:tcPr>
          <w:p w14:paraId="032800F0" w14:textId="77777777" w:rsidR="00204EB9" w:rsidRDefault="00F962BB">
            <w:pPr>
              <w:pStyle w:val="TableParagraph"/>
              <w:spacing w:line="188" w:lineRule="exact"/>
              <w:ind w:left="107"/>
              <w:rPr>
                <w:sz w:val="18"/>
              </w:rPr>
            </w:pPr>
            <w:r>
              <w:rPr>
                <w:sz w:val="18"/>
              </w:rPr>
              <w:t xml:space="preserve">Comprobar el pH en la piscina utilizando el Kit de análisis a </w:t>
            </w:r>
            <w:r>
              <w:rPr>
                <w:spacing w:val="-2"/>
                <w:sz w:val="18"/>
              </w:rPr>
              <w:t>comprimidos</w:t>
            </w:r>
          </w:p>
        </w:tc>
        <w:tc>
          <w:tcPr>
            <w:tcW w:w="3261" w:type="dxa"/>
          </w:tcPr>
          <w:p w14:paraId="30B8A93E" w14:textId="77777777" w:rsidR="00204EB9" w:rsidRDefault="00F962BB">
            <w:pPr>
              <w:pStyle w:val="TableParagraph"/>
              <w:spacing w:line="188" w:lineRule="exact"/>
              <w:ind w:left="107"/>
              <w:rPr>
                <w:sz w:val="18"/>
              </w:rPr>
            </w:pPr>
            <w:r>
              <w:rPr>
                <w:sz w:val="18"/>
              </w:rPr>
              <w:t xml:space="preserve">1 vez por </w:t>
            </w:r>
            <w:r>
              <w:rPr>
                <w:spacing w:val="-2"/>
                <w:sz w:val="18"/>
              </w:rPr>
              <w:t>semana</w:t>
            </w:r>
          </w:p>
        </w:tc>
        <w:tc>
          <w:tcPr>
            <w:tcW w:w="458" w:type="dxa"/>
            <w:vMerge/>
            <w:tcBorders>
              <w:top w:val="nil"/>
            </w:tcBorders>
          </w:tcPr>
          <w:p w14:paraId="37416FE4" w14:textId="77777777" w:rsidR="00204EB9" w:rsidRDefault="00204EB9">
            <w:pPr>
              <w:rPr>
                <w:sz w:val="10"/>
                <w:szCs w:val="10"/>
              </w:rPr>
            </w:pPr>
          </w:p>
        </w:tc>
      </w:tr>
      <w:tr w:rsidR="00204EB9" w14:paraId="137F73FC" w14:textId="77777777">
        <w:trPr>
          <w:trHeight w:val="412"/>
        </w:trPr>
        <w:tc>
          <w:tcPr>
            <w:tcW w:w="113" w:type="dxa"/>
            <w:tcBorders>
              <w:top w:val="nil"/>
              <w:bottom w:val="nil"/>
            </w:tcBorders>
          </w:tcPr>
          <w:p w14:paraId="7603E55D" w14:textId="77777777" w:rsidR="00204EB9" w:rsidRDefault="00204EB9">
            <w:pPr>
              <w:pStyle w:val="TableParagraph"/>
              <w:rPr>
                <w:rFonts w:ascii="Times New Roman"/>
                <w:sz w:val="18"/>
              </w:rPr>
            </w:pPr>
          </w:p>
        </w:tc>
        <w:tc>
          <w:tcPr>
            <w:tcW w:w="7507" w:type="dxa"/>
          </w:tcPr>
          <w:p w14:paraId="0E8309EA" w14:textId="77777777" w:rsidR="00204EB9" w:rsidRDefault="00F962BB">
            <w:pPr>
              <w:pStyle w:val="TableParagraph"/>
              <w:spacing w:line="206" w:lineRule="exact"/>
              <w:ind w:left="107"/>
              <w:rPr>
                <w:sz w:val="18"/>
              </w:rPr>
            </w:pPr>
            <w:r>
              <w:rPr>
                <w:sz w:val="18"/>
              </w:rPr>
              <w:t xml:space="preserve">Calibrar la </w:t>
            </w:r>
            <w:r>
              <w:rPr>
                <w:spacing w:val="-2"/>
                <w:sz w:val="18"/>
              </w:rPr>
              <w:t>bomba</w:t>
            </w:r>
          </w:p>
        </w:tc>
        <w:tc>
          <w:tcPr>
            <w:tcW w:w="3261" w:type="dxa"/>
          </w:tcPr>
          <w:p w14:paraId="5420037D" w14:textId="77777777" w:rsidR="00204EB9" w:rsidRDefault="00F962BB">
            <w:pPr>
              <w:pStyle w:val="TableParagraph"/>
              <w:spacing w:line="206" w:lineRule="exact"/>
              <w:ind w:left="107" w:right="151"/>
              <w:rPr>
                <w:sz w:val="18"/>
              </w:rPr>
            </w:pPr>
            <w:r>
              <w:rPr>
                <w:sz w:val="18"/>
              </w:rPr>
              <w:t>1 vez cada 3 meses o en el caso de la deriva de la medida</w:t>
            </w:r>
          </w:p>
        </w:tc>
        <w:tc>
          <w:tcPr>
            <w:tcW w:w="458" w:type="dxa"/>
            <w:vMerge/>
            <w:tcBorders>
              <w:top w:val="nil"/>
            </w:tcBorders>
          </w:tcPr>
          <w:p w14:paraId="6B32B610" w14:textId="77777777" w:rsidR="00204EB9" w:rsidRDefault="00204EB9">
            <w:pPr>
              <w:rPr>
                <w:sz w:val="10"/>
                <w:szCs w:val="10"/>
              </w:rPr>
            </w:pPr>
          </w:p>
        </w:tc>
      </w:tr>
      <w:tr w:rsidR="00204EB9" w14:paraId="4F39061A" w14:textId="77777777">
        <w:trPr>
          <w:trHeight w:val="208"/>
        </w:trPr>
        <w:tc>
          <w:tcPr>
            <w:tcW w:w="113" w:type="dxa"/>
            <w:tcBorders>
              <w:top w:val="nil"/>
            </w:tcBorders>
          </w:tcPr>
          <w:p w14:paraId="1B913AE1" w14:textId="77777777" w:rsidR="00204EB9" w:rsidRDefault="00204EB9">
            <w:pPr>
              <w:pStyle w:val="TableParagraph"/>
              <w:rPr>
                <w:rFonts w:ascii="Times New Roman"/>
                <w:sz w:val="14"/>
              </w:rPr>
            </w:pPr>
          </w:p>
        </w:tc>
        <w:tc>
          <w:tcPr>
            <w:tcW w:w="7507" w:type="dxa"/>
            <w:tcBorders>
              <w:bottom w:val="single" w:sz="8" w:space="0" w:color="000000"/>
            </w:tcBorders>
          </w:tcPr>
          <w:p w14:paraId="2D8C8349" w14:textId="77777777" w:rsidR="00204EB9" w:rsidRDefault="00F962BB">
            <w:pPr>
              <w:pStyle w:val="TableParagraph"/>
              <w:spacing w:line="188" w:lineRule="exact"/>
              <w:ind w:left="107"/>
              <w:rPr>
                <w:sz w:val="18"/>
              </w:rPr>
            </w:pPr>
            <w:r>
              <w:rPr>
                <w:sz w:val="18"/>
              </w:rPr>
              <w:t xml:space="preserve">Výmena </w:t>
            </w:r>
            <w:r>
              <w:rPr>
                <w:spacing w:val="-2"/>
                <w:sz w:val="18"/>
              </w:rPr>
              <w:t xml:space="preserve">peristaltickej </w:t>
            </w:r>
            <w:r>
              <w:rPr>
                <w:sz w:val="18"/>
              </w:rPr>
              <w:t>trubice</w:t>
            </w:r>
          </w:p>
        </w:tc>
        <w:tc>
          <w:tcPr>
            <w:tcW w:w="3261" w:type="dxa"/>
            <w:tcBorders>
              <w:bottom w:val="single" w:sz="8" w:space="0" w:color="000000"/>
            </w:tcBorders>
          </w:tcPr>
          <w:p w14:paraId="02954E2E" w14:textId="77777777" w:rsidR="00204EB9" w:rsidRDefault="00F962BB">
            <w:pPr>
              <w:pStyle w:val="TableParagraph"/>
              <w:spacing w:line="188" w:lineRule="exact"/>
              <w:ind w:left="107"/>
              <w:rPr>
                <w:sz w:val="18"/>
              </w:rPr>
            </w:pPr>
            <w:r>
              <w:rPr>
                <w:sz w:val="18"/>
              </w:rPr>
              <w:t xml:space="preserve">1 vez al </w:t>
            </w:r>
            <w:r>
              <w:rPr>
                <w:spacing w:val="-5"/>
                <w:sz w:val="18"/>
              </w:rPr>
              <w:t>año</w:t>
            </w:r>
          </w:p>
        </w:tc>
        <w:tc>
          <w:tcPr>
            <w:tcW w:w="458" w:type="dxa"/>
            <w:vMerge/>
            <w:tcBorders>
              <w:top w:val="nil"/>
            </w:tcBorders>
          </w:tcPr>
          <w:p w14:paraId="34E4F934" w14:textId="77777777" w:rsidR="00204EB9" w:rsidRDefault="00204EB9">
            <w:pPr>
              <w:rPr>
                <w:sz w:val="10"/>
                <w:szCs w:val="10"/>
              </w:rPr>
            </w:pPr>
          </w:p>
        </w:tc>
      </w:tr>
      <w:tr w:rsidR="00204EB9" w14:paraId="55DCBB8F" w14:textId="77777777">
        <w:trPr>
          <w:trHeight w:val="1307"/>
        </w:trPr>
        <w:tc>
          <w:tcPr>
            <w:tcW w:w="11339" w:type="dxa"/>
            <w:gridSpan w:val="4"/>
            <w:tcBorders>
              <w:top w:val="single" w:sz="8" w:space="0" w:color="000000"/>
              <w:bottom w:val="nil"/>
            </w:tcBorders>
          </w:tcPr>
          <w:p w14:paraId="59ABE57E" w14:textId="77777777" w:rsidR="00204EB9" w:rsidRDefault="00F962BB">
            <w:pPr>
              <w:pStyle w:val="TableParagraph"/>
              <w:spacing w:before="193"/>
              <w:ind w:left="172"/>
              <w:rPr>
                <w:b/>
                <w:sz w:val="20"/>
              </w:rPr>
            </w:pPr>
            <w:r>
              <w:rPr>
                <w:b/>
                <w:noProof/>
                <w:sz w:val="20"/>
              </w:rPr>
              <mc:AlternateContent>
                <mc:Choice Requires="wpg">
                  <w:drawing>
                    <wp:anchor distT="0" distB="0" distL="0" distR="0" simplePos="0" relativeHeight="484677632" behindDoc="1" locked="0" layoutInCell="1" allowOverlap="1" wp14:anchorId="06251809" wp14:editId="5817C9FD">
                      <wp:simplePos x="0" y="0"/>
                      <wp:positionH relativeFrom="column">
                        <wp:posOffset>68580</wp:posOffset>
                      </wp:positionH>
                      <wp:positionV relativeFrom="paragraph">
                        <wp:posOffset>116711</wp:posOffset>
                      </wp:positionV>
                      <wp:extent cx="265430" cy="158750"/>
                      <wp:effectExtent l="0" t="0" r="0" b="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58750"/>
                                <a:chOff x="0" y="0"/>
                                <a:chExt cx="265430" cy="158750"/>
                              </a:xfrm>
                            </wpg:grpSpPr>
                            <wps:wsp>
                              <wps:cNvPr id="689" name="Graphic 689"/>
                              <wps:cNvSpPr/>
                              <wps:spPr>
                                <a:xfrm>
                                  <a:off x="0" y="0"/>
                                  <a:ext cx="265430" cy="158750"/>
                                </a:xfrm>
                                <a:custGeom>
                                  <a:avLst/>
                                  <a:gdLst/>
                                  <a:ahLst/>
                                  <a:cxnLst/>
                                  <a:rect l="l" t="t" r="r" b="b"/>
                                  <a:pathLst>
                                    <a:path w="265430" h="158750">
                                      <a:moveTo>
                                        <a:pt x="265176" y="0"/>
                                      </a:moveTo>
                                      <a:lnTo>
                                        <a:pt x="259080" y="0"/>
                                      </a:lnTo>
                                      <a:lnTo>
                                        <a:pt x="259080" y="6096"/>
                                      </a:lnTo>
                                      <a:lnTo>
                                        <a:pt x="259080" y="152400"/>
                                      </a:lnTo>
                                      <a:lnTo>
                                        <a:pt x="6096" y="152400"/>
                                      </a:lnTo>
                                      <a:lnTo>
                                        <a:pt x="6096" y="6096"/>
                                      </a:lnTo>
                                      <a:lnTo>
                                        <a:pt x="259080" y="6096"/>
                                      </a:lnTo>
                                      <a:lnTo>
                                        <a:pt x="259080" y="0"/>
                                      </a:lnTo>
                                      <a:lnTo>
                                        <a:pt x="0" y="0"/>
                                      </a:lnTo>
                                      <a:lnTo>
                                        <a:pt x="0" y="6096"/>
                                      </a:lnTo>
                                      <a:lnTo>
                                        <a:pt x="0" y="152400"/>
                                      </a:lnTo>
                                      <a:lnTo>
                                        <a:pt x="0" y="158496"/>
                                      </a:lnTo>
                                      <a:lnTo>
                                        <a:pt x="259080" y="158496"/>
                                      </a:lnTo>
                                      <a:lnTo>
                                        <a:pt x="265176" y="158496"/>
                                      </a:lnTo>
                                      <a:lnTo>
                                        <a:pt x="265176" y="152400"/>
                                      </a:lnTo>
                                      <a:lnTo>
                                        <a:pt x="265176" y="6096"/>
                                      </a:lnTo>
                                      <a:lnTo>
                                        <a:pt x="265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13539F" id="Group 688" o:spid="_x0000_s1026" style="position:absolute;margin-left:5.4pt;margin-top:9.2pt;width:20.9pt;height:12.5pt;z-index:-18638848;mso-wrap-distance-left:0;mso-wrap-distance-right:0" coordsize="26543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">
                      <v:shape id="Graphic 689" o:spid="_x0000_s1027" style="position:absolute;width:265430;height:158750;visibility:visible;mso-wrap-style:square;v-text-anchor:top" coordsize="2654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" path="m265176,r-6096,l259080,6096r,146304l6096,152400r,-146304l259080,6096r,-6096l,,,6096,,152400r,6096l259080,158496r6096,l265176,152400r,-146304l265176,xe" fillcolor="black" stroked="f">
                        <v:path arrowok="t"/>
                      </v:shape>
                    </v:group>
                  </w:pict>
                </mc:Fallback>
              </mc:AlternateContent>
            </w:r>
            <w:r>
              <w:rPr>
                <w:b/>
                <w:sz w:val="20"/>
              </w:rPr>
              <w:t xml:space="preserve">PO Regras </w:t>
            </w:r>
            <w:r>
              <w:rPr>
                <w:b/>
                <w:spacing w:val="-2"/>
                <w:sz w:val="20"/>
              </w:rPr>
              <w:t>gerais</w:t>
            </w:r>
          </w:p>
          <w:p w14:paraId="328FE8A4" w14:textId="77777777" w:rsidR="00204EB9" w:rsidRDefault="00F962BB">
            <w:pPr>
              <w:pStyle w:val="TableParagraph"/>
              <w:spacing w:before="10"/>
              <w:ind w:left="107" w:right="213"/>
              <w:rPr>
                <w:sz w:val="20"/>
              </w:rPr>
            </w:pPr>
            <w:r>
              <w:rPr>
                <w:sz w:val="20"/>
              </w:rPr>
              <w:t>Operações de manutenção periódica são de importância fundamental tanto para o bom funcionamento da bomba quanto para a duração da mesma ao longo do tempo. Eles devem ser realizados de maneira sistemática e escrupulosa, seguindo o conselho dado abaixo à risca.</w:t>
            </w:r>
          </w:p>
        </w:tc>
      </w:tr>
      <w:tr w:rsidR="00204EB9" w14:paraId="1A6BAB23" w14:textId="77777777">
        <w:trPr>
          <w:trHeight w:val="230"/>
        </w:trPr>
        <w:tc>
          <w:tcPr>
            <w:tcW w:w="113" w:type="dxa"/>
            <w:tcBorders>
              <w:top w:val="nil"/>
              <w:bottom w:val="nil"/>
            </w:tcBorders>
          </w:tcPr>
          <w:p w14:paraId="101450F1" w14:textId="77777777" w:rsidR="00204EB9" w:rsidRDefault="00204EB9">
            <w:pPr>
              <w:pStyle w:val="TableParagraph"/>
              <w:rPr>
                <w:rFonts w:ascii="Times New Roman"/>
                <w:sz w:val="16"/>
              </w:rPr>
            </w:pPr>
          </w:p>
        </w:tc>
        <w:tc>
          <w:tcPr>
            <w:tcW w:w="7507" w:type="dxa"/>
          </w:tcPr>
          <w:p w14:paraId="7671E7EB" w14:textId="77777777" w:rsidR="00204EB9" w:rsidRDefault="00F962BB">
            <w:pPr>
              <w:pStyle w:val="TableParagraph"/>
              <w:spacing w:line="206" w:lineRule="exact"/>
              <w:ind w:left="107"/>
              <w:rPr>
                <w:sz w:val="18"/>
              </w:rPr>
            </w:pPr>
            <w:r>
              <w:rPr>
                <w:sz w:val="18"/>
              </w:rPr>
              <w:t xml:space="preserve">Overte si, či je úroveň vody v nádrži, v ktorej sa nachádza riešenie, ktoré sa má </w:t>
            </w:r>
            <w:r>
              <w:rPr>
                <w:spacing w:val="-2"/>
                <w:sz w:val="18"/>
              </w:rPr>
              <w:t>dodať</w:t>
            </w:r>
          </w:p>
        </w:tc>
        <w:tc>
          <w:tcPr>
            <w:tcW w:w="3261" w:type="dxa"/>
          </w:tcPr>
          <w:p w14:paraId="0ADB0F52" w14:textId="77777777" w:rsidR="00204EB9" w:rsidRDefault="00F962BB">
            <w:pPr>
              <w:pStyle w:val="TableParagraph"/>
              <w:spacing w:line="210" w:lineRule="exact"/>
              <w:ind w:left="107"/>
              <w:rPr>
                <w:rFonts w:ascii="Times New Roman"/>
                <w:sz w:val="20"/>
              </w:rPr>
            </w:pPr>
            <w:r>
              <w:rPr>
                <w:rFonts w:ascii="Times New Roman"/>
                <w:sz w:val="20"/>
              </w:rPr>
              <w:t xml:space="preserve">1 vez por </w:t>
            </w:r>
            <w:r>
              <w:rPr>
                <w:rFonts w:ascii="Times New Roman"/>
                <w:spacing w:val="-2"/>
                <w:sz w:val="20"/>
              </w:rPr>
              <w:t>semana</w:t>
            </w:r>
          </w:p>
        </w:tc>
        <w:tc>
          <w:tcPr>
            <w:tcW w:w="458" w:type="dxa"/>
            <w:vMerge w:val="restart"/>
            <w:tcBorders>
              <w:top w:val="nil"/>
            </w:tcBorders>
          </w:tcPr>
          <w:p w14:paraId="10E77477" w14:textId="77777777" w:rsidR="00204EB9" w:rsidRDefault="00204EB9">
            <w:pPr>
              <w:pStyle w:val="TableParagraph"/>
              <w:rPr>
                <w:rFonts w:ascii="Times New Roman"/>
                <w:sz w:val="18"/>
              </w:rPr>
            </w:pPr>
          </w:p>
        </w:tc>
      </w:tr>
      <w:tr w:rsidR="00204EB9" w14:paraId="4D852768" w14:textId="77777777">
        <w:trPr>
          <w:trHeight w:val="230"/>
        </w:trPr>
        <w:tc>
          <w:tcPr>
            <w:tcW w:w="113" w:type="dxa"/>
            <w:tcBorders>
              <w:top w:val="nil"/>
              <w:bottom w:val="nil"/>
            </w:tcBorders>
          </w:tcPr>
          <w:p w14:paraId="2F911025" w14:textId="77777777" w:rsidR="00204EB9" w:rsidRDefault="00204EB9">
            <w:pPr>
              <w:pStyle w:val="TableParagraph"/>
              <w:rPr>
                <w:rFonts w:ascii="Times New Roman"/>
                <w:sz w:val="16"/>
              </w:rPr>
            </w:pPr>
          </w:p>
        </w:tc>
        <w:tc>
          <w:tcPr>
            <w:tcW w:w="7507" w:type="dxa"/>
          </w:tcPr>
          <w:p w14:paraId="6B251848" w14:textId="77777777" w:rsidR="00204EB9" w:rsidRDefault="00F962BB">
            <w:pPr>
              <w:pStyle w:val="TableParagraph"/>
              <w:spacing w:line="206" w:lineRule="exact"/>
              <w:ind w:left="107"/>
              <w:rPr>
                <w:sz w:val="18"/>
              </w:rPr>
            </w:pPr>
            <w:r>
              <w:rPr>
                <w:sz w:val="18"/>
              </w:rPr>
              <w:t xml:space="preserve">Verifique se não há impurezas de nenhum tipo nos tubos de sucção e </w:t>
            </w:r>
            <w:r>
              <w:rPr>
                <w:spacing w:val="-2"/>
                <w:sz w:val="18"/>
              </w:rPr>
              <w:t>descarga</w:t>
            </w:r>
          </w:p>
        </w:tc>
        <w:tc>
          <w:tcPr>
            <w:tcW w:w="3261" w:type="dxa"/>
          </w:tcPr>
          <w:p w14:paraId="09216EE2" w14:textId="77777777" w:rsidR="00204EB9" w:rsidRDefault="00F962BB">
            <w:pPr>
              <w:pStyle w:val="TableParagraph"/>
              <w:spacing w:line="210" w:lineRule="exact"/>
              <w:ind w:left="107"/>
              <w:rPr>
                <w:rFonts w:ascii="Times New Roman"/>
                <w:sz w:val="20"/>
              </w:rPr>
            </w:pPr>
            <w:r>
              <w:rPr>
                <w:rFonts w:ascii="Times New Roman"/>
                <w:sz w:val="20"/>
              </w:rPr>
              <w:t xml:space="preserve">1 vez por </w:t>
            </w:r>
            <w:r>
              <w:rPr>
                <w:rFonts w:ascii="Times New Roman"/>
                <w:spacing w:val="-2"/>
                <w:sz w:val="20"/>
              </w:rPr>
              <w:t>semana</w:t>
            </w:r>
          </w:p>
        </w:tc>
        <w:tc>
          <w:tcPr>
            <w:tcW w:w="458" w:type="dxa"/>
            <w:vMerge/>
            <w:tcBorders>
              <w:top w:val="nil"/>
            </w:tcBorders>
          </w:tcPr>
          <w:p w14:paraId="62A776CB" w14:textId="77777777" w:rsidR="00204EB9" w:rsidRDefault="00204EB9">
            <w:pPr>
              <w:rPr>
                <w:sz w:val="10"/>
                <w:szCs w:val="10"/>
              </w:rPr>
            </w:pPr>
          </w:p>
        </w:tc>
      </w:tr>
      <w:tr w:rsidR="00204EB9" w14:paraId="1A1642F9" w14:textId="77777777">
        <w:trPr>
          <w:trHeight w:val="230"/>
        </w:trPr>
        <w:tc>
          <w:tcPr>
            <w:tcW w:w="113" w:type="dxa"/>
            <w:tcBorders>
              <w:top w:val="nil"/>
              <w:bottom w:val="nil"/>
            </w:tcBorders>
          </w:tcPr>
          <w:p w14:paraId="08459C92" w14:textId="77777777" w:rsidR="00204EB9" w:rsidRDefault="00204EB9">
            <w:pPr>
              <w:pStyle w:val="TableParagraph"/>
              <w:rPr>
                <w:rFonts w:ascii="Times New Roman"/>
                <w:sz w:val="16"/>
              </w:rPr>
            </w:pPr>
          </w:p>
        </w:tc>
        <w:tc>
          <w:tcPr>
            <w:tcW w:w="7507" w:type="dxa"/>
          </w:tcPr>
          <w:p w14:paraId="71945412" w14:textId="77777777" w:rsidR="00204EB9" w:rsidRDefault="00F962BB">
            <w:pPr>
              <w:pStyle w:val="TableParagraph"/>
              <w:spacing w:line="206" w:lineRule="exact"/>
              <w:ind w:left="107"/>
              <w:rPr>
                <w:sz w:val="18"/>
              </w:rPr>
            </w:pPr>
            <w:r>
              <w:rPr>
                <w:sz w:val="18"/>
              </w:rPr>
              <w:t xml:space="preserve">Overte stav filtra, ktorého </w:t>
            </w:r>
            <w:r>
              <w:rPr>
                <w:sz w:val="18"/>
              </w:rPr>
              <w:t xml:space="preserve">zanesenie môže spôsobiť zníženie </w:t>
            </w:r>
            <w:r>
              <w:rPr>
                <w:spacing w:val="-2"/>
                <w:sz w:val="18"/>
              </w:rPr>
              <w:t>prietoku.</w:t>
            </w:r>
          </w:p>
        </w:tc>
        <w:tc>
          <w:tcPr>
            <w:tcW w:w="3261" w:type="dxa"/>
          </w:tcPr>
          <w:p w14:paraId="626A17DF" w14:textId="77777777" w:rsidR="00204EB9" w:rsidRDefault="00F962BB">
            <w:pPr>
              <w:pStyle w:val="TableParagraph"/>
              <w:spacing w:line="210" w:lineRule="exact"/>
              <w:ind w:left="107"/>
              <w:rPr>
                <w:rFonts w:ascii="Times New Roman"/>
                <w:sz w:val="20"/>
              </w:rPr>
            </w:pPr>
            <w:r>
              <w:rPr>
                <w:rFonts w:ascii="Times New Roman"/>
                <w:sz w:val="20"/>
              </w:rPr>
              <w:t xml:space="preserve">1 vez por </w:t>
            </w:r>
            <w:r>
              <w:rPr>
                <w:rFonts w:ascii="Times New Roman"/>
                <w:spacing w:val="-2"/>
                <w:sz w:val="20"/>
              </w:rPr>
              <w:t>semana</w:t>
            </w:r>
          </w:p>
        </w:tc>
        <w:tc>
          <w:tcPr>
            <w:tcW w:w="458" w:type="dxa"/>
            <w:vMerge/>
            <w:tcBorders>
              <w:top w:val="nil"/>
            </w:tcBorders>
          </w:tcPr>
          <w:p w14:paraId="1B229E0E" w14:textId="77777777" w:rsidR="00204EB9" w:rsidRDefault="00204EB9">
            <w:pPr>
              <w:rPr>
                <w:sz w:val="10"/>
                <w:szCs w:val="10"/>
              </w:rPr>
            </w:pPr>
          </w:p>
        </w:tc>
      </w:tr>
      <w:tr w:rsidR="00204EB9" w14:paraId="2E65C0FB" w14:textId="77777777">
        <w:trPr>
          <w:trHeight w:val="230"/>
        </w:trPr>
        <w:tc>
          <w:tcPr>
            <w:tcW w:w="113" w:type="dxa"/>
            <w:tcBorders>
              <w:top w:val="nil"/>
              <w:bottom w:val="nil"/>
            </w:tcBorders>
          </w:tcPr>
          <w:p w14:paraId="631413A9" w14:textId="77777777" w:rsidR="00204EB9" w:rsidRDefault="00204EB9">
            <w:pPr>
              <w:pStyle w:val="TableParagraph"/>
              <w:rPr>
                <w:rFonts w:ascii="Times New Roman"/>
                <w:sz w:val="16"/>
              </w:rPr>
            </w:pPr>
          </w:p>
        </w:tc>
        <w:tc>
          <w:tcPr>
            <w:tcW w:w="7507" w:type="dxa"/>
          </w:tcPr>
          <w:p w14:paraId="144325FF" w14:textId="77777777" w:rsidR="00204EB9" w:rsidRDefault="00F962BB">
            <w:pPr>
              <w:pStyle w:val="TableParagraph"/>
              <w:spacing w:line="206" w:lineRule="exact"/>
              <w:ind w:left="107"/>
              <w:rPr>
                <w:sz w:val="18"/>
              </w:rPr>
            </w:pPr>
            <w:r>
              <w:rPr>
                <w:sz w:val="18"/>
              </w:rPr>
              <w:t xml:space="preserve">Overenie úrovne pH pomocou súpravy na analýzu </w:t>
            </w:r>
            <w:r>
              <w:rPr>
                <w:spacing w:val="-2"/>
                <w:sz w:val="18"/>
              </w:rPr>
              <w:t>almofádu</w:t>
            </w:r>
          </w:p>
        </w:tc>
        <w:tc>
          <w:tcPr>
            <w:tcW w:w="3261" w:type="dxa"/>
          </w:tcPr>
          <w:p w14:paraId="6F1554D1" w14:textId="77777777" w:rsidR="00204EB9" w:rsidRDefault="00F962BB">
            <w:pPr>
              <w:pStyle w:val="TableParagraph"/>
              <w:spacing w:line="210" w:lineRule="exact"/>
              <w:ind w:left="107"/>
              <w:rPr>
                <w:rFonts w:ascii="Times New Roman"/>
                <w:sz w:val="20"/>
              </w:rPr>
            </w:pPr>
            <w:r>
              <w:rPr>
                <w:rFonts w:ascii="Times New Roman"/>
                <w:sz w:val="20"/>
              </w:rPr>
              <w:t xml:space="preserve">1 vez por </w:t>
            </w:r>
            <w:r>
              <w:rPr>
                <w:rFonts w:ascii="Times New Roman"/>
                <w:spacing w:val="-2"/>
                <w:sz w:val="20"/>
              </w:rPr>
              <w:t>semana</w:t>
            </w:r>
          </w:p>
        </w:tc>
        <w:tc>
          <w:tcPr>
            <w:tcW w:w="458" w:type="dxa"/>
            <w:vMerge/>
            <w:tcBorders>
              <w:top w:val="nil"/>
            </w:tcBorders>
          </w:tcPr>
          <w:p w14:paraId="2063C413" w14:textId="77777777" w:rsidR="00204EB9" w:rsidRDefault="00204EB9">
            <w:pPr>
              <w:rPr>
                <w:sz w:val="10"/>
                <w:szCs w:val="10"/>
              </w:rPr>
            </w:pPr>
          </w:p>
        </w:tc>
      </w:tr>
      <w:tr w:rsidR="00204EB9" w14:paraId="30F66222" w14:textId="77777777">
        <w:trPr>
          <w:trHeight w:val="414"/>
        </w:trPr>
        <w:tc>
          <w:tcPr>
            <w:tcW w:w="113" w:type="dxa"/>
            <w:tcBorders>
              <w:top w:val="nil"/>
              <w:bottom w:val="nil"/>
            </w:tcBorders>
          </w:tcPr>
          <w:p w14:paraId="10A919E1" w14:textId="77777777" w:rsidR="00204EB9" w:rsidRDefault="00204EB9">
            <w:pPr>
              <w:pStyle w:val="TableParagraph"/>
              <w:rPr>
                <w:rFonts w:ascii="Times New Roman"/>
                <w:sz w:val="18"/>
              </w:rPr>
            </w:pPr>
          </w:p>
        </w:tc>
        <w:tc>
          <w:tcPr>
            <w:tcW w:w="7507" w:type="dxa"/>
          </w:tcPr>
          <w:p w14:paraId="42528529" w14:textId="77777777" w:rsidR="00204EB9" w:rsidRDefault="00F962BB">
            <w:pPr>
              <w:pStyle w:val="TableParagraph"/>
              <w:spacing w:line="206" w:lineRule="exact"/>
              <w:ind w:left="107"/>
              <w:rPr>
                <w:sz w:val="18"/>
              </w:rPr>
            </w:pPr>
            <w:r>
              <w:rPr>
                <w:sz w:val="18"/>
              </w:rPr>
              <w:t xml:space="preserve">Rekalibrácia </w:t>
            </w:r>
            <w:r>
              <w:rPr>
                <w:spacing w:val="-2"/>
                <w:sz w:val="18"/>
              </w:rPr>
              <w:t>bomby</w:t>
            </w:r>
          </w:p>
        </w:tc>
        <w:tc>
          <w:tcPr>
            <w:tcW w:w="3261" w:type="dxa"/>
          </w:tcPr>
          <w:p w14:paraId="72CB471D" w14:textId="77777777" w:rsidR="00204EB9" w:rsidRDefault="00F962BB">
            <w:pPr>
              <w:pStyle w:val="TableParagraph"/>
              <w:spacing w:line="206" w:lineRule="exact"/>
              <w:ind w:left="107" w:right="94" w:hanging="1"/>
              <w:rPr>
                <w:sz w:val="18"/>
              </w:rPr>
            </w:pPr>
            <w:r>
              <w:rPr>
                <w:sz w:val="18"/>
              </w:rPr>
              <w:t>1 vez a cada 3 meses ou em caso de desvio de medição</w:t>
            </w:r>
          </w:p>
        </w:tc>
        <w:tc>
          <w:tcPr>
            <w:tcW w:w="458" w:type="dxa"/>
            <w:vMerge/>
            <w:tcBorders>
              <w:top w:val="nil"/>
            </w:tcBorders>
          </w:tcPr>
          <w:p w14:paraId="7B741FD7" w14:textId="77777777" w:rsidR="00204EB9" w:rsidRDefault="00204EB9">
            <w:pPr>
              <w:rPr>
                <w:sz w:val="10"/>
                <w:szCs w:val="10"/>
              </w:rPr>
            </w:pPr>
          </w:p>
        </w:tc>
      </w:tr>
      <w:tr w:rsidR="00204EB9" w14:paraId="6FC1FBBA" w14:textId="77777777">
        <w:trPr>
          <w:trHeight w:val="205"/>
        </w:trPr>
        <w:tc>
          <w:tcPr>
            <w:tcW w:w="113" w:type="dxa"/>
            <w:tcBorders>
              <w:top w:val="nil"/>
            </w:tcBorders>
          </w:tcPr>
          <w:p w14:paraId="771F82E5" w14:textId="77777777" w:rsidR="00204EB9" w:rsidRDefault="00204EB9">
            <w:pPr>
              <w:pStyle w:val="TableParagraph"/>
              <w:rPr>
                <w:rFonts w:ascii="Times New Roman"/>
                <w:sz w:val="14"/>
              </w:rPr>
            </w:pPr>
          </w:p>
        </w:tc>
        <w:tc>
          <w:tcPr>
            <w:tcW w:w="7507" w:type="dxa"/>
            <w:tcBorders>
              <w:bottom w:val="single" w:sz="8" w:space="0" w:color="000000"/>
            </w:tcBorders>
          </w:tcPr>
          <w:p w14:paraId="0EED9583" w14:textId="77777777" w:rsidR="00204EB9" w:rsidRDefault="00F962BB">
            <w:pPr>
              <w:pStyle w:val="TableParagraph"/>
              <w:spacing w:line="186" w:lineRule="exact"/>
              <w:ind w:left="107"/>
              <w:rPr>
                <w:sz w:val="18"/>
              </w:rPr>
            </w:pPr>
            <w:r>
              <w:rPr>
                <w:sz w:val="18"/>
              </w:rPr>
              <w:t xml:space="preserve">Mude o tubo </w:t>
            </w:r>
            <w:r>
              <w:rPr>
                <w:spacing w:val="-2"/>
                <w:sz w:val="18"/>
              </w:rPr>
              <w:t>peristáltico</w:t>
            </w:r>
          </w:p>
        </w:tc>
        <w:tc>
          <w:tcPr>
            <w:tcW w:w="3261" w:type="dxa"/>
            <w:tcBorders>
              <w:bottom w:val="single" w:sz="8" w:space="0" w:color="000000"/>
            </w:tcBorders>
          </w:tcPr>
          <w:p w14:paraId="4B8D820E" w14:textId="77777777" w:rsidR="00204EB9" w:rsidRDefault="00F962BB">
            <w:pPr>
              <w:pStyle w:val="TableParagraph"/>
              <w:spacing w:line="186" w:lineRule="exact"/>
              <w:ind w:left="108"/>
              <w:rPr>
                <w:sz w:val="18"/>
              </w:rPr>
            </w:pPr>
            <w:r>
              <w:rPr>
                <w:sz w:val="18"/>
              </w:rPr>
              <w:t xml:space="preserve">1 vez por </w:t>
            </w:r>
            <w:r>
              <w:rPr>
                <w:spacing w:val="-5"/>
                <w:sz w:val="18"/>
              </w:rPr>
              <w:t>ano</w:t>
            </w:r>
          </w:p>
        </w:tc>
        <w:tc>
          <w:tcPr>
            <w:tcW w:w="458" w:type="dxa"/>
            <w:vMerge/>
            <w:tcBorders>
              <w:top w:val="nil"/>
            </w:tcBorders>
          </w:tcPr>
          <w:p w14:paraId="0EC32729" w14:textId="77777777" w:rsidR="00204EB9" w:rsidRDefault="00204EB9">
            <w:pPr>
              <w:rPr>
                <w:sz w:val="10"/>
                <w:szCs w:val="10"/>
              </w:rPr>
            </w:pPr>
          </w:p>
        </w:tc>
      </w:tr>
      <w:tr w:rsidR="00204EB9" w14:paraId="027E8FDA" w14:textId="77777777">
        <w:trPr>
          <w:trHeight w:val="1352"/>
        </w:trPr>
        <w:tc>
          <w:tcPr>
            <w:tcW w:w="11339" w:type="dxa"/>
            <w:gridSpan w:val="4"/>
            <w:tcBorders>
              <w:top w:val="single" w:sz="8" w:space="0" w:color="000000"/>
              <w:bottom w:val="nil"/>
            </w:tcBorders>
          </w:tcPr>
          <w:p w14:paraId="7FE2F25F" w14:textId="77777777" w:rsidR="00204EB9" w:rsidRDefault="00F962BB">
            <w:pPr>
              <w:pStyle w:val="TableParagraph"/>
              <w:spacing w:before="193"/>
              <w:ind w:left="172"/>
              <w:rPr>
                <w:b/>
                <w:sz w:val="20"/>
              </w:rPr>
            </w:pPr>
            <w:r>
              <w:rPr>
                <w:b/>
                <w:noProof/>
                <w:sz w:val="20"/>
              </w:rPr>
              <mc:AlternateContent>
                <mc:Choice Requires="wpg">
                  <w:drawing>
                    <wp:anchor distT="0" distB="0" distL="0" distR="0" simplePos="0" relativeHeight="484678144" behindDoc="1" locked="0" layoutInCell="1" allowOverlap="1" wp14:anchorId="23ACDC02" wp14:editId="3980FE30">
                      <wp:simplePos x="0" y="0"/>
                      <wp:positionH relativeFrom="column">
                        <wp:posOffset>68580</wp:posOffset>
                      </wp:positionH>
                      <wp:positionV relativeFrom="paragraph">
                        <wp:posOffset>116711</wp:posOffset>
                      </wp:positionV>
                      <wp:extent cx="257810" cy="158750"/>
                      <wp:effectExtent l="0" t="0" r="0" b="0"/>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58750"/>
                                <a:chOff x="0" y="0"/>
                                <a:chExt cx="257810" cy="158750"/>
                              </a:xfrm>
                            </wpg:grpSpPr>
                            <wps:wsp>
                              <wps:cNvPr id="691" name="Graphic 691"/>
                              <wps:cNvSpPr/>
                              <wps:spPr>
                                <a:xfrm>
                                  <a:off x="0" y="0"/>
                                  <a:ext cx="257810" cy="158750"/>
                                </a:xfrm>
                                <a:custGeom>
                                  <a:avLst/>
                                  <a:gdLst/>
                                  <a:ahLst/>
                                  <a:cxnLst/>
                                  <a:rect l="l" t="t" r="r" b="b"/>
                                  <a:pathLst>
                                    <a:path w="257810" h="158750">
                                      <a:moveTo>
                                        <a:pt x="257556" y="0"/>
                                      </a:moveTo>
                                      <a:lnTo>
                                        <a:pt x="251460" y="0"/>
                                      </a:lnTo>
                                      <a:lnTo>
                                        <a:pt x="251460" y="6096"/>
                                      </a:lnTo>
                                      <a:lnTo>
                                        <a:pt x="251460" y="152400"/>
                                      </a:lnTo>
                                      <a:lnTo>
                                        <a:pt x="6096" y="152400"/>
                                      </a:lnTo>
                                      <a:lnTo>
                                        <a:pt x="6096" y="6096"/>
                                      </a:lnTo>
                                      <a:lnTo>
                                        <a:pt x="251460" y="6096"/>
                                      </a:lnTo>
                                      <a:lnTo>
                                        <a:pt x="251460" y="0"/>
                                      </a:lnTo>
                                      <a:lnTo>
                                        <a:pt x="0" y="0"/>
                                      </a:lnTo>
                                      <a:lnTo>
                                        <a:pt x="0" y="6096"/>
                                      </a:lnTo>
                                      <a:lnTo>
                                        <a:pt x="0" y="152400"/>
                                      </a:lnTo>
                                      <a:lnTo>
                                        <a:pt x="0" y="158496"/>
                                      </a:lnTo>
                                      <a:lnTo>
                                        <a:pt x="251460" y="158496"/>
                                      </a:lnTo>
                                      <a:lnTo>
                                        <a:pt x="257556" y="158496"/>
                                      </a:lnTo>
                                      <a:lnTo>
                                        <a:pt x="257556" y="152400"/>
                                      </a:lnTo>
                                      <a:lnTo>
                                        <a:pt x="257556" y="6096"/>
                                      </a:lnTo>
                                      <a:lnTo>
                                        <a:pt x="257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C5B18E" id="Group 690" o:spid="_x0000_s1026" style="position:absolute;margin-left:5.4pt;margin-top:9.2pt;width:20.3pt;height:12.5pt;z-index:-18638336;mso-wrap-distance-left:0;mso-wrap-distance-right:0" coordsize="25781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">
                      <v:shape id="Graphic 691" o:spid="_x0000_s1027" style="position:absolute;width:257810;height:158750;visibility:visible;mso-wrap-style:square;v-text-anchor:top" coordsize="2578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" path="m257556,r-6096,l251460,6096r,146304l6096,152400r,-146304l251460,6096r,-6096l,,,6096,,152400r,6096l251460,158496r6096,l257556,152400r,-146304l257556,xe" fillcolor="black" stroked="f">
                        <v:path arrowok="t"/>
                      </v:shape>
                    </v:group>
                  </w:pict>
                </mc:Fallback>
              </mc:AlternateContent>
            </w:r>
            <w:r>
              <w:rPr>
                <w:b/>
                <w:sz w:val="20"/>
              </w:rPr>
              <w:t xml:space="preserve">DE Allgemeine </w:t>
            </w:r>
            <w:r>
              <w:rPr>
                <w:b/>
                <w:spacing w:val="-2"/>
                <w:sz w:val="20"/>
              </w:rPr>
              <w:t>Regeln</w:t>
            </w:r>
          </w:p>
          <w:p w14:paraId="4079249E" w14:textId="77777777" w:rsidR="00204EB9" w:rsidRDefault="00F962BB">
            <w:pPr>
              <w:pStyle w:val="TableParagraph"/>
              <w:spacing w:before="10"/>
              <w:ind w:left="107" w:right="213"/>
              <w:rPr>
                <w:sz w:val="20"/>
              </w:rPr>
            </w:pPr>
            <w:r>
              <w:rPr>
                <w:sz w:val="20"/>
              </w:rPr>
              <w:t xml:space="preserve">Periodische Wartungsarbeiten sind sowohl für das gute Funktionieren der Pumpe als auch für die Dauer derselben über </w:t>
            </w:r>
            <w:r>
              <w:rPr>
                <w:sz w:val="20"/>
              </w:rPr>
              <w:t>die Zeit von grundlegender Bedeutung. Sie müssen systematisch und gewissenhaft ausgeführt werden, wobei den untenstehenden Anweisungen zu folgen.</w:t>
            </w:r>
          </w:p>
        </w:tc>
      </w:tr>
      <w:tr w:rsidR="00204EB9" w14:paraId="68C1BB21" w14:textId="77777777">
        <w:trPr>
          <w:trHeight w:val="230"/>
        </w:trPr>
        <w:tc>
          <w:tcPr>
            <w:tcW w:w="113" w:type="dxa"/>
            <w:tcBorders>
              <w:top w:val="nil"/>
              <w:bottom w:val="nil"/>
            </w:tcBorders>
          </w:tcPr>
          <w:p w14:paraId="4C61587D" w14:textId="77777777" w:rsidR="00204EB9" w:rsidRDefault="00204EB9">
            <w:pPr>
              <w:pStyle w:val="TableParagraph"/>
              <w:rPr>
                <w:rFonts w:ascii="Times New Roman"/>
                <w:sz w:val="16"/>
              </w:rPr>
            </w:pPr>
          </w:p>
        </w:tc>
        <w:tc>
          <w:tcPr>
            <w:tcW w:w="7507" w:type="dxa"/>
          </w:tcPr>
          <w:p w14:paraId="4D8C9964" w14:textId="77777777" w:rsidR="00204EB9" w:rsidRDefault="00F962BB">
            <w:pPr>
              <w:pStyle w:val="TableParagraph"/>
              <w:spacing w:before="1"/>
              <w:ind w:left="107"/>
              <w:rPr>
                <w:sz w:val="18"/>
              </w:rPr>
            </w:pPr>
            <w:r>
              <w:rPr>
                <w:sz w:val="18"/>
              </w:rPr>
              <w:t xml:space="preserve">Überprüfen Sie den Füllstand des Tanks mit der zu dosierenden </w:t>
            </w:r>
            <w:r>
              <w:rPr>
                <w:spacing w:val="-2"/>
                <w:sz w:val="18"/>
              </w:rPr>
              <w:t>Lösung</w:t>
            </w:r>
          </w:p>
        </w:tc>
        <w:tc>
          <w:tcPr>
            <w:tcW w:w="3261" w:type="dxa"/>
          </w:tcPr>
          <w:p w14:paraId="25E563FA" w14:textId="77777777" w:rsidR="00204EB9" w:rsidRDefault="00F962BB">
            <w:pPr>
              <w:pStyle w:val="TableParagraph"/>
              <w:spacing w:line="210" w:lineRule="exact"/>
              <w:ind w:left="107"/>
              <w:rPr>
                <w:rFonts w:ascii="Times New Roman"/>
                <w:sz w:val="20"/>
              </w:rPr>
            </w:pPr>
            <w:r>
              <w:rPr>
                <w:rFonts w:ascii="Times New Roman"/>
                <w:sz w:val="20"/>
              </w:rPr>
              <w:t xml:space="preserve">1 mal pro </w:t>
            </w:r>
            <w:r>
              <w:rPr>
                <w:rFonts w:ascii="Times New Roman"/>
                <w:spacing w:val="-2"/>
                <w:sz w:val="20"/>
              </w:rPr>
              <w:t>Woche</w:t>
            </w:r>
          </w:p>
        </w:tc>
        <w:tc>
          <w:tcPr>
            <w:tcW w:w="458" w:type="dxa"/>
            <w:vMerge w:val="restart"/>
            <w:tcBorders>
              <w:top w:val="nil"/>
            </w:tcBorders>
          </w:tcPr>
          <w:p w14:paraId="6C392EB5" w14:textId="77777777" w:rsidR="00204EB9" w:rsidRDefault="00204EB9">
            <w:pPr>
              <w:pStyle w:val="TableParagraph"/>
              <w:rPr>
                <w:rFonts w:ascii="Times New Roman"/>
                <w:sz w:val="18"/>
              </w:rPr>
            </w:pPr>
          </w:p>
        </w:tc>
      </w:tr>
      <w:tr w:rsidR="00204EB9" w14:paraId="1B143BD6" w14:textId="77777777">
        <w:trPr>
          <w:trHeight w:val="414"/>
        </w:trPr>
        <w:tc>
          <w:tcPr>
            <w:tcW w:w="113" w:type="dxa"/>
            <w:tcBorders>
              <w:top w:val="nil"/>
              <w:bottom w:val="nil"/>
            </w:tcBorders>
          </w:tcPr>
          <w:p w14:paraId="6B34D80C" w14:textId="77777777" w:rsidR="00204EB9" w:rsidRDefault="00204EB9">
            <w:pPr>
              <w:pStyle w:val="TableParagraph"/>
              <w:rPr>
                <w:rFonts w:ascii="Times New Roman"/>
                <w:sz w:val="18"/>
              </w:rPr>
            </w:pPr>
          </w:p>
        </w:tc>
        <w:tc>
          <w:tcPr>
            <w:tcW w:w="7507" w:type="dxa"/>
          </w:tcPr>
          <w:p w14:paraId="65513640" w14:textId="77777777" w:rsidR="00204EB9" w:rsidRDefault="00F962BB">
            <w:pPr>
              <w:pStyle w:val="TableParagraph"/>
              <w:spacing w:line="206" w:lineRule="exact"/>
              <w:ind w:left="107"/>
              <w:rPr>
                <w:sz w:val="18"/>
              </w:rPr>
            </w:pPr>
            <w:r>
              <w:rPr>
                <w:sz w:val="18"/>
              </w:rPr>
              <w:t xml:space="preserve">Stellen Sie sicher, dass sich keine Verunreinigungen in den Ansaug- und Auslassleitungen </w:t>
            </w:r>
            <w:r>
              <w:rPr>
                <w:spacing w:val="-2"/>
                <w:sz w:val="18"/>
              </w:rPr>
              <w:t>befinden</w:t>
            </w:r>
          </w:p>
        </w:tc>
        <w:tc>
          <w:tcPr>
            <w:tcW w:w="3261" w:type="dxa"/>
          </w:tcPr>
          <w:p w14:paraId="779B12AF" w14:textId="77777777" w:rsidR="00204EB9" w:rsidRDefault="00F962BB">
            <w:pPr>
              <w:pStyle w:val="TableParagraph"/>
              <w:ind w:left="107"/>
              <w:rPr>
                <w:rFonts w:ascii="Times New Roman"/>
                <w:sz w:val="20"/>
              </w:rPr>
            </w:pPr>
            <w:r>
              <w:rPr>
                <w:rFonts w:ascii="Times New Roman"/>
                <w:sz w:val="20"/>
              </w:rPr>
              <w:t xml:space="preserve">1 mal pro </w:t>
            </w:r>
            <w:r>
              <w:rPr>
                <w:rFonts w:ascii="Times New Roman"/>
                <w:spacing w:val="-2"/>
                <w:sz w:val="20"/>
              </w:rPr>
              <w:t>Woche</w:t>
            </w:r>
          </w:p>
        </w:tc>
        <w:tc>
          <w:tcPr>
            <w:tcW w:w="458" w:type="dxa"/>
            <w:vMerge/>
            <w:tcBorders>
              <w:top w:val="nil"/>
            </w:tcBorders>
          </w:tcPr>
          <w:p w14:paraId="1328B0D3" w14:textId="77777777" w:rsidR="00204EB9" w:rsidRDefault="00204EB9">
            <w:pPr>
              <w:rPr>
                <w:sz w:val="10"/>
                <w:szCs w:val="10"/>
              </w:rPr>
            </w:pPr>
          </w:p>
        </w:tc>
      </w:tr>
      <w:tr w:rsidR="00204EB9" w14:paraId="4FD3DF4E" w14:textId="77777777">
        <w:trPr>
          <w:trHeight w:val="414"/>
        </w:trPr>
        <w:tc>
          <w:tcPr>
            <w:tcW w:w="113" w:type="dxa"/>
            <w:tcBorders>
              <w:top w:val="nil"/>
              <w:bottom w:val="nil"/>
            </w:tcBorders>
          </w:tcPr>
          <w:p w14:paraId="72484885" w14:textId="77777777" w:rsidR="00204EB9" w:rsidRDefault="00204EB9">
            <w:pPr>
              <w:pStyle w:val="TableParagraph"/>
              <w:rPr>
                <w:rFonts w:ascii="Times New Roman"/>
                <w:sz w:val="18"/>
              </w:rPr>
            </w:pPr>
          </w:p>
        </w:tc>
        <w:tc>
          <w:tcPr>
            <w:tcW w:w="7507" w:type="dxa"/>
          </w:tcPr>
          <w:p w14:paraId="5A1316F8" w14:textId="77777777" w:rsidR="00204EB9" w:rsidRDefault="00F962BB">
            <w:pPr>
              <w:pStyle w:val="TableParagraph"/>
              <w:spacing w:line="206" w:lineRule="exact"/>
              <w:ind w:left="107"/>
              <w:rPr>
                <w:sz w:val="18"/>
              </w:rPr>
            </w:pPr>
            <w:r>
              <w:rPr>
                <w:sz w:val="18"/>
              </w:rPr>
              <w:t>Prüfen Sie den Zustand des Filters, dessen Verstopfung dazu führen kann, dass der Durchfluss abnimmt.</w:t>
            </w:r>
          </w:p>
        </w:tc>
        <w:tc>
          <w:tcPr>
            <w:tcW w:w="3261" w:type="dxa"/>
          </w:tcPr>
          <w:p w14:paraId="2964FD4A" w14:textId="77777777" w:rsidR="00204EB9" w:rsidRDefault="00F962BB">
            <w:pPr>
              <w:pStyle w:val="TableParagraph"/>
              <w:ind w:left="107"/>
              <w:rPr>
                <w:rFonts w:ascii="Times New Roman"/>
                <w:sz w:val="20"/>
              </w:rPr>
            </w:pPr>
            <w:r>
              <w:rPr>
                <w:rFonts w:ascii="Times New Roman"/>
                <w:sz w:val="20"/>
              </w:rPr>
              <w:t xml:space="preserve">1 mal pro </w:t>
            </w:r>
            <w:r>
              <w:rPr>
                <w:rFonts w:ascii="Times New Roman"/>
                <w:spacing w:val="-2"/>
                <w:sz w:val="20"/>
              </w:rPr>
              <w:t>Woche</w:t>
            </w:r>
          </w:p>
        </w:tc>
        <w:tc>
          <w:tcPr>
            <w:tcW w:w="458" w:type="dxa"/>
            <w:vMerge/>
            <w:tcBorders>
              <w:top w:val="nil"/>
            </w:tcBorders>
          </w:tcPr>
          <w:p w14:paraId="2255C784" w14:textId="77777777" w:rsidR="00204EB9" w:rsidRDefault="00204EB9">
            <w:pPr>
              <w:rPr>
                <w:sz w:val="10"/>
                <w:szCs w:val="10"/>
              </w:rPr>
            </w:pPr>
          </w:p>
        </w:tc>
      </w:tr>
      <w:tr w:rsidR="00204EB9" w14:paraId="7B8635C7" w14:textId="77777777">
        <w:trPr>
          <w:trHeight w:val="230"/>
        </w:trPr>
        <w:tc>
          <w:tcPr>
            <w:tcW w:w="113" w:type="dxa"/>
            <w:tcBorders>
              <w:top w:val="nil"/>
              <w:bottom w:val="nil"/>
            </w:tcBorders>
          </w:tcPr>
          <w:p w14:paraId="0E2A90B3" w14:textId="77777777" w:rsidR="00204EB9" w:rsidRDefault="00204EB9">
            <w:pPr>
              <w:pStyle w:val="TableParagraph"/>
              <w:rPr>
                <w:rFonts w:ascii="Times New Roman"/>
                <w:sz w:val="16"/>
              </w:rPr>
            </w:pPr>
          </w:p>
        </w:tc>
        <w:tc>
          <w:tcPr>
            <w:tcW w:w="7507" w:type="dxa"/>
          </w:tcPr>
          <w:p w14:paraId="11FDE2F2" w14:textId="77777777" w:rsidR="00204EB9" w:rsidRDefault="00F962BB">
            <w:pPr>
              <w:pStyle w:val="TableParagraph"/>
              <w:spacing w:line="206" w:lineRule="exact"/>
              <w:ind w:left="107"/>
              <w:rPr>
                <w:sz w:val="18"/>
              </w:rPr>
            </w:pPr>
            <w:r>
              <w:rPr>
                <w:sz w:val="18"/>
              </w:rPr>
              <w:t xml:space="preserve">Overte si </w:t>
            </w:r>
            <w:r>
              <w:rPr>
                <w:sz w:val="18"/>
              </w:rPr>
              <w:t xml:space="preserve">hodnotu pH pomocou </w:t>
            </w:r>
            <w:r>
              <w:rPr>
                <w:spacing w:val="-5"/>
                <w:sz w:val="18"/>
              </w:rPr>
              <w:t xml:space="preserve">súpravy na </w:t>
            </w:r>
            <w:r>
              <w:rPr>
                <w:sz w:val="18"/>
              </w:rPr>
              <w:t>analýzu podložky</w:t>
            </w:r>
          </w:p>
        </w:tc>
        <w:tc>
          <w:tcPr>
            <w:tcW w:w="3261" w:type="dxa"/>
          </w:tcPr>
          <w:p w14:paraId="53F80F11" w14:textId="77777777" w:rsidR="00204EB9" w:rsidRDefault="00F962BB">
            <w:pPr>
              <w:pStyle w:val="TableParagraph"/>
              <w:spacing w:line="210" w:lineRule="exact"/>
              <w:ind w:left="107"/>
              <w:rPr>
                <w:rFonts w:ascii="Times New Roman"/>
                <w:sz w:val="20"/>
              </w:rPr>
            </w:pPr>
            <w:r>
              <w:rPr>
                <w:rFonts w:ascii="Times New Roman"/>
                <w:sz w:val="20"/>
              </w:rPr>
              <w:t xml:space="preserve">1 mal pro </w:t>
            </w:r>
            <w:r>
              <w:rPr>
                <w:rFonts w:ascii="Times New Roman"/>
                <w:spacing w:val="-2"/>
                <w:sz w:val="20"/>
              </w:rPr>
              <w:t>Woche</w:t>
            </w:r>
          </w:p>
        </w:tc>
        <w:tc>
          <w:tcPr>
            <w:tcW w:w="458" w:type="dxa"/>
            <w:vMerge/>
            <w:tcBorders>
              <w:top w:val="nil"/>
            </w:tcBorders>
          </w:tcPr>
          <w:p w14:paraId="6E66DF02" w14:textId="77777777" w:rsidR="00204EB9" w:rsidRDefault="00204EB9">
            <w:pPr>
              <w:rPr>
                <w:sz w:val="10"/>
                <w:szCs w:val="10"/>
              </w:rPr>
            </w:pPr>
          </w:p>
        </w:tc>
      </w:tr>
      <w:tr w:rsidR="00204EB9" w14:paraId="7A5544AC" w14:textId="77777777">
        <w:trPr>
          <w:trHeight w:val="412"/>
        </w:trPr>
        <w:tc>
          <w:tcPr>
            <w:tcW w:w="113" w:type="dxa"/>
            <w:tcBorders>
              <w:top w:val="nil"/>
              <w:bottom w:val="nil"/>
            </w:tcBorders>
          </w:tcPr>
          <w:p w14:paraId="66C9FC6A" w14:textId="77777777" w:rsidR="00204EB9" w:rsidRDefault="00204EB9">
            <w:pPr>
              <w:pStyle w:val="TableParagraph"/>
              <w:rPr>
                <w:rFonts w:ascii="Times New Roman"/>
                <w:sz w:val="18"/>
              </w:rPr>
            </w:pPr>
          </w:p>
        </w:tc>
        <w:tc>
          <w:tcPr>
            <w:tcW w:w="7507" w:type="dxa"/>
          </w:tcPr>
          <w:p w14:paraId="6DE568B7" w14:textId="77777777" w:rsidR="00204EB9" w:rsidRDefault="00F962BB">
            <w:pPr>
              <w:pStyle w:val="TableParagraph"/>
              <w:spacing w:line="206" w:lineRule="exact"/>
              <w:ind w:left="107"/>
              <w:rPr>
                <w:sz w:val="18"/>
              </w:rPr>
            </w:pPr>
            <w:r>
              <w:rPr>
                <w:sz w:val="18"/>
              </w:rPr>
              <w:t xml:space="preserve">Die Pumpe neu </w:t>
            </w:r>
            <w:r>
              <w:rPr>
                <w:spacing w:val="-2"/>
                <w:sz w:val="18"/>
              </w:rPr>
              <w:t>kalibrieren</w:t>
            </w:r>
          </w:p>
        </w:tc>
        <w:tc>
          <w:tcPr>
            <w:tcW w:w="3261" w:type="dxa"/>
          </w:tcPr>
          <w:p w14:paraId="14EF1823" w14:textId="77777777" w:rsidR="00204EB9" w:rsidRDefault="00F962BB">
            <w:pPr>
              <w:pStyle w:val="TableParagraph"/>
              <w:spacing w:line="206" w:lineRule="exact"/>
              <w:ind w:left="107"/>
              <w:rPr>
                <w:sz w:val="18"/>
              </w:rPr>
            </w:pPr>
            <w:r>
              <w:rPr>
                <w:sz w:val="18"/>
              </w:rPr>
              <w:t xml:space="preserve">1 mal alle 3 Monate oder bei </w:t>
            </w:r>
            <w:r>
              <w:rPr>
                <w:spacing w:val="-2"/>
                <w:sz w:val="18"/>
              </w:rPr>
              <w:t>Messdrift</w:t>
            </w:r>
          </w:p>
        </w:tc>
        <w:tc>
          <w:tcPr>
            <w:tcW w:w="458" w:type="dxa"/>
            <w:vMerge/>
            <w:tcBorders>
              <w:top w:val="nil"/>
            </w:tcBorders>
          </w:tcPr>
          <w:p w14:paraId="337DC0AC" w14:textId="77777777" w:rsidR="00204EB9" w:rsidRDefault="00204EB9">
            <w:pPr>
              <w:rPr>
                <w:sz w:val="10"/>
                <w:szCs w:val="10"/>
              </w:rPr>
            </w:pPr>
          </w:p>
        </w:tc>
      </w:tr>
      <w:tr w:rsidR="00204EB9" w14:paraId="0472F5A6" w14:textId="77777777">
        <w:trPr>
          <w:trHeight w:val="208"/>
        </w:trPr>
        <w:tc>
          <w:tcPr>
            <w:tcW w:w="113" w:type="dxa"/>
            <w:tcBorders>
              <w:top w:val="nil"/>
            </w:tcBorders>
          </w:tcPr>
          <w:p w14:paraId="3438718C" w14:textId="77777777" w:rsidR="00204EB9" w:rsidRDefault="00204EB9">
            <w:pPr>
              <w:pStyle w:val="TableParagraph"/>
              <w:rPr>
                <w:rFonts w:ascii="Times New Roman"/>
                <w:sz w:val="14"/>
              </w:rPr>
            </w:pPr>
          </w:p>
        </w:tc>
        <w:tc>
          <w:tcPr>
            <w:tcW w:w="7507" w:type="dxa"/>
            <w:tcBorders>
              <w:bottom w:val="single" w:sz="8" w:space="0" w:color="000000"/>
            </w:tcBorders>
          </w:tcPr>
          <w:p w14:paraId="7468D376" w14:textId="77777777" w:rsidR="00204EB9" w:rsidRDefault="00F962BB">
            <w:pPr>
              <w:pStyle w:val="TableParagraph"/>
              <w:spacing w:before="1" w:line="187" w:lineRule="exact"/>
              <w:ind w:left="107"/>
              <w:rPr>
                <w:sz w:val="18"/>
              </w:rPr>
            </w:pPr>
            <w:r>
              <w:rPr>
                <w:sz w:val="18"/>
              </w:rPr>
              <w:t xml:space="preserve">Wechseln Sie das </w:t>
            </w:r>
            <w:r>
              <w:rPr>
                <w:spacing w:val="-2"/>
                <w:sz w:val="18"/>
              </w:rPr>
              <w:t>Peristaltikrohr</w:t>
            </w:r>
          </w:p>
        </w:tc>
        <w:tc>
          <w:tcPr>
            <w:tcW w:w="3261" w:type="dxa"/>
            <w:tcBorders>
              <w:bottom w:val="single" w:sz="8" w:space="0" w:color="000000"/>
            </w:tcBorders>
          </w:tcPr>
          <w:p w14:paraId="74853A45" w14:textId="77777777" w:rsidR="00204EB9" w:rsidRDefault="00F962BB">
            <w:pPr>
              <w:pStyle w:val="TableParagraph"/>
              <w:spacing w:before="1" w:line="187" w:lineRule="exact"/>
              <w:ind w:left="107"/>
              <w:rPr>
                <w:sz w:val="18"/>
              </w:rPr>
            </w:pPr>
            <w:r>
              <w:rPr>
                <w:sz w:val="18"/>
              </w:rPr>
              <w:t xml:space="preserve">1 mal pro </w:t>
            </w:r>
            <w:r>
              <w:rPr>
                <w:spacing w:val="-4"/>
                <w:sz w:val="18"/>
              </w:rPr>
              <w:t>Jahr</w:t>
            </w:r>
          </w:p>
        </w:tc>
        <w:tc>
          <w:tcPr>
            <w:tcW w:w="458" w:type="dxa"/>
            <w:vMerge/>
            <w:tcBorders>
              <w:top w:val="nil"/>
            </w:tcBorders>
          </w:tcPr>
          <w:p w14:paraId="36195231" w14:textId="77777777" w:rsidR="00204EB9" w:rsidRDefault="00204EB9">
            <w:pPr>
              <w:rPr>
                <w:sz w:val="10"/>
                <w:szCs w:val="10"/>
              </w:rPr>
            </w:pPr>
          </w:p>
        </w:tc>
      </w:tr>
      <w:tr w:rsidR="00204EB9" w14:paraId="51573595" w14:textId="77777777">
        <w:trPr>
          <w:trHeight w:val="1353"/>
        </w:trPr>
        <w:tc>
          <w:tcPr>
            <w:tcW w:w="11339" w:type="dxa"/>
            <w:gridSpan w:val="4"/>
            <w:tcBorders>
              <w:top w:val="single" w:sz="8" w:space="0" w:color="000000"/>
              <w:bottom w:val="nil"/>
            </w:tcBorders>
          </w:tcPr>
          <w:p w14:paraId="49469E99" w14:textId="77777777" w:rsidR="00204EB9" w:rsidRDefault="00F962BB">
            <w:pPr>
              <w:pStyle w:val="TableParagraph"/>
              <w:spacing w:before="193"/>
              <w:ind w:left="172"/>
              <w:rPr>
                <w:b/>
                <w:sz w:val="20"/>
              </w:rPr>
            </w:pPr>
            <w:r>
              <w:rPr>
                <w:b/>
                <w:noProof/>
                <w:sz w:val="20"/>
              </w:rPr>
              <mc:AlternateContent>
                <mc:Choice Requires="wpg">
                  <w:drawing>
                    <wp:anchor distT="0" distB="0" distL="0" distR="0" simplePos="0" relativeHeight="484678656" behindDoc="1" locked="0" layoutInCell="1" allowOverlap="1" wp14:anchorId="24A43987" wp14:editId="4B3FAB76">
                      <wp:simplePos x="0" y="0"/>
                      <wp:positionH relativeFrom="column">
                        <wp:posOffset>68580</wp:posOffset>
                      </wp:positionH>
                      <wp:positionV relativeFrom="paragraph">
                        <wp:posOffset>116711</wp:posOffset>
                      </wp:positionV>
                      <wp:extent cx="251460" cy="15875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58750"/>
                                <a:chOff x="0" y="0"/>
                                <a:chExt cx="251460" cy="158750"/>
                              </a:xfrm>
                            </wpg:grpSpPr>
                            <wps:wsp>
                              <wps:cNvPr id="693" name="Graphic 693"/>
                              <wps:cNvSpPr/>
                              <wps:spPr>
                                <a:xfrm>
                                  <a:off x="0" y="0"/>
                                  <a:ext cx="251460" cy="158750"/>
                                </a:xfrm>
                                <a:custGeom>
                                  <a:avLst/>
                                  <a:gdLst/>
                                  <a:ahLst/>
                                  <a:cxnLst/>
                                  <a:rect l="l" t="t" r="r" b="b"/>
                                  <a:pathLst>
                                    <a:path w="251460" h="158750">
                                      <a:moveTo>
                                        <a:pt x="251460" y="0"/>
                                      </a:moveTo>
                                      <a:lnTo>
                                        <a:pt x="245364" y="0"/>
                                      </a:lnTo>
                                      <a:lnTo>
                                        <a:pt x="245364" y="6096"/>
                                      </a:lnTo>
                                      <a:lnTo>
                                        <a:pt x="245364" y="152400"/>
                                      </a:lnTo>
                                      <a:lnTo>
                                        <a:pt x="6096" y="152400"/>
                                      </a:lnTo>
                                      <a:lnTo>
                                        <a:pt x="6096" y="6096"/>
                                      </a:lnTo>
                                      <a:lnTo>
                                        <a:pt x="245364" y="6096"/>
                                      </a:lnTo>
                                      <a:lnTo>
                                        <a:pt x="245364" y="0"/>
                                      </a:lnTo>
                                      <a:lnTo>
                                        <a:pt x="0" y="0"/>
                                      </a:lnTo>
                                      <a:lnTo>
                                        <a:pt x="0" y="6096"/>
                                      </a:lnTo>
                                      <a:lnTo>
                                        <a:pt x="0" y="152400"/>
                                      </a:lnTo>
                                      <a:lnTo>
                                        <a:pt x="0" y="158496"/>
                                      </a:lnTo>
                                      <a:lnTo>
                                        <a:pt x="245364" y="158496"/>
                                      </a:lnTo>
                                      <a:lnTo>
                                        <a:pt x="251460" y="158496"/>
                                      </a:lnTo>
                                      <a:lnTo>
                                        <a:pt x="251460" y="152400"/>
                                      </a:lnTo>
                                      <a:lnTo>
                                        <a:pt x="251460" y="6096"/>
                                      </a:lnTo>
                                      <a:lnTo>
                                        <a:pt x="2514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298523" id="Group 692" o:spid="_x0000_s1026" style="position:absolute;margin-left:5.4pt;margin-top:9.2pt;width:19.8pt;height:12.5pt;z-index:-18637824;mso-wrap-distance-left:0;mso-wrap-distance-right:0" coordsize="25146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">
                      <v:shape id="Graphic 693" o:spid="_x0000_s1027" style="position:absolute;width:251460;height:158750;visibility:visible;mso-wrap-style:square;v-text-anchor:top" coordsize="251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" path="m251460,r-6096,l245364,6096r,146304l6096,152400r,-146304l245364,6096r,-6096l,,,6096,,152400r,6096l245364,158496r6096,l251460,152400r,-146304l251460,xe" fillcolor="black" stroked="f">
                        <v:path arrowok="t"/>
                      </v:shape>
                    </v:group>
                  </w:pict>
                </mc:Fallback>
              </mc:AlternateContent>
            </w:r>
            <w:r>
              <w:rPr>
                <w:b/>
                <w:sz w:val="20"/>
              </w:rPr>
              <w:t xml:space="preserve">NL Algemene </w:t>
            </w:r>
            <w:r>
              <w:rPr>
                <w:b/>
                <w:spacing w:val="-2"/>
                <w:sz w:val="20"/>
              </w:rPr>
              <w:t>regels</w:t>
            </w:r>
          </w:p>
          <w:p w14:paraId="353F1D63" w14:textId="77777777" w:rsidR="00204EB9" w:rsidRDefault="00F962BB">
            <w:pPr>
              <w:pStyle w:val="TableParagraph"/>
              <w:spacing w:before="10"/>
              <w:ind w:left="107" w:right="213"/>
              <w:rPr>
                <w:sz w:val="20"/>
              </w:rPr>
            </w:pPr>
            <w:r>
              <w:rPr>
                <w:sz w:val="20"/>
              </w:rPr>
              <w:t xml:space="preserve">Periodieke </w:t>
            </w:r>
            <w:r>
              <w:rPr>
                <w:sz w:val="20"/>
              </w:rPr>
              <w:t>onderhoudswerkzaamheden zijn van fundamenteel belang, zowel voor de goede werking van de pomp als voor de duur van hetzelfde in de tijd. Môžu sa používať systematicky a zmysluplne, vďaka onderstaande advies naar de letter.</w:t>
            </w:r>
          </w:p>
        </w:tc>
      </w:tr>
      <w:tr w:rsidR="00204EB9" w14:paraId="79AC76AE" w14:textId="77777777">
        <w:trPr>
          <w:trHeight w:val="230"/>
        </w:trPr>
        <w:tc>
          <w:tcPr>
            <w:tcW w:w="113" w:type="dxa"/>
            <w:tcBorders>
              <w:top w:val="nil"/>
              <w:bottom w:val="nil"/>
            </w:tcBorders>
          </w:tcPr>
          <w:p w14:paraId="19AF6E12" w14:textId="77777777" w:rsidR="00204EB9" w:rsidRDefault="00204EB9">
            <w:pPr>
              <w:pStyle w:val="TableParagraph"/>
              <w:rPr>
                <w:rFonts w:ascii="Times New Roman"/>
                <w:sz w:val="16"/>
              </w:rPr>
            </w:pPr>
          </w:p>
        </w:tc>
        <w:tc>
          <w:tcPr>
            <w:tcW w:w="7507" w:type="dxa"/>
          </w:tcPr>
          <w:p w14:paraId="7A1E7350" w14:textId="77777777" w:rsidR="00204EB9" w:rsidRDefault="00F962BB">
            <w:pPr>
              <w:pStyle w:val="TableParagraph"/>
              <w:spacing w:line="206" w:lineRule="exact"/>
              <w:ind w:left="107"/>
              <w:rPr>
                <w:sz w:val="18"/>
              </w:rPr>
            </w:pPr>
            <w:r>
              <w:rPr>
                <w:sz w:val="18"/>
              </w:rPr>
              <w:t xml:space="preserve">Controleer het </w:t>
            </w:r>
            <w:r>
              <w:rPr>
                <w:sz w:val="18"/>
              </w:rPr>
              <w:t xml:space="preserve">niveau van de tank met de te doseren </w:t>
            </w:r>
            <w:r>
              <w:rPr>
                <w:spacing w:val="-2"/>
                <w:sz w:val="18"/>
              </w:rPr>
              <w:t>oplossing</w:t>
            </w:r>
          </w:p>
        </w:tc>
        <w:tc>
          <w:tcPr>
            <w:tcW w:w="3261" w:type="dxa"/>
          </w:tcPr>
          <w:p w14:paraId="7D3ACEE7" w14:textId="77777777" w:rsidR="00204EB9" w:rsidRDefault="00F962BB">
            <w:pPr>
              <w:pStyle w:val="TableParagraph"/>
              <w:spacing w:line="210" w:lineRule="exact"/>
              <w:ind w:left="107"/>
              <w:rPr>
                <w:rFonts w:ascii="Times New Roman"/>
                <w:sz w:val="20"/>
              </w:rPr>
            </w:pPr>
            <w:r>
              <w:rPr>
                <w:rFonts w:ascii="Times New Roman"/>
                <w:sz w:val="20"/>
              </w:rPr>
              <w:t xml:space="preserve">1 keer </w:t>
            </w:r>
            <w:r>
              <w:rPr>
                <w:rFonts w:ascii="Times New Roman"/>
                <w:spacing w:val="-4"/>
                <w:sz w:val="20"/>
              </w:rPr>
              <w:t>t</w:t>
            </w:r>
            <w:r>
              <w:rPr>
                <w:rFonts w:ascii="Times New Roman"/>
                <w:spacing w:val="-4"/>
                <w:sz w:val="20"/>
              </w:rPr>
              <w:t>ýž</w:t>
            </w:r>
            <w:r>
              <w:rPr>
                <w:rFonts w:ascii="Times New Roman"/>
                <w:spacing w:val="-4"/>
                <w:sz w:val="20"/>
              </w:rPr>
              <w:t>denne</w:t>
            </w:r>
          </w:p>
        </w:tc>
        <w:tc>
          <w:tcPr>
            <w:tcW w:w="458" w:type="dxa"/>
            <w:vMerge w:val="restart"/>
            <w:tcBorders>
              <w:top w:val="nil"/>
            </w:tcBorders>
          </w:tcPr>
          <w:p w14:paraId="54206416" w14:textId="77777777" w:rsidR="00204EB9" w:rsidRDefault="00204EB9">
            <w:pPr>
              <w:pStyle w:val="TableParagraph"/>
              <w:rPr>
                <w:rFonts w:ascii="Times New Roman"/>
                <w:sz w:val="18"/>
              </w:rPr>
            </w:pPr>
          </w:p>
        </w:tc>
      </w:tr>
      <w:tr w:rsidR="00204EB9" w14:paraId="2E803120" w14:textId="77777777">
        <w:trPr>
          <w:trHeight w:val="230"/>
        </w:trPr>
        <w:tc>
          <w:tcPr>
            <w:tcW w:w="113" w:type="dxa"/>
            <w:tcBorders>
              <w:top w:val="nil"/>
              <w:bottom w:val="nil"/>
            </w:tcBorders>
          </w:tcPr>
          <w:p w14:paraId="6851F77B" w14:textId="77777777" w:rsidR="00204EB9" w:rsidRDefault="00204EB9">
            <w:pPr>
              <w:pStyle w:val="TableParagraph"/>
              <w:rPr>
                <w:rFonts w:ascii="Times New Roman"/>
                <w:sz w:val="16"/>
              </w:rPr>
            </w:pPr>
          </w:p>
        </w:tc>
        <w:tc>
          <w:tcPr>
            <w:tcW w:w="7507" w:type="dxa"/>
          </w:tcPr>
          <w:p w14:paraId="2B9016B5" w14:textId="77777777" w:rsidR="00204EB9" w:rsidRDefault="00F962BB">
            <w:pPr>
              <w:pStyle w:val="TableParagraph"/>
              <w:spacing w:line="206" w:lineRule="exact"/>
              <w:ind w:left="107"/>
              <w:rPr>
                <w:sz w:val="18"/>
              </w:rPr>
            </w:pPr>
            <w:r>
              <w:rPr>
                <w:sz w:val="18"/>
              </w:rPr>
              <w:t xml:space="preserve">Controleer of er geen verontreinigingen in de zuig- en persleidingen aanwezig </w:t>
            </w:r>
            <w:r>
              <w:rPr>
                <w:spacing w:val="-4"/>
                <w:sz w:val="18"/>
              </w:rPr>
              <w:t>zijn</w:t>
            </w:r>
          </w:p>
        </w:tc>
        <w:tc>
          <w:tcPr>
            <w:tcW w:w="3261" w:type="dxa"/>
          </w:tcPr>
          <w:p w14:paraId="51C3DC3E" w14:textId="77777777" w:rsidR="00204EB9" w:rsidRDefault="00F962BB">
            <w:pPr>
              <w:pStyle w:val="TableParagraph"/>
              <w:spacing w:line="210" w:lineRule="exact"/>
              <w:ind w:left="107"/>
              <w:rPr>
                <w:rFonts w:ascii="Times New Roman"/>
                <w:sz w:val="20"/>
              </w:rPr>
            </w:pPr>
            <w:r>
              <w:rPr>
                <w:rFonts w:ascii="Times New Roman"/>
                <w:sz w:val="20"/>
              </w:rPr>
              <w:t xml:space="preserve">1 keer </w:t>
            </w:r>
            <w:r>
              <w:rPr>
                <w:rFonts w:ascii="Times New Roman"/>
                <w:spacing w:val="-4"/>
                <w:sz w:val="20"/>
              </w:rPr>
              <w:t>t</w:t>
            </w:r>
            <w:r>
              <w:rPr>
                <w:rFonts w:ascii="Times New Roman"/>
                <w:spacing w:val="-4"/>
                <w:sz w:val="20"/>
              </w:rPr>
              <w:t>ýž</w:t>
            </w:r>
            <w:r>
              <w:rPr>
                <w:rFonts w:ascii="Times New Roman"/>
                <w:spacing w:val="-4"/>
                <w:sz w:val="20"/>
              </w:rPr>
              <w:t>denne</w:t>
            </w:r>
          </w:p>
        </w:tc>
        <w:tc>
          <w:tcPr>
            <w:tcW w:w="458" w:type="dxa"/>
            <w:vMerge/>
            <w:tcBorders>
              <w:top w:val="nil"/>
            </w:tcBorders>
          </w:tcPr>
          <w:p w14:paraId="61E52318" w14:textId="77777777" w:rsidR="00204EB9" w:rsidRDefault="00204EB9">
            <w:pPr>
              <w:rPr>
                <w:sz w:val="10"/>
                <w:szCs w:val="10"/>
              </w:rPr>
            </w:pPr>
          </w:p>
        </w:tc>
      </w:tr>
      <w:tr w:rsidR="00204EB9" w14:paraId="2711D7F2" w14:textId="77777777">
        <w:trPr>
          <w:trHeight w:val="230"/>
        </w:trPr>
        <w:tc>
          <w:tcPr>
            <w:tcW w:w="113" w:type="dxa"/>
            <w:tcBorders>
              <w:top w:val="nil"/>
              <w:bottom w:val="nil"/>
            </w:tcBorders>
          </w:tcPr>
          <w:p w14:paraId="06E97790" w14:textId="77777777" w:rsidR="00204EB9" w:rsidRDefault="00204EB9">
            <w:pPr>
              <w:pStyle w:val="TableParagraph"/>
              <w:rPr>
                <w:rFonts w:ascii="Times New Roman"/>
                <w:sz w:val="16"/>
              </w:rPr>
            </w:pPr>
          </w:p>
        </w:tc>
        <w:tc>
          <w:tcPr>
            <w:tcW w:w="7507" w:type="dxa"/>
          </w:tcPr>
          <w:p w14:paraId="459C881C" w14:textId="77777777" w:rsidR="00204EB9" w:rsidRDefault="00F962BB">
            <w:pPr>
              <w:pStyle w:val="TableParagraph"/>
              <w:spacing w:line="206" w:lineRule="exact"/>
              <w:ind w:left="107"/>
              <w:rPr>
                <w:sz w:val="18"/>
              </w:rPr>
            </w:pPr>
            <w:r>
              <w:rPr>
                <w:sz w:val="18"/>
              </w:rPr>
              <w:t xml:space="preserve">Controleer de staat van het filter, waarvan de verstopping de stroom kan doen </w:t>
            </w:r>
            <w:r>
              <w:rPr>
                <w:spacing w:val="-2"/>
                <w:sz w:val="18"/>
              </w:rPr>
              <w:t>afnemen.</w:t>
            </w:r>
          </w:p>
        </w:tc>
        <w:tc>
          <w:tcPr>
            <w:tcW w:w="3261" w:type="dxa"/>
          </w:tcPr>
          <w:p w14:paraId="211E67E0" w14:textId="77777777" w:rsidR="00204EB9" w:rsidRDefault="00F962BB">
            <w:pPr>
              <w:pStyle w:val="TableParagraph"/>
              <w:spacing w:line="210" w:lineRule="exact"/>
              <w:ind w:left="107"/>
              <w:rPr>
                <w:rFonts w:ascii="Times New Roman"/>
                <w:sz w:val="20"/>
              </w:rPr>
            </w:pPr>
            <w:r>
              <w:rPr>
                <w:rFonts w:ascii="Times New Roman"/>
                <w:sz w:val="20"/>
              </w:rPr>
              <w:t xml:space="preserve">1 keer </w:t>
            </w:r>
            <w:r>
              <w:rPr>
                <w:rFonts w:ascii="Times New Roman"/>
                <w:spacing w:val="-4"/>
                <w:sz w:val="20"/>
              </w:rPr>
              <w:t>t</w:t>
            </w:r>
            <w:r>
              <w:rPr>
                <w:rFonts w:ascii="Times New Roman"/>
                <w:spacing w:val="-4"/>
                <w:sz w:val="20"/>
              </w:rPr>
              <w:t>ýž</w:t>
            </w:r>
            <w:r>
              <w:rPr>
                <w:rFonts w:ascii="Times New Roman"/>
                <w:spacing w:val="-4"/>
                <w:sz w:val="20"/>
              </w:rPr>
              <w:t>denne</w:t>
            </w:r>
          </w:p>
        </w:tc>
        <w:tc>
          <w:tcPr>
            <w:tcW w:w="458" w:type="dxa"/>
            <w:vMerge/>
            <w:tcBorders>
              <w:top w:val="nil"/>
            </w:tcBorders>
          </w:tcPr>
          <w:p w14:paraId="2683BDB7" w14:textId="77777777" w:rsidR="00204EB9" w:rsidRDefault="00204EB9">
            <w:pPr>
              <w:rPr>
                <w:sz w:val="10"/>
                <w:szCs w:val="10"/>
              </w:rPr>
            </w:pPr>
          </w:p>
        </w:tc>
      </w:tr>
      <w:tr w:rsidR="00204EB9" w14:paraId="6217B200" w14:textId="77777777">
        <w:trPr>
          <w:trHeight w:val="230"/>
        </w:trPr>
        <w:tc>
          <w:tcPr>
            <w:tcW w:w="113" w:type="dxa"/>
            <w:tcBorders>
              <w:top w:val="nil"/>
              <w:bottom w:val="nil"/>
            </w:tcBorders>
          </w:tcPr>
          <w:p w14:paraId="729616CF" w14:textId="77777777" w:rsidR="00204EB9" w:rsidRDefault="00204EB9">
            <w:pPr>
              <w:pStyle w:val="TableParagraph"/>
              <w:rPr>
                <w:rFonts w:ascii="Times New Roman"/>
                <w:sz w:val="16"/>
              </w:rPr>
            </w:pPr>
          </w:p>
        </w:tc>
        <w:tc>
          <w:tcPr>
            <w:tcW w:w="7507" w:type="dxa"/>
          </w:tcPr>
          <w:p w14:paraId="02F5F060" w14:textId="77777777" w:rsidR="00204EB9" w:rsidRDefault="00F962BB">
            <w:pPr>
              <w:pStyle w:val="TableParagraph"/>
              <w:spacing w:line="206" w:lineRule="exact"/>
              <w:ind w:left="107"/>
              <w:rPr>
                <w:sz w:val="18"/>
              </w:rPr>
            </w:pPr>
            <w:r>
              <w:rPr>
                <w:sz w:val="18"/>
              </w:rPr>
              <w:t xml:space="preserve">Controleer de pH-waarde met de Pad Analysis </w:t>
            </w:r>
            <w:r>
              <w:rPr>
                <w:spacing w:val="-5"/>
                <w:sz w:val="18"/>
              </w:rPr>
              <w:t>Kit</w:t>
            </w:r>
          </w:p>
        </w:tc>
        <w:tc>
          <w:tcPr>
            <w:tcW w:w="3261" w:type="dxa"/>
          </w:tcPr>
          <w:p w14:paraId="30133904" w14:textId="77777777" w:rsidR="00204EB9" w:rsidRDefault="00F962BB">
            <w:pPr>
              <w:pStyle w:val="TableParagraph"/>
              <w:spacing w:line="210" w:lineRule="exact"/>
              <w:ind w:left="107"/>
              <w:rPr>
                <w:rFonts w:ascii="Times New Roman"/>
                <w:sz w:val="20"/>
              </w:rPr>
            </w:pPr>
            <w:r>
              <w:rPr>
                <w:rFonts w:ascii="Times New Roman"/>
                <w:sz w:val="20"/>
              </w:rPr>
              <w:t xml:space="preserve">1 keer </w:t>
            </w:r>
            <w:r>
              <w:rPr>
                <w:rFonts w:ascii="Times New Roman"/>
                <w:spacing w:val="-4"/>
                <w:sz w:val="20"/>
              </w:rPr>
              <w:t>t</w:t>
            </w:r>
            <w:r>
              <w:rPr>
                <w:rFonts w:ascii="Times New Roman"/>
                <w:spacing w:val="-4"/>
                <w:sz w:val="20"/>
              </w:rPr>
              <w:t>ýž</w:t>
            </w:r>
            <w:r>
              <w:rPr>
                <w:rFonts w:ascii="Times New Roman"/>
                <w:spacing w:val="-4"/>
                <w:sz w:val="20"/>
              </w:rPr>
              <w:t>denne</w:t>
            </w:r>
          </w:p>
        </w:tc>
        <w:tc>
          <w:tcPr>
            <w:tcW w:w="458" w:type="dxa"/>
            <w:vMerge/>
            <w:tcBorders>
              <w:top w:val="nil"/>
            </w:tcBorders>
          </w:tcPr>
          <w:p w14:paraId="6C7F1363" w14:textId="77777777" w:rsidR="00204EB9" w:rsidRDefault="00204EB9">
            <w:pPr>
              <w:rPr>
                <w:sz w:val="10"/>
                <w:szCs w:val="10"/>
              </w:rPr>
            </w:pPr>
          </w:p>
        </w:tc>
      </w:tr>
      <w:tr w:rsidR="00204EB9" w14:paraId="0438677F" w14:textId="77777777">
        <w:trPr>
          <w:trHeight w:val="414"/>
        </w:trPr>
        <w:tc>
          <w:tcPr>
            <w:tcW w:w="113" w:type="dxa"/>
            <w:tcBorders>
              <w:top w:val="nil"/>
              <w:bottom w:val="nil"/>
            </w:tcBorders>
          </w:tcPr>
          <w:p w14:paraId="42149FB6" w14:textId="77777777" w:rsidR="00204EB9" w:rsidRDefault="00204EB9">
            <w:pPr>
              <w:pStyle w:val="TableParagraph"/>
              <w:rPr>
                <w:rFonts w:ascii="Times New Roman"/>
                <w:sz w:val="18"/>
              </w:rPr>
            </w:pPr>
          </w:p>
        </w:tc>
        <w:tc>
          <w:tcPr>
            <w:tcW w:w="7507" w:type="dxa"/>
          </w:tcPr>
          <w:p w14:paraId="2C3FF0AB" w14:textId="77777777" w:rsidR="00204EB9" w:rsidRDefault="00F962BB">
            <w:pPr>
              <w:pStyle w:val="TableParagraph"/>
              <w:spacing w:line="206" w:lineRule="exact"/>
              <w:ind w:left="107"/>
              <w:rPr>
                <w:sz w:val="18"/>
              </w:rPr>
            </w:pPr>
            <w:r>
              <w:rPr>
                <w:sz w:val="18"/>
              </w:rPr>
              <w:t xml:space="preserve">Kalibreer de pomp </w:t>
            </w:r>
            <w:r>
              <w:rPr>
                <w:spacing w:val="-2"/>
                <w:sz w:val="18"/>
              </w:rPr>
              <w:t>opnieuw</w:t>
            </w:r>
          </w:p>
        </w:tc>
        <w:tc>
          <w:tcPr>
            <w:tcW w:w="3261" w:type="dxa"/>
          </w:tcPr>
          <w:p w14:paraId="2C00AB03" w14:textId="77777777" w:rsidR="00204EB9" w:rsidRDefault="00F962BB">
            <w:pPr>
              <w:pStyle w:val="TableParagraph"/>
              <w:spacing w:line="208" w:lineRule="exact"/>
              <w:ind w:left="107"/>
              <w:rPr>
                <w:sz w:val="18"/>
              </w:rPr>
            </w:pPr>
            <w:r>
              <w:rPr>
                <w:sz w:val="18"/>
              </w:rPr>
              <w:t>1 keer per 3 maanden of in het geval van meetafwijking</w:t>
            </w:r>
          </w:p>
        </w:tc>
        <w:tc>
          <w:tcPr>
            <w:tcW w:w="458" w:type="dxa"/>
            <w:vMerge/>
            <w:tcBorders>
              <w:top w:val="nil"/>
            </w:tcBorders>
          </w:tcPr>
          <w:p w14:paraId="30AD523B" w14:textId="77777777" w:rsidR="00204EB9" w:rsidRDefault="00204EB9">
            <w:pPr>
              <w:rPr>
                <w:sz w:val="10"/>
                <w:szCs w:val="10"/>
              </w:rPr>
            </w:pPr>
          </w:p>
        </w:tc>
      </w:tr>
      <w:tr w:rsidR="00204EB9" w14:paraId="29C1D5AE" w14:textId="77777777">
        <w:trPr>
          <w:trHeight w:val="204"/>
        </w:trPr>
        <w:tc>
          <w:tcPr>
            <w:tcW w:w="113" w:type="dxa"/>
            <w:tcBorders>
              <w:top w:val="nil"/>
            </w:tcBorders>
          </w:tcPr>
          <w:p w14:paraId="02E7203F" w14:textId="77777777" w:rsidR="00204EB9" w:rsidRDefault="00204EB9">
            <w:pPr>
              <w:pStyle w:val="TableParagraph"/>
              <w:rPr>
                <w:rFonts w:ascii="Times New Roman"/>
                <w:sz w:val="14"/>
              </w:rPr>
            </w:pPr>
          </w:p>
        </w:tc>
        <w:tc>
          <w:tcPr>
            <w:tcW w:w="7507" w:type="dxa"/>
            <w:tcBorders>
              <w:bottom w:val="single" w:sz="8" w:space="0" w:color="000000"/>
            </w:tcBorders>
          </w:tcPr>
          <w:p w14:paraId="77CCD1B2" w14:textId="77777777" w:rsidR="00204EB9" w:rsidRDefault="00F962BB">
            <w:pPr>
              <w:pStyle w:val="TableParagraph"/>
              <w:spacing w:line="185" w:lineRule="exact"/>
              <w:ind w:left="107"/>
              <w:rPr>
                <w:sz w:val="18"/>
              </w:rPr>
            </w:pPr>
            <w:r>
              <w:rPr>
                <w:sz w:val="18"/>
              </w:rPr>
              <w:t xml:space="preserve">Vervang de peristaltische </w:t>
            </w:r>
            <w:r>
              <w:rPr>
                <w:spacing w:val="-4"/>
                <w:sz w:val="18"/>
              </w:rPr>
              <w:t>slang</w:t>
            </w:r>
          </w:p>
        </w:tc>
        <w:tc>
          <w:tcPr>
            <w:tcW w:w="3261" w:type="dxa"/>
            <w:tcBorders>
              <w:bottom w:val="single" w:sz="8" w:space="0" w:color="000000"/>
            </w:tcBorders>
          </w:tcPr>
          <w:p w14:paraId="07959E71" w14:textId="77777777" w:rsidR="00204EB9" w:rsidRDefault="00F962BB">
            <w:pPr>
              <w:pStyle w:val="TableParagraph"/>
              <w:spacing w:line="185" w:lineRule="exact"/>
              <w:ind w:left="107"/>
              <w:rPr>
                <w:sz w:val="18"/>
              </w:rPr>
            </w:pPr>
            <w:r>
              <w:rPr>
                <w:sz w:val="18"/>
              </w:rPr>
              <w:t xml:space="preserve">1 keer per </w:t>
            </w:r>
            <w:r>
              <w:rPr>
                <w:spacing w:val="-4"/>
                <w:sz w:val="18"/>
              </w:rPr>
              <w:t>jaar</w:t>
            </w:r>
          </w:p>
        </w:tc>
        <w:tc>
          <w:tcPr>
            <w:tcW w:w="458" w:type="dxa"/>
            <w:vMerge/>
            <w:tcBorders>
              <w:top w:val="nil"/>
            </w:tcBorders>
          </w:tcPr>
          <w:p w14:paraId="11EC1A83" w14:textId="77777777" w:rsidR="00204EB9" w:rsidRDefault="00204EB9">
            <w:pPr>
              <w:rPr>
                <w:sz w:val="10"/>
                <w:szCs w:val="10"/>
              </w:rPr>
            </w:pPr>
          </w:p>
        </w:tc>
      </w:tr>
      <w:tr w:rsidR="00204EB9" w14:paraId="3DC3B788" w14:textId="77777777">
        <w:trPr>
          <w:trHeight w:val="1101"/>
        </w:trPr>
        <w:tc>
          <w:tcPr>
            <w:tcW w:w="11339" w:type="dxa"/>
            <w:gridSpan w:val="4"/>
            <w:tcBorders>
              <w:top w:val="single" w:sz="8" w:space="0" w:color="000000"/>
              <w:bottom w:val="nil"/>
            </w:tcBorders>
          </w:tcPr>
          <w:p w14:paraId="0C2F2FA2" w14:textId="77777777" w:rsidR="00204EB9" w:rsidRDefault="00204EB9">
            <w:pPr>
              <w:pStyle w:val="TableParagraph"/>
              <w:spacing w:before="9"/>
              <w:rPr>
                <w:b/>
                <w:sz w:val="20"/>
              </w:rPr>
            </w:pPr>
          </w:p>
          <w:p w14:paraId="09430EE8" w14:textId="77777777" w:rsidR="00204EB9" w:rsidRDefault="00F962BB">
            <w:pPr>
              <w:pStyle w:val="TableParagraph"/>
              <w:ind w:left="172"/>
              <w:rPr>
                <w:b/>
                <w:sz w:val="20"/>
              </w:rPr>
            </w:pPr>
            <w:r>
              <w:rPr>
                <w:b/>
                <w:noProof/>
                <w:sz w:val="20"/>
              </w:rPr>
              <mc:AlternateContent>
                <mc:Choice Requires="wpg">
                  <w:drawing>
                    <wp:anchor distT="0" distB="0" distL="0" distR="0" simplePos="0" relativeHeight="484679168" behindDoc="1" locked="0" layoutInCell="1" allowOverlap="1" wp14:anchorId="64A1A947" wp14:editId="28E7F9B6">
                      <wp:simplePos x="0" y="0"/>
                      <wp:positionH relativeFrom="column">
                        <wp:posOffset>68580</wp:posOffset>
                      </wp:positionH>
                      <wp:positionV relativeFrom="paragraph">
                        <wp:posOffset>-5843</wp:posOffset>
                      </wp:positionV>
                      <wp:extent cx="231775" cy="160020"/>
                      <wp:effectExtent l="0" t="0" r="0" b="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160020"/>
                                <a:chOff x="0" y="0"/>
                                <a:chExt cx="231775" cy="160020"/>
                              </a:xfrm>
                            </wpg:grpSpPr>
                            <wps:wsp>
                              <wps:cNvPr id="695" name="Graphic 695"/>
                              <wps:cNvSpPr/>
                              <wps:spPr>
                                <a:xfrm>
                                  <a:off x="0" y="0"/>
                                  <a:ext cx="231775" cy="160020"/>
                                </a:xfrm>
                                <a:custGeom>
                                  <a:avLst/>
                                  <a:gdLst/>
                                  <a:ahLst/>
                                  <a:cxnLst/>
                                  <a:rect l="l" t="t" r="r" b="b"/>
                                  <a:pathLst>
                                    <a:path w="231775" h="160020">
                                      <a:moveTo>
                                        <a:pt x="231648" y="0"/>
                                      </a:moveTo>
                                      <a:lnTo>
                                        <a:pt x="225552" y="0"/>
                                      </a:lnTo>
                                      <a:lnTo>
                                        <a:pt x="225552" y="6096"/>
                                      </a:lnTo>
                                      <a:lnTo>
                                        <a:pt x="225552" y="153924"/>
                                      </a:lnTo>
                                      <a:lnTo>
                                        <a:pt x="6096" y="153924"/>
                                      </a:lnTo>
                                      <a:lnTo>
                                        <a:pt x="6096" y="6096"/>
                                      </a:lnTo>
                                      <a:lnTo>
                                        <a:pt x="225552" y="6096"/>
                                      </a:lnTo>
                                      <a:lnTo>
                                        <a:pt x="225552" y="0"/>
                                      </a:lnTo>
                                      <a:lnTo>
                                        <a:pt x="0" y="0"/>
                                      </a:lnTo>
                                      <a:lnTo>
                                        <a:pt x="0" y="6096"/>
                                      </a:lnTo>
                                      <a:lnTo>
                                        <a:pt x="0" y="153924"/>
                                      </a:lnTo>
                                      <a:lnTo>
                                        <a:pt x="0" y="160020"/>
                                      </a:lnTo>
                                      <a:lnTo>
                                        <a:pt x="225552" y="160020"/>
                                      </a:lnTo>
                                      <a:lnTo>
                                        <a:pt x="231635" y="160020"/>
                                      </a:lnTo>
                                      <a:lnTo>
                                        <a:pt x="231635" y="153924"/>
                                      </a:lnTo>
                                      <a:lnTo>
                                        <a:pt x="231635" y="6096"/>
                                      </a:lnTo>
                                      <a:lnTo>
                                        <a:pt x="2316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328173" id="Group 694" o:spid="_x0000_s1026" style="position:absolute;margin-left:5.4pt;margin-top:-.45pt;width:18.25pt;height:12.6pt;z-index:-18637312;mso-wrap-distance-left:0;mso-wrap-distance-right:0" coordsize="23177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">
                      <v:shape id="Graphic 695" o:spid="_x0000_s1027" style="position:absolute;width:231775;height:160020;visibility:visible;mso-wrap-style:square;v-text-anchor:top" coordsize="23177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" path="m231648,r-6096,l225552,6096r,147828l6096,153924r,-147828l225552,6096r,-6096l,,,6096,,153924r,6096l225552,160020r6083,l231635,153924r,-147828l231648,xe" fillcolor="black" stroked="f">
                        <v:path arrowok="t"/>
                      </v:shape>
                    </v:group>
                  </w:pict>
                </mc:Fallback>
              </mc:AlternateContent>
            </w:r>
            <w:r>
              <w:rPr>
                <w:b/>
                <w:sz w:val="20"/>
              </w:rPr>
              <w:t xml:space="preserve">IT Norme </w:t>
            </w:r>
            <w:r>
              <w:rPr>
                <w:b/>
                <w:spacing w:val="-2"/>
                <w:sz w:val="20"/>
              </w:rPr>
              <w:t>generali</w:t>
            </w:r>
          </w:p>
          <w:p w14:paraId="6C9F7E78" w14:textId="77777777" w:rsidR="00204EB9" w:rsidRDefault="00F962BB">
            <w:pPr>
              <w:pStyle w:val="TableParagraph"/>
              <w:spacing w:before="12"/>
              <w:ind w:left="107"/>
              <w:rPr>
                <w:sz w:val="18"/>
              </w:rPr>
            </w:pPr>
            <w:r>
              <w:rPr>
                <w:sz w:val="18"/>
              </w:rPr>
              <w:t>Le operazioni periodiche di manutenzione sono di fondamentale importanza sia per il buon funzionamento della pompa che per la durata della stessa nel tempo. Vanno effettuate in modo sistematico e scrupoloso rispettando alla lettera i consigli che sono riportati di seguito.</w:t>
            </w:r>
          </w:p>
        </w:tc>
      </w:tr>
      <w:tr w:rsidR="00204EB9" w14:paraId="21180F6C" w14:textId="77777777">
        <w:trPr>
          <w:trHeight w:val="208"/>
        </w:trPr>
        <w:tc>
          <w:tcPr>
            <w:tcW w:w="113" w:type="dxa"/>
            <w:tcBorders>
              <w:top w:val="nil"/>
              <w:bottom w:val="nil"/>
            </w:tcBorders>
          </w:tcPr>
          <w:p w14:paraId="1864B2A7" w14:textId="77777777" w:rsidR="00204EB9" w:rsidRDefault="00204EB9">
            <w:pPr>
              <w:pStyle w:val="TableParagraph"/>
              <w:rPr>
                <w:rFonts w:ascii="Times New Roman"/>
                <w:sz w:val="14"/>
              </w:rPr>
            </w:pPr>
          </w:p>
        </w:tc>
        <w:tc>
          <w:tcPr>
            <w:tcW w:w="7507" w:type="dxa"/>
          </w:tcPr>
          <w:p w14:paraId="6A2666C4" w14:textId="77777777" w:rsidR="00204EB9" w:rsidRDefault="00F962BB">
            <w:pPr>
              <w:pStyle w:val="TableParagraph"/>
              <w:spacing w:line="188" w:lineRule="exact"/>
              <w:ind w:left="107"/>
              <w:rPr>
                <w:sz w:val="18"/>
              </w:rPr>
            </w:pPr>
            <w:r>
              <w:rPr>
                <w:sz w:val="18"/>
              </w:rPr>
              <w:t xml:space="preserve">Controllare il livello del serbatoio contenente la soluzione da </w:t>
            </w:r>
            <w:r>
              <w:rPr>
                <w:spacing w:val="-2"/>
                <w:sz w:val="18"/>
              </w:rPr>
              <w:t>dosare</w:t>
            </w:r>
          </w:p>
        </w:tc>
        <w:tc>
          <w:tcPr>
            <w:tcW w:w="3261" w:type="dxa"/>
          </w:tcPr>
          <w:p w14:paraId="5E414C96" w14:textId="77777777" w:rsidR="00204EB9" w:rsidRDefault="00F962BB">
            <w:pPr>
              <w:pStyle w:val="TableParagraph"/>
              <w:spacing w:line="188" w:lineRule="exact"/>
              <w:ind w:left="107"/>
              <w:rPr>
                <w:sz w:val="18"/>
              </w:rPr>
            </w:pPr>
            <w:r>
              <w:rPr>
                <w:sz w:val="18"/>
              </w:rPr>
              <w:t xml:space="preserve">1 volta a </w:t>
            </w:r>
            <w:r>
              <w:rPr>
                <w:spacing w:val="-2"/>
                <w:sz w:val="18"/>
              </w:rPr>
              <w:t>settimana</w:t>
            </w:r>
          </w:p>
        </w:tc>
        <w:tc>
          <w:tcPr>
            <w:tcW w:w="458" w:type="dxa"/>
            <w:vMerge w:val="restart"/>
            <w:tcBorders>
              <w:top w:val="nil"/>
            </w:tcBorders>
          </w:tcPr>
          <w:p w14:paraId="0A23F91A" w14:textId="77777777" w:rsidR="00204EB9" w:rsidRDefault="00204EB9">
            <w:pPr>
              <w:pStyle w:val="TableParagraph"/>
              <w:rPr>
                <w:rFonts w:ascii="Times New Roman"/>
                <w:sz w:val="18"/>
              </w:rPr>
            </w:pPr>
          </w:p>
        </w:tc>
      </w:tr>
      <w:tr w:rsidR="00204EB9" w14:paraId="353F629E" w14:textId="77777777">
        <w:trPr>
          <w:trHeight w:val="205"/>
        </w:trPr>
        <w:tc>
          <w:tcPr>
            <w:tcW w:w="113" w:type="dxa"/>
            <w:tcBorders>
              <w:top w:val="nil"/>
              <w:bottom w:val="nil"/>
            </w:tcBorders>
          </w:tcPr>
          <w:p w14:paraId="331465D2" w14:textId="77777777" w:rsidR="00204EB9" w:rsidRDefault="00204EB9">
            <w:pPr>
              <w:pStyle w:val="TableParagraph"/>
              <w:rPr>
                <w:rFonts w:ascii="Times New Roman"/>
                <w:sz w:val="14"/>
              </w:rPr>
            </w:pPr>
          </w:p>
        </w:tc>
        <w:tc>
          <w:tcPr>
            <w:tcW w:w="7507" w:type="dxa"/>
          </w:tcPr>
          <w:p w14:paraId="3092FCFC" w14:textId="77777777" w:rsidR="00204EB9" w:rsidRDefault="00F962BB">
            <w:pPr>
              <w:pStyle w:val="TableParagraph"/>
              <w:spacing w:line="186" w:lineRule="exact"/>
              <w:ind w:left="107"/>
              <w:rPr>
                <w:sz w:val="18"/>
              </w:rPr>
            </w:pPr>
            <w:r>
              <w:rPr>
                <w:sz w:val="18"/>
              </w:rPr>
              <w:t xml:space="preserve">Kontrolujte, či v rúrkach na aspiráciu a mandát nie sú nečistoty akéhokoľvek </w:t>
            </w:r>
            <w:r>
              <w:rPr>
                <w:spacing w:val="-4"/>
                <w:sz w:val="18"/>
              </w:rPr>
              <w:t>druhu</w:t>
            </w:r>
          </w:p>
        </w:tc>
        <w:tc>
          <w:tcPr>
            <w:tcW w:w="3261" w:type="dxa"/>
          </w:tcPr>
          <w:p w14:paraId="12002545" w14:textId="77777777" w:rsidR="00204EB9" w:rsidRDefault="00F962BB">
            <w:pPr>
              <w:pStyle w:val="TableParagraph"/>
              <w:spacing w:line="186" w:lineRule="exact"/>
              <w:ind w:left="108"/>
              <w:rPr>
                <w:sz w:val="18"/>
              </w:rPr>
            </w:pPr>
            <w:r>
              <w:rPr>
                <w:sz w:val="18"/>
              </w:rPr>
              <w:t xml:space="preserve">1 volta a </w:t>
            </w:r>
            <w:r>
              <w:rPr>
                <w:spacing w:val="-2"/>
                <w:sz w:val="18"/>
              </w:rPr>
              <w:t>settimana</w:t>
            </w:r>
          </w:p>
        </w:tc>
        <w:tc>
          <w:tcPr>
            <w:tcW w:w="458" w:type="dxa"/>
            <w:vMerge/>
            <w:tcBorders>
              <w:top w:val="nil"/>
            </w:tcBorders>
          </w:tcPr>
          <w:p w14:paraId="2AA273C0" w14:textId="77777777" w:rsidR="00204EB9" w:rsidRDefault="00204EB9">
            <w:pPr>
              <w:rPr>
                <w:sz w:val="10"/>
                <w:szCs w:val="10"/>
              </w:rPr>
            </w:pPr>
          </w:p>
        </w:tc>
      </w:tr>
      <w:tr w:rsidR="00204EB9" w14:paraId="4CDAF8C1" w14:textId="77777777">
        <w:trPr>
          <w:trHeight w:val="208"/>
        </w:trPr>
        <w:tc>
          <w:tcPr>
            <w:tcW w:w="113" w:type="dxa"/>
            <w:tcBorders>
              <w:top w:val="nil"/>
              <w:bottom w:val="nil"/>
            </w:tcBorders>
          </w:tcPr>
          <w:p w14:paraId="5BB72761" w14:textId="77777777" w:rsidR="00204EB9" w:rsidRDefault="00204EB9">
            <w:pPr>
              <w:pStyle w:val="TableParagraph"/>
              <w:rPr>
                <w:rFonts w:ascii="Times New Roman"/>
                <w:sz w:val="14"/>
              </w:rPr>
            </w:pPr>
          </w:p>
        </w:tc>
        <w:tc>
          <w:tcPr>
            <w:tcW w:w="7507" w:type="dxa"/>
          </w:tcPr>
          <w:p w14:paraId="1C6EA83B" w14:textId="77777777" w:rsidR="00204EB9" w:rsidRDefault="00F962BB">
            <w:pPr>
              <w:pStyle w:val="TableParagraph"/>
              <w:spacing w:line="188" w:lineRule="exact"/>
              <w:ind w:left="107"/>
              <w:rPr>
                <w:sz w:val="18"/>
              </w:rPr>
            </w:pPr>
            <w:r>
              <w:rPr>
                <w:sz w:val="18"/>
              </w:rPr>
              <w:t xml:space="preserve">Controllare lo stato </w:t>
            </w:r>
            <w:r>
              <w:rPr>
                <w:sz w:val="18"/>
              </w:rPr>
              <w:t xml:space="preserve">del filtro, il cui intasamento può provocare la diminuzione della </w:t>
            </w:r>
            <w:r>
              <w:rPr>
                <w:spacing w:val="-2"/>
                <w:sz w:val="18"/>
              </w:rPr>
              <w:t>portata.</w:t>
            </w:r>
          </w:p>
        </w:tc>
        <w:tc>
          <w:tcPr>
            <w:tcW w:w="3261" w:type="dxa"/>
          </w:tcPr>
          <w:p w14:paraId="5C3899CD" w14:textId="77777777" w:rsidR="00204EB9" w:rsidRDefault="00F962BB">
            <w:pPr>
              <w:pStyle w:val="TableParagraph"/>
              <w:spacing w:line="188" w:lineRule="exact"/>
              <w:ind w:left="108"/>
              <w:rPr>
                <w:sz w:val="18"/>
              </w:rPr>
            </w:pPr>
            <w:r>
              <w:rPr>
                <w:sz w:val="18"/>
              </w:rPr>
              <w:t xml:space="preserve">1 volta a </w:t>
            </w:r>
            <w:r>
              <w:rPr>
                <w:spacing w:val="-2"/>
                <w:sz w:val="18"/>
              </w:rPr>
              <w:t>settimana</w:t>
            </w:r>
          </w:p>
        </w:tc>
        <w:tc>
          <w:tcPr>
            <w:tcW w:w="458" w:type="dxa"/>
            <w:vMerge/>
            <w:tcBorders>
              <w:top w:val="nil"/>
            </w:tcBorders>
          </w:tcPr>
          <w:p w14:paraId="02713A6C" w14:textId="77777777" w:rsidR="00204EB9" w:rsidRDefault="00204EB9">
            <w:pPr>
              <w:rPr>
                <w:sz w:val="10"/>
                <w:szCs w:val="10"/>
              </w:rPr>
            </w:pPr>
          </w:p>
        </w:tc>
      </w:tr>
      <w:tr w:rsidR="00204EB9" w14:paraId="139074B2" w14:textId="77777777">
        <w:trPr>
          <w:trHeight w:val="205"/>
        </w:trPr>
        <w:tc>
          <w:tcPr>
            <w:tcW w:w="113" w:type="dxa"/>
            <w:tcBorders>
              <w:top w:val="nil"/>
              <w:bottom w:val="nil"/>
            </w:tcBorders>
          </w:tcPr>
          <w:p w14:paraId="0785F4D0" w14:textId="77777777" w:rsidR="00204EB9" w:rsidRDefault="00204EB9">
            <w:pPr>
              <w:pStyle w:val="TableParagraph"/>
              <w:rPr>
                <w:rFonts w:ascii="Times New Roman"/>
                <w:sz w:val="14"/>
              </w:rPr>
            </w:pPr>
          </w:p>
        </w:tc>
        <w:tc>
          <w:tcPr>
            <w:tcW w:w="7507" w:type="dxa"/>
          </w:tcPr>
          <w:p w14:paraId="390D7ADF" w14:textId="77777777" w:rsidR="00204EB9" w:rsidRDefault="00F962BB">
            <w:pPr>
              <w:pStyle w:val="TableParagraph"/>
              <w:spacing w:line="186" w:lineRule="exact"/>
              <w:ind w:left="107"/>
              <w:rPr>
                <w:sz w:val="18"/>
              </w:rPr>
            </w:pPr>
            <w:r>
              <w:rPr>
                <w:sz w:val="18"/>
              </w:rPr>
              <w:t xml:space="preserve">Kontrola úrovne </w:t>
            </w:r>
            <w:r>
              <w:rPr>
                <w:spacing w:val="-5"/>
                <w:sz w:val="18"/>
              </w:rPr>
              <w:t xml:space="preserve">pH </w:t>
            </w:r>
            <w:r>
              <w:rPr>
                <w:sz w:val="18"/>
              </w:rPr>
              <w:t xml:space="preserve">pomocou súpravy </w:t>
            </w:r>
            <w:r>
              <w:rPr>
                <w:spacing w:val="-1"/>
                <w:sz w:val="18"/>
              </w:rPr>
              <w:t xml:space="preserve">na </w:t>
            </w:r>
            <w:r>
              <w:rPr>
                <w:sz w:val="18"/>
              </w:rPr>
              <w:t>analýzu a pastiglie</w:t>
            </w:r>
          </w:p>
        </w:tc>
        <w:tc>
          <w:tcPr>
            <w:tcW w:w="3261" w:type="dxa"/>
          </w:tcPr>
          <w:p w14:paraId="552F9666" w14:textId="77777777" w:rsidR="00204EB9" w:rsidRDefault="00F962BB">
            <w:pPr>
              <w:pStyle w:val="TableParagraph"/>
              <w:spacing w:line="186" w:lineRule="exact"/>
              <w:ind w:left="107"/>
              <w:rPr>
                <w:sz w:val="18"/>
              </w:rPr>
            </w:pPr>
            <w:r>
              <w:rPr>
                <w:sz w:val="18"/>
              </w:rPr>
              <w:t xml:space="preserve">1 volta a </w:t>
            </w:r>
            <w:r>
              <w:rPr>
                <w:spacing w:val="-2"/>
                <w:sz w:val="18"/>
              </w:rPr>
              <w:t>settimana</w:t>
            </w:r>
          </w:p>
        </w:tc>
        <w:tc>
          <w:tcPr>
            <w:tcW w:w="458" w:type="dxa"/>
            <w:vMerge/>
            <w:tcBorders>
              <w:top w:val="nil"/>
            </w:tcBorders>
          </w:tcPr>
          <w:p w14:paraId="1DA9BBA5" w14:textId="77777777" w:rsidR="00204EB9" w:rsidRDefault="00204EB9">
            <w:pPr>
              <w:rPr>
                <w:sz w:val="10"/>
                <w:szCs w:val="10"/>
              </w:rPr>
            </w:pPr>
          </w:p>
        </w:tc>
      </w:tr>
      <w:tr w:rsidR="00204EB9" w14:paraId="1B06C5C1" w14:textId="77777777">
        <w:trPr>
          <w:trHeight w:val="414"/>
        </w:trPr>
        <w:tc>
          <w:tcPr>
            <w:tcW w:w="113" w:type="dxa"/>
            <w:tcBorders>
              <w:top w:val="nil"/>
              <w:bottom w:val="nil"/>
            </w:tcBorders>
          </w:tcPr>
          <w:p w14:paraId="27D99CA5" w14:textId="77777777" w:rsidR="00204EB9" w:rsidRDefault="00204EB9">
            <w:pPr>
              <w:pStyle w:val="TableParagraph"/>
              <w:rPr>
                <w:rFonts w:ascii="Times New Roman"/>
                <w:sz w:val="18"/>
              </w:rPr>
            </w:pPr>
          </w:p>
        </w:tc>
        <w:tc>
          <w:tcPr>
            <w:tcW w:w="7507" w:type="dxa"/>
          </w:tcPr>
          <w:p w14:paraId="625B2075" w14:textId="77777777" w:rsidR="00204EB9" w:rsidRDefault="00F962BB">
            <w:pPr>
              <w:pStyle w:val="TableParagraph"/>
              <w:spacing w:line="206" w:lineRule="exact"/>
              <w:ind w:left="107"/>
              <w:rPr>
                <w:sz w:val="18"/>
              </w:rPr>
            </w:pPr>
            <w:r>
              <w:rPr>
                <w:sz w:val="18"/>
              </w:rPr>
              <w:t xml:space="preserve">Ricalibrare la </w:t>
            </w:r>
            <w:r>
              <w:rPr>
                <w:spacing w:val="-2"/>
                <w:sz w:val="18"/>
              </w:rPr>
              <w:t>pompa</w:t>
            </w:r>
          </w:p>
        </w:tc>
        <w:tc>
          <w:tcPr>
            <w:tcW w:w="3261" w:type="dxa"/>
          </w:tcPr>
          <w:p w14:paraId="5CF92363" w14:textId="77777777" w:rsidR="00204EB9" w:rsidRDefault="00F962BB">
            <w:pPr>
              <w:pStyle w:val="TableParagraph"/>
              <w:spacing w:line="206" w:lineRule="exact"/>
              <w:ind w:left="107"/>
              <w:rPr>
                <w:sz w:val="18"/>
              </w:rPr>
            </w:pPr>
            <w:r>
              <w:rPr>
                <w:sz w:val="18"/>
              </w:rPr>
              <w:t xml:space="preserve">1 volta ogni 3 mesi o in caso </w:t>
            </w:r>
            <w:r>
              <w:rPr>
                <w:sz w:val="18"/>
              </w:rPr>
              <w:t>di deriva della misura</w:t>
            </w:r>
          </w:p>
        </w:tc>
        <w:tc>
          <w:tcPr>
            <w:tcW w:w="458" w:type="dxa"/>
            <w:vMerge/>
            <w:tcBorders>
              <w:top w:val="nil"/>
            </w:tcBorders>
          </w:tcPr>
          <w:p w14:paraId="5CCF629B" w14:textId="77777777" w:rsidR="00204EB9" w:rsidRDefault="00204EB9">
            <w:pPr>
              <w:rPr>
                <w:sz w:val="10"/>
                <w:szCs w:val="10"/>
              </w:rPr>
            </w:pPr>
          </w:p>
        </w:tc>
      </w:tr>
      <w:tr w:rsidR="00204EB9" w14:paraId="641769DC" w14:textId="77777777">
        <w:trPr>
          <w:trHeight w:val="205"/>
        </w:trPr>
        <w:tc>
          <w:tcPr>
            <w:tcW w:w="113" w:type="dxa"/>
            <w:tcBorders>
              <w:top w:val="nil"/>
            </w:tcBorders>
          </w:tcPr>
          <w:p w14:paraId="6DDD30BD" w14:textId="77777777" w:rsidR="00204EB9" w:rsidRDefault="00204EB9">
            <w:pPr>
              <w:pStyle w:val="TableParagraph"/>
              <w:rPr>
                <w:rFonts w:ascii="Times New Roman"/>
                <w:sz w:val="14"/>
              </w:rPr>
            </w:pPr>
          </w:p>
        </w:tc>
        <w:tc>
          <w:tcPr>
            <w:tcW w:w="7507" w:type="dxa"/>
            <w:tcBorders>
              <w:bottom w:val="single" w:sz="8" w:space="0" w:color="000000"/>
            </w:tcBorders>
          </w:tcPr>
          <w:p w14:paraId="59A3A244" w14:textId="77777777" w:rsidR="00204EB9" w:rsidRDefault="00F962BB">
            <w:pPr>
              <w:pStyle w:val="TableParagraph"/>
              <w:spacing w:line="186" w:lineRule="exact"/>
              <w:ind w:left="107"/>
              <w:rPr>
                <w:sz w:val="18"/>
              </w:rPr>
            </w:pPr>
            <w:r>
              <w:rPr>
                <w:sz w:val="18"/>
              </w:rPr>
              <w:t xml:space="preserve">Cambiare il tubo </w:t>
            </w:r>
            <w:r>
              <w:rPr>
                <w:spacing w:val="-2"/>
                <w:sz w:val="18"/>
              </w:rPr>
              <w:t>peristaltico</w:t>
            </w:r>
          </w:p>
        </w:tc>
        <w:tc>
          <w:tcPr>
            <w:tcW w:w="3261" w:type="dxa"/>
            <w:tcBorders>
              <w:bottom w:val="single" w:sz="8" w:space="0" w:color="000000"/>
            </w:tcBorders>
          </w:tcPr>
          <w:p w14:paraId="75950236" w14:textId="77777777" w:rsidR="00204EB9" w:rsidRDefault="00F962BB">
            <w:pPr>
              <w:pStyle w:val="TableParagraph"/>
              <w:spacing w:line="186" w:lineRule="exact"/>
              <w:ind w:left="108"/>
              <w:rPr>
                <w:sz w:val="18"/>
              </w:rPr>
            </w:pPr>
            <w:r>
              <w:rPr>
                <w:sz w:val="18"/>
              </w:rPr>
              <w:t xml:space="preserve">1 volta </w:t>
            </w:r>
            <w:r>
              <w:rPr>
                <w:spacing w:val="-2"/>
                <w:sz w:val="18"/>
              </w:rPr>
              <w:t>all'anno</w:t>
            </w:r>
          </w:p>
        </w:tc>
        <w:tc>
          <w:tcPr>
            <w:tcW w:w="458" w:type="dxa"/>
            <w:vMerge/>
            <w:tcBorders>
              <w:top w:val="nil"/>
            </w:tcBorders>
          </w:tcPr>
          <w:p w14:paraId="7082C6F4" w14:textId="77777777" w:rsidR="00204EB9" w:rsidRDefault="00204EB9">
            <w:pPr>
              <w:rPr>
                <w:sz w:val="10"/>
                <w:szCs w:val="10"/>
              </w:rPr>
            </w:pPr>
          </w:p>
        </w:tc>
      </w:tr>
      <w:tr w:rsidR="00204EB9" w14:paraId="15F245AC" w14:textId="77777777">
        <w:trPr>
          <w:trHeight w:val="940"/>
        </w:trPr>
        <w:tc>
          <w:tcPr>
            <w:tcW w:w="11339" w:type="dxa"/>
            <w:gridSpan w:val="4"/>
            <w:tcBorders>
              <w:top w:val="single" w:sz="8" w:space="0" w:color="000000"/>
            </w:tcBorders>
          </w:tcPr>
          <w:p w14:paraId="71451A6D" w14:textId="77777777" w:rsidR="00204EB9" w:rsidRDefault="00204EB9">
            <w:pPr>
              <w:pStyle w:val="TableParagraph"/>
              <w:spacing w:before="9"/>
              <w:rPr>
                <w:b/>
                <w:sz w:val="20"/>
              </w:rPr>
            </w:pPr>
          </w:p>
          <w:p w14:paraId="0313AAF5" w14:textId="77777777" w:rsidR="00204EB9" w:rsidRDefault="00F962BB">
            <w:pPr>
              <w:pStyle w:val="TableParagraph"/>
              <w:ind w:left="172"/>
              <w:rPr>
                <w:sz w:val="20"/>
              </w:rPr>
            </w:pPr>
            <w:r>
              <w:rPr>
                <w:noProof/>
                <w:sz w:val="20"/>
              </w:rPr>
              <mc:AlternateContent>
                <mc:Choice Requires="wpg">
                  <w:drawing>
                    <wp:anchor distT="0" distB="0" distL="0" distR="0" simplePos="0" relativeHeight="484679680" behindDoc="1" locked="0" layoutInCell="1" allowOverlap="1" wp14:anchorId="66638AB0" wp14:editId="13CC7E65">
                      <wp:simplePos x="0" y="0"/>
                      <wp:positionH relativeFrom="column">
                        <wp:posOffset>68580</wp:posOffset>
                      </wp:positionH>
                      <wp:positionV relativeFrom="paragraph">
                        <wp:posOffset>-5843</wp:posOffset>
                      </wp:positionV>
                      <wp:extent cx="342900" cy="158750"/>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58750"/>
                                <a:chOff x="0" y="0"/>
                                <a:chExt cx="342900" cy="158750"/>
                              </a:xfrm>
                            </wpg:grpSpPr>
                            <wps:wsp>
                              <wps:cNvPr id="697" name="Graphic 697"/>
                              <wps:cNvSpPr/>
                              <wps:spPr>
                                <a:xfrm>
                                  <a:off x="0" y="0"/>
                                  <a:ext cx="342900" cy="158750"/>
                                </a:xfrm>
                                <a:custGeom>
                                  <a:avLst/>
                                  <a:gdLst/>
                                  <a:ahLst/>
                                  <a:cxnLst/>
                                  <a:rect l="l" t="t" r="r" b="b"/>
                                  <a:pathLst>
                                    <a:path w="342900" h="158750">
                                      <a:moveTo>
                                        <a:pt x="342900" y="12"/>
                                      </a:moveTo>
                                      <a:lnTo>
                                        <a:pt x="336804" y="12"/>
                                      </a:lnTo>
                                      <a:lnTo>
                                        <a:pt x="0" y="0"/>
                                      </a:lnTo>
                                      <a:lnTo>
                                        <a:pt x="0" y="6096"/>
                                      </a:lnTo>
                                      <a:lnTo>
                                        <a:pt x="336804" y="6096"/>
                                      </a:lnTo>
                                      <a:lnTo>
                                        <a:pt x="336804" y="152400"/>
                                      </a:lnTo>
                                      <a:lnTo>
                                        <a:pt x="6096" y="152400"/>
                                      </a:lnTo>
                                      <a:lnTo>
                                        <a:pt x="6096" y="6108"/>
                                      </a:lnTo>
                                      <a:lnTo>
                                        <a:pt x="0" y="6108"/>
                                      </a:lnTo>
                                      <a:lnTo>
                                        <a:pt x="0" y="152400"/>
                                      </a:lnTo>
                                      <a:lnTo>
                                        <a:pt x="0" y="158496"/>
                                      </a:lnTo>
                                      <a:lnTo>
                                        <a:pt x="336804" y="158496"/>
                                      </a:lnTo>
                                      <a:lnTo>
                                        <a:pt x="342900" y="158496"/>
                                      </a:lnTo>
                                      <a:lnTo>
                                        <a:pt x="342900" y="152400"/>
                                      </a:lnTo>
                                      <a:lnTo>
                                        <a:pt x="342900" y="6108"/>
                                      </a:lnTo>
                                      <a:lnTo>
                                        <a:pt x="342900"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127A6A" id="Group 696" o:spid="_x0000_s1026" style="position:absolute;margin-left:5.4pt;margin-top:-.45pt;width:27pt;height:12.5pt;z-index:-18636800;mso-wrap-distance-left:0;mso-wrap-distance-right:0" coordsize="34290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">
                      <v:shape id="Graphic 697" o:spid="_x0000_s1027" style="position:absolute;width:342900;height:158750;visibility:visible;mso-wrap-style:square;v-text-anchor:top" coordsize="3429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" path="m342900,12r-6096,l,,,6096r336804,l336804,152400r-330708,l6096,6108,,6108,,152400r,6096l336804,158496r6096,l342900,152400r,-146292l342900,12xe" fillcolor="black" stroked="f">
                        <v:path arrowok="t"/>
                      </v:shape>
                    </v:group>
                  </w:pict>
                </mc:Fallback>
              </mc:AlternateContent>
            </w:r>
            <w:r>
              <w:rPr>
                <w:b/>
                <w:sz w:val="20"/>
              </w:rPr>
              <w:t xml:space="preserve">PYC Общие </w:t>
            </w:r>
            <w:r>
              <w:rPr>
                <w:b/>
                <w:spacing w:val="-2"/>
                <w:sz w:val="20"/>
              </w:rPr>
              <w:t>нормативы</w:t>
            </w:r>
            <w:r>
              <w:rPr>
                <w:spacing w:val="-2"/>
                <w:sz w:val="20"/>
              </w:rPr>
              <w:t>.</w:t>
            </w:r>
          </w:p>
          <w:p w14:paraId="24922716" w14:textId="77777777" w:rsidR="00204EB9" w:rsidRDefault="00F962BB">
            <w:pPr>
              <w:pStyle w:val="TableParagraph"/>
              <w:spacing w:line="230" w:lineRule="atLeast"/>
              <w:ind w:left="107"/>
              <w:rPr>
                <w:sz w:val="20"/>
              </w:rPr>
            </w:pPr>
            <w:r>
              <w:rPr>
                <w:sz w:val="20"/>
              </w:rPr>
              <w:t xml:space="preserve">Периодическое </w:t>
            </w:r>
            <w:r>
              <w:rPr>
                <w:spacing w:val="-1"/>
                <w:sz w:val="20"/>
              </w:rPr>
              <w:t>тех</w:t>
            </w:r>
            <w:r>
              <w:rPr>
                <w:sz w:val="20"/>
              </w:rPr>
              <w:t xml:space="preserve">. Servis необходимы не только для нормальной работы насоса но и для </w:t>
            </w:r>
            <w:r>
              <w:rPr>
                <w:spacing w:val="-5"/>
                <w:sz w:val="20"/>
              </w:rPr>
              <w:t xml:space="preserve">длительного </w:t>
            </w:r>
            <w:r>
              <w:rPr>
                <w:sz w:val="20"/>
              </w:rPr>
              <w:t xml:space="preserve">использования. </w:t>
            </w:r>
            <w:r>
              <w:rPr>
                <w:sz w:val="20"/>
              </w:rPr>
              <w:t xml:space="preserve">Работы должны призводиться с точностью установленных </w:t>
            </w:r>
            <w:r>
              <w:rPr>
                <w:spacing w:val="40"/>
                <w:sz w:val="20"/>
              </w:rPr>
              <w:t xml:space="preserve">правил </w:t>
            </w:r>
            <w:r>
              <w:rPr>
                <w:sz w:val="20"/>
              </w:rPr>
              <w:t>указаных снизу.</w:t>
            </w:r>
          </w:p>
        </w:tc>
      </w:tr>
    </w:tbl>
    <w:p w14:paraId="0A679754" w14:textId="77777777" w:rsidR="00F962BB" w:rsidRDefault="00F962BB"/>
    <w:sectPr w:rsidR="00000000">
      <w:footerReference w:type="default" r:id="rId116"/>
      <w:pgSz w:w="11910" w:h="16840"/>
      <w:pgMar w:top="380" w:right="141" w:bottom="500" w:left="141" w:header="0" w:footer="30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F760B" w14:textId="77777777" w:rsidR="00F962BB" w:rsidRDefault="00F962BB">
      <w:r>
        <w:separator/>
      </w:r>
    </w:p>
  </w:endnote>
  <w:endnote w:type="continuationSeparator" w:id="0">
    <w:p w14:paraId="47D61B2C" w14:textId="77777777" w:rsidR="00F962BB" w:rsidRDefault="00F96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5754B" w14:textId="77777777" w:rsidR="00204EB9" w:rsidRDefault="00F962BB">
    <w:pPr>
      <w:pStyle w:val="Zkladntext"/>
      <w:spacing w:line="14" w:lineRule="auto"/>
    </w:pPr>
    <w:r>
      <w:rPr>
        <w:noProof/>
      </w:rPr>
      <mc:AlternateContent>
        <mc:Choice Requires="wps">
          <w:drawing>
            <wp:anchor distT="0" distB="0" distL="0" distR="0" simplePos="0" relativeHeight="484513792" behindDoc="1" locked="0" layoutInCell="1" allowOverlap="1" wp14:anchorId="15E81D52" wp14:editId="04B9A2AB">
              <wp:simplePos x="0" y="0"/>
              <wp:positionH relativeFrom="page">
                <wp:posOffset>258572</wp:posOffset>
              </wp:positionH>
              <wp:positionV relativeFrom="page">
                <wp:posOffset>10310662</wp:posOffset>
              </wp:positionV>
              <wp:extent cx="461645" cy="1670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49E7F017"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15E81D52" id="_x0000_t202" coordsize="21600,21600" o:spt="202" path="m,l,21600r21600,l21600,xe">
              <v:stroke joinstyle="miter"/>
              <v:path gradientshapeok="t" o:connecttype="rect"/>
            </v:shapetype>
            <v:shape id="Textbox 9" o:spid="_x0000_s1171" type="#_x0000_t202" style="position:absolute;margin-left:20.35pt;margin-top:811.85pt;width:36.35pt;height:13.15pt;z-index:-188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" filled="f" stroked="f">
              <v:textbox inset="0,0,0,0">
                <w:txbxContent>
                  <w:p w14:paraId="49E7F017"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14304" behindDoc="1" locked="0" layoutInCell="1" allowOverlap="1" wp14:anchorId="60A21F5C" wp14:editId="4699F0D3">
              <wp:simplePos x="0" y="0"/>
              <wp:positionH relativeFrom="page">
                <wp:posOffset>3394443</wp:posOffset>
              </wp:positionH>
              <wp:positionV relativeFrom="page">
                <wp:posOffset>10310662</wp:posOffset>
              </wp:positionV>
              <wp:extent cx="965200" cy="16700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2FAD0F2A"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60A21F5C" id="Textbox 10" o:spid="_x0000_s1172" type="#_x0000_t202" style="position:absolute;margin-left:267.3pt;margin-top:811.85pt;width:76pt;height:13.15pt;z-index:-188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BBDxt1lgEAACED&#10;AAAOAAAAAAAAAAAAAAAAAC4CAABkcnMvZTJvRG9jLnhtbFBLAQItABQABgAIAAAAIQC4Krj84AAA&#10;AA0BAAAPAAAAAAAAAAAAAAAAAPADAABkcnMvZG93bnJldi54bWxQSwUGAAAAAAQABADzAAAA/QQA&#10;AAAA&#10;" filled="f" stroked="f">
              <v:textbox inset="0,0,0,0">
                <w:txbxContent>
                  <w:p w14:paraId="2FAD0F2A"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14816" behindDoc="1" locked="0" layoutInCell="1" allowOverlap="1" wp14:anchorId="1AB8B7C8" wp14:editId="3B6F2110">
              <wp:simplePos x="0" y="0"/>
              <wp:positionH relativeFrom="page">
                <wp:posOffset>7130288</wp:posOffset>
              </wp:positionH>
              <wp:positionV relativeFrom="page">
                <wp:posOffset>10312847</wp:posOffset>
              </wp:positionV>
              <wp:extent cx="76835" cy="1390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39065"/>
                      </a:xfrm>
                      <a:prstGeom prst="rect">
                        <a:avLst/>
                      </a:prstGeom>
                    </wps:spPr>
                    <wps:txbx>
                      <w:txbxContent>
                        <w:p w14:paraId="295D6C73" w14:textId="77777777" w:rsidR="00204EB9" w:rsidRDefault="00F962BB">
                          <w:pPr>
                            <w:spacing w:before="14"/>
                            <w:ind w:left="20"/>
                            <w:rPr>
                              <w:rFonts w:ascii="Times New Roman"/>
                              <w:sz w:val="16"/>
                            </w:rPr>
                          </w:pPr>
                          <w:r>
                            <w:rPr>
                              <w:rFonts w:ascii="Times New Roman"/>
                              <w:spacing w:val="-10"/>
                              <w:sz w:val="16"/>
                            </w:rPr>
                            <w:t>2</w:t>
                          </w:r>
                        </w:p>
                      </w:txbxContent>
                    </wps:txbx>
                    <wps:bodyPr wrap="square" lIns="0" tIns="0" rIns="0" bIns="0" rtlCol="0">
                      <a:noAutofit/>
                    </wps:bodyPr>
                  </wps:wsp>
                </a:graphicData>
              </a:graphic>
            </wp:anchor>
          </w:drawing>
        </mc:Choice>
        <mc:Fallback>
          <w:pict>
            <v:shape w14:anchorId="1AB8B7C8" id="Textbox 11" o:spid="_x0000_s1173" type="#_x0000_t202" style="position:absolute;margin-left:561.45pt;margin-top:812.05pt;width:6.05pt;height:10.95pt;z-index:-188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" filled="f" stroked="f">
              <v:textbox inset="0,0,0,0">
                <w:txbxContent>
                  <w:p w14:paraId="295D6C73" w14:textId="77777777" w:rsidR="00204EB9" w:rsidRDefault="00F962BB">
                    <w:pPr>
                      <w:spacing w:before="14"/>
                      <w:ind w:left="20"/>
                      <w:rPr>
                        <w:rFonts w:ascii="Times New Roman"/>
                        <w:sz w:val="16"/>
                      </w:rPr>
                    </w:pPr>
                    <w:r>
                      <w:rPr>
                        <w:rFonts w:ascii="Times New Roman"/>
                        <w:spacing w:val="-10"/>
                        <w:sz w:val="16"/>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4D87D" w14:textId="77777777" w:rsidR="00204EB9" w:rsidRDefault="00F962BB">
    <w:pPr>
      <w:pStyle w:val="Zkladntext"/>
      <w:spacing w:line="14" w:lineRule="auto"/>
    </w:pPr>
    <w:r>
      <w:rPr>
        <w:noProof/>
      </w:rPr>
      <mc:AlternateContent>
        <mc:Choice Requires="wps">
          <w:drawing>
            <wp:anchor distT="0" distB="0" distL="0" distR="0" simplePos="0" relativeHeight="484529664" behindDoc="1" locked="0" layoutInCell="1" allowOverlap="1" wp14:anchorId="759788B0" wp14:editId="5163D10E">
              <wp:simplePos x="0" y="0"/>
              <wp:positionH relativeFrom="page">
                <wp:posOffset>408349</wp:posOffset>
              </wp:positionH>
              <wp:positionV relativeFrom="page">
                <wp:posOffset>9715500</wp:posOffset>
              </wp:positionV>
              <wp:extent cx="6774815"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815" cy="1270"/>
                      </a:xfrm>
                      <a:custGeom>
                        <a:avLst/>
                        <a:gdLst/>
                        <a:ahLst/>
                        <a:cxnLst/>
                        <a:rect l="l" t="t" r="r" b="b"/>
                        <a:pathLst>
                          <a:path w="6774815">
                            <a:moveTo>
                              <a:pt x="0" y="0"/>
                            </a:moveTo>
                            <a:lnTo>
                              <a:pt x="677433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5DD36B" id="Graphic 77" o:spid="_x0000_s1026" style="position:absolute;margin-left:32.15pt;margin-top:765pt;width:533.45pt;height:.1pt;z-index:-18786816;visibility:visible;mso-wrap-style:square;mso-wrap-distance-left:0;mso-wrap-distance-top:0;mso-wrap-distance-right:0;mso-wrap-distance-bottom:0;mso-position-horizontal:absolute;mso-position-horizontal-relative:page;mso-position-vertical:absolute;mso-position-vertical-relative:page;v-text-anchor:top" coordsize="677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" path="m,l6774335,e" filled="f" strokeweight=".72pt">
              <v:path arrowok="t"/>
              <w10:wrap anchorx="page" anchory="page"/>
            </v:shape>
          </w:pict>
        </mc:Fallback>
      </mc:AlternateContent>
    </w:r>
    <w:r>
      <w:rPr>
        <w:noProof/>
      </w:rPr>
      <mc:AlternateContent>
        <mc:Choice Requires="wps">
          <w:drawing>
            <wp:anchor distT="0" distB="0" distL="0" distR="0" simplePos="0" relativeHeight="484530176" behindDoc="1" locked="0" layoutInCell="1" allowOverlap="1" wp14:anchorId="7D57EF82" wp14:editId="318C3DDF">
              <wp:simplePos x="0" y="0"/>
              <wp:positionH relativeFrom="page">
                <wp:posOffset>258572</wp:posOffset>
              </wp:positionH>
              <wp:positionV relativeFrom="page">
                <wp:posOffset>10310662</wp:posOffset>
              </wp:positionV>
              <wp:extent cx="461645" cy="16700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73D51CC7"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7D57EF82" id="_x0000_t202" coordsize="21600,21600" o:spt="202" path="m,l,21600r21600,l21600,xe">
              <v:stroke joinstyle="miter"/>
              <v:path gradientshapeok="t" o:connecttype="rect"/>
            </v:shapetype>
            <v:shape id="Textbox 78" o:spid="_x0000_s1198" type="#_x0000_t202" style="position:absolute;margin-left:20.35pt;margin-top:811.85pt;width:36.35pt;height:13.15pt;z-index:-187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Dos1AcmQEA&#10;ACIDAAAOAAAAAAAAAAAAAAAAAC4CAABkcnMvZTJvRG9jLnhtbFBLAQItABQABgAIAAAAIQAd75eF&#10;4AAAAAwBAAAPAAAAAAAAAAAAAAAAAPMDAABkcnMvZG93bnJldi54bWxQSwUGAAAAAAQABADzAAAA&#10;AAUAAAAA&#10;" filled="f" stroked="f">
              <v:textbox inset="0,0,0,0">
                <w:txbxContent>
                  <w:p w14:paraId="73D51CC7"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30688" behindDoc="1" locked="0" layoutInCell="1" allowOverlap="1" wp14:anchorId="6C2E605C" wp14:editId="4A33AD25">
              <wp:simplePos x="0" y="0"/>
              <wp:positionH relativeFrom="page">
                <wp:posOffset>3394443</wp:posOffset>
              </wp:positionH>
              <wp:positionV relativeFrom="page">
                <wp:posOffset>10310662</wp:posOffset>
              </wp:positionV>
              <wp:extent cx="965200" cy="1670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7EDF36A4"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6C2E605C" id="Textbox 79" o:spid="_x0000_s1199" type="#_x0000_t202" style="position:absolute;margin-left:267.3pt;margin-top:811.85pt;width:76pt;height:13.15pt;z-index:-187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VnyQ7JcBAAAi&#10;AwAADgAAAAAAAAAAAAAAAAAuAgAAZHJzL2Uyb0RvYy54bWxQSwECLQAUAAYACAAAACEAuCq4/OAA&#10;AAANAQAADwAAAAAAAAAAAAAAAADxAwAAZHJzL2Rvd25yZXYueG1sUEsFBgAAAAAEAAQA8wAAAP4E&#10;AAAAAA==&#10;" filled="f" stroked="f">
              <v:textbox inset="0,0,0,0">
                <w:txbxContent>
                  <w:p w14:paraId="7EDF36A4"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31200" behindDoc="1" locked="0" layoutInCell="1" allowOverlap="1" wp14:anchorId="3B864ADE" wp14:editId="29F30C1A">
              <wp:simplePos x="0" y="0"/>
              <wp:positionH relativeFrom="page">
                <wp:posOffset>7104888</wp:posOffset>
              </wp:positionH>
              <wp:positionV relativeFrom="page">
                <wp:posOffset>10312847</wp:posOffset>
              </wp:positionV>
              <wp:extent cx="140335" cy="139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39065"/>
                      </a:xfrm>
                      <a:prstGeom prst="rect">
                        <a:avLst/>
                      </a:prstGeom>
                    </wps:spPr>
                    <wps:txbx>
                      <w:txbxContent>
                        <w:p w14:paraId="3E32B26F" w14:textId="77777777" w:rsidR="00204EB9" w:rsidRDefault="00F962BB">
                          <w:pPr>
                            <w:spacing w:before="14"/>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8</w:t>
                          </w:r>
                          <w:r>
                            <w:rPr>
                              <w:rFonts w:ascii="Times New Roman"/>
                              <w:spacing w:val="-10"/>
                              <w:sz w:val="16"/>
                            </w:rPr>
                            <w:fldChar w:fldCharType="end"/>
                          </w:r>
                        </w:p>
                      </w:txbxContent>
                    </wps:txbx>
                    <wps:bodyPr wrap="square" lIns="0" tIns="0" rIns="0" bIns="0" rtlCol="0">
                      <a:noAutofit/>
                    </wps:bodyPr>
                  </wps:wsp>
                </a:graphicData>
              </a:graphic>
            </wp:anchor>
          </w:drawing>
        </mc:Choice>
        <mc:Fallback>
          <w:pict>
            <v:shape w14:anchorId="3B864ADE" id="Textbox 80" o:spid="_x0000_s1200" type="#_x0000_t202" style="position:absolute;margin-left:559.45pt;margin-top:812.05pt;width:11.05pt;height:10.95pt;z-index:-187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" filled="f" stroked="f">
              <v:textbox inset="0,0,0,0">
                <w:txbxContent>
                  <w:p w14:paraId="3E32B26F" w14:textId="77777777" w:rsidR="00204EB9" w:rsidRDefault="00F962BB">
                    <w:pPr>
                      <w:spacing w:before="14"/>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8</w:t>
                    </w:r>
                    <w:r>
                      <w:rPr>
                        <w:rFonts w:ascii="Times New Roman"/>
                        <w:spacing w:val="-10"/>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B415" w14:textId="77777777" w:rsidR="00204EB9" w:rsidRDefault="00F962BB">
    <w:pPr>
      <w:pStyle w:val="Zkladntext"/>
      <w:spacing w:line="14" w:lineRule="auto"/>
    </w:pPr>
    <w:r>
      <w:rPr>
        <w:noProof/>
      </w:rPr>
      <mc:AlternateContent>
        <mc:Choice Requires="wps">
          <w:drawing>
            <wp:anchor distT="0" distB="0" distL="0" distR="0" simplePos="0" relativeHeight="484531712" behindDoc="1" locked="0" layoutInCell="1" allowOverlap="1" wp14:anchorId="6C241909" wp14:editId="3FE15512">
              <wp:simplePos x="0" y="0"/>
              <wp:positionH relativeFrom="page">
                <wp:posOffset>258572</wp:posOffset>
              </wp:positionH>
              <wp:positionV relativeFrom="page">
                <wp:posOffset>10310661</wp:posOffset>
              </wp:positionV>
              <wp:extent cx="461645" cy="16700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67578032"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6C241909" id="_x0000_t202" coordsize="21600,21600" o:spt="202" path="m,l,21600r21600,l21600,xe">
              <v:stroke joinstyle="miter"/>
              <v:path gradientshapeok="t" o:connecttype="rect"/>
            </v:shapetype>
            <v:shape id="Textbox 87" o:spid="_x0000_s1201" type="#_x0000_t202" style="position:absolute;margin-left:20.35pt;margin-top:811.85pt;width:36.35pt;height:13.15pt;z-index:-187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" filled="f" stroked="f">
              <v:textbox inset="0,0,0,0">
                <w:txbxContent>
                  <w:p w14:paraId="67578032"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32224" behindDoc="1" locked="0" layoutInCell="1" allowOverlap="1" wp14:anchorId="42897578" wp14:editId="2E6C65F2">
              <wp:simplePos x="0" y="0"/>
              <wp:positionH relativeFrom="page">
                <wp:posOffset>3394443</wp:posOffset>
              </wp:positionH>
              <wp:positionV relativeFrom="page">
                <wp:posOffset>10310661</wp:posOffset>
              </wp:positionV>
              <wp:extent cx="965200" cy="16700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341ECB40"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42897578" id="Textbox 88" o:spid="_x0000_s1202" type="#_x0000_t202" style="position:absolute;margin-left:267.3pt;margin-top:811.85pt;width:76pt;height:13.15pt;z-index:-187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QBJxTpcBAAAi&#10;AwAADgAAAAAAAAAAAAAAAAAuAgAAZHJzL2Uyb0RvYy54bWxQSwECLQAUAAYACAAAACEAuCq4/OAA&#10;AAANAQAADwAAAAAAAAAAAAAAAADxAwAAZHJzL2Rvd25yZXYueG1sUEsFBgAAAAAEAAQA8wAAAP4E&#10;AAAAAA==&#10;" filled="f" stroked="f">
              <v:textbox inset="0,0,0,0">
                <w:txbxContent>
                  <w:p w14:paraId="341ECB40"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32736" behindDoc="1" locked="0" layoutInCell="1" allowOverlap="1" wp14:anchorId="0F8FB73B" wp14:editId="1774FC65">
              <wp:simplePos x="0" y="0"/>
              <wp:positionH relativeFrom="page">
                <wp:posOffset>7130288</wp:posOffset>
              </wp:positionH>
              <wp:positionV relativeFrom="page">
                <wp:posOffset>10312846</wp:posOffset>
              </wp:positionV>
              <wp:extent cx="128905" cy="139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641DD31F" w14:textId="77777777" w:rsidR="00204EB9" w:rsidRDefault="00F962BB">
                          <w:pPr>
                            <w:spacing w:before="14"/>
                            <w:ind w:left="20"/>
                            <w:rPr>
                              <w:rFonts w:ascii="Times New Roman"/>
                              <w:sz w:val="16"/>
                            </w:rPr>
                          </w:pPr>
                          <w:r>
                            <w:rPr>
                              <w:rFonts w:ascii="Times New Roman"/>
                              <w:spacing w:val="-5"/>
                              <w:sz w:val="16"/>
                            </w:rPr>
                            <w:t>33</w:t>
                          </w:r>
                        </w:p>
                      </w:txbxContent>
                    </wps:txbx>
                    <wps:bodyPr wrap="square" lIns="0" tIns="0" rIns="0" bIns="0" rtlCol="0">
                      <a:noAutofit/>
                    </wps:bodyPr>
                  </wps:wsp>
                </a:graphicData>
              </a:graphic>
            </wp:anchor>
          </w:drawing>
        </mc:Choice>
        <mc:Fallback>
          <w:pict>
            <v:shape w14:anchorId="0F8FB73B" id="Textbox 89" o:spid="_x0000_s1203" type="#_x0000_t202" style="position:absolute;margin-left:561.45pt;margin-top:812.05pt;width:10.15pt;height:10.95pt;z-index:-187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jEapLZgB&#10;AAAiAwAADgAAAAAAAAAAAAAAAAAuAgAAZHJzL2Uyb0RvYy54bWxQSwECLQAUAAYACAAAACEAXwLk&#10;G+IAAAAPAQAADwAAAAAAAAAAAAAAAADyAwAAZHJzL2Rvd25yZXYueG1sUEsFBgAAAAAEAAQA8wAA&#10;AAEFAAAAAA==&#10;" filled="f" stroked="f">
              <v:textbox inset="0,0,0,0">
                <w:txbxContent>
                  <w:p w14:paraId="641DD31F" w14:textId="77777777" w:rsidR="00204EB9" w:rsidRDefault="00F962BB">
                    <w:pPr>
                      <w:spacing w:before="14"/>
                      <w:ind w:left="20"/>
                      <w:rPr>
                        <w:rFonts w:ascii="Times New Roman"/>
                        <w:sz w:val="16"/>
                      </w:rPr>
                    </w:pPr>
                    <w:r>
                      <w:rPr>
                        <w:rFonts w:ascii="Times New Roman"/>
                        <w:spacing w:val="-5"/>
                        <w:sz w:val="16"/>
                      </w:rPr>
                      <w:t>33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7038C" w14:textId="77777777" w:rsidR="00204EB9" w:rsidRDefault="00F962BB">
    <w:pPr>
      <w:pStyle w:val="Zkladntext"/>
      <w:spacing w:line="14" w:lineRule="auto"/>
    </w:pPr>
    <w:r>
      <w:rPr>
        <w:noProof/>
      </w:rPr>
      <mc:AlternateContent>
        <mc:Choice Requires="wps">
          <w:drawing>
            <wp:anchor distT="0" distB="0" distL="0" distR="0" simplePos="0" relativeHeight="484533248" behindDoc="1" locked="0" layoutInCell="1" allowOverlap="1" wp14:anchorId="7E037DBD" wp14:editId="66FBADB3">
              <wp:simplePos x="0" y="0"/>
              <wp:positionH relativeFrom="page">
                <wp:posOffset>258572</wp:posOffset>
              </wp:positionH>
              <wp:positionV relativeFrom="page">
                <wp:posOffset>10310661</wp:posOffset>
              </wp:positionV>
              <wp:extent cx="461645" cy="16700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17D35579"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7E037DBD" id="_x0000_t202" coordsize="21600,21600" o:spt="202" path="m,l,21600r21600,l21600,xe">
              <v:stroke joinstyle="miter"/>
              <v:path gradientshapeok="t" o:connecttype="rect"/>
            </v:shapetype>
            <v:shape id="Textbox 95" o:spid="_x0000_s1204" type="#_x0000_t202" style="position:absolute;margin-left:20.35pt;margin-top:811.85pt;width:36.35pt;height:13.15pt;z-index:-187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BerFvpmQEA&#10;ACIDAAAOAAAAAAAAAAAAAAAAAC4CAABkcnMvZTJvRG9jLnhtbFBLAQItABQABgAIAAAAIQAd75eF&#10;4AAAAAwBAAAPAAAAAAAAAAAAAAAAAPMDAABkcnMvZG93bnJldi54bWxQSwUGAAAAAAQABADzAAAA&#10;AAUAAAAA&#10;" filled="f" stroked="f">
              <v:textbox inset="0,0,0,0">
                <w:txbxContent>
                  <w:p w14:paraId="17D35579"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33760" behindDoc="1" locked="0" layoutInCell="1" allowOverlap="1" wp14:anchorId="6043978C" wp14:editId="1C19C8CD">
              <wp:simplePos x="0" y="0"/>
              <wp:positionH relativeFrom="page">
                <wp:posOffset>3394443</wp:posOffset>
              </wp:positionH>
              <wp:positionV relativeFrom="page">
                <wp:posOffset>10310661</wp:posOffset>
              </wp:positionV>
              <wp:extent cx="965200" cy="16700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2E8F32A5"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6043978C" id="Textbox 96" o:spid="_x0000_s1205" type="#_x0000_t202" style="position:absolute;margin-left:267.3pt;margin-top:811.85pt;width:76pt;height:13.15pt;z-index:-187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Wq0fIpcBAAAi&#10;AwAADgAAAAAAAAAAAAAAAAAuAgAAZHJzL2Uyb0RvYy54bWxQSwECLQAUAAYACAAAACEAuCq4/OAA&#10;AAANAQAADwAAAAAAAAAAAAAAAADxAwAAZHJzL2Rvd25yZXYueG1sUEsFBgAAAAAEAAQA8wAAAP4E&#10;AAAAAA==&#10;" filled="f" stroked="f">
              <v:textbox inset="0,0,0,0">
                <w:txbxContent>
                  <w:p w14:paraId="2E8F32A5"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34272" behindDoc="1" locked="0" layoutInCell="1" allowOverlap="1" wp14:anchorId="24392C61" wp14:editId="406838CA">
              <wp:simplePos x="0" y="0"/>
              <wp:positionH relativeFrom="page">
                <wp:posOffset>7130288</wp:posOffset>
              </wp:positionH>
              <wp:positionV relativeFrom="page">
                <wp:posOffset>10312846</wp:posOffset>
              </wp:positionV>
              <wp:extent cx="128905" cy="139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1D40F2C2" w14:textId="77777777" w:rsidR="00204EB9" w:rsidRDefault="00F962BB">
                          <w:pPr>
                            <w:spacing w:before="14"/>
                            <w:ind w:left="20"/>
                            <w:rPr>
                              <w:rFonts w:ascii="Times New Roman"/>
                              <w:sz w:val="16"/>
                            </w:rPr>
                          </w:pPr>
                          <w:r>
                            <w:rPr>
                              <w:rFonts w:ascii="Times New Roman"/>
                              <w:spacing w:val="-5"/>
                              <w:sz w:val="16"/>
                            </w:rPr>
                            <w:t>32</w:t>
                          </w:r>
                        </w:p>
                      </w:txbxContent>
                    </wps:txbx>
                    <wps:bodyPr wrap="square" lIns="0" tIns="0" rIns="0" bIns="0" rtlCol="0">
                      <a:noAutofit/>
                    </wps:bodyPr>
                  </wps:wsp>
                </a:graphicData>
              </a:graphic>
            </wp:anchor>
          </w:drawing>
        </mc:Choice>
        <mc:Fallback>
          <w:pict>
            <v:shape w14:anchorId="24392C61" id="Textbox 97" o:spid="_x0000_s1206" type="#_x0000_t202" style="position:absolute;margin-left:561.45pt;margin-top:812.05pt;width:10.15pt;height:10.95pt;z-index:-187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GEmeopgB&#10;AAAiAwAADgAAAAAAAAAAAAAAAAAuAgAAZHJzL2Uyb0RvYy54bWxQSwECLQAUAAYACAAAACEAXwLk&#10;G+IAAAAPAQAADwAAAAAAAAAAAAAAAADyAwAAZHJzL2Rvd25yZXYueG1sUEsFBgAAAAAEAAQA8wAA&#10;AAEFAAAAAA==&#10;" filled="f" stroked="f">
              <v:textbox inset="0,0,0,0">
                <w:txbxContent>
                  <w:p w14:paraId="1D40F2C2" w14:textId="77777777" w:rsidR="00204EB9" w:rsidRDefault="00F962BB">
                    <w:pPr>
                      <w:spacing w:before="14"/>
                      <w:ind w:left="20"/>
                      <w:rPr>
                        <w:rFonts w:ascii="Times New Roman"/>
                        <w:sz w:val="16"/>
                      </w:rPr>
                    </w:pPr>
                    <w:r>
                      <w:rPr>
                        <w:rFonts w:ascii="Times New Roman"/>
                        <w:spacing w:val="-5"/>
                        <w:sz w:val="16"/>
                      </w:rPr>
                      <w:t>32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B303E" w14:textId="77777777" w:rsidR="00204EB9" w:rsidRDefault="00F962BB">
    <w:pPr>
      <w:pStyle w:val="Zkladntext"/>
      <w:spacing w:line="14" w:lineRule="auto"/>
    </w:pPr>
    <w:r>
      <w:rPr>
        <w:noProof/>
      </w:rPr>
      <mc:AlternateContent>
        <mc:Choice Requires="wps">
          <w:drawing>
            <wp:anchor distT="0" distB="0" distL="0" distR="0" simplePos="0" relativeHeight="484534784" behindDoc="1" locked="0" layoutInCell="1" allowOverlap="1" wp14:anchorId="79577605" wp14:editId="2B579973">
              <wp:simplePos x="0" y="0"/>
              <wp:positionH relativeFrom="page">
                <wp:posOffset>258572</wp:posOffset>
              </wp:positionH>
              <wp:positionV relativeFrom="page">
                <wp:posOffset>10310662</wp:posOffset>
              </wp:positionV>
              <wp:extent cx="461645" cy="16700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25CB0F3C"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79577605" id="_x0000_t202" coordsize="21600,21600" o:spt="202" path="m,l,21600r21600,l21600,xe">
              <v:stroke joinstyle="miter"/>
              <v:path gradientshapeok="t" o:connecttype="rect"/>
            </v:shapetype>
            <v:shape id="Textbox 108" o:spid="_x0000_s1207" type="#_x0000_t202" style="position:absolute;margin-left:20.35pt;margin-top:811.85pt;width:36.35pt;height:13.15pt;z-index:-187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BEEzWFmQEA&#10;ACIDAAAOAAAAAAAAAAAAAAAAAC4CAABkcnMvZTJvRG9jLnhtbFBLAQItABQABgAIAAAAIQAd75eF&#10;4AAAAAwBAAAPAAAAAAAAAAAAAAAAAPMDAABkcnMvZG93bnJldi54bWxQSwUGAAAAAAQABADzAAAA&#10;AAUAAAAA&#10;" filled="f" stroked="f">
              <v:textbox inset="0,0,0,0">
                <w:txbxContent>
                  <w:p w14:paraId="25CB0F3C"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35296" behindDoc="1" locked="0" layoutInCell="1" allowOverlap="1" wp14:anchorId="5AA69F87" wp14:editId="4542D436">
              <wp:simplePos x="0" y="0"/>
              <wp:positionH relativeFrom="page">
                <wp:posOffset>3394443</wp:posOffset>
              </wp:positionH>
              <wp:positionV relativeFrom="page">
                <wp:posOffset>10310662</wp:posOffset>
              </wp:positionV>
              <wp:extent cx="965200" cy="16700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772704E5"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5AA69F87" id="Textbox 109" o:spid="_x0000_s1208" type="#_x0000_t202" style="position:absolute;margin-left:267.3pt;margin-top:811.85pt;width:76pt;height:13.15pt;z-index:-187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k8XqsJcBAAAi&#10;AwAADgAAAAAAAAAAAAAAAAAuAgAAZHJzL2Uyb0RvYy54bWxQSwECLQAUAAYACAAAACEAuCq4/OAA&#10;AAANAQAADwAAAAAAAAAAAAAAAADxAwAAZHJzL2Rvd25yZXYueG1sUEsFBgAAAAAEAAQA8wAAAP4E&#10;AAAAAA==&#10;" filled="f" stroked="f">
              <v:textbox inset="0,0,0,0">
                <w:txbxContent>
                  <w:p w14:paraId="772704E5"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35808" behindDoc="1" locked="0" layoutInCell="1" allowOverlap="1" wp14:anchorId="2FD3F11D" wp14:editId="70D5A2AD">
              <wp:simplePos x="0" y="0"/>
              <wp:positionH relativeFrom="page">
                <wp:posOffset>7130288</wp:posOffset>
              </wp:positionH>
              <wp:positionV relativeFrom="page">
                <wp:posOffset>10312847</wp:posOffset>
              </wp:positionV>
              <wp:extent cx="76835" cy="139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39065"/>
                      </a:xfrm>
                      <a:prstGeom prst="rect">
                        <a:avLst/>
                      </a:prstGeom>
                    </wps:spPr>
                    <wps:txbx>
                      <w:txbxContent>
                        <w:p w14:paraId="55003271" w14:textId="77777777" w:rsidR="00204EB9" w:rsidRDefault="00F962BB">
                          <w:pPr>
                            <w:spacing w:before="14"/>
                            <w:ind w:left="20"/>
                            <w:rPr>
                              <w:rFonts w:ascii="Times New Roman"/>
                              <w:sz w:val="16"/>
                            </w:rPr>
                          </w:pPr>
                          <w:r>
                            <w:rPr>
                              <w:rFonts w:ascii="Times New Roman"/>
                              <w:spacing w:val="-10"/>
                              <w:sz w:val="16"/>
                            </w:rPr>
                            <w:t>9</w:t>
                          </w:r>
                        </w:p>
                      </w:txbxContent>
                    </wps:txbx>
                    <wps:bodyPr wrap="square" lIns="0" tIns="0" rIns="0" bIns="0" rtlCol="0">
                      <a:noAutofit/>
                    </wps:bodyPr>
                  </wps:wsp>
                </a:graphicData>
              </a:graphic>
            </wp:anchor>
          </w:drawing>
        </mc:Choice>
        <mc:Fallback>
          <w:pict>
            <v:shape w14:anchorId="2FD3F11D" id="Textbox 110" o:spid="_x0000_s1209" type="#_x0000_t202" style="position:absolute;margin-left:561.45pt;margin-top:812.05pt;width:6.05pt;height:10.95pt;z-index:-187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" filled="f" stroked="f">
              <v:textbox inset="0,0,0,0">
                <w:txbxContent>
                  <w:p w14:paraId="55003271" w14:textId="77777777" w:rsidR="00204EB9" w:rsidRDefault="00F962BB">
                    <w:pPr>
                      <w:spacing w:before="14"/>
                      <w:ind w:left="20"/>
                      <w:rPr>
                        <w:rFonts w:ascii="Times New Roman"/>
                        <w:sz w:val="16"/>
                      </w:rPr>
                    </w:pPr>
                    <w:r>
                      <w:rPr>
                        <w:rFonts w:ascii="Times New Roman"/>
                        <w:spacing w:val="-10"/>
                        <w:sz w:val="16"/>
                      </w:rPr>
                      <w:t>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F4A6E" w14:textId="77777777" w:rsidR="00204EB9" w:rsidRDefault="00F962BB">
    <w:pPr>
      <w:pStyle w:val="Zkladntext"/>
      <w:spacing w:line="14" w:lineRule="auto"/>
    </w:pPr>
    <w:r>
      <w:rPr>
        <w:noProof/>
      </w:rPr>
      <mc:AlternateContent>
        <mc:Choice Requires="wps">
          <w:drawing>
            <wp:anchor distT="0" distB="0" distL="0" distR="0" simplePos="0" relativeHeight="484536320" behindDoc="1" locked="0" layoutInCell="1" allowOverlap="1" wp14:anchorId="4ECEA914" wp14:editId="69394333">
              <wp:simplePos x="0" y="0"/>
              <wp:positionH relativeFrom="page">
                <wp:posOffset>258572</wp:posOffset>
              </wp:positionH>
              <wp:positionV relativeFrom="page">
                <wp:posOffset>10310661</wp:posOffset>
              </wp:positionV>
              <wp:extent cx="461645" cy="16700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13EF61E7"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4ECEA914" id="_x0000_t202" coordsize="21600,21600" o:spt="202" path="m,l,21600r21600,l21600,xe">
              <v:stroke joinstyle="miter"/>
              <v:path gradientshapeok="t" o:connecttype="rect"/>
            </v:shapetype>
            <v:shape id="Textbox 115" o:spid="_x0000_s1210" type="#_x0000_t202" style="position:absolute;margin-left:20.35pt;margin-top:811.85pt;width:36.35pt;height:13.15pt;z-index:-187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Bq0oYxmQEA&#10;ACIDAAAOAAAAAAAAAAAAAAAAAC4CAABkcnMvZTJvRG9jLnhtbFBLAQItABQABgAIAAAAIQAd75eF&#10;4AAAAAwBAAAPAAAAAAAAAAAAAAAAAPMDAABkcnMvZG93bnJldi54bWxQSwUGAAAAAAQABADzAAAA&#10;AAUAAAAA&#10;" filled="f" stroked="f">
              <v:textbox inset="0,0,0,0">
                <w:txbxContent>
                  <w:p w14:paraId="13EF61E7"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36832" behindDoc="1" locked="0" layoutInCell="1" allowOverlap="1" wp14:anchorId="54D3DAAF" wp14:editId="5E795FA3">
              <wp:simplePos x="0" y="0"/>
              <wp:positionH relativeFrom="page">
                <wp:posOffset>3394443</wp:posOffset>
              </wp:positionH>
              <wp:positionV relativeFrom="page">
                <wp:posOffset>10310661</wp:posOffset>
              </wp:positionV>
              <wp:extent cx="965200" cy="16700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4543C370"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54D3DAAF" id="Textbox 116" o:spid="_x0000_s1211" type="#_x0000_t202" style="position:absolute;margin-left:267.3pt;margin-top:811.85pt;width:76pt;height:13.15pt;z-index:-187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BVqjDIlgEAACID&#10;AAAOAAAAAAAAAAAAAAAAAC4CAABkcnMvZTJvRG9jLnhtbFBLAQItABQABgAIAAAAIQC4Krj84AAA&#10;AA0BAAAPAAAAAAAAAAAAAAAAAPADAABkcnMvZG93bnJldi54bWxQSwUGAAAAAAQABADzAAAA/QQA&#10;AAAA&#10;" filled="f" stroked="f">
              <v:textbox inset="0,0,0,0">
                <w:txbxContent>
                  <w:p w14:paraId="4543C370"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37344" behindDoc="1" locked="0" layoutInCell="1" allowOverlap="1" wp14:anchorId="7156D7EA" wp14:editId="2BA614D6">
              <wp:simplePos x="0" y="0"/>
              <wp:positionH relativeFrom="page">
                <wp:posOffset>7130288</wp:posOffset>
              </wp:positionH>
              <wp:positionV relativeFrom="page">
                <wp:posOffset>10312846</wp:posOffset>
              </wp:positionV>
              <wp:extent cx="128905" cy="139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3F1F389B" w14:textId="77777777" w:rsidR="00204EB9" w:rsidRDefault="00F962BB">
                          <w:pPr>
                            <w:spacing w:before="14"/>
                            <w:ind w:left="20"/>
                            <w:rPr>
                              <w:rFonts w:ascii="Times New Roman"/>
                              <w:sz w:val="16"/>
                            </w:rPr>
                          </w:pPr>
                          <w:r>
                            <w:rPr>
                              <w:rFonts w:ascii="Times New Roman"/>
                              <w:spacing w:val="-5"/>
                              <w:sz w:val="16"/>
                            </w:rPr>
                            <w:t>10</w:t>
                          </w:r>
                        </w:p>
                      </w:txbxContent>
                    </wps:txbx>
                    <wps:bodyPr wrap="square" lIns="0" tIns="0" rIns="0" bIns="0" rtlCol="0">
                      <a:noAutofit/>
                    </wps:bodyPr>
                  </wps:wsp>
                </a:graphicData>
              </a:graphic>
            </wp:anchor>
          </w:drawing>
        </mc:Choice>
        <mc:Fallback>
          <w:pict>
            <v:shape w14:anchorId="7156D7EA" id="Textbox 117" o:spid="_x0000_s1212" type="#_x0000_t202" style="position:absolute;margin-left:561.45pt;margin-top:812.05pt;width:10.15pt;height:10.95pt;z-index:-187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FImAEAACIDAAAOAAAAZHJzL2Uyb0RvYy54bWysUsGO0zAQvSPxD5bvNGlhV7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nojLa6u69vpNBcWr6+r29vst/V9XJESh8NeJGT&#10;ViKPqxBQhydKp9Zzy8zl9HwmkqbtJFzXyjfLjJqPttAdWcvI42wl/dwrNFIMnwL7lWd/TvCcbM8J&#10;puE9lB+SJQV4u09gXWFwxZ0Z8CCKhvnT5En/vi9d16+9+QU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F06xSJgB&#10;AAAiAwAADgAAAAAAAAAAAAAAAAAuAgAAZHJzL2Uyb0RvYy54bWxQSwECLQAUAAYACAAAACEAXwLk&#10;G+IAAAAPAQAADwAAAAAAAAAAAAAAAADyAwAAZHJzL2Rvd25yZXYueG1sUEsFBgAAAAAEAAQA8wAA&#10;AAEFAAAAAA==&#10;" filled="f" stroked="f">
              <v:textbox inset="0,0,0,0">
                <w:txbxContent>
                  <w:p w14:paraId="3F1F389B" w14:textId="77777777" w:rsidR="00204EB9" w:rsidRDefault="00F962BB">
                    <w:pPr>
                      <w:spacing w:before="14"/>
                      <w:ind w:left="20"/>
                      <w:rPr>
                        <w:rFonts w:ascii="Times New Roman"/>
                        <w:sz w:val="16"/>
                      </w:rPr>
                    </w:pPr>
                    <w:r>
                      <w:rPr>
                        <w:rFonts w:ascii="Times New Roman"/>
                        <w:spacing w:val="-5"/>
                        <w:sz w:val="16"/>
                      </w:rPr>
                      <w:t>10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B43CC" w14:textId="77777777" w:rsidR="00204EB9" w:rsidRDefault="00F962BB">
    <w:pPr>
      <w:pStyle w:val="Zkladntext"/>
      <w:spacing w:line="14" w:lineRule="auto"/>
    </w:pPr>
    <w:r>
      <w:rPr>
        <w:noProof/>
      </w:rPr>
      <mc:AlternateContent>
        <mc:Choice Requires="wps">
          <w:drawing>
            <wp:anchor distT="0" distB="0" distL="0" distR="0" simplePos="0" relativeHeight="484537856" behindDoc="1" locked="0" layoutInCell="1" allowOverlap="1" wp14:anchorId="1D7A0DB7" wp14:editId="6E6CF341">
              <wp:simplePos x="0" y="0"/>
              <wp:positionH relativeFrom="page">
                <wp:posOffset>258572</wp:posOffset>
              </wp:positionH>
              <wp:positionV relativeFrom="page">
                <wp:posOffset>10310661</wp:posOffset>
              </wp:positionV>
              <wp:extent cx="461645" cy="16700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36039F59"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1D7A0DB7" id="_x0000_t202" coordsize="21600,21600" o:spt="202" path="m,l,21600r21600,l21600,xe">
              <v:stroke joinstyle="miter"/>
              <v:path gradientshapeok="t" o:connecttype="rect"/>
            </v:shapetype>
            <v:shape id="Textbox 251" o:spid="_x0000_s1213" type="#_x0000_t202" style="position:absolute;margin-left:20.35pt;margin-top:811.85pt;width:36.35pt;height:13.15pt;z-index:-187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" filled="f" stroked="f">
              <v:textbox inset="0,0,0,0">
                <w:txbxContent>
                  <w:p w14:paraId="36039F59"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38368" behindDoc="1" locked="0" layoutInCell="1" allowOverlap="1" wp14:anchorId="64BCF348" wp14:editId="3FCDF5EF">
              <wp:simplePos x="0" y="0"/>
              <wp:positionH relativeFrom="page">
                <wp:posOffset>3394443</wp:posOffset>
              </wp:positionH>
              <wp:positionV relativeFrom="page">
                <wp:posOffset>10310661</wp:posOffset>
              </wp:positionV>
              <wp:extent cx="965200" cy="16700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0C42588C"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64BCF348" id="Textbox 252" o:spid="_x0000_s1214" type="#_x0000_t202" style="position:absolute;margin-left:267.3pt;margin-top:811.85pt;width:76pt;height:13.15pt;z-index:-187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nMLFWpcBAAAi&#10;AwAADgAAAAAAAAAAAAAAAAAuAgAAZHJzL2Uyb0RvYy54bWxQSwECLQAUAAYACAAAACEAuCq4/OAA&#10;AAANAQAADwAAAAAAAAAAAAAAAADxAwAAZHJzL2Rvd25yZXYueG1sUEsFBgAAAAAEAAQA8wAAAP4E&#10;AAAAAA==&#10;" filled="f" stroked="f">
              <v:textbox inset="0,0,0,0">
                <w:txbxContent>
                  <w:p w14:paraId="0C42588C"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38880" behindDoc="1" locked="0" layoutInCell="1" allowOverlap="1" wp14:anchorId="5B60B76D" wp14:editId="2869B621">
              <wp:simplePos x="0" y="0"/>
              <wp:positionH relativeFrom="page">
                <wp:posOffset>7130288</wp:posOffset>
              </wp:positionH>
              <wp:positionV relativeFrom="page">
                <wp:posOffset>10312846</wp:posOffset>
              </wp:positionV>
              <wp:extent cx="128905" cy="139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3C553F17" w14:textId="77777777" w:rsidR="00204EB9" w:rsidRDefault="00F962BB">
                          <w:pPr>
                            <w:spacing w:before="14"/>
                            <w:ind w:left="20"/>
                            <w:rPr>
                              <w:rFonts w:ascii="Times New Roman"/>
                              <w:sz w:val="16"/>
                            </w:rPr>
                          </w:pPr>
                          <w:r>
                            <w:rPr>
                              <w:rFonts w:ascii="Times New Roman"/>
                              <w:spacing w:val="-5"/>
                              <w:sz w:val="16"/>
                            </w:rPr>
                            <w:t>31</w:t>
                          </w:r>
                        </w:p>
                      </w:txbxContent>
                    </wps:txbx>
                    <wps:bodyPr wrap="square" lIns="0" tIns="0" rIns="0" bIns="0" rtlCol="0">
                      <a:noAutofit/>
                    </wps:bodyPr>
                  </wps:wsp>
                </a:graphicData>
              </a:graphic>
            </wp:anchor>
          </w:drawing>
        </mc:Choice>
        <mc:Fallback>
          <w:pict>
            <v:shape w14:anchorId="5B60B76D" id="Textbox 253" o:spid="_x0000_s1215" type="#_x0000_t202" style="position:absolute;margin-left:561.45pt;margin-top:812.05pt;width:10.15pt;height:10.95pt;z-index:-187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" filled="f" stroked="f">
              <v:textbox inset="0,0,0,0">
                <w:txbxContent>
                  <w:p w14:paraId="3C553F17" w14:textId="77777777" w:rsidR="00204EB9" w:rsidRDefault="00F962BB">
                    <w:pPr>
                      <w:spacing w:before="14"/>
                      <w:ind w:left="20"/>
                      <w:rPr>
                        <w:rFonts w:ascii="Times New Roman"/>
                        <w:sz w:val="16"/>
                      </w:rPr>
                    </w:pPr>
                    <w:r>
                      <w:rPr>
                        <w:rFonts w:ascii="Times New Roman"/>
                        <w:spacing w:val="-5"/>
                        <w:sz w:val="16"/>
                      </w:rPr>
                      <w:t>31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A3A8C" w14:textId="77777777" w:rsidR="00204EB9" w:rsidRDefault="00F962BB">
    <w:pPr>
      <w:pStyle w:val="Zkladntext"/>
      <w:spacing w:line="14" w:lineRule="auto"/>
    </w:pPr>
    <w:r>
      <w:rPr>
        <w:noProof/>
      </w:rPr>
      <mc:AlternateContent>
        <mc:Choice Requires="wps">
          <w:drawing>
            <wp:anchor distT="0" distB="0" distL="0" distR="0" simplePos="0" relativeHeight="484539392" behindDoc="1" locked="0" layoutInCell="1" allowOverlap="1" wp14:anchorId="7A7CC82E" wp14:editId="201895C2">
              <wp:simplePos x="0" y="0"/>
              <wp:positionH relativeFrom="page">
                <wp:posOffset>258572</wp:posOffset>
              </wp:positionH>
              <wp:positionV relativeFrom="page">
                <wp:posOffset>10310661</wp:posOffset>
              </wp:positionV>
              <wp:extent cx="461645" cy="16700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2C0F7373"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7A7CC82E" id="_x0000_t202" coordsize="21600,21600" o:spt="202" path="m,l,21600r21600,l21600,xe">
              <v:stroke joinstyle="miter"/>
              <v:path gradientshapeok="t" o:connecttype="rect"/>
            </v:shapetype>
            <v:shape id="Textbox 271" o:spid="_x0000_s1216" type="#_x0000_t202" style="position:absolute;margin-left:20.35pt;margin-top:811.85pt;width:36.35pt;height:13.15pt;z-index:-187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" filled="f" stroked="f">
              <v:textbox inset="0,0,0,0">
                <w:txbxContent>
                  <w:p w14:paraId="2C0F7373"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39904" behindDoc="1" locked="0" layoutInCell="1" allowOverlap="1" wp14:anchorId="6A35EF7E" wp14:editId="3231A192">
              <wp:simplePos x="0" y="0"/>
              <wp:positionH relativeFrom="page">
                <wp:posOffset>3394443</wp:posOffset>
              </wp:positionH>
              <wp:positionV relativeFrom="page">
                <wp:posOffset>10310661</wp:posOffset>
              </wp:positionV>
              <wp:extent cx="965200" cy="16700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34A67FB5"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6A35EF7E" id="Textbox 272" o:spid="_x0000_s1217" type="#_x0000_t202" style="position:absolute;margin-left:267.3pt;margin-top:811.85pt;width:76pt;height:13.15pt;z-index:-187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hn2rNpcBAAAi&#10;AwAADgAAAAAAAAAAAAAAAAAuAgAAZHJzL2Uyb0RvYy54bWxQSwECLQAUAAYACAAAACEAuCq4/OAA&#10;AAANAQAADwAAAAAAAAAAAAAAAADxAwAAZHJzL2Rvd25yZXYueG1sUEsFBgAAAAAEAAQA8wAAAP4E&#10;AAAAAA==&#10;" filled="f" stroked="f">
              <v:textbox inset="0,0,0,0">
                <w:txbxContent>
                  <w:p w14:paraId="34A67FB5"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40416" behindDoc="1" locked="0" layoutInCell="1" allowOverlap="1" wp14:anchorId="35102DFD" wp14:editId="48C1157B">
              <wp:simplePos x="0" y="0"/>
              <wp:positionH relativeFrom="page">
                <wp:posOffset>7130288</wp:posOffset>
              </wp:positionH>
              <wp:positionV relativeFrom="page">
                <wp:posOffset>10312846</wp:posOffset>
              </wp:positionV>
              <wp:extent cx="128905" cy="139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696F7828" w14:textId="77777777" w:rsidR="00204EB9" w:rsidRDefault="00F962BB">
                          <w:pPr>
                            <w:spacing w:before="14"/>
                            <w:ind w:left="20"/>
                            <w:rPr>
                              <w:rFonts w:ascii="Times New Roman"/>
                              <w:sz w:val="16"/>
                            </w:rPr>
                          </w:pPr>
                          <w:r>
                            <w:rPr>
                              <w:rFonts w:ascii="Times New Roman"/>
                              <w:spacing w:val="-5"/>
                              <w:sz w:val="16"/>
                            </w:rPr>
                            <w:t>30</w:t>
                          </w:r>
                        </w:p>
                      </w:txbxContent>
                    </wps:txbx>
                    <wps:bodyPr wrap="square" lIns="0" tIns="0" rIns="0" bIns="0" rtlCol="0">
                      <a:noAutofit/>
                    </wps:bodyPr>
                  </wps:wsp>
                </a:graphicData>
              </a:graphic>
            </wp:anchor>
          </w:drawing>
        </mc:Choice>
        <mc:Fallback>
          <w:pict>
            <v:shape w14:anchorId="35102DFD" id="Textbox 273" o:spid="_x0000_s1218" type="#_x0000_t202" style="position:absolute;margin-left:561.45pt;margin-top:812.05pt;width:10.15pt;height:10.95pt;z-index:-187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" filled="f" stroked="f">
              <v:textbox inset="0,0,0,0">
                <w:txbxContent>
                  <w:p w14:paraId="696F7828" w14:textId="77777777" w:rsidR="00204EB9" w:rsidRDefault="00F962BB">
                    <w:pPr>
                      <w:spacing w:before="14"/>
                      <w:ind w:left="20"/>
                      <w:rPr>
                        <w:rFonts w:ascii="Times New Roman"/>
                        <w:sz w:val="16"/>
                      </w:rPr>
                    </w:pPr>
                    <w:r>
                      <w:rPr>
                        <w:rFonts w:ascii="Times New Roman"/>
                        <w:spacing w:val="-5"/>
                        <w:sz w:val="16"/>
                      </w:rPr>
                      <w:t>30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F391D" w14:textId="77777777" w:rsidR="00204EB9" w:rsidRDefault="00F962BB">
    <w:pPr>
      <w:pStyle w:val="Zkladntext"/>
      <w:spacing w:line="14" w:lineRule="auto"/>
    </w:pPr>
    <w:r>
      <w:rPr>
        <w:noProof/>
      </w:rPr>
      <mc:AlternateContent>
        <mc:Choice Requires="wps">
          <w:drawing>
            <wp:anchor distT="0" distB="0" distL="0" distR="0" simplePos="0" relativeHeight="484540928" behindDoc="1" locked="0" layoutInCell="1" allowOverlap="1" wp14:anchorId="3261EFF8" wp14:editId="723FC03A">
              <wp:simplePos x="0" y="0"/>
              <wp:positionH relativeFrom="page">
                <wp:posOffset>258572</wp:posOffset>
              </wp:positionH>
              <wp:positionV relativeFrom="page">
                <wp:posOffset>10310661</wp:posOffset>
              </wp:positionV>
              <wp:extent cx="461645" cy="16700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5EDABC3A"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3261EFF8" id="_x0000_t202" coordsize="21600,21600" o:spt="202" path="m,l,21600r21600,l21600,xe">
              <v:stroke joinstyle="miter"/>
              <v:path gradientshapeok="t" o:connecttype="rect"/>
            </v:shapetype>
            <v:shape id="Textbox 300" o:spid="_x0000_s1219" type="#_x0000_t202" style="position:absolute;margin-left:20.35pt;margin-top:811.85pt;width:36.35pt;height:13.15pt;z-index:-187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B/ase3mQEA&#10;ACIDAAAOAAAAAAAAAAAAAAAAAC4CAABkcnMvZTJvRG9jLnhtbFBLAQItABQABgAIAAAAIQAd75eF&#10;4AAAAAwBAAAPAAAAAAAAAAAAAAAAAPMDAABkcnMvZG93bnJldi54bWxQSwUGAAAAAAQABADzAAAA&#10;AAUAAAAA&#10;" filled="f" stroked="f">
              <v:textbox inset="0,0,0,0">
                <w:txbxContent>
                  <w:p w14:paraId="5EDABC3A"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41440" behindDoc="1" locked="0" layoutInCell="1" allowOverlap="1" wp14:anchorId="12BE67AF" wp14:editId="2D9C6CBB">
              <wp:simplePos x="0" y="0"/>
              <wp:positionH relativeFrom="page">
                <wp:posOffset>3394443</wp:posOffset>
              </wp:positionH>
              <wp:positionV relativeFrom="page">
                <wp:posOffset>10310661</wp:posOffset>
              </wp:positionV>
              <wp:extent cx="965200" cy="16700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60336CDD"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12BE67AF" id="Textbox 301" o:spid="_x0000_s1220" type="#_x0000_t202" style="position:absolute;margin-left:267.3pt;margin-top:811.85pt;width:76pt;height:13.15pt;z-index:-187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qLwYgpcBAAAi&#10;AwAADgAAAAAAAAAAAAAAAAAuAgAAZHJzL2Uyb0RvYy54bWxQSwECLQAUAAYACAAAACEAuCq4/OAA&#10;AAANAQAADwAAAAAAAAAAAAAAAADxAwAAZHJzL2Rvd25yZXYueG1sUEsFBgAAAAAEAAQA8wAAAP4E&#10;AAAAAA==&#10;" filled="f" stroked="f">
              <v:textbox inset="0,0,0,0">
                <w:txbxContent>
                  <w:p w14:paraId="60336CDD"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41952" behindDoc="1" locked="0" layoutInCell="1" allowOverlap="1" wp14:anchorId="650418B3" wp14:editId="693471E7">
              <wp:simplePos x="0" y="0"/>
              <wp:positionH relativeFrom="page">
                <wp:posOffset>7130288</wp:posOffset>
              </wp:positionH>
              <wp:positionV relativeFrom="page">
                <wp:posOffset>10312846</wp:posOffset>
              </wp:positionV>
              <wp:extent cx="167005" cy="139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65620B3D" w14:textId="77777777" w:rsidR="00204EB9" w:rsidRDefault="00F962BB">
                          <w:pPr>
                            <w:spacing w:before="14"/>
                            <w:ind w:left="20"/>
                            <w:rPr>
                              <w:rFonts w:ascii="Times New Roman"/>
                              <w:sz w:val="16"/>
                            </w:rPr>
                          </w:pPr>
                          <w:r>
                            <w:rPr>
                              <w:rFonts w:ascii="Times New Roman"/>
                              <w:spacing w:val="-5"/>
                              <w:sz w:val="16"/>
                            </w:rPr>
                            <w:t>1</w:t>
                          </w: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 w14:anchorId="650418B3" id="Textbox 302" o:spid="_x0000_s1221" type="#_x0000_t202" style="position:absolute;margin-left:561.45pt;margin-top:812.05pt;width:13.15pt;height:10.95pt;z-index:-187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" filled="f" stroked="f">
              <v:textbox inset="0,0,0,0">
                <w:txbxContent>
                  <w:p w14:paraId="65620B3D" w14:textId="77777777" w:rsidR="00204EB9" w:rsidRDefault="00F962BB">
                    <w:pPr>
                      <w:spacing w:before="14"/>
                      <w:ind w:left="20"/>
                      <w:rPr>
                        <w:rFonts w:ascii="Times New Roman"/>
                        <w:sz w:val="16"/>
                      </w:rPr>
                    </w:pPr>
                    <w:r>
                      <w:rPr>
                        <w:rFonts w:ascii="Times New Roman"/>
                        <w:spacing w:val="-5"/>
                        <w:sz w:val="16"/>
                      </w:rPr>
                      <w:t>1</w:t>
                    </w: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w:t>
                    </w:r>
                    <w:r>
                      <w:rPr>
                        <w:rFonts w:ascii="Times New Roman"/>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9C13B" w14:textId="77777777" w:rsidR="00204EB9" w:rsidRDefault="00F962BB">
    <w:pPr>
      <w:pStyle w:val="Zkladntext"/>
      <w:spacing w:line="14" w:lineRule="auto"/>
    </w:pPr>
    <w:r>
      <w:rPr>
        <w:noProof/>
      </w:rPr>
      <mc:AlternateContent>
        <mc:Choice Requires="wps">
          <w:drawing>
            <wp:anchor distT="0" distB="0" distL="0" distR="0" simplePos="0" relativeHeight="484542464" behindDoc="1" locked="0" layoutInCell="1" allowOverlap="1" wp14:anchorId="1C0293D2" wp14:editId="29ED9E28">
              <wp:simplePos x="0" y="0"/>
              <wp:positionH relativeFrom="page">
                <wp:posOffset>258572</wp:posOffset>
              </wp:positionH>
              <wp:positionV relativeFrom="page">
                <wp:posOffset>10310661</wp:posOffset>
              </wp:positionV>
              <wp:extent cx="461645" cy="16700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675634FB"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1C0293D2" id="_x0000_t202" coordsize="21600,21600" o:spt="202" path="m,l,21600r21600,l21600,xe">
              <v:stroke joinstyle="miter"/>
              <v:path gradientshapeok="t" o:connecttype="rect"/>
            </v:shapetype>
            <v:shape id="Textbox 333" o:spid="_x0000_s1222" type="#_x0000_t202" style="position:absolute;margin-left:20.35pt;margin-top:811.85pt;width:36.35pt;height:13.15pt;z-index:-187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BpBCYVmQEA&#10;ACIDAAAOAAAAAAAAAAAAAAAAAC4CAABkcnMvZTJvRG9jLnhtbFBLAQItABQABgAIAAAAIQAd75eF&#10;4AAAAAwBAAAPAAAAAAAAAAAAAAAAAPMDAABkcnMvZG93bnJldi54bWxQSwUGAAAAAAQABADzAAAA&#10;AAUAAAAA&#10;" filled="f" stroked="f">
              <v:textbox inset="0,0,0,0">
                <w:txbxContent>
                  <w:p w14:paraId="675634FB"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42976" behindDoc="1" locked="0" layoutInCell="1" allowOverlap="1" wp14:anchorId="1BD92738" wp14:editId="74C25C24">
              <wp:simplePos x="0" y="0"/>
              <wp:positionH relativeFrom="page">
                <wp:posOffset>3394443</wp:posOffset>
              </wp:positionH>
              <wp:positionV relativeFrom="page">
                <wp:posOffset>10310661</wp:posOffset>
              </wp:positionV>
              <wp:extent cx="965200" cy="16700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0EA6B544"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1BD92738" id="Textbox 334" o:spid="_x0000_s1223" type="#_x0000_t202" style="position:absolute;margin-left:267.3pt;margin-top:811.85pt;width:76pt;height:13.15pt;z-index:-187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MGKgw5cBAAAi&#10;AwAADgAAAAAAAAAAAAAAAAAuAgAAZHJzL2Uyb0RvYy54bWxQSwECLQAUAAYACAAAACEAuCq4/OAA&#10;AAANAQAADwAAAAAAAAAAAAAAAADxAwAAZHJzL2Rvd25yZXYueG1sUEsFBgAAAAAEAAQA8wAAAP4E&#10;AAAAAA==&#10;" filled="f" stroked="f">
              <v:textbox inset="0,0,0,0">
                <w:txbxContent>
                  <w:p w14:paraId="0EA6B544"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43488" behindDoc="1" locked="0" layoutInCell="1" allowOverlap="1" wp14:anchorId="5F55D83F" wp14:editId="7B55DCCC">
              <wp:simplePos x="0" y="0"/>
              <wp:positionH relativeFrom="page">
                <wp:posOffset>7130288</wp:posOffset>
              </wp:positionH>
              <wp:positionV relativeFrom="page">
                <wp:posOffset>10312846</wp:posOffset>
              </wp:positionV>
              <wp:extent cx="128905" cy="1390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79F50E08" w14:textId="77777777" w:rsidR="00204EB9" w:rsidRDefault="00F962BB">
                          <w:pPr>
                            <w:spacing w:before="14"/>
                            <w:ind w:left="20"/>
                            <w:rPr>
                              <w:rFonts w:ascii="Times New Roman"/>
                              <w:sz w:val="16"/>
                            </w:rPr>
                          </w:pPr>
                          <w:r>
                            <w:rPr>
                              <w:rFonts w:ascii="Times New Roman"/>
                              <w:spacing w:val="-5"/>
                              <w:sz w:val="16"/>
                            </w:rPr>
                            <w:t>29</w:t>
                          </w:r>
                        </w:p>
                      </w:txbxContent>
                    </wps:txbx>
                    <wps:bodyPr wrap="square" lIns="0" tIns="0" rIns="0" bIns="0" rtlCol="0">
                      <a:noAutofit/>
                    </wps:bodyPr>
                  </wps:wsp>
                </a:graphicData>
              </a:graphic>
            </wp:anchor>
          </w:drawing>
        </mc:Choice>
        <mc:Fallback>
          <w:pict>
            <v:shape w14:anchorId="5F55D83F" id="Textbox 335" o:spid="_x0000_s1224" type="#_x0000_t202" style="position:absolute;margin-left:561.45pt;margin-top:812.05pt;width:10.15pt;height:10.95pt;z-index:-187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" filled="f" stroked="f">
              <v:textbox inset="0,0,0,0">
                <w:txbxContent>
                  <w:p w14:paraId="79F50E08" w14:textId="77777777" w:rsidR="00204EB9" w:rsidRDefault="00F962BB">
                    <w:pPr>
                      <w:spacing w:before="14"/>
                      <w:ind w:left="20"/>
                      <w:rPr>
                        <w:rFonts w:ascii="Times New Roman"/>
                        <w:sz w:val="16"/>
                      </w:rPr>
                    </w:pPr>
                    <w:r>
                      <w:rPr>
                        <w:rFonts w:ascii="Times New Roman"/>
                        <w:spacing w:val="-5"/>
                        <w:sz w:val="16"/>
                      </w:rPr>
                      <w:t>29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AADD6" w14:textId="77777777" w:rsidR="00204EB9" w:rsidRDefault="00F962BB">
    <w:pPr>
      <w:pStyle w:val="Zkladntext"/>
      <w:spacing w:line="14" w:lineRule="auto"/>
    </w:pPr>
    <w:r>
      <w:rPr>
        <w:noProof/>
      </w:rPr>
      <mc:AlternateContent>
        <mc:Choice Requires="wps">
          <w:drawing>
            <wp:anchor distT="0" distB="0" distL="0" distR="0" simplePos="0" relativeHeight="484544000" behindDoc="1" locked="0" layoutInCell="1" allowOverlap="1" wp14:anchorId="28047E3D" wp14:editId="4F6BB503">
              <wp:simplePos x="0" y="0"/>
              <wp:positionH relativeFrom="page">
                <wp:posOffset>258572</wp:posOffset>
              </wp:positionH>
              <wp:positionV relativeFrom="page">
                <wp:posOffset>10310661</wp:posOffset>
              </wp:positionV>
              <wp:extent cx="461645" cy="16700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2927CD51"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28047E3D" id="_x0000_t202" coordsize="21600,21600" o:spt="202" path="m,l,21600r21600,l21600,xe">
              <v:stroke joinstyle="miter"/>
              <v:path gradientshapeok="t" o:connecttype="rect"/>
            </v:shapetype>
            <v:shape id="Textbox 364" o:spid="_x0000_s1225" type="#_x0000_t202" style="position:absolute;margin-left:20.35pt;margin-top:811.85pt;width:36.35pt;height:13.15pt;z-index:-187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Bzu0h5mQEA&#10;ACIDAAAOAAAAAAAAAAAAAAAAAC4CAABkcnMvZTJvRG9jLnhtbFBLAQItABQABgAIAAAAIQAd75eF&#10;4AAAAAwBAAAPAAAAAAAAAAAAAAAAAPMDAABkcnMvZG93bnJldi54bWxQSwUGAAAAAAQABADzAAAA&#10;AAUAAAAA&#10;" filled="f" stroked="f">
              <v:textbox inset="0,0,0,0">
                <w:txbxContent>
                  <w:p w14:paraId="2927CD51"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44512" behindDoc="1" locked="0" layoutInCell="1" allowOverlap="1" wp14:anchorId="720C1F89" wp14:editId="5622B6BD">
              <wp:simplePos x="0" y="0"/>
              <wp:positionH relativeFrom="page">
                <wp:posOffset>3394443</wp:posOffset>
              </wp:positionH>
              <wp:positionV relativeFrom="page">
                <wp:posOffset>10310661</wp:posOffset>
              </wp:positionV>
              <wp:extent cx="965200" cy="16700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4D4C4C25"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720C1F89" id="Textbox 365" o:spid="_x0000_s1226" type="#_x0000_t202" style="position:absolute;margin-left:267.3pt;margin-top:811.85pt;width:76pt;height:13.15pt;z-index:-187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CkbZdMlgEAACID&#10;AAAOAAAAAAAAAAAAAAAAAC4CAABkcnMvZTJvRG9jLnhtbFBLAQItABQABgAIAAAAIQC4Krj84AAA&#10;AA0BAAAPAAAAAAAAAAAAAAAAAPADAABkcnMvZG93bnJldi54bWxQSwUGAAAAAAQABADzAAAA/QQA&#10;AAAA&#10;" filled="f" stroked="f">
              <v:textbox inset="0,0,0,0">
                <w:txbxContent>
                  <w:p w14:paraId="4D4C4C25"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45024" behindDoc="1" locked="0" layoutInCell="1" allowOverlap="1" wp14:anchorId="0CC96720" wp14:editId="2585F0C5">
              <wp:simplePos x="0" y="0"/>
              <wp:positionH relativeFrom="page">
                <wp:posOffset>7130288</wp:posOffset>
              </wp:positionH>
              <wp:positionV relativeFrom="page">
                <wp:posOffset>10312846</wp:posOffset>
              </wp:positionV>
              <wp:extent cx="128905" cy="13906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636F0858" w14:textId="77777777" w:rsidR="00204EB9" w:rsidRDefault="00F962BB">
                          <w:pPr>
                            <w:spacing w:before="14"/>
                            <w:ind w:left="20"/>
                            <w:rPr>
                              <w:rFonts w:ascii="Times New Roman"/>
                              <w:sz w:val="16"/>
                            </w:rPr>
                          </w:pPr>
                          <w:r>
                            <w:rPr>
                              <w:rFonts w:ascii="Times New Roman"/>
                              <w:spacing w:val="-5"/>
                              <w:sz w:val="16"/>
                            </w:rPr>
                            <w:t>28</w:t>
                          </w:r>
                        </w:p>
                      </w:txbxContent>
                    </wps:txbx>
                    <wps:bodyPr wrap="square" lIns="0" tIns="0" rIns="0" bIns="0" rtlCol="0">
                      <a:noAutofit/>
                    </wps:bodyPr>
                  </wps:wsp>
                </a:graphicData>
              </a:graphic>
            </wp:anchor>
          </w:drawing>
        </mc:Choice>
        <mc:Fallback>
          <w:pict>
            <v:shape w14:anchorId="0CC96720" id="Textbox 366" o:spid="_x0000_s1227" type="#_x0000_t202" style="position:absolute;margin-left:561.45pt;margin-top:812.05pt;width:10.15pt;height:10.95pt;z-index:-187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aDlPL5gB&#10;AAAiAwAADgAAAAAAAAAAAAAAAAAuAgAAZHJzL2Uyb0RvYy54bWxQSwECLQAUAAYACAAAACEAXwLk&#10;G+IAAAAPAQAADwAAAAAAAAAAAAAAAADyAwAAZHJzL2Rvd25yZXYueG1sUEsFBgAAAAAEAAQA8wAA&#10;AAEFAAAAAA==&#10;" filled="f" stroked="f">
              <v:textbox inset="0,0,0,0">
                <w:txbxContent>
                  <w:p w14:paraId="636F0858" w14:textId="77777777" w:rsidR="00204EB9" w:rsidRDefault="00F962BB">
                    <w:pPr>
                      <w:spacing w:before="14"/>
                      <w:ind w:left="20"/>
                      <w:rPr>
                        <w:rFonts w:ascii="Times New Roman"/>
                        <w:sz w:val="16"/>
                      </w:rPr>
                    </w:pPr>
                    <w:r>
                      <w:rPr>
                        <w:rFonts w:ascii="Times New Roman"/>
                        <w:spacing w:val="-5"/>
                        <w:sz w:val="16"/>
                      </w:rPr>
                      <w:t>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DB20C" w14:textId="77777777" w:rsidR="00204EB9" w:rsidRDefault="00F962BB">
    <w:pPr>
      <w:pStyle w:val="Zkladntext"/>
      <w:spacing w:line="14" w:lineRule="auto"/>
    </w:pPr>
    <w:r>
      <w:rPr>
        <w:noProof/>
      </w:rPr>
      <mc:AlternateContent>
        <mc:Choice Requires="wps">
          <w:drawing>
            <wp:anchor distT="0" distB="0" distL="0" distR="0" simplePos="0" relativeHeight="484515328" behindDoc="1" locked="0" layoutInCell="1" allowOverlap="1" wp14:anchorId="31543F80" wp14:editId="0814DF6E">
              <wp:simplePos x="0" y="0"/>
              <wp:positionH relativeFrom="page">
                <wp:posOffset>258572</wp:posOffset>
              </wp:positionH>
              <wp:positionV relativeFrom="page">
                <wp:posOffset>10310661</wp:posOffset>
              </wp:positionV>
              <wp:extent cx="461645" cy="1670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712F441F"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31543F80" id="_x0000_t202" coordsize="21600,21600" o:spt="202" path="m,l,21600r21600,l21600,xe">
              <v:stroke joinstyle="miter"/>
              <v:path gradientshapeok="t" o:connecttype="rect"/>
            </v:shapetype>
            <v:shape id="Textbox 17" o:spid="_x0000_s1174" type="#_x0000_t202" style="position:absolute;margin-left:20.35pt;margin-top:811.85pt;width:36.35pt;height:13.15pt;z-index:-188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" filled="f" stroked="f">
              <v:textbox inset="0,0,0,0">
                <w:txbxContent>
                  <w:p w14:paraId="712F441F"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15840" behindDoc="1" locked="0" layoutInCell="1" allowOverlap="1" wp14:anchorId="23CC2ED8" wp14:editId="6B2DCA91">
              <wp:simplePos x="0" y="0"/>
              <wp:positionH relativeFrom="page">
                <wp:posOffset>3394443</wp:posOffset>
              </wp:positionH>
              <wp:positionV relativeFrom="page">
                <wp:posOffset>10310661</wp:posOffset>
              </wp:positionV>
              <wp:extent cx="965200" cy="1670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0E280BB0"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23CC2ED8" id="Textbox 18" o:spid="_x0000_s1175" type="#_x0000_t202" style="position:absolute;margin-left:267.3pt;margin-top:811.85pt;width:76pt;height:13.15pt;z-index:-188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BbsHUZlgEAACED&#10;AAAOAAAAAAAAAAAAAAAAAC4CAABkcnMvZTJvRG9jLnhtbFBLAQItABQABgAIAAAAIQC4Krj84AAA&#10;AA0BAAAPAAAAAAAAAAAAAAAAAPADAABkcnMvZG93bnJldi54bWxQSwUGAAAAAAQABADzAAAA/QQA&#10;AAAA&#10;" filled="f" stroked="f">
              <v:textbox inset="0,0,0,0">
                <w:txbxContent>
                  <w:p w14:paraId="0E280BB0"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16352" behindDoc="1" locked="0" layoutInCell="1" allowOverlap="1" wp14:anchorId="56C0FC0F" wp14:editId="4492AE21">
              <wp:simplePos x="0" y="0"/>
              <wp:positionH relativeFrom="page">
                <wp:posOffset>7130288</wp:posOffset>
              </wp:positionH>
              <wp:positionV relativeFrom="page">
                <wp:posOffset>10312846</wp:posOffset>
              </wp:positionV>
              <wp:extent cx="128905" cy="1390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2762A1AC" w14:textId="77777777" w:rsidR="00204EB9" w:rsidRDefault="00F962BB">
                          <w:pPr>
                            <w:spacing w:before="14"/>
                            <w:ind w:left="20"/>
                            <w:rPr>
                              <w:rFonts w:ascii="Times New Roman"/>
                              <w:sz w:val="16"/>
                            </w:rPr>
                          </w:pPr>
                          <w:r>
                            <w:rPr>
                              <w:rFonts w:ascii="Times New Roman"/>
                              <w:spacing w:val="-5"/>
                              <w:sz w:val="16"/>
                            </w:rPr>
                            <w:t>39</w:t>
                          </w:r>
                        </w:p>
                      </w:txbxContent>
                    </wps:txbx>
                    <wps:bodyPr wrap="square" lIns="0" tIns="0" rIns="0" bIns="0" rtlCol="0">
                      <a:noAutofit/>
                    </wps:bodyPr>
                  </wps:wsp>
                </a:graphicData>
              </a:graphic>
            </wp:anchor>
          </w:drawing>
        </mc:Choice>
        <mc:Fallback>
          <w:pict>
            <v:shape w14:anchorId="56C0FC0F" id="Textbox 19" o:spid="_x0000_s1176" type="#_x0000_t202" style="position:absolute;margin-left:561.45pt;margin-top:812.05pt;width:10.15pt;height:10.95pt;z-index:-188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" filled="f" stroked="f">
              <v:textbox inset="0,0,0,0">
                <w:txbxContent>
                  <w:p w14:paraId="2762A1AC" w14:textId="77777777" w:rsidR="00204EB9" w:rsidRDefault="00F962BB">
                    <w:pPr>
                      <w:spacing w:before="14"/>
                      <w:ind w:left="20"/>
                      <w:rPr>
                        <w:rFonts w:ascii="Times New Roman"/>
                        <w:sz w:val="16"/>
                      </w:rPr>
                    </w:pPr>
                    <w:r>
                      <w:rPr>
                        <w:rFonts w:ascii="Times New Roman"/>
                        <w:spacing w:val="-5"/>
                        <w:sz w:val="16"/>
                      </w:rPr>
                      <w:t>39</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1433E" w14:textId="77777777" w:rsidR="00204EB9" w:rsidRDefault="00F962BB">
    <w:pPr>
      <w:pStyle w:val="Zkladntext"/>
      <w:spacing w:line="14" w:lineRule="auto"/>
    </w:pPr>
    <w:r>
      <w:rPr>
        <w:noProof/>
      </w:rPr>
      <mc:AlternateContent>
        <mc:Choice Requires="wps">
          <w:drawing>
            <wp:anchor distT="0" distB="0" distL="0" distR="0" simplePos="0" relativeHeight="484545536" behindDoc="1" locked="0" layoutInCell="1" allowOverlap="1" wp14:anchorId="1E728D9C" wp14:editId="2BAF5D8F">
              <wp:simplePos x="0" y="0"/>
              <wp:positionH relativeFrom="page">
                <wp:posOffset>258572</wp:posOffset>
              </wp:positionH>
              <wp:positionV relativeFrom="page">
                <wp:posOffset>10310661</wp:posOffset>
              </wp:positionV>
              <wp:extent cx="461645" cy="16700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591A00AD"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1E728D9C" id="_x0000_t202" coordsize="21600,21600" o:spt="202" path="m,l,21600r21600,l21600,xe">
              <v:stroke joinstyle="miter"/>
              <v:path gradientshapeok="t" o:connecttype="rect"/>
            </v:shapetype>
            <v:shape id="Textbox 387" o:spid="_x0000_s1228" type="#_x0000_t202" style="position:absolute;margin-left:20.35pt;margin-top:811.85pt;width:36.35pt;height:13.15pt;z-index:-187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C6073rmQEA&#10;ACIDAAAOAAAAAAAAAAAAAAAAAC4CAABkcnMvZTJvRG9jLnhtbFBLAQItABQABgAIAAAAIQAd75eF&#10;4AAAAAwBAAAPAAAAAAAAAAAAAAAAAPMDAABkcnMvZG93bnJldi54bWxQSwUGAAAAAAQABADzAAAA&#10;AAUAAAAA&#10;" filled="f" stroked="f">
              <v:textbox inset="0,0,0,0">
                <w:txbxContent>
                  <w:p w14:paraId="591A00AD"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46048" behindDoc="1" locked="0" layoutInCell="1" allowOverlap="1" wp14:anchorId="01A50029" wp14:editId="3203C3C4">
              <wp:simplePos x="0" y="0"/>
              <wp:positionH relativeFrom="page">
                <wp:posOffset>3394443</wp:posOffset>
              </wp:positionH>
              <wp:positionV relativeFrom="page">
                <wp:posOffset>10310661</wp:posOffset>
              </wp:positionV>
              <wp:extent cx="965200" cy="16700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6369A452"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01A50029" id="Textbox 388" o:spid="_x0000_s1229" type="#_x0000_t202" style="position:absolute;margin-left:267.3pt;margin-top:811.85pt;width:76pt;height:13.15pt;z-index:-187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BBx9G5cBAAAi&#10;AwAADgAAAAAAAAAAAAAAAAAuAgAAZHJzL2Uyb0RvYy54bWxQSwECLQAUAAYACAAAACEAuCq4/OAA&#10;AAANAQAADwAAAAAAAAAAAAAAAADxAwAAZHJzL2Rvd25yZXYueG1sUEsFBgAAAAAEAAQA8wAAAP4E&#10;AAAAAA==&#10;" filled="f" stroked="f">
              <v:textbox inset="0,0,0,0">
                <w:txbxContent>
                  <w:p w14:paraId="6369A452"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46560" behindDoc="1" locked="0" layoutInCell="1" allowOverlap="1" wp14:anchorId="557A09C0" wp14:editId="45D4DE08">
              <wp:simplePos x="0" y="0"/>
              <wp:positionH relativeFrom="page">
                <wp:posOffset>7130288</wp:posOffset>
              </wp:positionH>
              <wp:positionV relativeFrom="page">
                <wp:posOffset>10312846</wp:posOffset>
              </wp:positionV>
              <wp:extent cx="167005" cy="13906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1858B7D3" w14:textId="77777777" w:rsidR="00204EB9" w:rsidRDefault="00F962BB">
                          <w:pPr>
                            <w:spacing w:before="14"/>
                            <w:ind w:left="20"/>
                            <w:rPr>
                              <w:rFonts w:ascii="Times New Roman"/>
                              <w:sz w:val="16"/>
                            </w:rPr>
                          </w:pPr>
                          <w:r>
                            <w:rPr>
                              <w:rFonts w:ascii="Times New Roman"/>
                              <w:spacing w:val="-5"/>
                              <w:sz w:val="16"/>
                            </w:rPr>
                            <w:t>1</w:t>
                          </w: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3</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 w14:anchorId="557A09C0" id="Textbox 389" o:spid="_x0000_s1230" type="#_x0000_t202" style="position:absolute;margin-left:561.45pt;margin-top:812.05pt;width:13.15pt;height:10.95pt;z-index:-187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" filled="f" stroked="f">
              <v:textbox inset="0,0,0,0">
                <w:txbxContent>
                  <w:p w14:paraId="1858B7D3" w14:textId="77777777" w:rsidR="00204EB9" w:rsidRDefault="00F962BB">
                    <w:pPr>
                      <w:spacing w:before="14"/>
                      <w:ind w:left="20"/>
                      <w:rPr>
                        <w:rFonts w:ascii="Times New Roman"/>
                        <w:sz w:val="16"/>
                      </w:rPr>
                    </w:pPr>
                    <w:r>
                      <w:rPr>
                        <w:rFonts w:ascii="Times New Roman"/>
                        <w:spacing w:val="-5"/>
                        <w:sz w:val="16"/>
                      </w:rPr>
                      <w:t>1</w:t>
                    </w: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3</w:t>
                    </w:r>
                    <w:r>
                      <w:rPr>
                        <w:rFonts w:ascii="Times New Roman"/>
                        <w:spacing w:val="-5"/>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3B402" w14:textId="77777777" w:rsidR="00204EB9" w:rsidRDefault="00F962BB">
    <w:pPr>
      <w:pStyle w:val="Zkladntext"/>
      <w:spacing w:line="14" w:lineRule="auto"/>
    </w:pPr>
    <w:r>
      <w:rPr>
        <w:noProof/>
      </w:rPr>
      <mc:AlternateContent>
        <mc:Choice Requires="wps">
          <w:drawing>
            <wp:anchor distT="0" distB="0" distL="0" distR="0" simplePos="0" relativeHeight="484547072" behindDoc="1" locked="0" layoutInCell="1" allowOverlap="1" wp14:anchorId="1256C1CF" wp14:editId="2555E111">
              <wp:simplePos x="0" y="0"/>
              <wp:positionH relativeFrom="page">
                <wp:posOffset>258572</wp:posOffset>
              </wp:positionH>
              <wp:positionV relativeFrom="page">
                <wp:posOffset>10310661</wp:posOffset>
              </wp:positionV>
              <wp:extent cx="461645" cy="16700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359E4B34"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1256C1CF" id="_x0000_t202" coordsize="21600,21600" o:spt="202" path="m,l,21600r21600,l21600,xe">
              <v:stroke joinstyle="miter"/>
              <v:path gradientshapeok="t" o:connecttype="rect"/>
            </v:shapetype>
            <v:shape id="Textbox 424" o:spid="_x0000_s1231" type="#_x0000_t202" style="position:absolute;margin-left:20.35pt;margin-top:811.85pt;width:36.35pt;height:13.15pt;z-index:-187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" filled="f" stroked="f">
              <v:textbox inset="0,0,0,0">
                <w:txbxContent>
                  <w:p w14:paraId="359E4B34"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47584" behindDoc="1" locked="0" layoutInCell="1" allowOverlap="1" wp14:anchorId="6AA80BDC" wp14:editId="4BDBEA16">
              <wp:simplePos x="0" y="0"/>
              <wp:positionH relativeFrom="page">
                <wp:posOffset>3394443</wp:posOffset>
              </wp:positionH>
              <wp:positionV relativeFrom="page">
                <wp:posOffset>10310661</wp:posOffset>
              </wp:positionV>
              <wp:extent cx="965200" cy="16700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6AB4509E"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6AA80BDC" id="Textbox 425" o:spid="_x0000_s1232" type="#_x0000_t202" style="position:absolute;margin-left:267.3pt;margin-top:811.85pt;width:76pt;height:13.15pt;z-index:-187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hYV/s5cBAAAi&#10;AwAADgAAAAAAAAAAAAAAAAAuAgAAZHJzL2Uyb0RvYy54bWxQSwECLQAUAAYACAAAACEAuCq4/OAA&#10;AAANAQAADwAAAAAAAAAAAAAAAADxAwAAZHJzL2Rvd25yZXYueG1sUEsFBgAAAAAEAAQA8wAAAP4E&#10;AAAAAA==&#10;" filled="f" stroked="f">
              <v:textbox inset="0,0,0,0">
                <w:txbxContent>
                  <w:p w14:paraId="6AB4509E"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48096" behindDoc="1" locked="0" layoutInCell="1" allowOverlap="1" wp14:anchorId="4EB02ECD" wp14:editId="58003C06">
              <wp:simplePos x="0" y="0"/>
              <wp:positionH relativeFrom="page">
                <wp:posOffset>7130288</wp:posOffset>
              </wp:positionH>
              <wp:positionV relativeFrom="page">
                <wp:posOffset>10312846</wp:posOffset>
              </wp:positionV>
              <wp:extent cx="128905" cy="13906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7B6960EC" w14:textId="77777777" w:rsidR="00204EB9" w:rsidRDefault="00F962BB">
                          <w:pPr>
                            <w:spacing w:before="14"/>
                            <w:ind w:left="20"/>
                            <w:rPr>
                              <w:rFonts w:ascii="Times New Roman"/>
                              <w:sz w:val="16"/>
                            </w:rPr>
                          </w:pPr>
                          <w:r>
                            <w:rPr>
                              <w:rFonts w:ascii="Times New Roman"/>
                              <w:spacing w:val="-5"/>
                              <w:sz w:val="16"/>
                            </w:rPr>
                            <w:t>27</w:t>
                          </w:r>
                        </w:p>
                      </w:txbxContent>
                    </wps:txbx>
                    <wps:bodyPr wrap="square" lIns="0" tIns="0" rIns="0" bIns="0" rtlCol="0">
                      <a:noAutofit/>
                    </wps:bodyPr>
                  </wps:wsp>
                </a:graphicData>
              </a:graphic>
            </wp:anchor>
          </w:drawing>
        </mc:Choice>
        <mc:Fallback>
          <w:pict>
            <v:shape w14:anchorId="4EB02ECD" id="Textbox 426" o:spid="_x0000_s1233" type="#_x0000_t202" style="position:absolute;margin-left:561.45pt;margin-top:812.05pt;width:10.15pt;height:10.95pt;z-index:-187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SdGn0JgB&#10;AAAiAwAADgAAAAAAAAAAAAAAAAAuAgAAZHJzL2Uyb0RvYy54bWxQSwECLQAUAAYACAAAACEAXwLk&#10;G+IAAAAPAQAADwAAAAAAAAAAAAAAAADyAwAAZHJzL2Rvd25yZXYueG1sUEsFBgAAAAAEAAQA8wAA&#10;AAEFAAAAAA==&#10;" filled="f" stroked="f">
              <v:textbox inset="0,0,0,0">
                <w:txbxContent>
                  <w:p w14:paraId="7B6960EC" w14:textId="77777777" w:rsidR="00204EB9" w:rsidRDefault="00F962BB">
                    <w:pPr>
                      <w:spacing w:before="14"/>
                      <w:ind w:left="20"/>
                      <w:rPr>
                        <w:rFonts w:ascii="Times New Roman"/>
                        <w:sz w:val="16"/>
                      </w:rPr>
                    </w:pPr>
                    <w:r>
                      <w:rPr>
                        <w:rFonts w:ascii="Times New Roman"/>
                        <w:spacing w:val="-5"/>
                        <w:sz w:val="16"/>
                      </w:rPr>
                      <w:t>27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160AA" w14:textId="77777777" w:rsidR="00204EB9" w:rsidRDefault="00F962BB">
    <w:pPr>
      <w:pStyle w:val="Zkladntext"/>
      <w:spacing w:line="14" w:lineRule="auto"/>
    </w:pPr>
    <w:r>
      <w:rPr>
        <w:noProof/>
      </w:rPr>
      <mc:AlternateContent>
        <mc:Choice Requires="wps">
          <w:drawing>
            <wp:anchor distT="0" distB="0" distL="0" distR="0" simplePos="0" relativeHeight="484548608" behindDoc="1" locked="0" layoutInCell="1" allowOverlap="1" wp14:anchorId="1C0B8BF2" wp14:editId="02048D9F">
              <wp:simplePos x="0" y="0"/>
              <wp:positionH relativeFrom="page">
                <wp:posOffset>258572</wp:posOffset>
              </wp:positionH>
              <wp:positionV relativeFrom="page">
                <wp:posOffset>10310661</wp:posOffset>
              </wp:positionV>
              <wp:extent cx="461645" cy="16700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79E260BB"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1C0B8BF2" id="_x0000_t202" coordsize="21600,21600" o:spt="202" path="m,l,21600r21600,l21600,xe">
              <v:stroke joinstyle="miter"/>
              <v:path gradientshapeok="t" o:connecttype="rect"/>
            </v:shapetype>
            <v:shape id="Textbox 431" o:spid="_x0000_s1234" type="#_x0000_t202" style="position:absolute;margin-left:20.35pt;margin-top:811.85pt;width:36.35pt;height:13.15pt;z-index:-187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CbO1UUmQEA&#10;ACIDAAAOAAAAAAAAAAAAAAAAAC4CAABkcnMvZTJvRG9jLnhtbFBLAQItABQABgAIAAAAIQAd75eF&#10;4AAAAAwBAAAPAAAAAAAAAAAAAAAAAPMDAABkcnMvZG93bnJldi54bWxQSwUGAAAAAAQABADzAAAA&#10;AAUAAAAA&#10;" filled="f" stroked="f">
              <v:textbox inset="0,0,0,0">
                <w:txbxContent>
                  <w:p w14:paraId="79E260BB"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49120" behindDoc="1" locked="0" layoutInCell="1" allowOverlap="1" wp14:anchorId="03B9C3EA" wp14:editId="089D8F80">
              <wp:simplePos x="0" y="0"/>
              <wp:positionH relativeFrom="page">
                <wp:posOffset>3394443</wp:posOffset>
              </wp:positionH>
              <wp:positionV relativeFrom="page">
                <wp:posOffset>10310661</wp:posOffset>
              </wp:positionV>
              <wp:extent cx="965200" cy="16700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7FB1EA1E"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03B9C3EA" id="Textbox 432" o:spid="_x0000_s1235" type="#_x0000_t202" style="position:absolute;margin-left:267.3pt;margin-top:811.85pt;width:76pt;height:13.15pt;z-index:-187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nzoR35cBAAAi&#10;AwAADgAAAAAAAAAAAAAAAAAuAgAAZHJzL2Uyb0RvYy54bWxQSwECLQAUAAYACAAAACEAuCq4/OAA&#10;AAANAQAADwAAAAAAAAAAAAAAAADxAwAAZHJzL2Rvd25yZXYueG1sUEsFBgAAAAAEAAQA8wAAAP4E&#10;AAAAAA==&#10;" filled="f" stroked="f">
              <v:textbox inset="0,0,0,0">
                <w:txbxContent>
                  <w:p w14:paraId="7FB1EA1E"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49632" behindDoc="1" locked="0" layoutInCell="1" allowOverlap="1" wp14:anchorId="1F96E168" wp14:editId="7A521B09">
              <wp:simplePos x="0" y="0"/>
              <wp:positionH relativeFrom="page">
                <wp:posOffset>7130288</wp:posOffset>
              </wp:positionH>
              <wp:positionV relativeFrom="page">
                <wp:posOffset>10312846</wp:posOffset>
              </wp:positionV>
              <wp:extent cx="128905" cy="13906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392931AE" w14:textId="77777777" w:rsidR="00204EB9" w:rsidRDefault="00F962BB">
                          <w:pPr>
                            <w:spacing w:before="14"/>
                            <w:ind w:left="20"/>
                            <w:rPr>
                              <w:rFonts w:ascii="Times New Roman"/>
                              <w:sz w:val="16"/>
                            </w:rPr>
                          </w:pPr>
                          <w:r>
                            <w:rPr>
                              <w:rFonts w:ascii="Times New Roman"/>
                              <w:spacing w:val="-5"/>
                              <w:sz w:val="16"/>
                            </w:rPr>
                            <w:t>26</w:t>
                          </w:r>
                        </w:p>
                      </w:txbxContent>
                    </wps:txbx>
                    <wps:bodyPr wrap="square" lIns="0" tIns="0" rIns="0" bIns="0" rtlCol="0">
                      <a:noAutofit/>
                    </wps:bodyPr>
                  </wps:wsp>
                </a:graphicData>
              </a:graphic>
            </wp:anchor>
          </w:drawing>
        </mc:Choice>
        <mc:Fallback>
          <w:pict>
            <v:shape w14:anchorId="1F96E168" id="Textbox 433" o:spid="_x0000_s1236" type="#_x0000_t202" style="position:absolute;margin-left:561.45pt;margin-top:812.05pt;width:10.15pt;height:10.95pt;z-index:-187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" filled="f" stroked="f">
              <v:textbox inset="0,0,0,0">
                <w:txbxContent>
                  <w:p w14:paraId="392931AE" w14:textId="77777777" w:rsidR="00204EB9" w:rsidRDefault="00F962BB">
                    <w:pPr>
                      <w:spacing w:before="14"/>
                      <w:ind w:left="20"/>
                      <w:rPr>
                        <w:rFonts w:ascii="Times New Roman"/>
                        <w:sz w:val="16"/>
                      </w:rPr>
                    </w:pPr>
                    <w:r>
                      <w:rPr>
                        <w:rFonts w:ascii="Times New Roman"/>
                        <w:spacing w:val="-5"/>
                        <w:sz w:val="16"/>
                      </w:rPr>
                      <w:t>26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3A6B4" w14:textId="77777777" w:rsidR="00204EB9" w:rsidRDefault="00F962BB">
    <w:pPr>
      <w:pStyle w:val="Zkladntext"/>
      <w:spacing w:line="14" w:lineRule="auto"/>
    </w:pPr>
    <w:r>
      <w:rPr>
        <w:noProof/>
      </w:rPr>
      <mc:AlternateContent>
        <mc:Choice Requires="wps">
          <w:drawing>
            <wp:anchor distT="0" distB="0" distL="0" distR="0" simplePos="0" relativeHeight="484550144" behindDoc="1" locked="0" layoutInCell="1" allowOverlap="1" wp14:anchorId="3AE433C9" wp14:editId="5FA38840">
              <wp:simplePos x="0" y="0"/>
              <wp:positionH relativeFrom="page">
                <wp:posOffset>258572</wp:posOffset>
              </wp:positionH>
              <wp:positionV relativeFrom="page">
                <wp:posOffset>10310661</wp:posOffset>
              </wp:positionV>
              <wp:extent cx="461645" cy="16700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16F40CC5"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3AE433C9" id="_x0000_t202" coordsize="21600,21600" o:spt="202" path="m,l,21600r21600,l21600,xe">
              <v:stroke joinstyle="miter"/>
              <v:path gradientshapeok="t" o:connecttype="rect"/>
            </v:shapetype>
            <v:shape id="Textbox 473" o:spid="_x0000_s1237" type="#_x0000_t202" style="position:absolute;margin-left:20.35pt;margin-top:811.85pt;width:36.35pt;height:13.15pt;z-index:-18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CBhDt4mQEA&#10;ACIDAAAOAAAAAAAAAAAAAAAAAC4CAABkcnMvZTJvRG9jLnhtbFBLAQItABQABgAIAAAAIQAd75eF&#10;4AAAAAwBAAAPAAAAAAAAAAAAAAAAAPMDAABkcnMvZG93bnJldi54bWxQSwUGAAAAAAQABADzAAAA&#10;AAUAAAAA&#10;" filled="f" stroked="f">
              <v:textbox inset="0,0,0,0">
                <w:txbxContent>
                  <w:p w14:paraId="16F40CC5"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50656" behindDoc="1" locked="0" layoutInCell="1" allowOverlap="1" wp14:anchorId="1FAEDE1D" wp14:editId="128BB05E">
              <wp:simplePos x="0" y="0"/>
              <wp:positionH relativeFrom="page">
                <wp:posOffset>3394443</wp:posOffset>
              </wp:positionH>
              <wp:positionV relativeFrom="page">
                <wp:posOffset>10310661</wp:posOffset>
              </wp:positionV>
              <wp:extent cx="965200" cy="16700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67A1B2A5"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1FAEDE1D" id="Textbox 474" o:spid="_x0000_s1238" type="#_x0000_t202" style="position:absolute;margin-left:267.3pt;margin-top:811.85pt;width:76pt;height:13.15pt;z-index:-18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VlLkTZcBAAAi&#10;AwAADgAAAAAAAAAAAAAAAAAuAgAAZHJzL2Uyb0RvYy54bWxQSwECLQAUAAYACAAAACEAuCq4/OAA&#10;AAANAQAADwAAAAAAAAAAAAAAAADxAwAAZHJzL2Rvd25yZXYueG1sUEsFBgAAAAAEAAQA8wAAAP4E&#10;AAAAAA==&#10;" filled="f" stroked="f">
              <v:textbox inset="0,0,0,0">
                <w:txbxContent>
                  <w:p w14:paraId="67A1B2A5"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51168" behindDoc="1" locked="0" layoutInCell="1" allowOverlap="1" wp14:anchorId="13F9B19C" wp14:editId="6D1F6EA2">
              <wp:simplePos x="0" y="0"/>
              <wp:positionH relativeFrom="page">
                <wp:posOffset>7130288</wp:posOffset>
              </wp:positionH>
              <wp:positionV relativeFrom="page">
                <wp:posOffset>10312846</wp:posOffset>
              </wp:positionV>
              <wp:extent cx="167005" cy="13906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1A57D86E" w14:textId="77777777" w:rsidR="00204EB9" w:rsidRDefault="00F962BB">
                          <w:pPr>
                            <w:spacing w:before="14"/>
                            <w:ind w:left="20"/>
                            <w:rPr>
                              <w:rFonts w:ascii="Times New Roman"/>
                              <w:sz w:val="16"/>
                            </w:rPr>
                          </w:pPr>
                          <w:r>
                            <w:rPr>
                              <w:rFonts w:ascii="Times New Roman"/>
                              <w:spacing w:val="-5"/>
                              <w:sz w:val="16"/>
                            </w:rPr>
                            <w:t>1</w:t>
                          </w: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5</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 w14:anchorId="13F9B19C" id="Textbox 475" o:spid="_x0000_s1239" type="#_x0000_t202" style="position:absolute;margin-left:561.45pt;margin-top:812.05pt;width:13.15pt;height:10.95pt;z-index:-18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" filled="f" stroked="f">
              <v:textbox inset="0,0,0,0">
                <w:txbxContent>
                  <w:p w14:paraId="1A57D86E" w14:textId="77777777" w:rsidR="00204EB9" w:rsidRDefault="00F962BB">
                    <w:pPr>
                      <w:spacing w:before="14"/>
                      <w:ind w:left="20"/>
                      <w:rPr>
                        <w:rFonts w:ascii="Times New Roman"/>
                        <w:sz w:val="16"/>
                      </w:rPr>
                    </w:pPr>
                    <w:r>
                      <w:rPr>
                        <w:rFonts w:ascii="Times New Roman"/>
                        <w:spacing w:val="-5"/>
                        <w:sz w:val="16"/>
                      </w:rPr>
                      <w:t>1</w:t>
                    </w: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5</w:t>
                    </w:r>
                    <w:r>
                      <w:rPr>
                        <w:rFonts w:ascii="Times New Roman"/>
                        <w:spacing w:val="-5"/>
                        <w:sz w:val="16"/>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33711" w14:textId="77777777" w:rsidR="00204EB9" w:rsidRDefault="00F962BB">
    <w:pPr>
      <w:pStyle w:val="Zkladntext"/>
      <w:spacing w:line="14" w:lineRule="auto"/>
    </w:pPr>
    <w:r>
      <w:rPr>
        <w:noProof/>
      </w:rPr>
      <mc:AlternateContent>
        <mc:Choice Requires="wps">
          <w:drawing>
            <wp:anchor distT="0" distB="0" distL="0" distR="0" simplePos="0" relativeHeight="484551680" behindDoc="1" locked="0" layoutInCell="1" allowOverlap="1" wp14:anchorId="69E42932" wp14:editId="710D562D">
              <wp:simplePos x="0" y="0"/>
              <wp:positionH relativeFrom="page">
                <wp:posOffset>258572</wp:posOffset>
              </wp:positionH>
              <wp:positionV relativeFrom="page">
                <wp:posOffset>10310661</wp:posOffset>
              </wp:positionV>
              <wp:extent cx="461645" cy="16700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7ED6DAAE"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69E42932" id="_x0000_t202" coordsize="21600,21600" o:spt="202" path="m,l,21600r21600,l21600,xe">
              <v:stroke joinstyle="miter"/>
              <v:path gradientshapeok="t" o:connecttype="rect"/>
            </v:shapetype>
            <v:shape id="Textbox 499" o:spid="_x0000_s1240" type="#_x0000_t202" style="position:absolute;margin-left:20.35pt;margin-top:811.85pt;width:36.35pt;height:13.15pt;z-index:-187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CvRYjMmQEA&#10;ACIDAAAOAAAAAAAAAAAAAAAAAC4CAABkcnMvZTJvRG9jLnhtbFBLAQItABQABgAIAAAAIQAd75eF&#10;4AAAAAwBAAAPAAAAAAAAAAAAAAAAAPMDAABkcnMvZG93bnJldi54bWxQSwUGAAAAAAQABADzAAAA&#10;AAUAAAAA&#10;" filled="f" stroked="f">
              <v:textbox inset="0,0,0,0">
                <w:txbxContent>
                  <w:p w14:paraId="7ED6DAAE"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52192" behindDoc="1" locked="0" layoutInCell="1" allowOverlap="1" wp14:anchorId="27AFF595" wp14:editId="246D2B13">
              <wp:simplePos x="0" y="0"/>
              <wp:positionH relativeFrom="page">
                <wp:posOffset>3394443</wp:posOffset>
              </wp:positionH>
              <wp:positionV relativeFrom="page">
                <wp:posOffset>10310661</wp:posOffset>
              </wp:positionV>
              <wp:extent cx="965200" cy="16700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1E1D63C7"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27AFF595" id="Textbox 500" o:spid="_x0000_s1241" type="#_x0000_t202" style="position:absolute;margin-left:267.3pt;margin-top:811.85pt;width:76pt;height:13.15pt;z-index:-18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KSUaKpcBAAAi&#10;AwAADgAAAAAAAAAAAAAAAAAuAgAAZHJzL2Uyb0RvYy54bWxQSwECLQAUAAYACAAAACEAuCq4/OAA&#10;AAANAQAADwAAAAAAAAAAAAAAAADxAwAAZHJzL2Rvd25yZXYueG1sUEsFBgAAAAAEAAQA8wAAAP4E&#10;AAAAAA==&#10;" filled="f" stroked="f">
              <v:textbox inset="0,0,0,0">
                <w:txbxContent>
                  <w:p w14:paraId="1E1D63C7"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52704" behindDoc="1" locked="0" layoutInCell="1" allowOverlap="1" wp14:anchorId="0B1A387E" wp14:editId="07F60348">
              <wp:simplePos x="0" y="0"/>
              <wp:positionH relativeFrom="page">
                <wp:posOffset>7130288</wp:posOffset>
              </wp:positionH>
              <wp:positionV relativeFrom="page">
                <wp:posOffset>10312846</wp:posOffset>
              </wp:positionV>
              <wp:extent cx="128905" cy="13906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0083E0B6" w14:textId="77777777" w:rsidR="00204EB9" w:rsidRDefault="00F962BB">
                          <w:pPr>
                            <w:spacing w:before="14"/>
                            <w:ind w:left="20"/>
                            <w:rPr>
                              <w:rFonts w:ascii="Times New Roman"/>
                              <w:sz w:val="16"/>
                            </w:rPr>
                          </w:pPr>
                          <w:r>
                            <w:rPr>
                              <w:rFonts w:ascii="Times New Roman"/>
                              <w:spacing w:val="-5"/>
                              <w:sz w:val="16"/>
                            </w:rPr>
                            <w:t>25</w:t>
                          </w:r>
                        </w:p>
                      </w:txbxContent>
                    </wps:txbx>
                    <wps:bodyPr wrap="square" lIns="0" tIns="0" rIns="0" bIns="0" rtlCol="0">
                      <a:noAutofit/>
                    </wps:bodyPr>
                  </wps:wsp>
                </a:graphicData>
              </a:graphic>
            </wp:anchor>
          </w:drawing>
        </mc:Choice>
        <mc:Fallback>
          <w:pict>
            <v:shape w14:anchorId="0B1A387E" id="Textbox 501" o:spid="_x0000_s1242" type="#_x0000_t202" style="position:absolute;margin-left:561.45pt;margin-top:812.05pt;width:10.15pt;height:10.95pt;z-index:-18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uqmAEAACIDAAAOAAAAZHJzL2Uyb0RvYy54bWysUsGO0zAQvSPxD5bvNGnRLr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nojLa6u69vpNBcWr6+r29vst/V9XJESh8NeJGT&#10;ViKPqxBQhydKp9Zzy8zl9HwmkqbtJFzXyjfLjJqPttAdWcvI42wl/dwrNFIMnwL7lWd/TvCcbM8J&#10;puE9lB+SJQV4u09gXWFwxZ0Z8CCKhvnT5En/vi9d16+9+QU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a8GbqpgB&#10;AAAiAwAADgAAAAAAAAAAAAAAAAAuAgAAZHJzL2Uyb0RvYy54bWxQSwECLQAUAAYACAAAACEAXwLk&#10;G+IAAAAPAQAADwAAAAAAAAAAAAAAAADyAwAAZHJzL2Rvd25yZXYueG1sUEsFBgAAAAAEAAQA8wAA&#10;AAEFAAAAAA==&#10;" filled="f" stroked="f">
              <v:textbox inset="0,0,0,0">
                <w:txbxContent>
                  <w:p w14:paraId="0083E0B6" w14:textId="77777777" w:rsidR="00204EB9" w:rsidRDefault="00F962BB">
                    <w:pPr>
                      <w:spacing w:before="14"/>
                      <w:ind w:left="20"/>
                      <w:rPr>
                        <w:rFonts w:ascii="Times New Roman"/>
                        <w:sz w:val="16"/>
                      </w:rPr>
                    </w:pPr>
                    <w:r>
                      <w:rPr>
                        <w:rFonts w:ascii="Times New Roman"/>
                        <w:spacing w:val="-5"/>
                        <w:sz w:val="16"/>
                      </w:rPr>
                      <w:t>25</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3DAD2" w14:textId="77777777" w:rsidR="00204EB9" w:rsidRDefault="00F962BB">
    <w:pPr>
      <w:pStyle w:val="Zkladntext"/>
      <w:spacing w:line="14" w:lineRule="auto"/>
    </w:pPr>
    <w:r>
      <w:rPr>
        <w:noProof/>
      </w:rPr>
      <mc:AlternateContent>
        <mc:Choice Requires="wps">
          <w:drawing>
            <wp:anchor distT="0" distB="0" distL="0" distR="0" simplePos="0" relativeHeight="484553216" behindDoc="1" locked="0" layoutInCell="1" allowOverlap="1" wp14:anchorId="03E89BE7" wp14:editId="0DB1AFFB">
              <wp:simplePos x="0" y="0"/>
              <wp:positionH relativeFrom="page">
                <wp:posOffset>258572</wp:posOffset>
              </wp:positionH>
              <wp:positionV relativeFrom="page">
                <wp:posOffset>10310661</wp:posOffset>
              </wp:positionV>
              <wp:extent cx="461645" cy="16700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4D4D3996"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03E89BE7" id="_x0000_t202" coordsize="21600,21600" o:spt="202" path="m,l,21600r21600,l21600,xe">
              <v:stroke joinstyle="miter"/>
              <v:path gradientshapeok="t" o:connecttype="rect"/>
            </v:shapetype>
            <v:shape id="Textbox 528" o:spid="_x0000_s1243" type="#_x0000_t202" style="position:absolute;margin-left:20.35pt;margin-top:811.85pt;width:36.35pt;height:13.15pt;z-index:-187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A3mzCNmQEA&#10;ACIDAAAOAAAAAAAAAAAAAAAAAC4CAABkcnMvZTJvRG9jLnhtbFBLAQItABQABgAIAAAAIQAd75eF&#10;4AAAAAwBAAAPAAAAAAAAAAAAAAAAAPMDAABkcnMvZG93bnJldi54bWxQSwUGAAAAAAQABADzAAAA&#10;AAUAAAAA&#10;" filled="f" stroked="f">
              <v:textbox inset="0,0,0,0">
                <w:txbxContent>
                  <w:p w14:paraId="4D4D3996"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53728" behindDoc="1" locked="0" layoutInCell="1" allowOverlap="1" wp14:anchorId="74B8F976" wp14:editId="7747166E">
              <wp:simplePos x="0" y="0"/>
              <wp:positionH relativeFrom="page">
                <wp:posOffset>3394443</wp:posOffset>
              </wp:positionH>
              <wp:positionV relativeFrom="page">
                <wp:posOffset>10310661</wp:posOffset>
              </wp:positionV>
              <wp:extent cx="965200" cy="16700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738AB79D"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74B8F976" id="Textbox 529" o:spid="_x0000_s1244" type="#_x0000_t202" style="position:absolute;margin-left:267.3pt;margin-top:811.85pt;width:76pt;height:13.15pt;z-index:-187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4E3vuJcBAAAi&#10;AwAADgAAAAAAAAAAAAAAAAAuAgAAZHJzL2Uyb0RvYy54bWxQSwECLQAUAAYACAAAACEAuCq4/OAA&#10;AAANAQAADwAAAAAAAAAAAAAAAADxAwAAZHJzL2Rvd25yZXYueG1sUEsFBgAAAAAEAAQA8wAAAP4E&#10;AAAAAA==&#10;" filled="f" stroked="f">
              <v:textbox inset="0,0,0,0">
                <w:txbxContent>
                  <w:p w14:paraId="738AB79D"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54240" behindDoc="1" locked="0" layoutInCell="1" allowOverlap="1" wp14:anchorId="7D346FD2" wp14:editId="5FB2C0DA">
              <wp:simplePos x="0" y="0"/>
              <wp:positionH relativeFrom="page">
                <wp:posOffset>7130288</wp:posOffset>
              </wp:positionH>
              <wp:positionV relativeFrom="page">
                <wp:posOffset>10312846</wp:posOffset>
              </wp:positionV>
              <wp:extent cx="128905" cy="13906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0C2D7E23" w14:textId="77777777" w:rsidR="00204EB9" w:rsidRDefault="00F962BB">
                          <w:pPr>
                            <w:spacing w:before="14"/>
                            <w:ind w:left="20"/>
                            <w:rPr>
                              <w:rFonts w:ascii="Times New Roman"/>
                              <w:sz w:val="16"/>
                            </w:rPr>
                          </w:pPr>
                          <w:r>
                            <w:rPr>
                              <w:rFonts w:ascii="Times New Roman"/>
                              <w:spacing w:val="-5"/>
                              <w:sz w:val="16"/>
                            </w:rPr>
                            <w:t>24</w:t>
                          </w:r>
                        </w:p>
                      </w:txbxContent>
                    </wps:txbx>
                    <wps:bodyPr wrap="square" lIns="0" tIns="0" rIns="0" bIns="0" rtlCol="0">
                      <a:noAutofit/>
                    </wps:bodyPr>
                  </wps:wsp>
                </a:graphicData>
              </a:graphic>
            </wp:anchor>
          </w:drawing>
        </mc:Choice>
        <mc:Fallback>
          <w:pict>
            <v:shape w14:anchorId="7D346FD2" id="Textbox 530" o:spid="_x0000_s1245" type="#_x0000_t202" style="position:absolute;margin-left:561.45pt;margin-top:812.05pt;width:10.15pt;height:10.95pt;z-index:-187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" filled="f" stroked="f">
              <v:textbox inset="0,0,0,0">
                <w:txbxContent>
                  <w:p w14:paraId="0C2D7E23" w14:textId="77777777" w:rsidR="00204EB9" w:rsidRDefault="00F962BB">
                    <w:pPr>
                      <w:spacing w:before="14"/>
                      <w:ind w:left="20"/>
                      <w:rPr>
                        <w:rFonts w:ascii="Times New Roman"/>
                        <w:sz w:val="16"/>
                      </w:rPr>
                    </w:pPr>
                    <w:r>
                      <w:rPr>
                        <w:rFonts w:ascii="Times New Roman"/>
                        <w:spacing w:val="-5"/>
                        <w:sz w:val="16"/>
                      </w:rPr>
                      <w:t>24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F7132" w14:textId="77777777" w:rsidR="00204EB9" w:rsidRDefault="00F962BB">
    <w:pPr>
      <w:pStyle w:val="Zkladntext"/>
      <w:spacing w:line="14" w:lineRule="auto"/>
    </w:pPr>
    <w:r>
      <w:rPr>
        <w:noProof/>
      </w:rPr>
      <mc:AlternateContent>
        <mc:Choice Requires="wps">
          <w:drawing>
            <wp:anchor distT="0" distB="0" distL="0" distR="0" simplePos="0" relativeHeight="484554752" behindDoc="1" locked="0" layoutInCell="1" allowOverlap="1" wp14:anchorId="679D44E2" wp14:editId="17687C34">
              <wp:simplePos x="0" y="0"/>
              <wp:positionH relativeFrom="page">
                <wp:posOffset>258572</wp:posOffset>
              </wp:positionH>
              <wp:positionV relativeFrom="page">
                <wp:posOffset>10310661</wp:posOffset>
              </wp:positionV>
              <wp:extent cx="461645" cy="16700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422EE261"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679D44E2" id="_x0000_t202" coordsize="21600,21600" o:spt="202" path="m,l,21600r21600,l21600,xe">
              <v:stroke joinstyle="miter"/>
              <v:path gradientshapeok="t" o:connecttype="rect"/>
            </v:shapetype>
            <v:shape id="Textbox 566" o:spid="_x0000_s1246" type="#_x0000_t202" style="position:absolute;margin-left:20.35pt;margin-top:811.85pt;width:36.35pt;height:13.15pt;z-index:-18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" filled="f" stroked="f">
              <v:textbox inset="0,0,0,0">
                <w:txbxContent>
                  <w:p w14:paraId="422EE261"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55264" behindDoc="1" locked="0" layoutInCell="1" allowOverlap="1" wp14:anchorId="1E719229" wp14:editId="0600FC60">
              <wp:simplePos x="0" y="0"/>
              <wp:positionH relativeFrom="page">
                <wp:posOffset>3394443</wp:posOffset>
              </wp:positionH>
              <wp:positionV relativeFrom="page">
                <wp:posOffset>10310661</wp:posOffset>
              </wp:positionV>
              <wp:extent cx="965200" cy="16700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34DFEB24"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1E719229" id="Textbox 567" o:spid="_x0000_s1247" type="#_x0000_t202" style="position:absolute;margin-left:267.3pt;margin-top:811.85pt;width:76pt;height:13.15pt;z-index:-187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vKB1JcBAAAi&#10;AwAADgAAAAAAAAAAAAAAAAAuAgAAZHJzL2Uyb0RvYy54bWxQSwECLQAUAAYACAAAACEAuCq4/OAA&#10;AAANAQAADwAAAAAAAAAAAAAAAADxAwAAZHJzL2Rvd25yZXYueG1sUEsFBgAAAAAEAAQA8wAAAP4E&#10;AAAAAA==&#10;" filled="f" stroked="f">
              <v:textbox inset="0,0,0,0">
                <w:txbxContent>
                  <w:p w14:paraId="34DFEB24"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55776" behindDoc="1" locked="0" layoutInCell="1" allowOverlap="1" wp14:anchorId="6EDE9B4E" wp14:editId="6CF8F485">
              <wp:simplePos x="0" y="0"/>
              <wp:positionH relativeFrom="page">
                <wp:posOffset>7130288</wp:posOffset>
              </wp:positionH>
              <wp:positionV relativeFrom="page">
                <wp:posOffset>10312846</wp:posOffset>
              </wp:positionV>
              <wp:extent cx="167005" cy="13906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4B28A206" w14:textId="77777777" w:rsidR="00204EB9" w:rsidRDefault="00F962BB">
                          <w:pPr>
                            <w:spacing w:before="14"/>
                            <w:ind w:left="20"/>
                            <w:rPr>
                              <w:rFonts w:ascii="Times New Roman"/>
                              <w:sz w:val="16"/>
                            </w:rPr>
                          </w:pPr>
                          <w:r>
                            <w:rPr>
                              <w:rFonts w:ascii="Times New Roman"/>
                              <w:spacing w:val="-5"/>
                              <w:sz w:val="16"/>
                            </w:rPr>
                            <w:t>1</w:t>
                          </w: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7</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 w14:anchorId="6EDE9B4E" id="Textbox 568" o:spid="_x0000_s1248" type="#_x0000_t202" style="position:absolute;margin-left:561.45pt;margin-top:812.05pt;width:13.15pt;height:10.95pt;z-index:-187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" filled="f" stroked="f">
              <v:textbox inset="0,0,0,0">
                <w:txbxContent>
                  <w:p w14:paraId="4B28A206" w14:textId="77777777" w:rsidR="00204EB9" w:rsidRDefault="00F962BB">
                    <w:pPr>
                      <w:spacing w:before="14"/>
                      <w:ind w:left="20"/>
                      <w:rPr>
                        <w:rFonts w:ascii="Times New Roman"/>
                        <w:sz w:val="16"/>
                      </w:rPr>
                    </w:pPr>
                    <w:r>
                      <w:rPr>
                        <w:rFonts w:ascii="Times New Roman"/>
                        <w:spacing w:val="-5"/>
                        <w:sz w:val="16"/>
                      </w:rPr>
                      <w:t>1</w:t>
                    </w: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7</w:t>
                    </w:r>
                    <w:r>
                      <w:rPr>
                        <w:rFonts w:ascii="Times New Roman"/>
                        <w:spacing w:val="-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A4262" w14:textId="77777777" w:rsidR="00204EB9" w:rsidRDefault="00F962BB">
    <w:pPr>
      <w:pStyle w:val="Zkladntext"/>
      <w:spacing w:line="14" w:lineRule="auto"/>
    </w:pPr>
    <w:r>
      <w:rPr>
        <w:noProof/>
      </w:rPr>
      <mc:AlternateContent>
        <mc:Choice Requires="wps">
          <w:drawing>
            <wp:anchor distT="0" distB="0" distL="0" distR="0" simplePos="0" relativeHeight="484556288" behindDoc="1" locked="0" layoutInCell="1" allowOverlap="1" wp14:anchorId="25C995D1" wp14:editId="41854460">
              <wp:simplePos x="0" y="0"/>
              <wp:positionH relativeFrom="page">
                <wp:posOffset>258572</wp:posOffset>
              </wp:positionH>
              <wp:positionV relativeFrom="page">
                <wp:posOffset>10310661</wp:posOffset>
              </wp:positionV>
              <wp:extent cx="461645" cy="167005"/>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5924ADF6"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25C995D1" id="_x0000_t202" coordsize="21600,21600" o:spt="202" path="m,l,21600r21600,l21600,xe">
              <v:stroke joinstyle="miter"/>
              <v:path gradientshapeok="t" o:connecttype="rect"/>
            </v:shapetype>
            <v:shape id="Textbox 615" o:spid="_x0000_s1249" type="#_x0000_t202" style="position:absolute;margin-left:20.35pt;margin-top:811.85pt;width:36.35pt;height:13.15pt;z-index:-187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AD5e1VmQEA&#10;ACIDAAAOAAAAAAAAAAAAAAAAAC4CAABkcnMvZTJvRG9jLnhtbFBLAQItABQABgAIAAAAIQAd75eF&#10;4AAAAAwBAAAPAAAAAAAAAAAAAAAAAPMDAABkcnMvZG93bnJldi54bWxQSwUGAAAAAAQABADzAAAA&#10;AAUAAAAA&#10;" filled="f" stroked="f">
              <v:textbox inset="0,0,0,0">
                <w:txbxContent>
                  <w:p w14:paraId="5924ADF6"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56800" behindDoc="1" locked="0" layoutInCell="1" allowOverlap="1" wp14:anchorId="309CDB5C" wp14:editId="0C983303">
              <wp:simplePos x="0" y="0"/>
              <wp:positionH relativeFrom="page">
                <wp:posOffset>3394443</wp:posOffset>
              </wp:positionH>
              <wp:positionV relativeFrom="page">
                <wp:posOffset>10310661</wp:posOffset>
              </wp:positionV>
              <wp:extent cx="965200" cy="16700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05CCA526"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309CDB5C" id="Textbox 616" o:spid="_x0000_s1250" type="#_x0000_t202" style="position:absolute;margin-left:267.3pt;margin-top:811.85pt;width:76pt;height:13.15pt;z-index:-187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1DMyYJcBAAAi&#10;AwAADgAAAAAAAAAAAAAAAAAuAgAAZHJzL2Uyb0RvYy54bWxQSwECLQAUAAYACAAAACEAuCq4/OAA&#10;AAANAQAADwAAAAAAAAAAAAAAAADxAwAAZHJzL2Rvd25yZXYueG1sUEsFBgAAAAAEAAQA8wAAAP4E&#10;AAAAAA==&#10;" filled="f" stroked="f">
              <v:textbox inset="0,0,0,0">
                <w:txbxContent>
                  <w:p w14:paraId="05CCA526"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57312" behindDoc="1" locked="0" layoutInCell="1" allowOverlap="1" wp14:anchorId="45E9C4B8" wp14:editId="342C9D63">
              <wp:simplePos x="0" y="0"/>
              <wp:positionH relativeFrom="page">
                <wp:posOffset>7130288</wp:posOffset>
              </wp:positionH>
              <wp:positionV relativeFrom="page">
                <wp:posOffset>10312846</wp:posOffset>
              </wp:positionV>
              <wp:extent cx="128905" cy="139065"/>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6A095C6A" w14:textId="77777777" w:rsidR="00204EB9" w:rsidRDefault="00F962BB">
                          <w:pPr>
                            <w:spacing w:before="14"/>
                            <w:ind w:left="20"/>
                            <w:rPr>
                              <w:rFonts w:ascii="Times New Roman"/>
                              <w:sz w:val="16"/>
                            </w:rPr>
                          </w:pPr>
                          <w:r>
                            <w:rPr>
                              <w:rFonts w:ascii="Times New Roman"/>
                              <w:spacing w:val="-5"/>
                              <w:sz w:val="16"/>
                            </w:rPr>
                            <w:t>23</w:t>
                          </w:r>
                        </w:p>
                      </w:txbxContent>
                    </wps:txbx>
                    <wps:bodyPr wrap="square" lIns="0" tIns="0" rIns="0" bIns="0" rtlCol="0">
                      <a:noAutofit/>
                    </wps:bodyPr>
                  </wps:wsp>
                </a:graphicData>
              </a:graphic>
            </wp:anchor>
          </w:drawing>
        </mc:Choice>
        <mc:Fallback>
          <w:pict>
            <v:shape w14:anchorId="45E9C4B8" id="Textbox 617" o:spid="_x0000_s1251" type="#_x0000_t202" style="position:absolute;margin-left:561.45pt;margin-top:812.05pt;width:10.15pt;height:10.95pt;z-index:-187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" filled="f" stroked="f">
              <v:textbox inset="0,0,0,0">
                <w:txbxContent>
                  <w:p w14:paraId="6A095C6A" w14:textId="77777777" w:rsidR="00204EB9" w:rsidRDefault="00F962BB">
                    <w:pPr>
                      <w:spacing w:before="14"/>
                      <w:ind w:left="20"/>
                      <w:rPr>
                        <w:rFonts w:ascii="Times New Roman"/>
                        <w:sz w:val="16"/>
                      </w:rPr>
                    </w:pPr>
                    <w:r>
                      <w:rPr>
                        <w:rFonts w:ascii="Times New Roman"/>
                        <w:spacing w:val="-5"/>
                        <w:sz w:val="16"/>
                      </w:rPr>
                      <w:t>23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B94E1" w14:textId="77777777" w:rsidR="00204EB9" w:rsidRDefault="00F962BB">
    <w:pPr>
      <w:pStyle w:val="Zkladntext"/>
      <w:spacing w:line="14" w:lineRule="auto"/>
    </w:pPr>
    <w:r>
      <w:rPr>
        <w:noProof/>
      </w:rPr>
      <mc:AlternateContent>
        <mc:Choice Requires="wps">
          <w:drawing>
            <wp:anchor distT="0" distB="0" distL="0" distR="0" simplePos="0" relativeHeight="484557824" behindDoc="1" locked="0" layoutInCell="1" allowOverlap="1" wp14:anchorId="2E9EB0F0" wp14:editId="18F6B617">
              <wp:simplePos x="0" y="0"/>
              <wp:positionH relativeFrom="page">
                <wp:posOffset>258572</wp:posOffset>
              </wp:positionH>
              <wp:positionV relativeFrom="page">
                <wp:posOffset>10310661</wp:posOffset>
              </wp:positionV>
              <wp:extent cx="461645" cy="167005"/>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0780E6F4"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2E9EB0F0" id="_x0000_t202" coordsize="21600,21600" o:spt="202" path="m,l,21600r21600,l21600,xe">
              <v:stroke joinstyle="miter"/>
              <v:path gradientshapeok="t" o:connecttype="rect"/>
            </v:shapetype>
            <v:shape id="Textbox 626" o:spid="_x0000_s1252" type="#_x0000_t202" style="position:absolute;margin-left:20.35pt;margin-top:811.85pt;width:36.35pt;height:13.15pt;z-index:-187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DwTafDmQEA&#10;ACIDAAAOAAAAAAAAAAAAAAAAAC4CAABkcnMvZTJvRG9jLnhtbFBLAQItABQABgAIAAAAIQAd75eF&#10;4AAAAAwBAAAPAAAAAAAAAAAAAAAAAPMDAABkcnMvZG93bnJldi54bWxQSwUGAAAAAAQABADzAAAA&#10;AAUAAAAA&#10;" filled="f" stroked="f">
              <v:textbox inset="0,0,0,0">
                <w:txbxContent>
                  <w:p w14:paraId="0780E6F4"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58336" behindDoc="1" locked="0" layoutInCell="1" allowOverlap="1" wp14:anchorId="4BB44E19" wp14:editId="5F24E255">
              <wp:simplePos x="0" y="0"/>
              <wp:positionH relativeFrom="page">
                <wp:posOffset>3394443</wp:posOffset>
              </wp:positionH>
              <wp:positionV relativeFrom="page">
                <wp:posOffset>10310661</wp:posOffset>
              </wp:positionV>
              <wp:extent cx="965200" cy="167005"/>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76C37B87"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4BB44E19" id="Textbox 627" o:spid="_x0000_s1253" type="#_x0000_t202" style="position:absolute;margin-left:267.3pt;margin-top:811.85pt;width:76pt;height:13.15pt;z-index:-187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qSshFZcBAAAi&#10;AwAADgAAAAAAAAAAAAAAAAAuAgAAZHJzL2Uyb0RvYy54bWxQSwECLQAUAAYACAAAACEAuCq4/OAA&#10;AAANAQAADwAAAAAAAAAAAAAAAADxAwAAZHJzL2Rvd25yZXYueG1sUEsFBgAAAAAEAAQA8wAAAP4E&#10;AAAAAA==&#10;" filled="f" stroked="f">
              <v:textbox inset="0,0,0,0">
                <w:txbxContent>
                  <w:p w14:paraId="76C37B87"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58848" behindDoc="1" locked="0" layoutInCell="1" allowOverlap="1" wp14:anchorId="250BBB23" wp14:editId="4E16E28A">
              <wp:simplePos x="0" y="0"/>
              <wp:positionH relativeFrom="page">
                <wp:posOffset>7130288</wp:posOffset>
              </wp:positionH>
              <wp:positionV relativeFrom="page">
                <wp:posOffset>10312846</wp:posOffset>
              </wp:positionV>
              <wp:extent cx="128905" cy="13906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3C6BB6AB" w14:textId="77777777" w:rsidR="00204EB9" w:rsidRDefault="00F962BB">
                          <w:pPr>
                            <w:spacing w:before="14"/>
                            <w:ind w:left="20"/>
                            <w:rPr>
                              <w:rFonts w:ascii="Times New Roman"/>
                              <w:sz w:val="16"/>
                            </w:rPr>
                          </w:pPr>
                          <w:r>
                            <w:rPr>
                              <w:rFonts w:ascii="Times New Roman"/>
                              <w:spacing w:val="-5"/>
                              <w:sz w:val="16"/>
                            </w:rPr>
                            <w:t>22</w:t>
                          </w:r>
                        </w:p>
                      </w:txbxContent>
                    </wps:txbx>
                    <wps:bodyPr wrap="square" lIns="0" tIns="0" rIns="0" bIns="0" rtlCol="0">
                      <a:noAutofit/>
                    </wps:bodyPr>
                  </wps:wsp>
                </a:graphicData>
              </a:graphic>
            </wp:anchor>
          </w:drawing>
        </mc:Choice>
        <mc:Fallback>
          <w:pict>
            <v:shape w14:anchorId="250BBB23" id="Textbox 628" o:spid="_x0000_s1254" type="#_x0000_t202" style="position:absolute;margin-left:561.45pt;margin-top:812.05pt;width:10.15pt;height:10.95pt;z-index:-187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" filled="f" stroked="f">
              <v:textbox inset="0,0,0,0">
                <w:txbxContent>
                  <w:p w14:paraId="3C6BB6AB" w14:textId="77777777" w:rsidR="00204EB9" w:rsidRDefault="00F962BB">
                    <w:pPr>
                      <w:spacing w:before="14"/>
                      <w:ind w:left="20"/>
                      <w:rPr>
                        <w:rFonts w:ascii="Times New Roman"/>
                        <w:sz w:val="16"/>
                      </w:rPr>
                    </w:pPr>
                    <w:r>
                      <w:rPr>
                        <w:rFonts w:ascii="Times New Roman"/>
                        <w:spacing w:val="-5"/>
                        <w:sz w:val="16"/>
                      </w:rPr>
                      <w:t>22</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6F945" w14:textId="77777777" w:rsidR="00204EB9" w:rsidRDefault="00F962BB">
    <w:pPr>
      <w:pStyle w:val="Zkladntext"/>
      <w:spacing w:line="14" w:lineRule="auto"/>
    </w:pPr>
    <w:r>
      <w:rPr>
        <w:noProof/>
      </w:rPr>
      <mc:AlternateContent>
        <mc:Choice Requires="wps">
          <w:drawing>
            <wp:anchor distT="0" distB="0" distL="0" distR="0" simplePos="0" relativeHeight="484559360" behindDoc="1" locked="0" layoutInCell="1" allowOverlap="1" wp14:anchorId="5EFDA425" wp14:editId="438EFB61">
              <wp:simplePos x="0" y="0"/>
              <wp:positionH relativeFrom="page">
                <wp:posOffset>258572</wp:posOffset>
              </wp:positionH>
              <wp:positionV relativeFrom="page">
                <wp:posOffset>10310661</wp:posOffset>
              </wp:positionV>
              <wp:extent cx="461645" cy="16700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6B96469E"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5EFDA425" id="_x0000_t202" coordsize="21600,21600" o:spt="202" path="m,l,21600r21600,l21600,xe">
              <v:stroke joinstyle="miter"/>
              <v:path gradientshapeok="t" o:connecttype="rect"/>
            </v:shapetype>
            <v:shape id="Textbox 639" o:spid="_x0000_s1255" type="#_x0000_t202" style="position:absolute;margin-left:20.35pt;margin-top:811.85pt;width:36.35pt;height:13.15pt;z-index:-187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Dq8smvmQEA&#10;ACIDAAAOAAAAAAAAAAAAAAAAAC4CAABkcnMvZTJvRG9jLnhtbFBLAQItABQABgAIAAAAIQAd75eF&#10;4AAAAAwBAAAPAAAAAAAAAAAAAAAAAPMDAABkcnMvZG93bnJldi54bWxQSwUGAAAAAAQABADzAAAA&#10;AAUAAAAA&#10;" filled="f" stroked="f">
              <v:textbox inset="0,0,0,0">
                <w:txbxContent>
                  <w:p w14:paraId="6B96469E"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59872" behindDoc="1" locked="0" layoutInCell="1" allowOverlap="1" wp14:anchorId="5F4E8D35" wp14:editId="638C0358">
              <wp:simplePos x="0" y="0"/>
              <wp:positionH relativeFrom="page">
                <wp:posOffset>3394443</wp:posOffset>
              </wp:positionH>
              <wp:positionV relativeFrom="page">
                <wp:posOffset>10310661</wp:posOffset>
              </wp:positionV>
              <wp:extent cx="965200" cy="16700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0C402699"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5F4E8D35" id="Textbox 640" o:spid="_x0000_s1256" type="#_x0000_t202" style="position:absolute;margin-left:267.3pt;margin-top:811.85pt;width:76pt;height:13.15pt;z-index:-187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A9JBaalgEAACID&#10;AAAOAAAAAAAAAAAAAAAAAC4CAABkcnMvZTJvRG9jLnhtbFBLAQItABQABgAIAAAAIQC4Krj84AAA&#10;AA0BAAAPAAAAAAAAAAAAAAAAAPADAABkcnMvZG93bnJldi54bWxQSwUGAAAAAAQABADzAAAA/QQA&#10;AAAA&#10;" filled="f" stroked="f">
              <v:textbox inset="0,0,0,0">
                <w:txbxContent>
                  <w:p w14:paraId="0C402699"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60384" behindDoc="1" locked="0" layoutInCell="1" allowOverlap="1" wp14:anchorId="0D691FB0" wp14:editId="14F158D0">
              <wp:simplePos x="0" y="0"/>
              <wp:positionH relativeFrom="page">
                <wp:posOffset>7130288</wp:posOffset>
              </wp:positionH>
              <wp:positionV relativeFrom="page">
                <wp:posOffset>10312846</wp:posOffset>
              </wp:positionV>
              <wp:extent cx="128905" cy="139065"/>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14DF694C" w14:textId="77777777" w:rsidR="00204EB9" w:rsidRDefault="00F962BB">
                          <w:pPr>
                            <w:spacing w:before="14"/>
                            <w:ind w:left="20"/>
                            <w:rPr>
                              <w:rFonts w:ascii="Times New Roman"/>
                              <w:sz w:val="16"/>
                            </w:rPr>
                          </w:pPr>
                          <w:r>
                            <w:rPr>
                              <w:rFonts w:ascii="Times New Roman"/>
                              <w:spacing w:val="-5"/>
                              <w:sz w:val="16"/>
                            </w:rPr>
                            <w:t>19</w:t>
                          </w:r>
                        </w:p>
                      </w:txbxContent>
                    </wps:txbx>
                    <wps:bodyPr wrap="square" lIns="0" tIns="0" rIns="0" bIns="0" rtlCol="0">
                      <a:noAutofit/>
                    </wps:bodyPr>
                  </wps:wsp>
                </a:graphicData>
              </a:graphic>
            </wp:anchor>
          </w:drawing>
        </mc:Choice>
        <mc:Fallback>
          <w:pict>
            <v:shape w14:anchorId="0D691FB0" id="Textbox 641" o:spid="_x0000_s1257" type="#_x0000_t202" style="position:absolute;margin-left:561.45pt;margin-top:812.05pt;width:10.15pt;height:10.95pt;z-index:-187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8XDO+ZgB&#10;AAAiAwAADgAAAAAAAAAAAAAAAAAuAgAAZHJzL2Uyb0RvYy54bWxQSwECLQAUAAYACAAAACEAXwLk&#10;G+IAAAAPAQAADwAAAAAAAAAAAAAAAADyAwAAZHJzL2Rvd25yZXYueG1sUEsFBgAAAAAEAAQA8wAA&#10;AAEFAAAAAA==&#10;" filled="f" stroked="f">
              <v:textbox inset="0,0,0,0">
                <w:txbxContent>
                  <w:p w14:paraId="14DF694C" w14:textId="77777777" w:rsidR="00204EB9" w:rsidRDefault="00F962BB">
                    <w:pPr>
                      <w:spacing w:before="14"/>
                      <w:ind w:left="20"/>
                      <w:rPr>
                        <w:rFonts w:ascii="Times New Roman"/>
                        <w:sz w:val="16"/>
                      </w:rPr>
                    </w:pPr>
                    <w:r>
                      <w:rPr>
                        <w:rFonts w:ascii="Times New Roman"/>
                        <w:spacing w:val="-5"/>
                        <w:sz w:val="16"/>
                      </w:rPr>
                      <w:t>19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825C1" w14:textId="77777777" w:rsidR="00204EB9" w:rsidRDefault="00F962BB">
    <w:pPr>
      <w:pStyle w:val="Zkladntext"/>
      <w:spacing w:line="14" w:lineRule="auto"/>
    </w:pPr>
    <w:r>
      <w:rPr>
        <w:noProof/>
      </w:rPr>
      <mc:AlternateContent>
        <mc:Choice Requires="wps">
          <w:drawing>
            <wp:anchor distT="0" distB="0" distL="0" distR="0" simplePos="0" relativeHeight="484516864" behindDoc="1" locked="0" layoutInCell="1" allowOverlap="1" wp14:anchorId="4A2F0A4B" wp14:editId="09AAC514">
              <wp:simplePos x="0" y="0"/>
              <wp:positionH relativeFrom="page">
                <wp:posOffset>258572</wp:posOffset>
              </wp:positionH>
              <wp:positionV relativeFrom="page">
                <wp:posOffset>10310661</wp:posOffset>
              </wp:positionV>
              <wp:extent cx="461645" cy="1670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0F8AF233"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4A2F0A4B" id="_x0000_t202" coordsize="21600,21600" o:spt="202" path="m,l,21600r21600,l21600,xe">
              <v:stroke joinstyle="miter"/>
              <v:path gradientshapeok="t" o:connecttype="rect"/>
            </v:shapetype>
            <v:shape id="Textbox 22" o:spid="_x0000_s1177" type="#_x0000_t202" style="position:absolute;margin-left:20.35pt;margin-top:811.85pt;width:36.35pt;height:13.15pt;z-index:-187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" filled="f" stroked="f">
              <v:textbox inset="0,0,0,0">
                <w:txbxContent>
                  <w:p w14:paraId="0F8AF233"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17376" behindDoc="1" locked="0" layoutInCell="1" allowOverlap="1" wp14:anchorId="77573DF8" wp14:editId="68F14BA7">
              <wp:simplePos x="0" y="0"/>
              <wp:positionH relativeFrom="page">
                <wp:posOffset>3394443</wp:posOffset>
              </wp:positionH>
              <wp:positionV relativeFrom="page">
                <wp:posOffset>10310661</wp:posOffset>
              </wp:positionV>
              <wp:extent cx="965200" cy="1670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4DE6CAAA"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77573DF8" id="Textbox 23" o:spid="_x0000_s1178" type="#_x0000_t202" style="position:absolute;margin-left:267.3pt;margin-top:811.85pt;width:76pt;height:13.15pt;z-index:-187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CS2ICLlgEAACED&#10;AAAOAAAAAAAAAAAAAAAAAC4CAABkcnMvZTJvRG9jLnhtbFBLAQItABQABgAIAAAAIQC4Krj84AAA&#10;AA0BAAAPAAAAAAAAAAAAAAAAAPADAABkcnMvZG93bnJldi54bWxQSwUGAAAAAAQABADzAAAA/QQA&#10;AAAA&#10;" filled="f" stroked="f">
              <v:textbox inset="0,0,0,0">
                <w:txbxContent>
                  <w:p w14:paraId="4DE6CAAA"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17888" behindDoc="1" locked="0" layoutInCell="1" allowOverlap="1" wp14:anchorId="0BF0298D" wp14:editId="1776BE92">
              <wp:simplePos x="0" y="0"/>
              <wp:positionH relativeFrom="page">
                <wp:posOffset>7130288</wp:posOffset>
              </wp:positionH>
              <wp:positionV relativeFrom="page">
                <wp:posOffset>10312846</wp:posOffset>
              </wp:positionV>
              <wp:extent cx="128905" cy="139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6AF2292D" w14:textId="77777777" w:rsidR="00204EB9" w:rsidRDefault="00F962BB">
                          <w:pPr>
                            <w:spacing w:before="14"/>
                            <w:ind w:left="20"/>
                            <w:rPr>
                              <w:rFonts w:ascii="Times New Roman"/>
                              <w:sz w:val="16"/>
                            </w:rPr>
                          </w:pPr>
                          <w:r>
                            <w:rPr>
                              <w:rFonts w:ascii="Times New Roman"/>
                              <w:spacing w:val="-5"/>
                              <w:sz w:val="16"/>
                            </w:rPr>
                            <w:t>38</w:t>
                          </w:r>
                        </w:p>
                      </w:txbxContent>
                    </wps:txbx>
                    <wps:bodyPr wrap="square" lIns="0" tIns="0" rIns="0" bIns="0" rtlCol="0">
                      <a:noAutofit/>
                    </wps:bodyPr>
                  </wps:wsp>
                </a:graphicData>
              </a:graphic>
            </wp:anchor>
          </w:drawing>
        </mc:Choice>
        <mc:Fallback>
          <w:pict>
            <v:shape w14:anchorId="0BF0298D" id="Textbox 24" o:spid="_x0000_s1179" type="#_x0000_t202" style="position:absolute;margin-left:561.45pt;margin-top:812.05pt;width:10.15pt;height:10.95pt;z-index:-187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bV7txpgB&#10;AAAhAwAADgAAAAAAAAAAAAAAAAAuAgAAZHJzL2Uyb0RvYy54bWxQSwECLQAUAAYACAAAACEAXwLk&#10;G+IAAAAPAQAADwAAAAAAAAAAAAAAAADyAwAAZHJzL2Rvd25yZXYueG1sUEsFBgAAAAAEAAQA8wAA&#10;AAEFAAAAAA==&#10;" filled="f" stroked="f">
              <v:textbox inset="0,0,0,0">
                <w:txbxContent>
                  <w:p w14:paraId="6AF2292D" w14:textId="77777777" w:rsidR="00204EB9" w:rsidRDefault="00F962BB">
                    <w:pPr>
                      <w:spacing w:before="14"/>
                      <w:ind w:left="20"/>
                      <w:rPr>
                        <w:rFonts w:ascii="Times New Roman"/>
                        <w:sz w:val="16"/>
                      </w:rPr>
                    </w:pPr>
                    <w:r>
                      <w:rPr>
                        <w:rFonts w:ascii="Times New Roman"/>
                        <w:spacing w:val="-5"/>
                        <w:sz w:val="16"/>
                      </w:rPr>
                      <w:t>38</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6090" w14:textId="77777777" w:rsidR="00204EB9" w:rsidRDefault="00F962BB">
    <w:pPr>
      <w:pStyle w:val="Zkladntext"/>
      <w:spacing w:line="14" w:lineRule="auto"/>
    </w:pPr>
    <w:r>
      <w:rPr>
        <w:noProof/>
      </w:rPr>
      <mc:AlternateContent>
        <mc:Choice Requires="wps">
          <w:drawing>
            <wp:anchor distT="0" distB="0" distL="0" distR="0" simplePos="0" relativeHeight="484560896" behindDoc="1" locked="0" layoutInCell="1" allowOverlap="1" wp14:anchorId="09E8EE0B" wp14:editId="4800E49A">
              <wp:simplePos x="0" y="0"/>
              <wp:positionH relativeFrom="page">
                <wp:posOffset>258572</wp:posOffset>
              </wp:positionH>
              <wp:positionV relativeFrom="page">
                <wp:posOffset>10310661</wp:posOffset>
              </wp:positionV>
              <wp:extent cx="461645" cy="167005"/>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32CC96C9"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09E8EE0B" id="_x0000_t202" coordsize="21600,21600" o:spt="202" path="m,l,21600r21600,l21600,xe">
              <v:stroke joinstyle="miter"/>
              <v:path gradientshapeok="t" o:connecttype="rect"/>
            </v:shapetype>
            <v:shape id="Textbox 651" o:spid="_x0000_s1258" type="#_x0000_t202" style="position:absolute;margin-left:20.35pt;margin-top:811.85pt;width:36.35pt;height:13.15pt;z-index:-187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Ajmjw9mQEA&#10;ACIDAAAOAAAAAAAAAAAAAAAAAC4CAABkcnMvZTJvRG9jLnhtbFBLAQItABQABgAIAAAAIQAd75eF&#10;4AAAAAwBAAAPAAAAAAAAAAAAAAAAAPMDAABkcnMvZG93bnJldi54bWxQSwUGAAAAAAQABADzAAAA&#10;AAUAAAAA&#10;" filled="f" stroked="f">
              <v:textbox inset="0,0,0,0">
                <w:txbxContent>
                  <w:p w14:paraId="32CC96C9"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61408" behindDoc="1" locked="0" layoutInCell="1" allowOverlap="1" wp14:anchorId="654EC228" wp14:editId="197B6D0C">
              <wp:simplePos x="0" y="0"/>
              <wp:positionH relativeFrom="page">
                <wp:posOffset>3394443</wp:posOffset>
              </wp:positionH>
              <wp:positionV relativeFrom="page">
                <wp:posOffset>10310661</wp:posOffset>
              </wp:positionV>
              <wp:extent cx="965200" cy="16700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2DFA55A3"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654EC228" id="Textbox 652" o:spid="_x0000_s1259" type="#_x0000_t202" style="position:absolute;margin-left:267.3pt;margin-top:811.85pt;width:76pt;height:13.15pt;z-index:-187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nVX8zZcBAAAi&#10;AwAADgAAAAAAAAAAAAAAAAAuAgAAZHJzL2Uyb0RvYy54bWxQSwECLQAUAAYACAAAACEAuCq4/OAA&#10;AAANAQAADwAAAAAAAAAAAAAAAADxAwAAZHJzL2Rvd25yZXYueG1sUEsFBgAAAAAEAAQA8wAAAP4E&#10;AAAAAA==&#10;" filled="f" stroked="f">
              <v:textbox inset="0,0,0,0">
                <w:txbxContent>
                  <w:p w14:paraId="2DFA55A3"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61920" behindDoc="1" locked="0" layoutInCell="1" allowOverlap="1" wp14:anchorId="2F132A25" wp14:editId="0D449D8B">
              <wp:simplePos x="0" y="0"/>
              <wp:positionH relativeFrom="page">
                <wp:posOffset>7130288</wp:posOffset>
              </wp:positionH>
              <wp:positionV relativeFrom="page">
                <wp:posOffset>10312846</wp:posOffset>
              </wp:positionV>
              <wp:extent cx="128905" cy="13906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510AA574" w14:textId="77777777" w:rsidR="00204EB9" w:rsidRDefault="00F962BB">
                          <w:pPr>
                            <w:spacing w:before="14"/>
                            <w:ind w:left="20"/>
                            <w:rPr>
                              <w:rFonts w:ascii="Times New Roman"/>
                              <w:sz w:val="16"/>
                            </w:rPr>
                          </w:pPr>
                          <w:r>
                            <w:rPr>
                              <w:rFonts w:ascii="Times New Roman"/>
                              <w:spacing w:val="-5"/>
                              <w:sz w:val="16"/>
                            </w:rPr>
                            <w:t>20</w:t>
                          </w:r>
                        </w:p>
                      </w:txbxContent>
                    </wps:txbx>
                    <wps:bodyPr wrap="square" lIns="0" tIns="0" rIns="0" bIns="0" rtlCol="0">
                      <a:noAutofit/>
                    </wps:bodyPr>
                  </wps:wsp>
                </a:graphicData>
              </a:graphic>
            </wp:anchor>
          </w:drawing>
        </mc:Choice>
        <mc:Fallback>
          <w:pict>
            <v:shape w14:anchorId="2F132A25" id="Textbox 653" o:spid="_x0000_s1260" type="#_x0000_t202" style="position:absolute;margin-left:561.45pt;margin-top:812.05pt;width:10.15pt;height:10.95pt;z-index:-187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37F9TZgB&#10;AAAiAwAADgAAAAAAAAAAAAAAAAAuAgAAZHJzL2Uyb0RvYy54bWxQSwECLQAUAAYACAAAACEAXwLk&#10;G+IAAAAPAQAADwAAAAAAAAAAAAAAAADyAwAAZHJzL2Rvd25yZXYueG1sUEsFBgAAAAAEAAQA8wAA&#10;AAEFAAAAAA==&#10;" filled="f" stroked="f">
              <v:textbox inset="0,0,0,0">
                <w:txbxContent>
                  <w:p w14:paraId="510AA574" w14:textId="77777777" w:rsidR="00204EB9" w:rsidRDefault="00F962BB">
                    <w:pPr>
                      <w:spacing w:before="14"/>
                      <w:ind w:left="20"/>
                      <w:rPr>
                        <w:rFonts w:ascii="Times New Roman"/>
                        <w:sz w:val="16"/>
                      </w:rPr>
                    </w:pPr>
                    <w:r>
                      <w:rPr>
                        <w:rFonts w:ascii="Times New Roman"/>
                        <w:spacing w:val="-5"/>
                        <w:sz w:val="16"/>
                      </w:rPr>
                      <w:t>20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8B0FC" w14:textId="77777777" w:rsidR="00204EB9" w:rsidRDefault="00F962BB">
    <w:pPr>
      <w:pStyle w:val="Zkladntext"/>
      <w:spacing w:line="14" w:lineRule="auto"/>
    </w:pPr>
    <w:r>
      <w:rPr>
        <w:noProof/>
      </w:rPr>
      <mc:AlternateContent>
        <mc:Choice Requires="wps">
          <w:drawing>
            <wp:anchor distT="0" distB="0" distL="0" distR="0" simplePos="0" relativeHeight="484562432" behindDoc="1" locked="0" layoutInCell="1" allowOverlap="1" wp14:anchorId="1C5C97A5" wp14:editId="2732469F">
              <wp:simplePos x="0" y="0"/>
              <wp:positionH relativeFrom="page">
                <wp:posOffset>258572</wp:posOffset>
              </wp:positionH>
              <wp:positionV relativeFrom="page">
                <wp:posOffset>10310661</wp:posOffset>
              </wp:positionV>
              <wp:extent cx="461645" cy="167005"/>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0AB1E422"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1C5C97A5" id="_x0000_t202" coordsize="21600,21600" o:spt="202" path="m,l,21600r21600,l21600,xe">
              <v:stroke joinstyle="miter"/>
              <v:path gradientshapeok="t" o:connecttype="rect"/>
            </v:shapetype>
            <v:shape id="Textbox 683" o:spid="_x0000_s1261" type="#_x0000_t202" style="position:absolute;margin-left:20.35pt;margin-top:811.85pt;width:36.35pt;height:13.15pt;z-index:-187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" filled="f" stroked="f">
              <v:textbox inset="0,0,0,0">
                <w:txbxContent>
                  <w:p w14:paraId="0AB1E422"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62944" behindDoc="1" locked="0" layoutInCell="1" allowOverlap="1" wp14:anchorId="4ECC05A5" wp14:editId="04017A83">
              <wp:simplePos x="0" y="0"/>
              <wp:positionH relativeFrom="page">
                <wp:posOffset>3394443</wp:posOffset>
              </wp:positionH>
              <wp:positionV relativeFrom="page">
                <wp:posOffset>10310661</wp:posOffset>
              </wp:positionV>
              <wp:extent cx="965200" cy="16700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6E157F0B"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4ECC05A5" id="Textbox 684" o:spid="_x0000_s1262" type="#_x0000_t202" style="position:absolute;margin-left:267.3pt;margin-top:811.85pt;width:76pt;height:13.15pt;z-index:-187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" filled="f" stroked="f">
              <v:textbox inset="0,0,0,0">
                <w:txbxContent>
                  <w:p w14:paraId="6E157F0B"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63456" behindDoc="1" locked="0" layoutInCell="1" allowOverlap="1" wp14:anchorId="47C5B8D3" wp14:editId="07504A34">
              <wp:simplePos x="0" y="0"/>
              <wp:positionH relativeFrom="page">
                <wp:posOffset>7130288</wp:posOffset>
              </wp:positionH>
              <wp:positionV relativeFrom="page">
                <wp:posOffset>10312846</wp:posOffset>
              </wp:positionV>
              <wp:extent cx="128905" cy="139065"/>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29DF8496" w14:textId="77777777" w:rsidR="00204EB9" w:rsidRDefault="00F962BB">
                          <w:pPr>
                            <w:spacing w:before="14"/>
                            <w:ind w:left="20"/>
                            <w:rPr>
                              <w:rFonts w:ascii="Times New Roman"/>
                              <w:sz w:val="16"/>
                            </w:rPr>
                          </w:pPr>
                          <w:r>
                            <w:rPr>
                              <w:rFonts w:ascii="Times New Roman"/>
                              <w:spacing w:val="-5"/>
                              <w:sz w:val="16"/>
                            </w:rPr>
                            <w:t>21</w:t>
                          </w:r>
                        </w:p>
                      </w:txbxContent>
                    </wps:txbx>
                    <wps:bodyPr wrap="square" lIns="0" tIns="0" rIns="0" bIns="0" rtlCol="0">
                      <a:noAutofit/>
                    </wps:bodyPr>
                  </wps:wsp>
                </a:graphicData>
              </a:graphic>
            </wp:anchor>
          </w:drawing>
        </mc:Choice>
        <mc:Fallback>
          <w:pict>
            <v:shape w14:anchorId="47C5B8D3" id="Textbox 685" o:spid="_x0000_s1263" type="#_x0000_t202" style="position:absolute;margin-left:561.45pt;margin-top:812.05pt;width:10.15pt;height:10.95pt;z-index:-187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R2/FDJgB&#10;AAAiAwAADgAAAAAAAAAAAAAAAAAuAgAAZHJzL2Uyb0RvYy54bWxQSwECLQAUAAYACAAAACEAXwLk&#10;G+IAAAAPAQAADwAAAAAAAAAAAAAAAADyAwAAZHJzL2Rvd25yZXYueG1sUEsFBgAAAAAEAAQA8wAA&#10;AAEFAAAAAA==&#10;" filled="f" stroked="f">
              <v:textbox inset="0,0,0,0">
                <w:txbxContent>
                  <w:p w14:paraId="29DF8496" w14:textId="77777777" w:rsidR="00204EB9" w:rsidRDefault="00F962BB">
                    <w:pPr>
                      <w:spacing w:before="14"/>
                      <w:ind w:left="20"/>
                      <w:rPr>
                        <w:rFonts w:ascii="Times New Roman"/>
                        <w:sz w:val="16"/>
                      </w:rPr>
                    </w:pPr>
                    <w:r>
                      <w:rPr>
                        <w:rFonts w:ascii="Times New Roman"/>
                        <w:spacing w:val="-5"/>
                        <w:sz w:val="16"/>
                      </w:rPr>
                      <w:t>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73320" w14:textId="77777777" w:rsidR="00204EB9" w:rsidRDefault="00F962BB">
    <w:pPr>
      <w:pStyle w:val="Zkladntext"/>
      <w:spacing w:line="14" w:lineRule="auto"/>
    </w:pPr>
    <w:r>
      <w:rPr>
        <w:noProof/>
      </w:rPr>
      <mc:AlternateContent>
        <mc:Choice Requires="wps">
          <w:drawing>
            <wp:anchor distT="0" distB="0" distL="0" distR="0" simplePos="0" relativeHeight="484518400" behindDoc="1" locked="0" layoutInCell="1" allowOverlap="1" wp14:anchorId="4179B14B" wp14:editId="7493644F">
              <wp:simplePos x="0" y="0"/>
              <wp:positionH relativeFrom="page">
                <wp:posOffset>258572</wp:posOffset>
              </wp:positionH>
              <wp:positionV relativeFrom="page">
                <wp:posOffset>10310662</wp:posOffset>
              </wp:positionV>
              <wp:extent cx="461645" cy="16700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3376B199"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4179B14B" id="_x0000_t202" coordsize="21600,21600" o:spt="202" path="m,l,21600r21600,l21600,xe">
              <v:stroke joinstyle="miter"/>
              <v:path gradientshapeok="t" o:connecttype="rect"/>
            </v:shapetype>
            <v:shape id="Textbox 30" o:spid="_x0000_s1180" type="#_x0000_t202" style="position:absolute;margin-left:20.35pt;margin-top:811.85pt;width:36.35pt;height:13.15pt;z-index:-187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" filled="f" stroked="f">
              <v:textbox inset="0,0,0,0">
                <w:txbxContent>
                  <w:p w14:paraId="3376B199"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18912" behindDoc="1" locked="0" layoutInCell="1" allowOverlap="1" wp14:anchorId="557C1146" wp14:editId="13AF9DE6">
              <wp:simplePos x="0" y="0"/>
              <wp:positionH relativeFrom="page">
                <wp:posOffset>3394443</wp:posOffset>
              </wp:positionH>
              <wp:positionV relativeFrom="page">
                <wp:posOffset>10310662</wp:posOffset>
              </wp:positionV>
              <wp:extent cx="965200" cy="1670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5E53671A"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557C1146" id="Textbox 31" o:spid="_x0000_s1181" type="#_x0000_t202" style="position:absolute;margin-left:267.3pt;margin-top:811.85pt;width:76pt;height:13.15pt;z-index:-187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CQPT41lgEAACID&#10;AAAOAAAAAAAAAAAAAAAAAC4CAABkcnMvZTJvRG9jLnhtbFBLAQItABQABgAIAAAAIQC4Krj84AAA&#10;AA0BAAAPAAAAAAAAAAAAAAAAAPADAABkcnMvZG93bnJldi54bWxQSwUGAAAAAAQABADzAAAA/QQA&#10;AAAA&#10;" filled="f" stroked="f">
              <v:textbox inset="0,0,0,0">
                <w:txbxContent>
                  <w:p w14:paraId="5E53671A"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19424" behindDoc="1" locked="0" layoutInCell="1" allowOverlap="1" wp14:anchorId="53493082" wp14:editId="39D6CEA8">
              <wp:simplePos x="0" y="0"/>
              <wp:positionH relativeFrom="page">
                <wp:posOffset>7104888</wp:posOffset>
              </wp:positionH>
              <wp:positionV relativeFrom="page">
                <wp:posOffset>10312847</wp:posOffset>
              </wp:positionV>
              <wp:extent cx="140335" cy="139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39065"/>
                      </a:xfrm>
                      <a:prstGeom prst="rect">
                        <a:avLst/>
                      </a:prstGeom>
                    </wps:spPr>
                    <wps:txbx>
                      <w:txbxContent>
                        <w:p w14:paraId="6CBF8E21" w14:textId="77777777" w:rsidR="00204EB9" w:rsidRDefault="00F962BB">
                          <w:pPr>
                            <w:spacing w:before="14"/>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3</w:t>
                          </w:r>
                          <w:r>
                            <w:rPr>
                              <w:rFonts w:ascii="Times New Roman"/>
                              <w:spacing w:val="-10"/>
                              <w:sz w:val="16"/>
                            </w:rPr>
                            <w:fldChar w:fldCharType="end"/>
                          </w:r>
                        </w:p>
                      </w:txbxContent>
                    </wps:txbx>
                    <wps:bodyPr wrap="square" lIns="0" tIns="0" rIns="0" bIns="0" rtlCol="0">
                      <a:noAutofit/>
                    </wps:bodyPr>
                  </wps:wsp>
                </a:graphicData>
              </a:graphic>
            </wp:anchor>
          </w:drawing>
        </mc:Choice>
        <mc:Fallback>
          <w:pict>
            <v:shape w14:anchorId="53493082" id="Textbox 32" o:spid="_x0000_s1182" type="#_x0000_t202" style="position:absolute;margin-left:559.45pt;margin-top:812.05pt;width:11.05pt;height:10.95pt;z-index:-187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" filled="f" stroked="f">
              <v:textbox inset="0,0,0,0">
                <w:txbxContent>
                  <w:p w14:paraId="6CBF8E21" w14:textId="77777777" w:rsidR="00204EB9" w:rsidRDefault="00F962BB">
                    <w:pPr>
                      <w:spacing w:before="14"/>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3</w:t>
                    </w:r>
                    <w:r>
                      <w:rPr>
                        <w:rFonts w:ascii="Times New Roman"/>
                        <w:spacing w:val="-10"/>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E30C" w14:textId="77777777" w:rsidR="00204EB9" w:rsidRDefault="00F962BB">
    <w:pPr>
      <w:pStyle w:val="Zkladntext"/>
      <w:spacing w:line="14" w:lineRule="auto"/>
    </w:pPr>
    <w:r>
      <w:rPr>
        <w:noProof/>
      </w:rPr>
      <mc:AlternateContent>
        <mc:Choice Requires="wps">
          <w:drawing>
            <wp:anchor distT="0" distB="0" distL="0" distR="0" simplePos="0" relativeHeight="484519936" behindDoc="1" locked="0" layoutInCell="1" allowOverlap="1" wp14:anchorId="00C2DE4C" wp14:editId="4ED6C63A">
              <wp:simplePos x="0" y="0"/>
              <wp:positionH relativeFrom="page">
                <wp:posOffset>258572</wp:posOffset>
              </wp:positionH>
              <wp:positionV relativeFrom="page">
                <wp:posOffset>10310661</wp:posOffset>
              </wp:positionV>
              <wp:extent cx="461645" cy="16700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5B400BDB"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00C2DE4C" id="_x0000_t202" coordsize="21600,21600" o:spt="202" path="m,l,21600r21600,l21600,xe">
              <v:stroke joinstyle="miter"/>
              <v:path gradientshapeok="t" o:connecttype="rect"/>
            </v:shapetype>
            <v:shape id="Textbox 44" o:spid="_x0000_s1183" type="#_x0000_t202" style="position:absolute;margin-left:20.35pt;margin-top:811.85pt;width:36.35pt;height:13.15pt;z-index:-187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" filled="f" stroked="f">
              <v:textbox inset="0,0,0,0">
                <w:txbxContent>
                  <w:p w14:paraId="5B400BDB"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20448" behindDoc="1" locked="0" layoutInCell="1" allowOverlap="1" wp14:anchorId="207F76E4" wp14:editId="5500C345">
              <wp:simplePos x="0" y="0"/>
              <wp:positionH relativeFrom="page">
                <wp:posOffset>3394443</wp:posOffset>
              </wp:positionH>
              <wp:positionV relativeFrom="page">
                <wp:posOffset>10310661</wp:posOffset>
              </wp:positionV>
              <wp:extent cx="965200" cy="1670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67095F5E"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207F76E4" id="Textbox 45" o:spid="_x0000_s1184" type="#_x0000_t202" style="position:absolute;margin-left:267.3pt;margin-top:811.85pt;width:76pt;height:13.15pt;z-index:-187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BZVcunlgEAACID&#10;AAAOAAAAAAAAAAAAAAAAAC4CAABkcnMvZTJvRG9jLnhtbFBLAQItABQABgAIAAAAIQC4Krj84AAA&#10;AA0BAAAPAAAAAAAAAAAAAAAAAPADAABkcnMvZG93bnJldi54bWxQSwUGAAAAAAQABADzAAAA/QQA&#10;AAAA&#10;" filled="f" stroked="f">
              <v:textbox inset="0,0,0,0">
                <w:txbxContent>
                  <w:p w14:paraId="67095F5E"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20960" behindDoc="1" locked="0" layoutInCell="1" allowOverlap="1" wp14:anchorId="195021FC" wp14:editId="323473F3">
              <wp:simplePos x="0" y="0"/>
              <wp:positionH relativeFrom="page">
                <wp:posOffset>7130288</wp:posOffset>
              </wp:positionH>
              <wp:positionV relativeFrom="page">
                <wp:posOffset>10312846</wp:posOffset>
              </wp:positionV>
              <wp:extent cx="128905" cy="139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296C5D9F" w14:textId="77777777" w:rsidR="00204EB9" w:rsidRDefault="00F962BB">
                          <w:pPr>
                            <w:spacing w:before="14"/>
                            <w:ind w:left="20"/>
                            <w:rPr>
                              <w:rFonts w:ascii="Times New Roman"/>
                              <w:sz w:val="16"/>
                            </w:rPr>
                          </w:pPr>
                          <w:r>
                            <w:rPr>
                              <w:rFonts w:ascii="Times New Roman"/>
                              <w:spacing w:val="-5"/>
                              <w:sz w:val="16"/>
                            </w:rPr>
                            <w:t>37</w:t>
                          </w:r>
                        </w:p>
                      </w:txbxContent>
                    </wps:txbx>
                    <wps:bodyPr wrap="square" lIns="0" tIns="0" rIns="0" bIns="0" rtlCol="0">
                      <a:noAutofit/>
                    </wps:bodyPr>
                  </wps:wsp>
                </a:graphicData>
              </a:graphic>
            </wp:anchor>
          </w:drawing>
        </mc:Choice>
        <mc:Fallback>
          <w:pict>
            <v:shape w14:anchorId="195021FC" id="Textbox 46" o:spid="_x0000_s1185" type="#_x0000_t202" style="position:absolute;margin-left:561.45pt;margin-top:812.05pt;width:10.15pt;height:10.95pt;z-index:-187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HZmAEAACIDAAAOAAAAZHJzL2Uyb0RvYy54bWysUsGO0zAQvSPxD5bvNGlhV7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nojLa6u69vpNBcWr6+r29vst/V9XJESh8NeJGT&#10;ViKPqxBQhydKp9Zzy8zl9HwmkqbtJFzHyG8yaj7aQndkLSOPs5X0c6/QSDF8CuxXnv05wXOyPSeY&#10;hvdQfkiWFODtPoF1hcEVd2bAgyga5k+TJ/37vnRdv/bmFwA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yGbR2ZgB&#10;AAAiAwAADgAAAAAAAAAAAAAAAAAuAgAAZHJzL2Uyb0RvYy54bWxQSwECLQAUAAYACAAAACEAXwLk&#10;G+IAAAAPAQAADwAAAAAAAAAAAAAAAADyAwAAZHJzL2Rvd25yZXYueG1sUEsFBgAAAAAEAAQA8wAA&#10;AAEFAAAAAA==&#10;" filled="f" stroked="f">
              <v:textbox inset="0,0,0,0">
                <w:txbxContent>
                  <w:p w14:paraId="296C5D9F" w14:textId="77777777" w:rsidR="00204EB9" w:rsidRDefault="00F962BB">
                    <w:pPr>
                      <w:spacing w:before="14"/>
                      <w:ind w:left="20"/>
                      <w:rPr>
                        <w:rFonts w:ascii="Times New Roman"/>
                        <w:sz w:val="16"/>
                      </w:rPr>
                    </w:pPr>
                    <w:r>
                      <w:rPr>
                        <w:rFonts w:ascii="Times New Roman"/>
                        <w:spacing w:val="-5"/>
                        <w:sz w:val="16"/>
                      </w:rPr>
                      <w:t>37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9AD59" w14:textId="77777777" w:rsidR="00204EB9" w:rsidRDefault="00F962BB">
    <w:pPr>
      <w:pStyle w:val="Zkladntext"/>
      <w:spacing w:line="14" w:lineRule="auto"/>
    </w:pPr>
    <w:r>
      <w:rPr>
        <w:noProof/>
      </w:rPr>
      <mc:AlternateContent>
        <mc:Choice Requires="wps">
          <w:drawing>
            <wp:anchor distT="0" distB="0" distL="0" distR="0" simplePos="0" relativeHeight="484521472" behindDoc="1" locked="0" layoutInCell="1" allowOverlap="1" wp14:anchorId="2150FBFC" wp14:editId="3ADFA9B2">
              <wp:simplePos x="0" y="0"/>
              <wp:positionH relativeFrom="page">
                <wp:posOffset>408349</wp:posOffset>
              </wp:positionH>
              <wp:positionV relativeFrom="page">
                <wp:posOffset>9715500</wp:posOffset>
              </wp:positionV>
              <wp:extent cx="6774815"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815" cy="1270"/>
                      </a:xfrm>
                      <a:custGeom>
                        <a:avLst/>
                        <a:gdLst/>
                        <a:ahLst/>
                        <a:cxnLst/>
                        <a:rect l="l" t="t" r="r" b="b"/>
                        <a:pathLst>
                          <a:path w="6774815">
                            <a:moveTo>
                              <a:pt x="0" y="0"/>
                            </a:moveTo>
                            <a:lnTo>
                              <a:pt x="677433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D69C9C" id="Graphic 50" o:spid="_x0000_s1026" style="position:absolute;margin-left:32.15pt;margin-top:765pt;width:533.45pt;height:.1pt;z-index:-18795008;visibility:visible;mso-wrap-style:square;mso-wrap-distance-left:0;mso-wrap-distance-top:0;mso-wrap-distance-right:0;mso-wrap-distance-bottom:0;mso-position-horizontal:absolute;mso-position-horizontal-relative:page;mso-position-vertical:absolute;mso-position-vertical-relative:page;v-text-anchor:top" coordsize="677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" path="m,l6774335,e" filled="f" strokeweight=".72pt">
              <v:path arrowok="t"/>
              <w10:wrap anchorx="page" anchory="page"/>
            </v:shape>
          </w:pict>
        </mc:Fallback>
      </mc:AlternateContent>
    </w:r>
    <w:r>
      <w:rPr>
        <w:noProof/>
      </w:rPr>
      <mc:AlternateContent>
        <mc:Choice Requires="wps">
          <w:drawing>
            <wp:anchor distT="0" distB="0" distL="0" distR="0" simplePos="0" relativeHeight="484521984" behindDoc="1" locked="0" layoutInCell="1" allowOverlap="1" wp14:anchorId="317DDF84" wp14:editId="44F49A3A">
              <wp:simplePos x="0" y="0"/>
              <wp:positionH relativeFrom="page">
                <wp:posOffset>258572</wp:posOffset>
              </wp:positionH>
              <wp:positionV relativeFrom="page">
                <wp:posOffset>10310662</wp:posOffset>
              </wp:positionV>
              <wp:extent cx="461645" cy="16700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51B7D111"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317DDF84" id="_x0000_t202" coordsize="21600,21600" o:spt="202" path="m,l,21600r21600,l21600,xe">
              <v:stroke joinstyle="miter"/>
              <v:path gradientshapeok="t" o:connecttype="rect"/>
            </v:shapetype>
            <v:shape id="Textbox 51" o:spid="_x0000_s1186" type="#_x0000_t202" style="position:absolute;margin-left:20.35pt;margin-top:811.85pt;width:36.35pt;height:13.15pt;z-index:-187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" filled="f" stroked="f">
              <v:textbox inset="0,0,0,0">
                <w:txbxContent>
                  <w:p w14:paraId="51B7D111"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22496" behindDoc="1" locked="0" layoutInCell="1" allowOverlap="1" wp14:anchorId="76CD83A6" wp14:editId="45407CAD">
              <wp:simplePos x="0" y="0"/>
              <wp:positionH relativeFrom="page">
                <wp:posOffset>3394443</wp:posOffset>
              </wp:positionH>
              <wp:positionV relativeFrom="page">
                <wp:posOffset>10310662</wp:posOffset>
              </wp:positionV>
              <wp:extent cx="965200" cy="1670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07554786"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76CD83A6" id="Textbox 52" o:spid="_x0000_s1187" type="#_x0000_t202" style="position:absolute;margin-left:267.3pt;margin-top:811.85pt;width:76pt;height:13.15pt;z-index:-187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BD6qXLlgEAACID&#10;AAAOAAAAAAAAAAAAAAAAAC4CAABkcnMvZTJvRG9jLnhtbFBLAQItABQABgAIAAAAIQC4Krj84AAA&#10;AA0BAAAPAAAAAAAAAAAAAAAAAPADAABkcnMvZG93bnJldi54bWxQSwUGAAAAAAQABADzAAAA/QQA&#10;AAAA&#10;" filled="f" stroked="f">
              <v:textbox inset="0,0,0,0">
                <w:txbxContent>
                  <w:p w14:paraId="07554786"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23008" behindDoc="1" locked="0" layoutInCell="1" allowOverlap="1" wp14:anchorId="55FBDEF9" wp14:editId="3AA5E667">
              <wp:simplePos x="0" y="0"/>
              <wp:positionH relativeFrom="page">
                <wp:posOffset>7130288</wp:posOffset>
              </wp:positionH>
              <wp:positionV relativeFrom="page">
                <wp:posOffset>10312847</wp:posOffset>
              </wp:positionV>
              <wp:extent cx="128905" cy="139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0513AB4F" w14:textId="77777777" w:rsidR="00204EB9" w:rsidRDefault="00F962BB">
                          <w:pPr>
                            <w:spacing w:before="14"/>
                            <w:ind w:left="20"/>
                            <w:rPr>
                              <w:rFonts w:ascii="Times New Roman"/>
                              <w:sz w:val="16"/>
                            </w:rPr>
                          </w:pPr>
                          <w:r>
                            <w:rPr>
                              <w:rFonts w:ascii="Times New Roman"/>
                              <w:spacing w:val="-5"/>
                              <w:sz w:val="16"/>
                            </w:rPr>
                            <w:t>36</w:t>
                          </w:r>
                        </w:p>
                      </w:txbxContent>
                    </wps:txbx>
                    <wps:bodyPr wrap="square" lIns="0" tIns="0" rIns="0" bIns="0" rtlCol="0">
                      <a:noAutofit/>
                    </wps:bodyPr>
                  </wps:wsp>
                </a:graphicData>
              </a:graphic>
            </wp:anchor>
          </w:drawing>
        </mc:Choice>
        <mc:Fallback>
          <w:pict>
            <v:shape w14:anchorId="55FBDEF9" id="Textbox 53" o:spid="_x0000_s1188" type="#_x0000_t202" style="position:absolute;margin-left:561.45pt;margin-top:812.05pt;width:10.15pt;height:10.95pt;z-index:-187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RLmAEAACIDAAAOAAAAZHJzL2Uyb0RvYy54bWysUsGO0zAQvSPxD5bvNGnRLr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nojLa6u69vpNBcWr6+r29vst/V9XJESh8NeJGT&#10;ViKPqxBQhydKp9Zzy8zl9HwmkqbtJFzHyG8yaj7aQndkLSOPs5X0c6/QSDF8CuxXnv05wXOyPSeY&#10;hvdQfkiWFODtPoF1hcEVd2bAgyga5k+TJ/37vnRdv/bmFwA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AQ4kS5gB&#10;AAAiAwAADgAAAAAAAAAAAAAAAAAuAgAAZHJzL2Uyb0RvYy54bWxQSwECLQAUAAYACAAAACEAXwLk&#10;G+IAAAAPAQAADwAAAAAAAAAAAAAAAADyAwAAZHJzL2Rvd25yZXYueG1sUEsFBgAAAAAEAAQA8wAA&#10;AAEFAAAAAA==&#10;" filled="f" stroked="f">
              <v:textbox inset="0,0,0,0">
                <w:txbxContent>
                  <w:p w14:paraId="0513AB4F" w14:textId="77777777" w:rsidR="00204EB9" w:rsidRDefault="00F962BB">
                    <w:pPr>
                      <w:spacing w:before="14"/>
                      <w:ind w:left="20"/>
                      <w:rPr>
                        <w:rFonts w:ascii="Times New Roman"/>
                        <w:sz w:val="16"/>
                      </w:rPr>
                    </w:pPr>
                    <w:r>
                      <w:rPr>
                        <w:rFonts w:ascii="Times New Roman"/>
                        <w:spacing w:val="-5"/>
                        <w:sz w:val="16"/>
                      </w:rPr>
                      <w:t>36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9E1A8" w14:textId="77777777" w:rsidR="00204EB9" w:rsidRDefault="00F962BB">
    <w:pPr>
      <w:pStyle w:val="Zkladntext"/>
      <w:spacing w:line="14" w:lineRule="auto"/>
    </w:pPr>
    <w:r>
      <w:rPr>
        <w:noProof/>
      </w:rPr>
      <mc:AlternateContent>
        <mc:Choice Requires="wps">
          <w:drawing>
            <wp:anchor distT="0" distB="0" distL="0" distR="0" simplePos="0" relativeHeight="484523520" behindDoc="1" locked="0" layoutInCell="1" allowOverlap="1" wp14:anchorId="0984BF22" wp14:editId="44A53A4B">
              <wp:simplePos x="0" y="0"/>
              <wp:positionH relativeFrom="page">
                <wp:posOffset>408349</wp:posOffset>
              </wp:positionH>
              <wp:positionV relativeFrom="page">
                <wp:posOffset>9727692</wp:posOffset>
              </wp:positionV>
              <wp:extent cx="6774815"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815" cy="1270"/>
                      </a:xfrm>
                      <a:custGeom>
                        <a:avLst/>
                        <a:gdLst/>
                        <a:ahLst/>
                        <a:cxnLst/>
                        <a:rect l="l" t="t" r="r" b="b"/>
                        <a:pathLst>
                          <a:path w="6774815">
                            <a:moveTo>
                              <a:pt x="0" y="0"/>
                            </a:moveTo>
                            <a:lnTo>
                              <a:pt x="677433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42987B" id="Graphic 55" o:spid="_x0000_s1026" style="position:absolute;margin-left:32.15pt;margin-top:765.95pt;width:533.45pt;height:.1pt;z-index:-18792960;visibility:visible;mso-wrap-style:square;mso-wrap-distance-left:0;mso-wrap-distance-top:0;mso-wrap-distance-right:0;mso-wrap-distance-bottom:0;mso-position-horizontal:absolute;mso-position-horizontal-relative:page;mso-position-vertical:absolute;mso-position-vertical-relative:page;v-text-anchor:top" coordsize="677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" path="m,l6774335,e" filled="f" strokeweight=".72pt">
              <v:path arrowok="t"/>
              <w10:wrap anchorx="page" anchory="page"/>
            </v:shape>
          </w:pict>
        </mc:Fallback>
      </mc:AlternateContent>
    </w:r>
    <w:r>
      <w:rPr>
        <w:noProof/>
      </w:rPr>
      <mc:AlternateContent>
        <mc:Choice Requires="wps">
          <w:drawing>
            <wp:anchor distT="0" distB="0" distL="0" distR="0" simplePos="0" relativeHeight="484524032" behindDoc="1" locked="0" layoutInCell="1" allowOverlap="1" wp14:anchorId="11BA18E7" wp14:editId="2B5A1E9A">
              <wp:simplePos x="0" y="0"/>
              <wp:positionH relativeFrom="page">
                <wp:posOffset>258572</wp:posOffset>
              </wp:positionH>
              <wp:positionV relativeFrom="page">
                <wp:posOffset>10310662</wp:posOffset>
              </wp:positionV>
              <wp:extent cx="461645" cy="1670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2ECAEDC7"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11BA18E7" id="_x0000_t202" coordsize="21600,21600" o:spt="202" path="m,l,21600r21600,l21600,xe">
              <v:stroke joinstyle="miter"/>
              <v:path gradientshapeok="t" o:connecttype="rect"/>
            </v:shapetype>
            <v:shape id="Textbox 56" o:spid="_x0000_s1189" type="#_x0000_t202" style="position:absolute;margin-left:20.35pt;margin-top:811.85pt;width:36.35pt;height:13.15pt;z-index:-187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" filled="f" stroked="f">
              <v:textbox inset="0,0,0,0">
                <w:txbxContent>
                  <w:p w14:paraId="2ECAEDC7"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24544" behindDoc="1" locked="0" layoutInCell="1" allowOverlap="1" wp14:anchorId="3B54B4C4" wp14:editId="3BA78D3C">
              <wp:simplePos x="0" y="0"/>
              <wp:positionH relativeFrom="page">
                <wp:posOffset>3394443</wp:posOffset>
              </wp:positionH>
              <wp:positionV relativeFrom="page">
                <wp:posOffset>10310662</wp:posOffset>
              </wp:positionV>
              <wp:extent cx="965200" cy="16700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303F3CD6"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3B54B4C4" id="Textbox 57" o:spid="_x0000_s1190" type="#_x0000_t202" style="position:absolute;margin-left:267.3pt;margin-top:811.85pt;width:76pt;height:13.15pt;z-index:-187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BtKxZ/lgEAACID&#10;AAAOAAAAAAAAAAAAAAAAAC4CAABkcnMvZTJvRG9jLnhtbFBLAQItABQABgAIAAAAIQC4Krj84AAA&#10;AA0BAAAPAAAAAAAAAAAAAAAAAPADAABkcnMvZG93bnJldi54bWxQSwUGAAAAAAQABADzAAAA/QQA&#10;AAAA&#10;" filled="f" stroked="f">
              <v:textbox inset="0,0,0,0">
                <w:txbxContent>
                  <w:p w14:paraId="303F3CD6"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25056" behindDoc="1" locked="0" layoutInCell="1" allowOverlap="1" wp14:anchorId="25E1FBF5" wp14:editId="698BB294">
              <wp:simplePos x="0" y="0"/>
              <wp:positionH relativeFrom="page">
                <wp:posOffset>7104888</wp:posOffset>
              </wp:positionH>
              <wp:positionV relativeFrom="page">
                <wp:posOffset>10312847</wp:posOffset>
              </wp:positionV>
              <wp:extent cx="140335" cy="139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39065"/>
                      </a:xfrm>
                      <a:prstGeom prst="rect">
                        <a:avLst/>
                      </a:prstGeom>
                    </wps:spPr>
                    <wps:txbx>
                      <w:txbxContent>
                        <w:p w14:paraId="775D426C" w14:textId="77777777" w:rsidR="00204EB9" w:rsidRDefault="00F962BB">
                          <w:pPr>
                            <w:spacing w:before="14"/>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5</w:t>
                          </w:r>
                          <w:r>
                            <w:rPr>
                              <w:rFonts w:ascii="Times New Roman"/>
                              <w:spacing w:val="-10"/>
                              <w:sz w:val="16"/>
                            </w:rPr>
                            <w:fldChar w:fldCharType="end"/>
                          </w:r>
                        </w:p>
                      </w:txbxContent>
                    </wps:txbx>
                    <wps:bodyPr wrap="square" lIns="0" tIns="0" rIns="0" bIns="0" rtlCol="0">
                      <a:noAutofit/>
                    </wps:bodyPr>
                  </wps:wsp>
                </a:graphicData>
              </a:graphic>
            </wp:anchor>
          </w:drawing>
        </mc:Choice>
        <mc:Fallback>
          <w:pict>
            <v:shape w14:anchorId="25E1FBF5" id="Textbox 58" o:spid="_x0000_s1191" type="#_x0000_t202" style="position:absolute;margin-left:559.45pt;margin-top:812.05pt;width:11.05pt;height:10.95pt;z-index:-187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" filled="f" stroked="f">
              <v:textbox inset="0,0,0,0">
                <w:txbxContent>
                  <w:p w14:paraId="775D426C" w14:textId="77777777" w:rsidR="00204EB9" w:rsidRDefault="00F962BB">
                    <w:pPr>
                      <w:spacing w:before="14"/>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5</w:t>
                    </w:r>
                    <w:r>
                      <w:rPr>
                        <w:rFonts w:ascii="Times New Roman"/>
                        <w:spacing w:val="-10"/>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8EC33" w14:textId="77777777" w:rsidR="00204EB9" w:rsidRDefault="00F962BB">
    <w:pPr>
      <w:pStyle w:val="Zkladntext"/>
      <w:spacing w:line="14" w:lineRule="auto"/>
    </w:pPr>
    <w:r>
      <w:rPr>
        <w:noProof/>
      </w:rPr>
      <mc:AlternateContent>
        <mc:Choice Requires="wps">
          <w:drawing>
            <wp:anchor distT="0" distB="0" distL="0" distR="0" simplePos="0" relativeHeight="484525568" behindDoc="1" locked="0" layoutInCell="1" allowOverlap="1" wp14:anchorId="2F4ECA08" wp14:editId="7CA96ED1">
              <wp:simplePos x="0" y="0"/>
              <wp:positionH relativeFrom="page">
                <wp:posOffset>408349</wp:posOffset>
              </wp:positionH>
              <wp:positionV relativeFrom="page">
                <wp:posOffset>9727692</wp:posOffset>
              </wp:positionV>
              <wp:extent cx="6774815"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815" cy="1270"/>
                      </a:xfrm>
                      <a:custGeom>
                        <a:avLst/>
                        <a:gdLst/>
                        <a:ahLst/>
                        <a:cxnLst/>
                        <a:rect l="l" t="t" r="r" b="b"/>
                        <a:pathLst>
                          <a:path w="6774815">
                            <a:moveTo>
                              <a:pt x="0" y="0"/>
                            </a:moveTo>
                            <a:lnTo>
                              <a:pt x="677433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D73133" id="Graphic 67" o:spid="_x0000_s1026" style="position:absolute;margin-left:32.15pt;margin-top:765.95pt;width:533.45pt;height:.1pt;z-index:-18790912;visibility:visible;mso-wrap-style:square;mso-wrap-distance-left:0;mso-wrap-distance-top:0;mso-wrap-distance-right:0;mso-wrap-distance-bottom:0;mso-position-horizontal:absolute;mso-position-horizontal-relative:page;mso-position-vertical:absolute;mso-position-vertical-relative:page;v-text-anchor:top" coordsize="677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" path="m,l6774335,e" filled="f" strokeweight=".72pt">
              <v:path arrowok="t"/>
              <w10:wrap anchorx="page" anchory="page"/>
            </v:shape>
          </w:pict>
        </mc:Fallback>
      </mc:AlternateContent>
    </w:r>
    <w:r>
      <w:rPr>
        <w:noProof/>
      </w:rPr>
      <mc:AlternateContent>
        <mc:Choice Requires="wps">
          <w:drawing>
            <wp:anchor distT="0" distB="0" distL="0" distR="0" simplePos="0" relativeHeight="484526080" behindDoc="1" locked="0" layoutInCell="1" allowOverlap="1" wp14:anchorId="0B0D46EF" wp14:editId="1766EDCF">
              <wp:simplePos x="0" y="0"/>
              <wp:positionH relativeFrom="page">
                <wp:posOffset>258572</wp:posOffset>
              </wp:positionH>
              <wp:positionV relativeFrom="page">
                <wp:posOffset>10310662</wp:posOffset>
              </wp:positionV>
              <wp:extent cx="461645" cy="16700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192BC4DE"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0B0D46EF" id="_x0000_t202" coordsize="21600,21600" o:spt="202" path="m,l,21600r21600,l21600,xe">
              <v:stroke joinstyle="miter"/>
              <v:path gradientshapeok="t" o:connecttype="rect"/>
            </v:shapetype>
            <v:shape id="Textbox 68" o:spid="_x0000_s1192" type="#_x0000_t202" style="position:absolute;margin-left:20.35pt;margin-top:811.85pt;width:36.35pt;height:13.15pt;z-index:-187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A7ZMvimQEA&#10;ACIDAAAOAAAAAAAAAAAAAAAAAC4CAABkcnMvZTJvRG9jLnhtbFBLAQItABQABgAIAAAAIQAd75eF&#10;4AAAAAwBAAAPAAAAAAAAAAAAAAAAAPMDAABkcnMvZG93bnJldi54bWxQSwUGAAAAAAQABADzAAAA&#10;AAUAAAAA&#10;" filled="f" stroked="f">
              <v:textbox inset="0,0,0,0">
                <w:txbxContent>
                  <w:p w14:paraId="192BC4DE"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26592" behindDoc="1" locked="0" layoutInCell="1" allowOverlap="1" wp14:anchorId="62BDCD67" wp14:editId="267DD2E5">
              <wp:simplePos x="0" y="0"/>
              <wp:positionH relativeFrom="page">
                <wp:posOffset>3394443</wp:posOffset>
              </wp:positionH>
              <wp:positionV relativeFrom="page">
                <wp:posOffset>10310662</wp:posOffset>
              </wp:positionV>
              <wp:extent cx="965200" cy="16700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2090CC2A"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62BDCD67" id="Textbox 69" o:spid="_x0000_s1193" type="#_x0000_t202" style="position:absolute;margin-left:267.3pt;margin-top:811.85pt;width:76pt;height:13.15pt;z-index:-187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BiAk00lgEAACID&#10;AAAOAAAAAAAAAAAAAAAAAC4CAABkcnMvZTJvRG9jLnhtbFBLAQItABQABgAIAAAAIQC4Krj84AAA&#10;AA0BAAAPAAAAAAAAAAAAAAAAAPADAABkcnMvZG93bnJldi54bWxQSwUGAAAAAAQABADzAAAA/QQA&#10;AAAA&#10;" filled="f" stroked="f">
              <v:textbox inset="0,0,0,0">
                <w:txbxContent>
                  <w:p w14:paraId="2090CC2A"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27104" behindDoc="1" locked="0" layoutInCell="1" allowOverlap="1" wp14:anchorId="441052F0" wp14:editId="414AA06C">
              <wp:simplePos x="0" y="0"/>
              <wp:positionH relativeFrom="page">
                <wp:posOffset>7130288</wp:posOffset>
              </wp:positionH>
              <wp:positionV relativeFrom="page">
                <wp:posOffset>10312847</wp:posOffset>
              </wp:positionV>
              <wp:extent cx="128905" cy="139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71EC6EFD" w14:textId="77777777" w:rsidR="00204EB9" w:rsidRDefault="00F962BB">
                          <w:pPr>
                            <w:spacing w:before="14"/>
                            <w:ind w:left="20"/>
                            <w:rPr>
                              <w:rFonts w:ascii="Times New Roman"/>
                              <w:sz w:val="16"/>
                            </w:rPr>
                          </w:pPr>
                          <w:r>
                            <w:rPr>
                              <w:rFonts w:ascii="Times New Roman"/>
                              <w:spacing w:val="-5"/>
                              <w:sz w:val="16"/>
                            </w:rPr>
                            <w:t>35</w:t>
                          </w:r>
                        </w:p>
                      </w:txbxContent>
                    </wps:txbx>
                    <wps:bodyPr wrap="square" lIns="0" tIns="0" rIns="0" bIns="0" rtlCol="0">
                      <a:noAutofit/>
                    </wps:bodyPr>
                  </wps:wsp>
                </a:graphicData>
              </a:graphic>
            </wp:anchor>
          </w:drawing>
        </mc:Choice>
        <mc:Fallback>
          <w:pict>
            <v:shape w14:anchorId="441052F0" id="Textbox 70" o:spid="_x0000_s1194" type="#_x0000_t202" style="position:absolute;margin-left:561.45pt;margin-top:812.05pt;width:10.15pt;height:10.95pt;z-index:-187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IObMtJgB&#10;AAAiAwAADgAAAAAAAAAAAAAAAAAuAgAAZHJzL2Uyb0RvYy54bWxQSwECLQAUAAYACAAAACEAXwLk&#10;G+IAAAAPAQAADwAAAAAAAAAAAAAAAADyAwAAZHJzL2Rvd25yZXYueG1sUEsFBgAAAAAEAAQA8wAA&#10;AAEFAAAAAA==&#10;" filled="f" stroked="f">
              <v:textbox inset="0,0,0,0">
                <w:txbxContent>
                  <w:p w14:paraId="71EC6EFD" w14:textId="77777777" w:rsidR="00204EB9" w:rsidRDefault="00F962BB">
                    <w:pPr>
                      <w:spacing w:before="14"/>
                      <w:ind w:left="20"/>
                      <w:rPr>
                        <w:rFonts w:ascii="Times New Roman"/>
                        <w:sz w:val="16"/>
                      </w:rPr>
                    </w:pPr>
                    <w:r>
                      <w:rPr>
                        <w:rFonts w:ascii="Times New Roman"/>
                        <w:spacing w:val="-5"/>
                        <w:sz w:val="16"/>
                      </w:rPr>
                      <w:t>35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95E58" w14:textId="77777777" w:rsidR="00204EB9" w:rsidRDefault="00F962BB">
    <w:pPr>
      <w:pStyle w:val="Zkladntext"/>
      <w:spacing w:line="14" w:lineRule="auto"/>
    </w:pPr>
    <w:r>
      <w:rPr>
        <w:noProof/>
      </w:rPr>
      <mc:AlternateContent>
        <mc:Choice Requires="wps">
          <w:drawing>
            <wp:anchor distT="0" distB="0" distL="0" distR="0" simplePos="0" relativeHeight="484527616" behindDoc="1" locked="0" layoutInCell="1" allowOverlap="1" wp14:anchorId="66F923E7" wp14:editId="7EE3387F">
              <wp:simplePos x="0" y="0"/>
              <wp:positionH relativeFrom="page">
                <wp:posOffset>408349</wp:posOffset>
              </wp:positionH>
              <wp:positionV relativeFrom="page">
                <wp:posOffset>9727692</wp:posOffset>
              </wp:positionV>
              <wp:extent cx="6774815"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815" cy="1270"/>
                      </a:xfrm>
                      <a:custGeom>
                        <a:avLst/>
                        <a:gdLst/>
                        <a:ahLst/>
                        <a:cxnLst/>
                        <a:rect l="l" t="t" r="r" b="b"/>
                        <a:pathLst>
                          <a:path w="6774815">
                            <a:moveTo>
                              <a:pt x="0" y="0"/>
                            </a:moveTo>
                            <a:lnTo>
                              <a:pt x="677433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52EF71" id="Graphic 72" o:spid="_x0000_s1026" style="position:absolute;margin-left:32.15pt;margin-top:765.95pt;width:533.45pt;height:.1pt;z-index:-18788864;visibility:visible;mso-wrap-style:square;mso-wrap-distance-left:0;mso-wrap-distance-top:0;mso-wrap-distance-right:0;mso-wrap-distance-bottom:0;mso-position-horizontal:absolute;mso-position-horizontal-relative:page;mso-position-vertical:absolute;mso-position-vertical-relative:page;v-text-anchor:top" coordsize="677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" path="m,l6774335,e" filled="f" strokeweight=".72pt">
              <v:path arrowok="t"/>
              <w10:wrap anchorx="page" anchory="page"/>
            </v:shape>
          </w:pict>
        </mc:Fallback>
      </mc:AlternateContent>
    </w:r>
    <w:r>
      <w:rPr>
        <w:noProof/>
      </w:rPr>
      <mc:AlternateContent>
        <mc:Choice Requires="wps">
          <w:drawing>
            <wp:anchor distT="0" distB="0" distL="0" distR="0" simplePos="0" relativeHeight="484528128" behindDoc="1" locked="0" layoutInCell="1" allowOverlap="1" wp14:anchorId="6DFB4955" wp14:editId="5C3942FB">
              <wp:simplePos x="0" y="0"/>
              <wp:positionH relativeFrom="page">
                <wp:posOffset>258572</wp:posOffset>
              </wp:positionH>
              <wp:positionV relativeFrom="page">
                <wp:posOffset>10310662</wp:posOffset>
              </wp:positionV>
              <wp:extent cx="461645" cy="16700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67005"/>
                      </a:xfrm>
                      <a:prstGeom prst="rect">
                        <a:avLst/>
                      </a:prstGeom>
                    </wps:spPr>
                    <wps:txbx>
                      <w:txbxContent>
                        <w:p w14:paraId="1AD464ED" w14:textId="77777777" w:rsidR="00204EB9" w:rsidRDefault="00F962BB">
                          <w:pPr>
                            <w:pStyle w:val="Zkladntext"/>
                            <w:spacing w:before="12"/>
                            <w:ind w:left="20"/>
                          </w:pPr>
                          <w:r>
                            <w:t xml:space="preserve">Rev </w:t>
                          </w:r>
                          <w:r>
                            <w:rPr>
                              <w:spacing w:val="-5"/>
                            </w:rPr>
                            <w:t>1.0</w:t>
                          </w:r>
                        </w:p>
                      </w:txbxContent>
                    </wps:txbx>
                    <wps:bodyPr wrap="square" lIns="0" tIns="0" rIns="0" bIns="0" rtlCol="0">
                      <a:noAutofit/>
                    </wps:bodyPr>
                  </wps:wsp>
                </a:graphicData>
              </a:graphic>
            </wp:anchor>
          </w:drawing>
        </mc:Choice>
        <mc:Fallback>
          <w:pict>
            <v:shapetype w14:anchorId="6DFB4955" id="_x0000_t202" coordsize="21600,21600" o:spt="202" path="m,l,21600r21600,l21600,xe">
              <v:stroke joinstyle="miter"/>
              <v:path gradientshapeok="t" o:connecttype="rect"/>
            </v:shapetype>
            <v:shape id="Textbox 73" o:spid="_x0000_s1195" type="#_x0000_t202" style="position:absolute;margin-left:20.35pt;margin-top:811.85pt;width:36.35pt;height:13.15pt;z-index:-187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" filled="f" stroked="f">
              <v:textbox inset="0,0,0,0">
                <w:txbxContent>
                  <w:p w14:paraId="1AD464ED" w14:textId="77777777" w:rsidR="00204EB9" w:rsidRDefault="00F962BB">
                    <w:pPr>
                      <w:pStyle w:val="Zkladntext"/>
                      <w:spacing w:before="12"/>
                      <w:ind w:left="20"/>
                    </w:pPr>
                    <w:r>
                      <w:t xml:space="preserve">Rev </w:t>
                    </w:r>
                    <w:r>
                      <w:rPr>
                        <w:spacing w:val="-5"/>
                      </w:rPr>
                      <w:t>1.0</w:t>
                    </w:r>
                  </w:p>
                </w:txbxContent>
              </v:textbox>
              <w10:wrap anchorx="page" anchory="page"/>
            </v:shape>
          </w:pict>
        </mc:Fallback>
      </mc:AlternateContent>
    </w:r>
    <w:r>
      <w:rPr>
        <w:noProof/>
      </w:rPr>
      <mc:AlternateContent>
        <mc:Choice Requires="wps">
          <w:drawing>
            <wp:anchor distT="0" distB="0" distL="0" distR="0" simplePos="0" relativeHeight="484528640" behindDoc="1" locked="0" layoutInCell="1" allowOverlap="1" wp14:anchorId="1BCB6FD4" wp14:editId="668DC6EB">
              <wp:simplePos x="0" y="0"/>
              <wp:positionH relativeFrom="page">
                <wp:posOffset>3394443</wp:posOffset>
              </wp:positionH>
              <wp:positionV relativeFrom="page">
                <wp:posOffset>10310662</wp:posOffset>
              </wp:positionV>
              <wp:extent cx="965200" cy="16700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167005"/>
                      </a:xfrm>
                      <a:prstGeom prst="rect">
                        <a:avLst/>
                      </a:prstGeom>
                    </wps:spPr>
                    <wps:txbx>
                      <w:txbxContent>
                        <w:p w14:paraId="201F244A" w14:textId="77777777" w:rsidR="00204EB9" w:rsidRDefault="00F962BB">
                          <w:pPr>
                            <w:pStyle w:val="Zkladntext"/>
                            <w:spacing w:before="12"/>
                            <w:ind w:left="20"/>
                          </w:pPr>
                          <w:r>
                            <w:t xml:space="preserve">Kód </w:t>
                          </w:r>
                          <w:r>
                            <w:rPr>
                              <w:spacing w:val="-2"/>
                            </w:rPr>
                            <w:t>00.009.109</w:t>
                          </w:r>
                        </w:p>
                      </w:txbxContent>
                    </wps:txbx>
                    <wps:bodyPr wrap="square" lIns="0" tIns="0" rIns="0" bIns="0" rtlCol="0">
                      <a:noAutofit/>
                    </wps:bodyPr>
                  </wps:wsp>
                </a:graphicData>
              </a:graphic>
            </wp:anchor>
          </w:drawing>
        </mc:Choice>
        <mc:Fallback>
          <w:pict>
            <v:shape w14:anchorId="1BCB6FD4" id="Textbox 74" o:spid="_x0000_s1196" type="#_x0000_t202" style="position:absolute;margin-left:267.3pt;margin-top:811.85pt;width:76pt;height:13.15pt;z-index:-187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" filled="f" stroked="f">
              <v:textbox inset="0,0,0,0">
                <w:txbxContent>
                  <w:p w14:paraId="201F244A" w14:textId="77777777" w:rsidR="00204EB9" w:rsidRDefault="00F962BB">
                    <w:pPr>
                      <w:pStyle w:val="Zkladntext"/>
                      <w:spacing w:before="12"/>
                      <w:ind w:left="20"/>
                    </w:pPr>
                    <w:r>
                      <w:t xml:space="preserve">Kód </w:t>
                    </w:r>
                    <w:r>
                      <w:rPr>
                        <w:spacing w:val="-2"/>
                      </w:rPr>
                      <w:t>00.009.109</w:t>
                    </w:r>
                  </w:p>
                </w:txbxContent>
              </v:textbox>
              <w10:wrap anchorx="page" anchory="page"/>
            </v:shape>
          </w:pict>
        </mc:Fallback>
      </mc:AlternateContent>
    </w:r>
    <w:r>
      <w:rPr>
        <w:noProof/>
      </w:rPr>
      <mc:AlternateContent>
        <mc:Choice Requires="wps">
          <w:drawing>
            <wp:anchor distT="0" distB="0" distL="0" distR="0" simplePos="0" relativeHeight="484529152" behindDoc="1" locked="0" layoutInCell="1" allowOverlap="1" wp14:anchorId="68151A55" wp14:editId="0CA01D7A">
              <wp:simplePos x="0" y="0"/>
              <wp:positionH relativeFrom="page">
                <wp:posOffset>7130288</wp:posOffset>
              </wp:positionH>
              <wp:positionV relativeFrom="page">
                <wp:posOffset>10312847</wp:posOffset>
              </wp:positionV>
              <wp:extent cx="128905" cy="139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9065"/>
                      </a:xfrm>
                      <a:prstGeom prst="rect">
                        <a:avLst/>
                      </a:prstGeom>
                    </wps:spPr>
                    <wps:txbx>
                      <w:txbxContent>
                        <w:p w14:paraId="0FEFBC7F" w14:textId="77777777" w:rsidR="00204EB9" w:rsidRDefault="00F962BB">
                          <w:pPr>
                            <w:spacing w:before="14"/>
                            <w:ind w:left="20"/>
                            <w:rPr>
                              <w:rFonts w:ascii="Times New Roman"/>
                              <w:sz w:val="16"/>
                            </w:rPr>
                          </w:pPr>
                          <w:r>
                            <w:rPr>
                              <w:rFonts w:ascii="Times New Roman"/>
                              <w:spacing w:val="-5"/>
                              <w:sz w:val="16"/>
                            </w:rPr>
                            <w:t>34</w:t>
                          </w:r>
                        </w:p>
                      </w:txbxContent>
                    </wps:txbx>
                    <wps:bodyPr wrap="square" lIns="0" tIns="0" rIns="0" bIns="0" rtlCol="0">
                      <a:noAutofit/>
                    </wps:bodyPr>
                  </wps:wsp>
                </a:graphicData>
              </a:graphic>
            </wp:anchor>
          </w:drawing>
        </mc:Choice>
        <mc:Fallback>
          <w:pict>
            <v:shape w14:anchorId="68151A55" id="Textbox 75" o:spid="_x0000_s1197" type="#_x0000_t202" style="position:absolute;margin-left:561.45pt;margin-top:812.05pt;width:10.15pt;height:10.95pt;z-index:-187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" filled="f" stroked="f">
              <v:textbox inset="0,0,0,0">
                <w:txbxContent>
                  <w:p w14:paraId="0FEFBC7F" w14:textId="77777777" w:rsidR="00204EB9" w:rsidRDefault="00F962BB">
                    <w:pPr>
                      <w:spacing w:before="14"/>
                      <w:ind w:left="20"/>
                      <w:rPr>
                        <w:rFonts w:ascii="Times New Roman"/>
                        <w:sz w:val="16"/>
                      </w:rPr>
                    </w:pPr>
                    <w:r>
                      <w:rPr>
                        <w:rFonts w:ascii="Times New Roman"/>
                        <w:spacing w:val="-5"/>
                        <w:sz w:val="16"/>
                      </w:rPr>
                      <w:t>34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6A09C" w14:textId="77777777" w:rsidR="00F962BB" w:rsidRDefault="00F962BB">
      <w:r>
        <w:separator/>
      </w:r>
    </w:p>
  </w:footnote>
  <w:footnote w:type="continuationSeparator" w:id="0">
    <w:p w14:paraId="7DBCF9A3" w14:textId="77777777" w:rsidR="00F962BB" w:rsidRDefault="00F962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D117F"/>
    <w:multiLevelType w:val="hybridMultilevel"/>
    <w:tmpl w:val="D6E8275E"/>
    <w:lvl w:ilvl="0" w:tplc="9E46791A">
      <w:start w:val="1"/>
      <w:numFmt w:val="decimal"/>
      <w:lvlText w:val="%1."/>
      <w:lvlJc w:val="left"/>
      <w:pPr>
        <w:ind w:left="287" w:hanging="221"/>
        <w:jc w:val="left"/>
      </w:pPr>
      <w:rPr>
        <w:rFonts w:ascii="Arial" w:eastAsia="Arial" w:hAnsi="Arial" w:cs="Arial" w:hint="default"/>
        <w:b/>
        <w:bCs/>
        <w:i w:val="0"/>
        <w:iCs w:val="0"/>
        <w:spacing w:val="-2"/>
        <w:w w:val="99"/>
        <w:sz w:val="20"/>
        <w:szCs w:val="20"/>
        <w:lang w:val="fr-FR" w:eastAsia="en-US" w:bidi="ar-SA"/>
      </w:rPr>
    </w:lvl>
    <w:lvl w:ilvl="1" w:tplc="3FD40A1E">
      <w:numFmt w:val="bullet"/>
      <w:lvlText w:val="•"/>
      <w:lvlJc w:val="left"/>
      <w:pPr>
        <w:ind w:left="1385" w:hanging="221"/>
      </w:pPr>
      <w:rPr>
        <w:rFonts w:hint="default"/>
        <w:lang w:val="fr-FR" w:eastAsia="en-US" w:bidi="ar-SA"/>
      </w:rPr>
    </w:lvl>
    <w:lvl w:ilvl="2" w:tplc="62769F86">
      <w:numFmt w:val="bullet"/>
      <w:lvlText w:val="•"/>
      <w:lvlJc w:val="left"/>
      <w:pPr>
        <w:ind w:left="2490" w:hanging="221"/>
      </w:pPr>
      <w:rPr>
        <w:rFonts w:hint="default"/>
        <w:lang w:val="fr-FR" w:eastAsia="en-US" w:bidi="ar-SA"/>
      </w:rPr>
    </w:lvl>
    <w:lvl w:ilvl="3" w:tplc="4EA2FDA2">
      <w:numFmt w:val="bullet"/>
      <w:lvlText w:val="•"/>
      <w:lvlJc w:val="left"/>
      <w:pPr>
        <w:ind w:left="3595" w:hanging="221"/>
      </w:pPr>
      <w:rPr>
        <w:rFonts w:hint="default"/>
        <w:lang w:val="fr-FR" w:eastAsia="en-US" w:bidi="ar-SA"/>
      </w:rPr>
    </w:lvl>
    <w:lvl w:ilvl="4" w:tplc="F8E63E14">
      <w:numFmt w:val="bullet"/>
      <w:lvlText w:val="•"/>
      <w:lvlJc w:val="left"/>
      <w:pPr>
        <w:ind w:left="4700" w:hanging="221"/>
      </w:pPr>
      <w:rPr>
        <w:rFonts w:hint="default"/>
        <w:lang w:val="fr-FR" w:eastAsia="en-US" w:bidi="ar-SA"/>
      </w:rPr>
    </w:lvl>
    <w:lvl w:ilvl="5" w:tplc="143A3490">
      <w:numFmt w:val="bullet"/>
      <w:lvlText w:val="•"/>
      <w:lvlJc w:val="left"/>
      <w:pPr>
        <w:ind w:left="5805" w:hanging="221"/>
      </w:pPr>
      <w:rPr>
        <w:rFonts w:hint="default"/>
        <w:lang w:val="fr-FR" w:eastAsia="en-US" w:bidi="ar-SA"/>
      </w:rPr>
    </w:lvl>
    <w:lvl w:ilvl="6" w:tplc="CF767F62">
      <w:numFmt w:val="bullet"/>
      <w:lvlText w:val="•"/>
      <w:lvlJc w:val="left"/>
      <w:pPr>
        <w:ind w:left="6910" w:hanging="221"/>
      </w:pPr>
      <w:rPr>
        <w:rFonts w:hint="default"/>
        <w:lang w:val="fr-FR" w:eastAsia="en-US" w:bidi="ar-SA"/>
      </w:rPr>
    </w:lvl>
    <w:lvl w:ilvl="7" w:tplc="34EA50F4">
      <w:numFmt w:val="bullet"/>
      <w:lvlText w:val="•"/>
      <w:lvlJc w:val="left"/>
      <w:pPr>
        <w:ind w:left="8015" w:hanging="221"/>
      </w:pPr>
      <w:rPr>
        <w:rFonts w:hint="default"/>
        <w:lang w:val="fr-FR" w:eastAsia="en-US" w:bidi="ar-SA"/>
      </w:rPr>
    </w:lvl>
    <w:lvl w:ilvl="8" w:tplc="F1E48020">
      <w:numFmt w:val="bullet"/>
      <w:lvlText w:val="•"/>
      <w:lvlJc w:val="left"/>
      <w:pPr>
        <w:ind w:left="9120" w:hanging="221"/>
      </w:pPr>
      <w:rPr>
        <w:rFonts w:hint="default"/>
        <w:lang w:val="fr-FR" w:eastAsia="en-US" w:bidi="ar-SA"/>
      </w:rPr>
    </w:lvl>
  </w:abstractNum>
  <w:abstractNum w:abstractNumId="1" w15:restartNumberingAfterBreak="0">
    <w:nsid w:val="07A03901"/>
    <w:multiLevelType w:val="hybridMultilevel"/>
    <w:tmpl w:val="2E0E4F8C"/>
    <w:lvl w:ilvl="0" w:tplc="08CCEA90">
      <w:numFmt w:val="bullet"/>
      <w:lvlText w:val="•"/>
      <w:lvlJc w:val="left"/>
      <w:pPr>
        <w:ind w:left="414" w:hanging="361"/>
      </w:pPr>
      <w:rPr>
        <w:rFonts w:ascii="Times New Roman" w:eastAsia="Times New Roman" w:hAnsi="Times New Roman" w:cs="Times New Roman" w:hint="default"/>
        <w:b w:val="0"/>
        <w:bCs w:val="0"/>
        <w:i w:val="0"/>
        <w:iCs w:val="0"/>
        <w:spacing w:val="0"/>
        <w:w w:val="130"/>
        <w:sz w:val="20"/>
        <w:szCs w:val="20"/>
        <w:lang w:val="fr-FR" w:eastAsia="en-US" w:bidi="ar-SA"/>
      </w:rPr>
    </w:lvl>
    <w:lvl w:ilvl="1" w:tplc="5AE44888">
      <w:numFmt w:val="bullet"/>
      <w:lvlText w:val="•"/>
      <w:lvlJc w:val="left"/>
      <w:pPr>
        <w:ind w:left="910" w:hanging="361"/>
      </w:pPr>
      <w:rPr>
        <w:rFonts w:hint="default"/>
        <w:lang w:val="fr-FR" w:eastAsia="en-US" w:bidi="ar-SA"/>
      </w:rPr>
    </w:lvl>
    <w:lvl w:ilvl="2" w:tplc="FD4AB606">
      <w:numFmt w:val="bullet"/>
      <w:lvlText w:val="•"/>
      <w:lvlJc w:val="left"/>
      <w:pPr>
        <w:ind w:left="1401" w:hanging="361"/>
      </w:pPr>
      <w:rPr>
        <w:rFonts w:hint="default"/>
        <w:lang w:val="fr-FR" w:eastAsia="en-US" w:bidi="ar-SA"/>
      </w:rPr>
    </w:lvl>
    <w:lvl w:ilvl="3" w:tplc="BBA8CE10">
      <w:numFmt w:val="bullet"/>
      <w:lvlText w:val="•"/>
      <w:lvlJc w:val="left"/>
      <w:pPr>
        <w:ind w:left="1892" w:hanging="361"/>
      </w:pPr>
      <w:rPr>
        <w:rFonts w:hint="default"/>
        <w:lang w:val="fr-FR" w:eastAsia="en-US" w:bidi="ar-SA"/>
      </w:rPr>
    </w:lvl>
    <w:lvl w:ilvl="4" w:tplc="C5B8D7AA">
      <w:numFmt w:val="bullet"/>
      <w:lvlText w:val="•"/>
      <w:lvlJc w:val="left"/>
      <w:pPr>
        <w:ind w:left="2383" w:hanging="361"/>
      </w:pPr>
      <w:rPr>
        <w:rFonts w:hint="default"/>
        <w:lang w:val="fr-FR" w:eastAsia="en-US" w:bidi="ar-SA"/>
      </w:rPr>
    </w:lvl>
    <w:lvl w:ilvl="5" w:tplc="407641CA">
      <w:numFmt w:val="bullet"/>
      <w:lvlText w:val="•"/>
      <w:lvlJc w:val="left"/>
      <w:pPr>
        <w:ind w:left="2874" w:hanging="361"/>
      </w:pPr>
      <w:rPr>
        <w:rFonts w:hint="default"/>
        <w:lang w:val="fr-FR" w:eastAsia="en-US" w:bidi="ar-SA"/>
      </w:rPr>
    </w:lvl>
    <w:lvl w:ilvl="6" w:tplc="566A91E8">
      <w:numFmt w:val="bullet"/>
      <w:lvlText w:val="•"/>
      <w:lvlJc w:val="left"/>
      <w:pPr>
        <w:ind w:left="3364" w:hanging="361"/>
      </w:pPr>
      <w:rPr>
        <w:rFonts w:hint="default"/>
        <w:lang w:val="fr-FR" w:eastAsia="en-US" w:bidi="ar-SA"/>
      </w:rPr>
    </w:lvl>
    <w:lvl w:ilvl="7" w:tplc="DC3C9C20">
      <w:numFmt w:val="bullet"/>
      <w:lvlText w:val="•"/>
      <w:lvlJc w:val="left"/>
      <w:pPr>
        <w:ind w:left="3855" w:hanging="361"/>
      </w:pPr>
      <w:rPr>
        <w:rFonts w:hint="default"/>
        <w:lang w:val="fr-FR" w:eastAsia="en-US" w:bidi="ar-SA"/>
      </w:rPr>
    </w:lvl>
    <w:lvl w:ilvl="8" w:tplc="2750B0BE">
      <w:numFmt w:val="bullet"/>
      <w:lvlText w:val="•"/>
      <w:lvlJc w:val="left"/>
      <w:pPr>
        <w:ind w:left="4346" w:hanging="361"/>
      </w:pPr>
      <w:rPr>
        <w:rFonts w:hint="default"/>
        <w:lang w:val="fr-FR" w:eastAsia="en-US" w:bidi="ar-SA"/>
      </w:rPr>
    </w:lvl>
  </w:abstractNum>
  <w:abstractNum w:abstractNumId="2" w15:restartNumberingAfterBreak="0">
    <w:nsid w:val="087362F8"/>
    <w:multiLevelType w:val="hybridMultilevel"/>
    <w:tmpl w:val="3904C354"/>
    <w:lvl w:ilvl="0" w:tplc="19C853A8">
      <w:start w:val="1"/>
      <w:numFmt w:val="decimal"/>
      <w:lvlText w:val="(%1)"/>
      <w:lvlJc w:val="left"/>
      <w:pPr>
        <w:ind w:left="561" w:hanging="300"/>
        <w:jc w:val="left"/>
      </w:pPr>
      <w:rPr>
        <w:rFonts w:ascii="Arial" w:eastAsia="Arial" w:hAnsi="Arial" w:cs="Arial" w:hint="default"/>
        <w:b w:val="0"/>
        <w:bCs w:val="0"/>
        <w:i w:val="0"/>
        <w:iCs w:val="0"/>
        <w:spacing w:val="-2"/>
        <w:w w:val="99"/>
        <w:sz w:val="20"/>
        <w:szCs w:val="20"/>
        <w:lang w:val="fr-FR" w:eastAsia="en-US" w:bidi="ar-SA"/>
      </w:rPr>
    </w:lvl>
    <w:lvl w:ilvl="1" w:tplc="EFDA17F6">
      <w:numFmt w:val="bullet"/>
      <w:lvlText w:val="•"/>
      <w:lvlJc w:val="left"/>
      <w:pPr>
        <w:ind w:left="1666" w:hanging="300"/>
      </w:pPr>
      <w:rPr>
        <w:rFonts w:hint="default"/>
        <w:lang w:val="fr-FR" w:eastAsia="en-US" w:bidi="ar-SA"/>
      </w:rPr>
    </w:lvl>
    <w:lvl w:ilvl="2" w:tplc="8E0E58B0">
      <w:numFmt w:val="bullet"/>
      <w:lvlText w:val="•"/>
      <w:lvlJc w:val="left"/>
      <w:pPr>
        <w:ind w:left="2772" w:hanging="300"/>
      </w:pPr>
      <w:rPr>
        <w:rFonts w:hint="default"/>
        <w:lang w:val="fr-FR" w:eastAsia="en-US" w:bidi="ar-SA"/>
      </w:rPr>
    </w:lvl>
    <w:lvl w:ilvl="3" w:tplc="CC989CF2">
      <w:numFmt w:val="bullet"/>
      <w:lvlText w:val="•"/>
      <w:lvlJc w:val="left"/>
      <w:pPr>
        <w:ind w:left="3879" w:hanging="300"/>
      </w:pPr>
      <w:rPr>
        <w:rFonts w:hint="default"/>
        <w:lang w:val="fr-FR" w:eastAsia="en-US" w:bidi="ar-SA"/>
      </w:rPr>
    </w:lvl>
    <w:lvl w:ilvl="4" w:tplc="8E2483C0">
      <w:numFmt w:val="bullet"/>
      <w:lvlText w:val="•"/>
      <w:lvlJc w:val="left"/>
      <w:pPr>
        <w:ind w:left="4985" w:hanging="300"/>
      </w:pPr>
      <w:rPr>
        <w:rFonts w:hint="default"/>
        <w:lang w:val="fr-FR" w:eastAsia="en-US" w:bidi="ar-SA"/>
      </w:rPr>
    </w:lvl>
    <w:lvl w:ilvl="5" w:tplc="EE1EA8D4">
      <w:numFmt w:val="bullet"/>
      <w:lvlText w:val="•"/>
      <w:lvlJc w:val="left"/>
      <w:pPr>
        <w:ind w:left="6092" w:hanging="300"/>
      </w:pPr>
      <w:rPr>
        <w:rFonts w:hint="default"/>
        <w:lang w:val="fr-FR" w:eastAsia="en-US" w:bidi="ar-SA"/>
      </w:rPr>
    </w:lvl>
    <w:lvl w:ilvl="6" w:tplc="4C607E90">
      <w:numFmt w:val="bullet"/>
      <w:lvlText w:val="•"/>
      <w:lvlJc w:val="left"/>
      <w:pPr>
        <w:ind w:left="7198" w:hanging="300"/>
      </w:pPr>
      <w:rPr>
        <w:rFonts w:hint="default"/>
        <w:lang w:val="fr-FR" w:eastAsia="en-US" w:bidi="ar-SA"/>
      </w:rPr>
    </w:lvl>
    <w:lvl w:ilvl="7" w:tplc="F416B3B0">
      <w:numFmt w:val="bullet"/>
      <w:lvlText w:val="•"/>
      <w:lvlJc w:val="left"/>
      <w:pPr>
        <w:ind w:left="8305" w:hanging="300"/>
      </w:pPr>
      <w:rPr>
        <w:rFonts w:hint="default"/>
        <w:lang w:val="fr-FR" w:eastAsia="en-US" w:bidi="ar-SA"/>
      </w:rPr>
    </w:lvl>
    <w:lvl w:ilvl="8" w:tplc="E4540F78">
      <w:numFmt w:val="bullet"/>
      <w:lvlText w:val="•"/>
      <w:lvlJc w:val="left"/>
      <w:pPr>
        <w:ind w:left="9411" w:hanging="300"/>
      </w:pPr>
      <w:rPr>
        <w:rFonts w:hint="default"/>
        <w:lang w:val="fr-FR" w:eastAsia="en-US" w:bidi="ar-SA"/>
      </w:rPr>
    </w:lvl>
  </w:abstractNum>
  <w:abstractNum w:abstractNumId="3" w15:restartNumberingAfterBreak="0">
    <w:nsid w:val="0BF027D8"/>
    <w:multiLevelType w:val="hybridMultilevel"/>
    <w:tmpl w:val="756AFBC6"/>
    <w:lvl w:ilvl="0" w:tplc="7A9ADDC6">
      <w:numFmt w:val="bullet"/>
      <w:lvlText w:val="-"/>
      <w:lvlJc w:val="left"/>
      <w:pPr>
        <w:ind w:left="283" w:hanging="213"/>
      </w:pPr>
      <w:rPr>
        <w:rFonts w:ascii="Times New Roman" w:eastAsia="Times New Roman" w:hAnsi="Times New Roman" w:cs="Times New Roman" w:hint="default"/>
        <w:spacing w:val="0"/>
        <w:w w:val="99"/>
        <w:lang w:val="fr-FR" w:eastAsia="en-US" w:bidi="ar-SA"/>
      </w:rPr>
    </w:lvl>
    <w:lvl w:ilvl="1" w:tplc="82103DF8">
      <w:numFmt w:val="bullet"/>
      <w:lvlText w:val="•"/>
      <w:lvlJc w:val="left"/>
      <w:pPr>
        <w:ind w:left="860" w:hanging="213"/>
      </w:pPr>
      <w:rPr>
        <w:rFonts w:hint="default"/>
        <w:lang w:val="fr-FR" w:eastAsia="en-US" w:bidi="ar-SA"/>
      </w:rPr>
    </w:lvl>
    <w:lvl w:ilvl="2" w:tplc="C750FF54">
      <w:numFmt w:val="bullet"/>
      <w:lvlText w:val="•"/>
      <w:lvlJc w:val="left"/>
      <w:pPr>
        <w:ind w:left="1441" w:hanging="213"/>
      </w:pPr>
      <w:rPr>
        <w:rFonts w:hint="default"/>
        <w:lang w:val="fr-FR" w:eastAsia="en-US" w:bidi="ar-SA"/>
      </w:rPr>
    </w:lvl>
    <w:lvl w:ilvl="3" w:tplc="04B6FA0E">
      <w:numFmt w:val="bullet"/>
      <w:lvlText w:val="•"/>
      <w:lvlJc w:val="left"/>
      <w:pPr>
        <w:ind w:left="2021" w:hanging="213"/>
      </w:pPr>
      <w:rPr>
        <w:rFonts w:hint="default"/>
        <w:lang w:val="fr-FR" w:eastAsia="en-US" w:bidi="ar-SA"/>
      </w:rPr>
    </w:lvl>
    <w:lvl w:ilvl="4" w:tplc="B0CAAD06">
      <w:numFmt w:val="bullet"/>
      <w:lvlText w:val="•"/>
      <w:lvlJc w:val="left"/>
      <w:pPr>
        <w:ind w:left="2602" w:hanging="213"/>
      </w:pPr>
      <w:rPr>
        <w:rFonts w:hint="default"/>
        <w:lang w:val="fr-FR" w:eastAsia="en-US" w:bidi="ar-SA"/>
      </w:rPr>
    </w:lvl>
    <w:lvl w:ilvl="5" w:tplc="353EEBC2">
      <w:numFmt w:val="bullet"/>
      <w:lvlText w:val="•"/>
      <w:lvlJc w:val="left"/>
      <w:pPr>
        <w:ind w:left="3183" w:hanging="213"/>
      </w:pPr>
      <w:rPr>
        <w:rFonts w:hint="default"/>
        <w:lang w:val="fr-FR" w:eastAsia="en-US" w:bidi="ar-SA"/>
      </w:rPr>
    </w:lvl>
    <w:lvl w:ilvl="6" w:tplc="0C90507C">
      <w:numFmt w:val="bullet"/>
      <w:lvlText w:val="•"/>
      <w:lvlJc w:val="left"/>
      <w:pPr>
        <w:ind w:left="3763" w:hanging="213"/>
      </w:pPr>
      <w:rPr>
        <w:rFonts w:hint="default"/>
        <w:lang w:val="fr-FR" w:eastAsia="en-US" w:bidi="ar-SA"/>
      </w:rPr>
    </w:lvl>
    <w:lvl w:ilvl="7" w:tplc="07627AE6">
      <w:numFmt w:val="bullet"/>
      <w:lvlText w:val="•"/>
      <w:lvlJc w:val="left"/>
      <w:pPr>
        <w:ind w:left="4344" w:hanging="213"/>
      </w:pPr>
      <w:rPr>
        <w:rFonts w:hint="default"/>
        <w:lang w:val="fr-FR" w:eastAsia="en-US" w:bidi="ar-SA"/>
      </w:rPr>
    </w:lvl>
    <w:lvl w:ilvl="8" w:tplc="6CD20F76">
      <w:numFmt w:val="bullet"/>
      <w:lvlText w:val="•"/>
      <w:lvlJc w:val="left"/>
      <w:pPr>
        <w:ind w:left="4924" w:hanging="213"/>
      </w:pPr>
      <w:rPr>
        <w:rFonts w:hint="default"/>
        <w:lang w:val="fr-FR" w:eastAsia="en-US" w:bidi="ar-SA"/>
      </w:rPr>
    </w:lvl>
  </w:abstractNum>
  <w:abstractNum w:abstractNumId="4" w15:restartNumberingAfterBreak="0">
    <w:nsid w:val="0CF54BC8"/>
    <w:multiLevelType w:val="hybridMultilevel"/>
    <w:tmpl w:val="145ED6A2"/>
    <w:lvl w:ilvl="0" w:tplc="968C1D16">
      <w:start w:val="1"/>
      <w:numFmt w:val="decimal"/>
      <w:lvlText w:val="%1."/>
      <w:lvlJc w:val="left"/>
      <w:pPr>
        <w:ind w:left="67" w:hanging="221"/>
        <w:jc w:val="left"/>
      </w:pPr>
      <w:rPr>
        <w:rFonts w:ascii="Arial" w:eastAsia="Arial" w:hAnsi="Arial" w:cs="Arial" w:hint="default"/>
        <w:b/>
        <w:bCs/>
        <w:i w:val="0"/>
        <w:iCs w:val="0"/>
        <w:spacing w:val="-2"/>
        <w:w w:val="99"/>
        <w:sz w:val="20"/>
        <w:szCs w:val="20"/>
        <w:lang w:val="fr-FR" w:eastAsia="en-US" w:bidi="ar-SA"/>
      </w:rPr>
    </w:lvl>
    <w:lvl w:ilvl="1" w:tplc="5CEC5772">
      <w:start w:val="1"/>
      <w:numFmt w:val="decimal"/>
      <w:lvlText w:val="%2."/>
      <w:lvlJc w:val="left"/>
      <w:pPr>
        <w:ind w:left="287" w:hanging="221"/>
        <w:jc w:val="left"/>
      </w:pPr>
      <w:rPr>
        <w:rFonts w:ascii="Arial" w:eastAsia="Arial" w:hAnsi="Arial" w:cs="Arial" w:hint="default"/>
        <w:b/>
        <w:bCs/>
        <w:i w:val="0"/>
        <w:iCs w:val="0"/>
        <w:spacing w:val="-2"/>
        <w:w w:val="99"/>
        <w:sz w:val="20"/>
        <w:szCs w:val="20"/>
        <w:lang w:val="fr-FR" w:eastAsia="en-US" w:bidi="ar-SA"/>
      </w:rPr>
    </w:lvl>
    <w:lvl w:ilvl="2" w:tplc="41F6FCBC">
      <w:start w:val="1"/>
      <w:numFmt w:val="decimal"/>
      <w:lvlText w:val="%3."/>
      <w:lvlJc w:val="left"/>
      <w:pPr>
        <w:ind w:left="287" w:hanging="221"/>
        <w:jc w:val="left"/>
      </w:pPr>
      <w:rPr>
        <w:rFonts w:ascii="Arial" w:eastAsia="Arial" w:hAnsi="Arial" w:cs="Arial" w:hint="default"/>
        <w:b/>
        <w:bCs/>
        <w:i w:val="0"/>
        <w:iCs w:val="0"/>
        <w:spacing w:val="-2"/>
        <w:w w:val="99"/>
        <w:sz w:val="20"/>
        <w:szCs w:val="20"/>
        <w:lang w:val="fr-FR" w:eastAsia="en-US" w:bidi="ar-SA"/>
      </w:rPr>
    </w:lvl>
    <w:lvl w:ilvl="3" w:tplc="613CD97A">
      <w:numFmt w:val="bullet"/>
      <w:lvlText w:val="•"/>
      <w:lvlJc w:val="left"/>
      <w:pPr>
        <w:ind w:left="2735" w:hanging="221"/>
      </w:pPr>
      <w:rPr>
        <w:rFonts w:hint="default"/>
        <w:lang w:val="fr-FR" w:eastAsia="en-US" w:bidi="ar-SA"/>
      </w:rPr>
    </w:lvl>
    <w:lvl w:ilvl="4" w:tplc="9EA80272">
      <w:numFmt w:val="bullet"/>
      <w:lvlText w:val="•"/>
      <w:lvlJc w:val="left"/>
      <w:pPr>
        <w:ind w:left="3963" w:hanging="221"/>
      </w:pPr>
      <w:rPr>
        <w:rFonts w:hint="default"/>
        <w:lang w:val="fr-FR" w:eastAsia="en-US" w:bidi="ar-SA"/>
      </w:rPr>
    </w:lvl>
    <w:lvl w:ilvl="5" w:tplc="34A2B944">
      <w:numFmt w:val="bullet"/>
      <w:lvlText w:val="•"/>
      <w:lvlJc w:val="left"/>
      <w:pPr>
        <w:ind w:left="5191" w:hanging="221"/>
      </w:pPr>
      <w:rPr>
        <w:rFonts w:hint="default"/>
        <w:lang w:val="fr-FR" w:eastAsia="en-US" w:bidi="ar-SA"/>
      </w:rPr>
    </w:lvl>
    <w:lvl w:ilvl="6" w:tplc="FD7E5220">
      <w:numFmt w:val="bullet"/>
      <w:lvlText w:val="•"/>
      <w:lvlJc w:val="left"/>
      <w:pPr>
        <w:ind w:left="6418" w:hanging="221"/>
      </w:pPr>
      <w:rPr>
        <w:rFonts w:hint="default"/>
        <w:lang w:val="fr-FR" w:eastAsia="en-US" w:bidi="ar-SA"/>
      </w:rPr>
    </w:lvl>
    <w:lvl w:ilvl="7" w:tplc="222EBD18">
      <w:numFmt w:val="bullet"/>
      <w:lvlText w:val="•"/>
      <w:lvlJc w:val="left"/>
      <w:pPr>
        <w:ind w:left="7646" w:hanging="221"/>
      </w:pPr>
      <w:rPr>
        <w:rFonts w:hint="default"/>
        <w:lang w:val="fr-FR" w:eastAsia="en-US" w:bidi="ar-SA"/>
      </w:rPr>
    </w:lvl>
    <w:lvl w:ilvl="8" w:tplc="F44C8CA6">
      <w:numFmt w:val="bullet"/>
      <w:lvlText w:val="•"/>
      <w:lvlJc w:val="left"/>
      <w:pPr>
        <w:ind w:left="8874" w:hanging="221"/>
      </w:pPr>
      <w:rPr>
        <w:rFonts w:hint="default"/>
        <w:lang w:val="fr-FR" w:eastAsia="en-US" w:bidi="ar-SA"/>
      </w:rPr>
    </w:lvl>
  </w:abstractNum>
  <w:abstractNum w:abstractNumId="5" w15:restartNumberingAfterBreak="0">
    <w:nsid w:val="0E1E3E73"/>
    <w:multiLevelType w:val="hybridMultilevel"/>
    <w:tmpl w:val="E35A9598"/>
    <w:lvl w:ilvl="0" w:tplc="821C1240">
      <w:numFmt w:val="bullet"/>
      <w:lvlText w:val="•"/>
      <w:lvlJc w:val="left"/>
      <w:pPr>
        <w:ind w:left="423" w:hanging="361"/>
      </w:pPr>
      <w:rPr>
        <w:rFonts w:ascii="Times New Roman" w:eastAsia="Times New Roman" w:hAnsi="Times New Roman" w:cs="Times New Roman" w:hint="default"/>
        <w:b w:val="0"/>
        <w:bCs w:val="0"/>
        <w:i w:val="0"/>
        <w:iCs w:val="0"/>
        <w:spacing w:val="0"/>
        <w:w w:val="130"/>
        <w:sz w:val="20"/>
        <w:szCs w:val="20"/>
        <w:lang w:val="fr-FR" w:eastAsia="en-US" w:bidi="ar-SA"/>
      </w:rPr>
    </w:lvl>
    <w:lvl w:ilvl="1" w:tplc="7A4E9924">
      <w:numFmt w:val="bullet"/>
      <w:lvlText w:val="•"/>
      <w:lvlJc w:val="left"/>
      <w:pPr>
        <w:ind w:left="910" w:hanging="361"/>
      </w:pPr>
      <w:rPr>
        <w:rFonts w:hint="default"/>
        <w:lang w:val="fr-FR" w:eastAsia="en-US" w:bidi="ar-SA"/>
      </w:rPr>
    </w:lvl>
    <w:lvl w:ilvl="2" w:tplc="A9B89818">
      <w:numFmt w:val="bullet"/>
      <w:lvlText w:val="•"/>
      <w:lvlJc w:val="left"/>
      <w:pPr>
        <w:ind w:left="1401" w:hanging="361"/>
      </w:pPr>
      <w:rPr>
        <w:rFonts w:hint="default"/>
        <w:lang w:val="fr-FR" w:eastAsia="en-US" w:bidi="ar-SA"/>
      </w:rPr>
    </w:lvl>
    <w:lvl w:ilvl="3" w:tplc="4D145940">
      <w:numFmt w:val="bullet"/>
      <w:lvlText w:val="•"/>
      <w:lvlJc w:val="left"/>
      <w:pPr>
        <w:ind w:left="1892" w:hanging="361"/>
      </w:pPr>
      <w:rPr>
        <w:rFonts w:hint="default"/>
        <w:lang w:val="fr-FR" w:eastAsia="en-US" w:bidi="ar-SA"/>
      </w:rPr>
    </w:lvl>
    <w:lvl w:ilvl="4" w:tplc="4A6A4EDE">
      <w:numFmt w:val="bullet"/>
      <w:lvlText w:val="•"/>
      <w:lvlJc w:val="left"/>
      <w:pPr>
        <w:ind w:left="2383" w:hanging="361"/>
      </w:pPr>
      <w:rPr>
        <w:rFonts w:hint="default"/>
        <w:lang w:val="fr-FR" w:eastAsia="en-US" w:bidi="ar-SA"/>
      </w:rPr>
    </w:lvl>
    <w:lvl w:ilvl="5" w:tplc="E8CA2A18">
      <w:numFmt w:val="bullet"/>
      <w:lvlText w:val="•"/>
      <w:lvlJc w:val="left"/>
      <w:pPr>
        <w:ind w:left="2874" w:hanging="361"/>
      </w:pPr>
      <w:rPr>
        <w:rFonts w:hint="default"/>
        <w:lang w:val="fr-FR" w:eastAsia="en-US" w:bidi="ar-SA"/>
      </w:rPr>
    </w:lvl>
    <w:lvl w:ilvl="6" w:tplc="43FCA622">
      <w:numFmt w:val="bullet"/>
      <w:lvlText w:val="•"/>
      <w:lvlJc w:val="left"/>
      <w:pPr>
        <w:ind w:left="3364" w:hanging="361"/>
      </w:pPr>
      <w:rPr>
        <w:rFonts w:hint="default"/>
        <w:lang w:val="fr-FR" w:eastAsia="en-US" w:bidi="ar-SA"/>
      </w:rPr>
    </w:lvl>
    <w:lvl w:ilvl="7" w:tplc="F4668FFC">
      <w:numFmt w:val="bullet"/>
      <w:lvlText w:val="•"/>
      <w:lvlJc w:val="left"/>
      <w:pPr>
        <w:ind w:left="3855" w:hanging="361"/>
      </w:pPr>
      <w:rPr>
        <w:rFonts w:hint="default"/>
        <w:lang w:val="fr-FR" w:eastAsia="en-US" w:bidi="ar-SA"/>
      </w:rPr>
    </w:lvl>
    <w:lvl w:ilvl="8" w:tplc="56EE438E">
      <w:numFmt w:val="bullet"/>
      <w:lvlText w:val="•"/>
      <w:lvlJc w:val="left"/>
      <w:pPr>
        <w:ind w:left="4346" w:hanging="361"/>
      </w:pPr>
      <w:rPr>
        <w:rFonts w:hint="default"/>
        <w:lang w:val="fr-FR" w:eastAsia="en-US" w:bidi="ar-SA"/>
      </w:rPr>
    </w:lvl>
  </w:abstractNum>
  <w:abstractNum w:abstractNumId="6" w15:restartNumberingAfterBreak="0">
    <w:nsid w:val="15AF1337"/>
    <w:multiLevelType w:val="hybridMultilevel"/>
    <w:tmpl w:val="96B66898"/>
    <w:lvl w:ilvl="0" w:tplc="061A866E">
      <w:start w:val="1"/>
      <w:numFmt w:val="decimal"/>
      <w:lvlText w:val="%1."/>
      <w:lvlJc w:val="left"/>
      <w:pPr>
        <w:ind w:left="67" w:hanging="245"/>
        <w:jc w:val="left"/>
      </w:pPr>
      <w:rPr>
        <w:rFonts w:ascii="Arial" w:eastAsia="Arial" w:hAnsi="Arial" w:cs="Arial" w:hint="default"/>
        <w:b/>
        <w:bCs/>
        <w:i w:val="0"/>
        <w:iCs w:val="0"/>
        <w:spacing w:val="-2"/>
        <w:w w:val="99"/>
        <w:sz w:val="20"/>
        <w:szCs w:val="20"/>
        <w:lang w:val="fr-FR" w:eastAsia="en-US" w:bidi="ar-SA"/>
      </w:rPr>
    </w:lvl>
    <w:lvl w:ilvl="1" w:tplc="CC9C3838">
      <w:start w:val="1"/>
      <w:numFmt w:val="decimal"/>
      <w:lvlText w:val="%2."/>
      <w:lvlJc w:val="left"/>
      <w:pPr>
        <w:ind w:left="287" w:hanging="221"/>
        <w:jc w:val="left"/>
      </w:pPr>
      <w:rPr>
        <w:rFonts w:ascii="Arial" w:eastAsia="Arial" w:hAnsi="Arial" w:cs="Arial" w:hint="default"/>
        <w:b/>
        <w:bCs/>
        <w:i w:val="0"/>
        <w:iCs w:val="0"/>
        <w:spacing w:val="-2"/>
        <w:w w:val="99"/>
        <w:sz w:val="20"/>
        <w:szCs w:val="20"/>
        <w:lang w:val="fr-FR" w:eastAsia="en-US" w:bidi="ar-SA"/>
      </w:rPr>
    </w:lvl>
    <w:lvl w:ilvl="2" w:tplc="203CF8DA">
      <w:start w:val="1"/>
      <w:numFmt w:val="decimal"/>
      <w:lvlText w:val="%3."/>
      <w:lvlJc w:val="left"/>
      <w:pPr>
        <w:ind w:left="287" w:hanging="221"/>
        <w:jc w:val="left"/>
      </w:pPr>
      <w:rPr>
        <w:rFonts w:ascii="Arial" w:eastAsia="Arial" w:hAnsi="Arial" w:cs="Arial" w:hint="default"/>
        <w:b/>
        <w:bCs/>
        <w:i w:val="0"/>
        <w:iCs w:val="0"/>
        <w:spacing w:val="-2"/>
        <w:w w:val="99"/>
        <w:sz w:val="20"/>
        <w:szCs w:val="20"/>
        <w:lang w:val="fr-FR" w:eastAsia="en-US" w:bidi="ar-SA"/>
      </w:rPr>
    </w:lvl>
    <w:lvl w:ilvl="3" w:tplc="6A4C4126">
      <w:numFmt w:val="bullet"/>
      <w:lvlText w:val="•"/>
      <w:lvlJc w:val="left"/>
      <w:pPr>
        <w:ind w:left="2735" w:hanging="221"/>
      </w:pPr>
      <w:rPr>
        <w:rFonts w:hint="default"/>
        <w:lang w:val="fr-FR" w:eastAsia="en-US" w:bidi="ar-SA"/>
      </w:rPr>
    </w:lvl>
    <w:lvl w:ilvl="4" w:tplc="A952241C">
      <w:numFmt w:val="bullet"/>
      <w:lvlText w:val="•"/>
      <w:lvlJc w:val="left"/>
      <w:pPr>
        <w:ind w:left="3963" w:hanging="221"/>
      </w:pPr>
      <w:rPr>
        <w:rFonts w:hint="default"/>
        <w:lang w:val="fr-FR" w:eastAsia="en-US" w:bidi="ar-SA"/>
      </w:rPr>
    </w:lvl>
    <w:lvl w:ilvl="5" w:tplc="C54441F8">
      <w:numFmt w:val="bullet"/>
      <w:lvlText w:val="•"/>
      <w:lvlJc w:val="left"/>
      <w:pPr>
        <w:ind w:left="5191" w:hanging="221"/>
      </w:pPr>
      <w:rPr>
        <w:rFonts w:hint="default"/>
        <w:lang w:val="fr-FR" w:eastAsia="en-US" w:bidi="ar-SA"/>
      </w:rPr>
    </w:lvl>
    <w:lvl w:ilvl="6" w:tplc="17AED5AC">
      <w:numFmt w:val="bullet"/>
      <w:lvlText w:val="•"/>
      <w:lvlJc w:val="left"/>
      <w:pPr>
        <w:ind w:left="6418" w:hanging="221"/>
      </w:pPr>
      <w:rPr>
        <w:rFonts w:hint="default"/>
        <w:lang w:val="fr-FR" w:eastAsia="en-US" w:bidi="ar-SA"/>
      </w:rPr>
    </w:lvl>
    <w:lvl w:ilvl="7" w:tplc="D0E8F818">
      <w:numFmt w:val="bullet"/>
      <w:lvlText w:val="•"/>
      <w:lvlJc w:val="left"/>
      <w:pPr>
        <w:ind w:left="7646" w:hanging="221"/>
      </w:pPr>
      <w:rPr>
        <w:rFonts w:hint="default"/>
        <w:lang w:val="fr-FR" w:eastAsia="en-US" w:bidi="ar-SA"/>
      </w:rPr>
    </w:lvl>
    <w:lvl w:ilvl="8" w:tplc="61CAEDBE">
      <w:numFmt w:val="bullet"/>
      <w:lvlText w:val="•"/>
      <w:lvlJc w:val="left"/>
      <w:pPr>
        <w:ind w:left="8874" w:hanging="221"/>
      </w:pPr>
      <w:rPr>
        <w:rFonts w:hint="default"/>
        <w:lang w:val="fr-FR" w:eastAsia="en-US" w:bidi="ar-SA"/>
      </w:rPr>
    </w:lvl>
  </w:abstractNum>
  <w:abstractNum w:abstractNumId="7" w15:restartNumberingAfterBreak="0">
    <w:nsid w:val="161C6213"/>
    <w:multiLevelType w:val="hybridMultilevel"/>
    <w:tmpl w:val="A0DC8B58"/>
    <w:lvl w:ilvl="0" w:tplc="3B00BF60">
      <w:numFmt w:val="bullet"/>
      <w:lvlText w:val="-"/>
      <w:lvlJc w:val="left"/>
      <w:pPr>
        <w:ind w:left="67" w:hanging="122"/>
      </w:pPr>
      <w:rPr>
        <w:rFonts w:ascii="Arial" w:eastAsia="Arial" w:hAnsi="Arial" w:cs="Arial" w:hint="default"/>
        <w:b w:val="0"/>
        <w:bCs w:val="0"/>
        <w:i w:val="0"/>
        <w:iCs w:val="0"/>
        <w:spacing w:val="0"/>
        <w:w w:val="99"/>
        <w:sz w:val="20"/>
        <w:szCs w:val="20"/>
        <w:lang w:val="fr-FR" w:eastAsia="en-US" w:bidi="ar-SA"/>
      </w:rPr>
    </w:lvl>
    <w:lvl w:ilvl="1" w:tplc="693CC2F8">
      <w:numFmt w:val="bullet"/>
      <w:lvlText w:val="•"/>
      <w:lvlJc w:val="left"/>
      <w:pPr>
        <w:ind w:left="1187" w:hanging="122"/>
      </w:pPr>
      <w:rPr>
        <w:rFonts w:hint="default"/>
        <w:lang w:val="fr-FR" w:eastAsia="en-US" w:bidi="ar-SA"/>
      </w:rPr>
    </w:lvl>
    <w:lvl w:ilvl="2" w:tplc="51A8FD2A">
      <w:numFmt w:val="bullet"/>
      <w:lvlText w:val="•"/>
      <w:lvlJc w:val="left"/>
      <w:pPr>
        <w:ind w:left="2314" w:hanging="122"/>
      </w:pPr>
      <w:rPr>
        <w:rFonts w:hint="default"/>
        <w:lang w:val="fr-FR" w:eastAsia="en-US" w:bidi="ar-SA"/>
      </w:rPr>
    </w:lvl>
    <w:lvl w:ilvl="3" w:tplc="DFC2C528">
      <w:numFmt w:val="bullet"/>
      <w:lvlText w:val="•"/>
      <w:lvlJc w:val="left"/>
      <w:pPr>
        <w:ind w:left="3441" w:hanging="122"/>
      </w:pPr>
      <w:rPr>
        <w:rFonts w:hint="default"/>
        <w:lang w:val="fr-FR" w:eastAsia="en-US" w:bidi="ar-SA"/>
      </w:rPr>
    </w:lvl>
    <w:lvl w:ilvl="4" w:tplc="23526258">
      <w:numFmt w:val="bullet"/>
      <w:lvlText w:val="•"/>
      <w:lvlJc w:val="left"/>
      <w:pPr>
        <w:ind w:left="4568" w:hanging="122"/>
      </w:pPr>
      <w:rPr>
        <w:rFonts w:hint="default"/>
        <w:lang w:val="fr-FR" w:eastAsia="en-US" w:bidi="ar-SA"/>
      </w:rPr>
    </w:lvl>
    <w:lvl w:ilvl="5" w:tplc="4CBE99EA">
      <w:numFmt w:val="bullet"/>
      <w:lvlText w:val="•"/>
      <w:lvlJc w:val="left"/>
      <w:pPr>
        <w:ind w:left="5695" w:hanging="122"/>
      </w:pPr>
      <w:rPr>
        <w:rFonts w:hint="default"/>
        <w:lang w:val="fr-FR" w:eastAsia="en-US" w:bidi="ar-SA"/>
      </w:rPr>
    </w:lvl>
    <w:lvl w:ilvl="6" w:tplc="360CDDF8">
      <w:numFmt w:val="bullet"/>
      <w:lvlText w:val="•"/>
      <w:lvlJc w:val="left"/>
      <w:pPr>
        <w:ind w:left="6822" w:hanging="122"/>
      </w:pPr>
      <w:rPr>
        <w:rFonts w:hint="default"/>
        <w:lang w:val="fr-FR" w:eastAsia="en-US" w:bidi="ar-SA"/>
      </w:rPr>
    </w:lvl>
    <w:lvl w:ilvl="7" w:tplc="21B800AC">
      <w:numFmt w:val="bullet"/>
      <w:lvlText w:val="•"/>
      <w:lvlJc w:val="left"/>
      <w:pPr>
        <w:ind w:left="7949" w:hanging="122"/>
      </w:pPr>
      <w:rPr>
        <w:rFonts w:hint="default"/>
        <w:lang w:val="fr-FR" w:eastAsia="en-US" w:bidi="ar-SA"/>
      </w:rPr>
    </w:lvl>
    <w:lvl w:ilvl="8" w:tplc="0534EDC6">
      <w:numFmt w:val="bullet"/>
      <w:lvlText w:val="•"/>
      <w:lvlJc w:val="left"/>
      <w:pPr>
        <w:ind w:left="9076" w:hanging="122"/>
      </w:pPr>
      <w:rPr>
        <w:rFonts w:hint="default"/>
        <w:lang w:val="fr-FR" w:eastAsia="en-US" w:bidi="ar-SA"/>
      </w:rPr>
    </w:lvl>
  </w:abstractNum>
  <w:abstractNum w:abstractNumId="8" w15:restartNumberingAfterBreak="0">
    <w:nsid w:val="1F1A5DC1"/>
    <w:multiLevelType w:val="hybridMultilevel"/>
    <w:tmpl w:val="E9E46168"/>
    <w:lvl w:ilvl="0" w:tplc="5BF8CA7E">
      <w:start w:val="1"/>
      <w:numFmt w:val="decimal"/>
      <w:lvlText w:val="%1."/>
      <w:lvlJc w:val="left"/>
      <w:pPr>
        <w:ind w:left="287" w:hanging="221"/>
        <w:jc w:val="left"/>
      </w:pPr>
      <w:rPr>
        <w:rFonts w:ascii="Arial" w:eastAsia="Arial" w:hAnsi="Arial" w:cs="Arial" w:hint="default"/>
        <w:b/>
        <w:bCs/>
        <w:i w:val="0"/>
        <w:iCs w:val="0"/>
        <w:spacing w:val="-2"/>
        <w:w w:val="99"/>
        <w:sz w:val="20"/>
        <w:szCs w:val="20"/>
        <w:lang w:val="fr-FR" w:eastAsia="en-US" w:bidi="ar-SA"/>
      </w:rPr>
    </w:lvl>
    <w:lvl w:ilvl="1" w:tplc="F48661A8">
      <w:start w:val="1"/>
      <w:numFmt w:val="decimal"/>
      <w:lvlText w:val="%2."/>
      <w:lvlJc w:val="left"/>
      <w:pPr>
        <w:ind w:left="287" w:hanging="221"/>
        <w:jc w:val="left"/>
      </w:pPr>
      <w:rPr>
        <w:rFonts w:ascii="Arial" w:eastAsia="Arial" w:hAnsi="Arial" w:cs="Arial" w:hint="default"/>
        <w:b/>
        <w:bCs/>
        <w:i w:val="0"/>
        <w:iCs w:val="0"/>
        <w:spacing w:val="-2"/>
        <w:w w:val="99"/>
        <w:sz w:val="20"/>
        <w:szCs w:val="20"/>
        <w:lang w:val="fr-FR" w:eastAsia="en-US" w:bidi="ar-SA"/>
      </w:rPr>
    </w:lvl>
    <w:lvl w:ilvl="2" w:tplc="09DC9F14">
      <w:start w:val="1"/>
      <w:numFmt w:val="decimal"/>
      <w:lvlText w:val="%3."/>
      <w:lvlJc w:val="left"/>
      <w:pPr>
        <w:ind w:left="287" w:hanging="221"/>
        <w:jc w:val="left"/>
      </w:pPr>
      <w:rPr>
        <w:rFonts w:ascii="Arial" w:eastAsia="Arial" w:hAnsi="Arial" w:cs="Arial" w:hint="default"/>
        <w:b/>
        <w:bCs/>
        <w:i w:val="0"/>
        <w:iCs w:val="0"/>
        <w:spacing w:val="-2"/>
        <w:w w:val="99"/>
        <w:sz w:val="20"/>
        <w:szCs w:val="20"/>
        <w:lang w:val="fr-FR" w:eastAsia="en-US" w:bidi="ar-SA"/>
      </w:rPr>
    </w:lvl>
    <w:lvl w:ilvl="3" w:tplc="56822786">
      <w:numFmt w:val="bullet"/>
      <w:lvlText w:val="•"/>
      <w:lvlJc w:val="left"/>
      <w:pPr>
        <w:ind w:left="3595" w:hanging="221"/>
      </w:pPr>
      <w:rPr>
        <w:rFonts w:hint="default"/>
        <w:lang w:val="fr-FR" w:eastAsia="en-US" w:bidi="ar-SA"/>
      </w:rPr>
    </w:lvl>
    <w:lvl w:ilvl="4" w:tplc="910605F0">
      <w:numFmt w:val="bullet"/>
      <w:lvlText w:val="•"/>
      <w:lvlJc w:val="left"/>
      <w:pPr>
        <w:ind w:left="4700" w:hanging="221"/>
      </w:pPr>
      <w:rPr>
        <w:rFonts w:hint="default"/>
        <w:lang w:val="fr-FR" w:eastAsia="en-US" w:bidi="ar-SA"/>
      </w:rPr>
    </w:lvl>
    <w:lvl w:ilvl="5" w:tplc="3432B6C2">
      <w:numFmt w:val="bullet"/>
      <w:lvlText w:val="•"/>
      <w:lvlJc w:val="left"/>
      <w:pPr>
        <w:ind w:left="5805" w:hanging="221"/>
      </w:pPr>
      <w:rPr>
        <w:rFonts w:hint="default"/>
        <w:lang w:val="fr-FR" w:eastAsia="en-US" w:bidi="ar-SA"/>
      </w:rPr>
    </w:lvl>
    <w:lvl w:ilvl="6" w:tplc="CB02A264">
      <w:numFmt w:val="bullet"/>
      <w:lvlText w:val="•"/>
      <w:lvlJc w:val="left"/>
      <w:pPr>
        <w:ind w:left="6910" w:hanging="221"/>
      </w:pPr>
      <w:rPr>
        <w:rFonts w:hint="default"/>
        <w:lang w:val="fr-FR" w:eastAsia="en-US" w:bidi="ar-SA"/>
      </w:rPr>
    </w:lvl>
    <w:lvl w:ilvl="7" w:tplc="5126A2C2">
      <w:numFmt w:val="bullet"/>
      <w:lvlText w:val="•"/>
      <w:lvlJc w:val="left"/>
      <w:pPr>
        <w:ind w:left="8015" w:hanging="221"/>
      </w:pPr>
      <w:rPr>
        <w:rFonts w:hint="default"/>
        <w:lang w:val="fr-FR" w:eastAsia="en-US" w:bidi="ar-SA"/>
      </w:rPr>
    </w:lvl>
    <w:lvl w:ilvl="8" w:tplc="6638D278">
      <w:numFmt w:val="bullet"/>
      <w:lvlText w:val="•"/>
      <w:lvlJc w:val="left"/>
      <w:pPr>
        <w:ind w:left="9120" w:hanging="221"/>
      </w:pPr>
      <w:rPr>
        <w:rFonts w:hint="default"/>
        <w:lang w:val="fr-FR" w:eastAsia="en-US" w:bidi="ar-SA"/>
      </w:rPr>
    </w:lvl>
  </w:abstractNum>
  <w:abstractNum w:abstractNumId="9" w15:restartNumberingAfterBreak="0">
    <w:nsid w:val="26402EA9"/>
    <w:multiLevelType w:val="hybridMultilevel"/>
    <w:tmpl w:val="88DCCAAC"/>
    <w:lvl w:ilvl="0" w:tplc="E334ECC0">
      <w:start w:val="1"/>
      <w:numFmt w:val="decimal"/>
      <w:lvlText w:val="%1."/>
      <w:lvlJc w:val="left"/>
      <w:pPr>
        <w:ind w:left="67" w:hanging="236"/>
        <w:jc w:val="left"/>
      </w:pPr>
      <w:rPr>
        <w:rFonts w:ascii="Arial" w:eastAsia="Arial" w:hAnsi="Arial" w:cs="Arial" w:hint="default"/>
        <w:b/>
        <w:bCs/>
        <w:i w:val="0"/>
        <w:iCs w:val="0"/>
        <w:spacing w:val="-2"/>
        <w:w w:val="99"/>
        <w:sz w:val="20"/>
        <w:szCs w:val="20"/>
        <w:lang w:val="fr-FR" w:eastAsia="en-US" w:bidi="ar-SA"/>
      </w:rPr>
    </w:lvl>
    <w:lvl w:ilvl="1" w:tplc="3B7A2910">
      <w:start w:val="1"/>
      <w:numFmt w:val="decimal"/>
      <w:lvlText w:val="%2."/>
      <w:lvlJc w:val="left"/>
      <w:pPr>
        <w:ind w:left="287" w:hanging="221"/>
        <w:jc w:val="left"/>
      </w:pPr>
      <w:rPr>
        <w:rFonts w:ascii="Arial" w:eastAsia="Arial" w:hAnsi="Arial" w:cs="Arial" w:hint="default"/>
        <w:b/>
        <w:bCs/>
        <w:i w:val="0"/>
        <w:iCs w:val="0"/>
        <w:spacing w:val="-2"/>
        <w:w w:val="99"/>
        <w:sz w:val="20"/>
        <w:szCs w:val="20"/>
        <w:lang w:val="fr-FR" w:eastAsia="en-US" w:bidi="ar-SA"/>
      </w:rPr>
    </w:lvl>
    <w:lvl w:ilvl="2" w:tplc="B6CA1844">
      <w:start w:val="1"/>
      <w:numFmt w:val="decimal"/>
      <w:lvlText w:val="%3."/>
      <w:lvlJc w:val="left"/>
      <w:pPr>
        <w:ind w:left="287" w:hanging="221"/>
        <w:jc w:val="left"/>
      </w:pPr>
      <w:rPr>
        <w:rFonts w:ascii="Arial" w:eastAsia="Arial" w:hAnsi="Arial" w:cs="Arial" w:hint="default"/>
        <w:b/>
        <w:bCs/>
        <w:i w:val="0"/>
        <w:iCs w:val="0"/>
        <w:spacing w:val="-2"/>
        <w:w w:val="99"/>
        <w:sz w:val="20"/>
        <w:szCs w:val="20"/>
        <w:lang w:val="fr-FR" w:eastAsia="en-US" w:bidi="ar-SA"/>
      </w:rPr>
    </w:lvl>
    <w:lvl w:ilvl="3" w:tplc="3F307EE2">
      <w:numFmt w:val="bullet"/>
      <w:lvlText w:val="•"/>
      <w:lvlJc w:val="left"/>
      <w:pPr>
        <w:ind w:left="2735" w:hanging="221"/>
      </w:pPr>
      <w:rPr>
        <w:rFonts w:hint="default"/>
        <w:lang w:val="fr-FR" w:eastAsia="en-US" w:bidi="ar-SA"/>
      </w:rPr>
    </w:lvl>
    <w:lvl w:ilvl="4" w:tplc="2B8032D0">
      <w:numFmt w:val="bullet"/>
      <w:lvlText w:val="•"/>
      <w:lvlJc w:val="left"/>
      <w:pPr>
        <w:ind w:left="3963" w:hanging="221"/>
      </w:pPr>
      <w:rPr>
        <w:rFonts w:hint="default"/>
        <w:lang w:val="fr-FR" w:eastAsia="en-US" w:bidi="ar-SA"/>
      </w:rPr>
    </w:lvl>
    <w:lvl w:ilvl="5" w:tplc="AF9A45BC">
      <w:numFmt w:val="bullet"/>
      <w:lvlText w:val="•"/>
      <w:lvlJc w:val="left"/>
      <w:pPr>
        <w:ind w:left="5191" w:hanging="221"/>
      </w:pPr>
      <w:rPr>
        <w:rFonts w:hint="default"/>
        <w:lang w:val="fr-FR" w:eastAsia="en-US" w:bidi="ar-SA"/>
      </w:rPr>
    </w:lvl>
    <w:lvl w:ilvl="6" w:tplc="C4487D9A">
      <w:numFmt w:val="bullet"/>
      <w:lvlText w:val="•"/>
      <w:lvlJc w:val="left"/>
      <w:pPr>
        <w:ind w:left="6418" w:hanging="221"/>
      </w:pPr>
      <w:rPr>
        <w:rFonts w:hint="default"/>
        <w:lang w:val="fr-FR" w:eastAsia="en-US" w:bidi="ar-SA"/>
      </w:rPr>
    </w:lvl>
    <w:lvl w:ilvl="7" w:tplc="F4E48A3A">
      <w:numFmt w:val="bullet"/>
      <w:lvlText w:val="•"/>
      <w:lvlJc w:val="left"/>
      <w:pPr>
        <w:ind w:left="7646" w:hanging="221"/>
      </w:pPr>
      <w:rPr>
        <w:rFonts w:hint="default"/>
        <w:lang w:val="fr-FR" w:eastAsia="en-US" w:bidi="ar-SA"/>
      </w:rPr>
    </w:lvl>
    <w:lvl w:ilvl="8" w:tplc="469ACEFE">
      <w:numFmt w:val="bullet"/>
      <w:lvlText w:val="•"/>
      <w:lvlJc w:val="left"/>
      <w:pPr>
        <w:ind w:left="8874" w:hanging="221"/>
      </w:pPr>
      <w:rPr>
        <w:rFonts w:hint="default"/>
        <w:lang w:val="fr-FR" w:eastAsia="en-US" w:bidi="ar-SA"/>
      </w:rPr>
    </w:lvl>
  </w:abstractNum>
  <w:abstractNum w:abstractNumId="10" w15:restartNumberingAfterBreak="0">
    <w:nsid w:val="27065639"/>
    <w:multiLevelType w:val="hybridMultilevel"/>
    <w:tmpl w:val="31B081B4"/>
    <w:lvl w:ilvl="0" w:tplc="77A20832">
      <w:numFmt w:val="bullet"/>
      <w:lvlText w:val="•"/>
      <w:lvlJc w:val="left"/>
      <w:pPr>
        <w:ind w:left="421" w:hanging="361"/>
      </w:pPr>
      <w:rPr>
        <w:rFonts w:ascii="Times New Roman" w:eastAsia="Times New Roman" w:hAnsi="Times New Roman" w:cs="Times New Roman" w:hint="default"/>
        <w:b w:val="0"/>
        <w:bCs w:val="0"/>
        <w:i w:val="0"/>
        <w:iCs w:val="0"/>
        <w:spacing w:val="0"/>
        <w:w w:val="130"/>
        <w:sz w:val="20"/>
        <w:szCs w:val="20"/>
        <w:lang w:val="fr-FR" w:eastAsia="en-US" w:bidi="ar-SA"/>
      </w:rPr>
    </w:lvl>
    <w:lvl w:ilvl="1" w:tplc="E996B95C">
      <w:numFmt w:val="bullet"/>
      <w:lvlText w:val="•"/>
      <w:lvlJc w:val="left"/>
      <w:pPr>
        <w:ind w:left="944" w:hanging="361"/>
      </w:pPr>
      <w:rPr>
        <w:rFonts w:hint="default"/>
        <w:lang w:val="fr-FR" w:eastAsia="en-US" w:bidi="ar-SA"/>
      </w:rPr>
    </w:lvl>
    <w:lvl w:ilvl="2" w:tplc="A336D452">
      <w:numFmt w:val="bullet"/>
      <w:lvlText w:val="•"/>
      <w:lvlJc w:val="left"/>
      <w:pPr>
        <w:ind w:left="1469" w:hanging="361"/>
      </w:pPr>
      <w:rPr>
        <w:rFonts w:hint="default"/>
        <w:lang w:val="fr-FR" w:eastAsia="en-US" w:bidi="ar-SA"/>
      </w:rPr>
    </w:lvl>
    <w:lvl w:ilvl="3" w:tplc="CA803862">
      <w:numFmt w:val="bullet"/>
      <w:lvlText w:val="•"/>
      <w:lvlJc w:val="left"/>
      <w:pPr>
        <w:ind w:left="1993" w:hanging="361"/>
      </w:pPr>
      <w:rPr>
        <w:rFonts w:hint="default"/>
        <w:lang w:val="fr-FR" w:eastAsia="en-US" w:bidi="ar-SA"/>
      </w:rPr>
    </w:lvl>
    <w:lvl w:ilvl="4" w:tplc="5176AA00">
      <w:numFmt w:val="bullet"/>
      <w:lvlText w:val="•"/>
      <w:lvlJc w:val="left"/>
      <w:pPr>
        <w:ind w:left="2518" w:hanging="361"/>
      </w:pPr>
      <w:rPr>
        <w:rFonts w:hint="default"/>
        <w:lang w:val="fr-FR" w:eastAsia="en-US" w:bidi="ar-SA"/>
      </w:rPr>
    </w:lvl>
    <w:lvl w:ilvl="5" w:tplc="4BC05500">
      <w:numFmt w:val="bullet"/>
      <w:lvlText w:val="•"/>
      <w:lvlJc w:val="left"/>
      <w:pPr>
        <w:ind w:left="3043" w:hanging="361"/>
      </w:pPr>
      <w:rPr>
        <w:rFonts w:hint="default"/>
        <w:lang w:val="fr-FR" w:eastAsia="en-US" w:bidi="ar-SA"/>
      </w:rPr>
    </w:lvl>
    <w:lvl w:ilvl="6" w:tplc="671875D0">
      <w:numFmt w:val="bullet"/>
      <w:lvlText w:val="•"/>
      <w:lvlJc w:val="left"/>
      <w:pPr>
        <w:ind w:left="3567" w:hanging="361"/>
      </w:pPr>
      <w:rPr>
        <w:rFonts w:hint="default"/>
        <w:lang w:val="fr-FR" w:eastAsia="en-US" w:bidi="ar-SA"/>
      </w:rPr>
    </w:lvl>
    <w:lvl w:ilvl="7" w:tplc="1FD239D0">
      <w:numFmt w:val="bullet"/>
      <w:lvlText w:val="•"/>
      <w:lvlJc w:val="left"/>
      <w:pPr>
        <w:ind w:left="4092" w:hanging="361"/>
      </w:pPr>
      <w:rPr>
        <w:rFonts w:hint="default"/>
        <w:lang w:val="fr-FR" w:eastAsia="en-US" w:bidi="ar-SA"/>
      </w:rPr>
    </w:lvl>
    <w:lvl w:ilvl="8" w:tplc="47F03D8C">
      <w:numFmt w:val="bullet"/>
      <w:lvlText w:val="•"/>
      <w:lvlJc w:val="left"/>
      <w:pPr>
        <w:ind w:left="4616" w:hanging="361"/>
      </w:pPr>
      <w:rPr>
        <w:rFonts w:hint="default"/>
        <w:lang w:val="fr-FR" w:eastAsia="en-US" w:bidi="ar-SA"/>
      </w:rPr>
    </w:lvl>
  </w:abstractNum>
  <w:abstractNum w:abstractNumId="11" w15:restartNumberingAfterBreak="0">
    <w:nsid w:val="28527D52"/>
    <w:multiLevelType w:val="hybridMultilevel"/>
    <w:tmpl w:val="19F89F34"/>
    <w:lvl w:ilvl="0" w:tplc="29E83718">
      <w:numFmt w:val="bullet"/>
      <w:lvlText w:val="•"/>
      <w:lvlJc w:val="left"/>
      <w:pPr>
        <w:ind w:left="423" w:hanging="361"/>
      </w:pPr>
      <w:rPr>
        <w:rFonts w:ascii="Times New Roman" w:eastAsia="Times New Roman" w:hAnsi="Times New Roman" w:cs="Times New Roman" w:hint="default"/>
        <w:b w:val="0"/>
        <w:bCs w:val="0"/>
        <w:i w:val="0"/>
        <w:iCs w:val="0"/>
        <w:spacing w:val="0"/>
        <w:w w:val="130"/>
        <w:sz w:val="20"/>
        <w:szCs w:val="20"/>
        <w:lang w:val="fr-FR" w:eastAsia="en-US" w:bidi="ar-SA"/>
      </w:rPr>
    </w:lvl>
    <w:lvl w:ilvl="1" w:tplc="227C7AFA">
      <w:numFmt w:val="bullet"/>
      <w:lvlText w:val="•"/>
      <w:lvlJc w:val="left"/>
      <w:pPr>
        <w:ind w:left="910" w:hanging="361"/>
      </w:pPr>
      <w:rPr>
        <w:rFonts w:hint="default"/>
        <w:lang w:val="fr-FR" w:eastAsia="en-US" w:bidi="ar-SA"/>
      </w:rPr>
    </w:lvl>
    <w:lvl w:ilvl="2" w:tplc="5DC246E2">
      <w:numFmt w:val="bullet"/>
      <w:lvlText w:val="•"/>
      <w:lvlJc w:val="left"/>
      <w:pPr>
        <w:ind w:left="1401" w:hanging="361"/>
      </w:pPr>
      <w:rPr>
        <w:rFonts w:hint="default"/>
        <w:lang w:val="fr-FR" w:eastAsia="en-US" w:bidi="ar-SA"/>
      </w:rPr>
    </w:lvl>
    <w:lvl w:ilvl="3" w:tplc="DCD6C25E">
      <w:numFmt w:val="bullet"/>
      <w:lvlText w:val="•"/>
      <w:lvlJc w:val="left"/>
      <w:pPr>
        <w:ind w:left="1892" w:hanging="361"/>
      </w:pPr>
      <w:rPr>
        <w:rFonts w:hint="default"/>
        <w:lang w:val="fr-FR" w:eastAsia="en-US" w:bidi="ar-SA"/>
      </w:rPr>
    </w:lvl>
    <w:lvl w:ilvl="4" w:tplc="3A16EE36">
      <w:numFmt w:val="bullet"/>
      <w:lvlText w:val="•"/>
      <w:lvlJc w:val="left"/>
      <w:pPr>
        <w:ind w:left="2383" w:hanging="361"/>
      </w:pPr>
      <w:rPr>
        <w:rFonts w:hint="default"/>
        <w:lang w:val="fr-FR" w:eastAsia="en-US" w:bidi="ar-SA"/>
      </w:rPr>
    </w:lvl>
    <w:lvl w:ilvl="5" w:tplc="23D882C2">
      <w:numFmt w:val="bullet"/>
      <w:lvlText w:val="•"/>
      <w:lvlJc w:val="left"/>
      <w:pPr>
        <w:ind w:left="2874" w:hanging="361"/>
      </w:pPr>
      <w:rPr>
        <w:rFonts w:hint="default"/>
        <w:lang w:val="fr-FR" w:eastAsia="en-US" w:bidi="ar-SA"/>
      </w:rPr>
    </w:lvl>
    <w:lvl w:ilvl="6" w:tplc="F3BE86D2">
      <w:numFmt w:val="bullet"/>
      <w:lvlText w:val="•"/>
      <w:lvlJc w:val="left"/>
      <w:pPr>
        <w:ind w:left="3364" w:hanging="361"/>
      </w:pPr>
      <w:rPr>
        <w:rFonts w:hint="default"/>
        <w:lang w:val="fr-FR" w:eastAsia="en-US" w:bidi="ar-SA"/>
      </w:rPr>
    </w:lvl>
    <w:lvl w:ilvl="7" w:tplc="B7BAFC02">
      <w:numFmt w:val="bullet"/>
      <w:lvlText w:val="•"/>
      <w:lvlJc w:val="left"/>
      <w:pPr>
        <w:ind w:left="3855" w:hanging="361"/>
      </w:pPr>
      <w:rPr>
        <w:rFonts w:hint="default"/>
        <w:lang w:val="fr-FR" w:eastAsia="en-US" w:bidi="ar-SA"/>
      </w:rPr>
    </w:lvl>
    <w:lvl w:ilvl="8" w:tplc="62385412">
      <w:numFmt w:val="bullet"/>
      <w:lvlText w:val="•"/>
      <w:lvlJc w:val="left"/>
      <w:pPr>
        <w:ind w:left="4346" w:hanging="361"/>
      </w:pPr>
      <w:rPr>
        <w:rFonts w:hint="default"/>
        <w:lang w:val="fr-FR" w:eastAsia="en-US" w:bidi="ar-SA"/>
      </w:rPr>
    </w:lvl>
  </w:abstractNum>
  <w:abstractNum w:abstractNumId="12" w15:restartNumberingAfterBreak="0">
    <w:nsid w:val="2E0F3A16"/>
    <w:multiLevelType w:val="hybridMultilevel"/>
    <w:tmpl w:val="1CA075E8"/>
    <w:lvl w:ilvl="0" w:tplc="B43280D6">
      <w:start w:val="1"/>
      <w:numFmt w:val="decimal"/>
      <w:lvlText w:val="(%1)"/>
      <w:lvlJc w:val="left"/>
      <w:pPr>
        <w:ind w:left="627" w:hanging="301"/>
        <w:jc w:val="left"/>
      </w:pPr>
      <w:rPr>
        <w:rFonts w:ascii="Arial" w:eastAsia="Arial" w:hAnsi="Arial" w:cs="Arial" w:hint="default"/>
        <w:b w:val="0"/>
        <w:bCs w:val="0"/>
        <w:i w:val="0"/>
        <w:iCs w:val="0"/>
        <w:spacing w:val="-2"/>
        <w:w w:val="99"/>
        <w:sz w:val="20"/>
        <w:szCs w:val="20"/>
        <w:lang w:val="fr-FR" w:eastAsia="en-US" w:bidi="ar-SA"/>
      </w:rPr>
    </w:lvl>
    <w:lvl w:ilvl="1" w:tplc="2D4C4010">
      <w:numFmt w:val="bullet"/>
      <w:lvlText w:val="•"/>
      <w:lvlJc w:val="left"/>
      <w:pPr>
        <w:ind w:left="1720" w:hanging="301"/>
      </w:pPr>
      <w:rPr>
        <w:rFonts w:hint="default"/>
        <w:lang w:val="fr-FR" w:eastAsia="en-US" w:bidi="ar-SA"/>
      </w:rPr>
    </w:lvl>
    <w:lvl w:ilvl="2" w:tplc="F692FFE0">
      <w:numFmt w:val="bullet"/>
      <w:lvlText w:val="•"/>
      <w:lvlJc w:val="left"/>
      <w:pPr>
        <w:ind w:left="2820" w:hanging="301"/>
      </w:pPr>
      <w:rPr>
        <w:rFonts w:hint="default"/>
        <w:lang w:val="fr-FR" w:eastAsia="en-US" w:bidi="ar-SA"/>
      </w:rPr>
    </w:lvl>
    <w:lvl w:ilvl="3" w:tplc="D58E59CC">
      <w:numFmt w:val="bullet"/>
      <w:lvlText w:val="•"/>
      <w:lvlJc w:val="left"/>
      <w:pPr>
        <w:ind w:left="3921" w:hanging="301"/>
      </w:pPr>
      <w:rPr>
        <w:rFonts w:hint="default"/>
        <w:lang w:val="fr-FR" w:eastAsia="en-US" w:bidi="ar-SA"/>
      </w:rPr>
    </w:lvl>
    <w:lvl w:ilvl="4" w:tplc="5E903622">
      <w:numFmt w:val="bullet"/>
      <w:lvlText w:val="•"/>
      <w:lvlJc w:val="left"/>
      <w:pPr>
        <w:ind w:left="5021" w:hanging="301"/>
      </w:pPr>
      <w:rPr>
        <w:rFonts w:hint="default"/>
        <w:lang w:val="fr-FR" w:eastAsia="en-US" w:bidi="ar-SA"/>
      </w:rPr>
    </w:lvl>
    <w:lvl w:ilvl="5" w:tplc="19FEA2CE">
      <w:numFmt w:val="bullet"/>
      <w:lvlText w:val="•"/>
      <w:lvlJc w:val="left"/>
      <w:pPr>
        <w:ind w:left="6122" w:hanging="301"/>
      </w:pPr>
      <w:rPr>
        <w:rFonts w:hint="default"/>
        <w:lang w:val="fr-FR" w:eastAsia="en-US" w:bidi="ar-SA"/>
      </w:rPr>
    </w:lvl>
    <w:lvl w:ilvl="6" w:tplc="5C942F78">
      <w:numFmt w:val="bullet"/>
      <w:lvlText w:val="•"/>
      <w:lvlJc w:val="left"/>
      <w:pPr>
        <w:ind w:left="7222" w:hanging="301"/>
      </w:pPr>
      <w:rPr>
        <w:rFonts w:hint="default"/>
        <w:lang w:val="fr-FR" w:eastAsia="en-US" w:bidi="ar-SA"/>
      </w:rPr>
    </w:lvl>
    <w:lvl w:ilvl="7" w:tplc="85708B60">
      <w:numFmt w:val="bullet"/>
      <w:lvlText w:val="•"/>
      <w:lvlJc w:val="left"/>
      <w:pPr>
        <w:ind w:left="8323" w:hanging="301"/>
      </w:pPr>
      <w:rPr>
        <w:rFonts w:hint="default"/>
        <w:lang w:val="fr-FR" w:eastAsia="en-US" w:bidi="ar-SA"/>
      </w:rPr>
    </w:lvl>
    <w:lvl w:ilvl="8" w:tplc="4D9E0BAC">
      <w:numFmt w:val="bullet"/>
      <w:lvlText w:val="•"/>
      <w:lvlJc w:val="left"/>
      <w:pPr>
        <w:ind w:left="9423" w:hanging="301"/>
      </w:pPr>
      <w:rPr>
        <w:rFonts w:hint="default"/>
        <w:lang w:val="fr-FR" w:eastAsia="en-US" w:bidi="ar-SA"/>
      </w:rPr>
    </w:lvl>
  </w:abstractNum>
  <w:abstractNum w:abstractNumId="13" w15:restartNumberingAfterBreak="0">
    <w:nsid w:val="355E27A6"/>
    <w:multiLevelType w:val="hybridMultilevel"/>
    <w:tmpl w:val="806C4794"/>
    <w:lvl w:ilvl="0" w:tplc="6B74D5E4">
      <w:start w:val="1"/>
      <w:numFmt w:val="decimal"/>
      <w:lvlText w:val="%1."/>
      <w:lvlJc w:val="left"/>
      <w:pPr>
        <w:ind w:left="67" w:hanging="243"/>
        <w:jc w:val="left"/>
      </w:pPr>
      <w:rPr>
        <w:rFonts w:ascii="Arial" w:eastAsia="Arial" w:hAnsi="Arial" w:cs="Arial" w:hint="default"/>
        <w:b/>
        <w:bCs/>
        <w:i w:val="0"/>
        <w:iCs w:val="0"/>
        <w:spacing w:val="-2"/>
        <w:w w:val="99"/>
        <w:sz w:val="20"/>
        <w:szCs w:val="20"/>
        <w:lang w:val="fr-FR" w:eastAsia="en-US" w:bidi="ar-SA"/>
      </w:rPr>
    </w:lvl>
    <w:lvl w:ilvl="1" w:tplc="063469F6">
      <w:numFmt w:val="bullet"/>
      <w:lvlText w:val="•"/>
      <w:lvlJc w:val="left"/>
      <w:pPr>
        <w:ind w:left="1187" w:hanging="243"/>
      </w:pPr>
      <w:rPr>
        <w:rFonts w:hint="default"/>
        <w:lang w:val="fr-FR" w:eastAsia="en-US" w:bidi="ar-SA"/>
      </w:rPr>
    </w:lvl>
    <w:lvl w:ilvl="2" w:tplc="8A0EA806">
      <w:numFmt w:val="bullet"/>
      <w:lvlText w:val="•"/>
      <w:lvlJc w:val="left"/>
      <w:pPr>
        <w:ind w:left="2314" w:hanging="243"/>
      </w:pPr>
      <w:rPr>
        <w:rFonts w:hint="default"/>
        <w:lang w:val="fr-FR" w:eastAsia="en-US" w:bidi="ar-SA"/>
      </w:rPr>
    </w:lvl>
    <w:lvl w:ilvl="3" w:tplc="8618B860">
      <w:numFmt w:val="bullet"/>
      <w:lvlText w:val="•"/>
      <w:lvlJc w:val="left"/>
      <w:pPr>
        <w:ind w:left="3441" w:hanging="243"/>
      </w:pPr>
      <w:rPr>
        <w:rFonts w:hint="default"/>
        <w:lang w:val="fr-FR" w:eastAsia="en-US" w:bidi="ar-SA"/>
      </w:rPr>
    </w:lvl>
    <w:lvl w:ilvl="4" w:tplc="C26C4A3A">
      <w:numFmt w:val="bullet"/>
      <w:lvlText w:val="•"/>
      <w:lvlJc w:val="left"/>
      <w:pPr>
        <w:ind w:left="4568" w:hanging="243"/>
      </w:pPr>
      <w:rPr>
        <w:rFonts w:hint="default"/>
        <w:lang w:val="fr-FR" w:eastAsia="en-US" w:bidi="ar-SA"/>
      </w:rPr>
    </w:lvl>
    <w:lvl w:ilvl="5" w:tplc="FF680478">
      <w:numFmt w:val="bullet"/>
      <w:lvlText w:val="•"/>
      <w:lvlJc w:val="left"/>
      <w:pPr>
        <w:ind w:left="5695" w:hanging="243"/>
      </w:pPr>
      <w:rPr>
        <w:rFonts w:hint="default"/>
        <w:lang w:val="fr-FR" w:eastAsia="en-US" w:bidi="ar-SA"/>
      </w:rPr>
    </w:lvl>
    <w:lvl w:ilvl="6" w:tplc="B04E2C1E">
      <w:numFmt w:val="bullet"/>
      <w:lvlText w:val="•"/>
      <w:lvlJc w:val="left"/>
      <w:pPr>
        <w:ind w:left="6822" w:hanging="243"/>
      </w:pPr>
      <w:rPr>
        <w:rFonts w:hint="default"/>
        <w:lang w:val="fr-FR" w:eastAsia="en-US" w:bidi="ar-SA"/>
      </w:rPr>
    </w:lvl>
    <w:lvl w:ilvl="7" w:tplc="C6C4EAAA">
      <w:numFmt w:val="bullet"/>
      <w:lvlText w:val="•"/>
      <w:lvlJc w:val="left"/>
      <w:pPr>
        <w:ind w:left="7949" w:hanging="243"/>
      </w:pPr>
      <w:rPr>
        <w:rFonts w:hint="default"/>
        <w:lang w:val="fr-FR" w:eastAsia="en-US" w:bidi="ar-SA"/>
      </w:rPr>
    </w:lvl>
    <w:lvl w:ilvl="8" w:tplc="27FA2786">
      <w:numFmt w:val="bullet"/>
      <w:lvlText w:val="•"/>
      <w:lvlJc w:val="left"/>
      <w:pPr>
        <w:ind w:left="9076" w:hanging="243"/>
      </w:pPr>
      <w:rPr>
        <w:rFonts w:hint="default"/>
        <w:lang w:val="fr-FR" w:eastAsia="en-US" w:bidi="ar-SA"/>
      </w:rPr>
    </w:lvl>
  </w:abstractNum>
  <w:abstractNum w:abstractNumId="14" w15:restartNumberingAfterBreak="0">
    <w:nsid w:val="358A2C76"/>
    <w:multiLevelType w:val="hybridMultilevel"/>
    <w:tmpl w:val="E77C2E60"/>
    <w:lvl w:ilvl="0" w:tplc="9C3E7244">
      <w:numFmt w:val="bullet"/>
      <w:lvlText w:val="•"/>
      <w:lvlJc w:val="left"/>
      <w:pPr>
        <w:ind w:left="414" w:hanging="361"/>
      </w:pPr>
      <w:rPr>
        <w:rFonts w:ascii="Times New Roman" w:eastAsia="Times New Roman" w:hAnsi="Times New Roman" w:cs="Times New Roman" w:hint="default"/>
        <w:b w:val="0"/>
        <w:bCs w:val="0"/>
        <w:i w:val="0"/>
        <w:iCs w:val="0"/>
        <w:spacing w:val="0"/>
        <w:w w:val="130"/>
        <w:sz w:val="20"/>
        <w:szCs w:val="20"/>
        <w:lang w:val="fr-FR" w:eastAsia="en-US" w:bidi="ar-SA"/>
      </w:rPr>
    </w:lvl>
    <w:lvl w:ilvl="1" w:tplc="F384B31E">
      <w:numFmt w:val="bullet"/>
      <w:lvlText w:val="•"/>
      <w:lvlJc w:val="left"/>
      <w:pPr>
        <w:ind w:left="944" w:hanging="361"/>
      </w:pPr>
      <w:rPr>
        <w:rFonts w:hint="default"/>
        <w:lang w:val="fr-FR" w:eastAsia="en-US" w:bidi="ar-SA"/>
      </w:rPr>
    </w:lvl>
    <w:lvl w:ilvl="2" w:tplc="F894DFD4">
      <w:numFmt w:val="bullet"/>
      <w:lvlText w:val="•"/>
      <w:lvlJc w:val="left"/>
      <w:pPr>
        <w:ind w:left="1469" w:hanging="361"/>
      </w:pPr>
      <w:rPr>
        <w:rFonts w:hint="default"/>
        <w:lang w:val="fr-FR" w:eastAsia="en-US" w:bidi="ar-SA"/>
      </w:rPr>
    </w:lvl>
    <w:lvl w:ilvl="3" w:tplc="4A90CBC2">
      <w:numFmt w:val="bullet"/>
      <w:lvlText w:val="•"/>
      <w:lvlJc w:val="left"/>
      <w:pPr>
        <w:ind w:left="1993" w:hanging="361"/>
      </w:pPr>
      <w:rPr>
        <w:rFonts w:hint="default"/>
        <w:lang w:val="fr-FR" w:eastAsia="en-US" w:bidi="ar-SA"/>
      </w:rPr>
    </w:lvl>
    <w:lvl w:ilvl="4" w:tplc="7E02A924">
      <w:numFmt w:val="bullet"/>
      <w:lvlText w:val="•"/>
      <w:lvlJc w:val="left"/>
      <w:pPr>
        <w:ind w:left="2518" w:hanging="361"/>
      </w:pPr>
      <w:rPr>
        <w:rFonts w:hint="default"/>
        <w:lang w:val="fr-FR" w:eastAsia="en-US" w:bidi="ar-SA"/>
      </w:rPr>
    </w:lvl>
    <w:lvl w:ilvl="5" w:tplc="3682A170">
      <w:numFmt w:val="bullet"/>
      <w:lvlText w:val="•"/>
      <w:lvlJc w:val="left"/>
      <w:pPr>
        <w:ind w:left="3043" w:hanging="361"/>
      </w:pPr>
      <w:rPr>
        <w:rFonts w:hint="default"/>
        <w:lang w:val="fr-FR" w:eastAsia="en-US" w:bidi="ar-SA"/>
      </w:rPr>
    </w:lvl>
    <w:lvl w:ilvl="6" w:tplc="F42CCDAE">
      <w:numFmt w:val="bullet"/>
      <w:lvlText w:val="•"/>
      <w:lvlJc w:val="left"/>
      <w:pPr>
        <w:ind w:left="3567" w:hanging="361"/>
      </w:pPr>
      <w:rPr>
        <w:rFonts w:hint="default"/>
        <w:lang w:val="fr-FR" w:eastAsia="en-US" w:bidi="ar-SA"/>
      </w:rPr>
    </w:lvl>
    <w:lvl w:ilvl="7" w:tplc="00E00B80">
      <w:numFmt w:val="bullet"/>
      <w:lvlText w:val="•"/>
      <w:lvlJc w:val="left"/>
      <w:pPr>
        <w:ind w:left="4092" w:hanging="361"/>
      </w:pPr>
      <w:rPr>
        <w:rFonts w:hint="default"/>
        <w:lang w:val="fr-FR" w:eastAsia="en-US" w:bidi="ar-SA"/>
      </w:rPr>
    </w:lvl>
    <w:lvl w:ilvl="8" w:tplc="685E454C">
      <w:numFmt w:val="bullet"/>
      <w:lvlText w:val="•"/>
      <w:lvlJc w:val="left"/>
      <w:pPr>
        <w:ind w:left="4616" w:hanging="361"/>
      </w:pPr>
      <w:rPr>
        <w:rFonts w:hint="default"/>
        <w:lang w:val="fr-FR" w:eastAsia="en-US" w:bidi="ar-SA"/>
      </w:rPr>
    </w:lvl>
  </w:abstractNum>
  <w:abstractNum w:abstractNumId="15" w15:restartNumberingAfterBreak="0">
    <w:nsid w:val="381535E5"/>
    <w:multiLevelType w:val="hybridMultilevel"/>
    <w:tmpl w:val="B1C8CCB0"/>
    <w:lvl w:ilvl="0" w:tplc="39DE70B6">
      <w:start w:val="2"/>
      <w:numFmt w:val="decimal"/>
      <w:lvlText w:val="%1"/>
      <w:lvlJc w:val="left"/>
      <w:pPr>
        <w:ind w:left="634" w:hanging="437"/>
        <w:jc w:val="left"/>
      </w:pPr>
      <w:rPr>
        <w:rFonts w:hint="default"/>
        <w:spacing w:val="0"/>
        <w:w w:val="105"/>
        <w:lang w:val="fr-FR" w:eastAsia="en-US" w:bidi="ar-SA"/>
      </w:rPr>
    </w:lvl>
    <w:lvl w:ilvl="1" w:tplc="78B2BD3A">
      <w:numFmt w:val="bullet"/>
      <w:lvlText w:val="•"/>
      <w:lvlJc w:val="left"/>
      <w:pPr>
        <w:ind w:left="1738" w:hanging="437"/>
      </w:pPr>
      <w:rPr>
        <w:rFonts w:hint="default"/>
        <w:lang w:val="fr-FR" w:eastAsia="en-US" w:bidi="ar-SA"/>
      </w:rPr>
    </w:lvl>
    <w:lvl w:ilvl="2" w:tplc="E4866F30">
      <w:numFmt w:val="bullet"/>
      <w:lvlText w:val="•"/>
      <w:lvlJc w:val="left"/>
      <w:pPr>
        <w:ind w:left="2836" w:hanging="437"/>
      </w:pPr>
      <w:rPr>
        <w:rFonts w:hint="default"/>
        <w:lang w:val="fr-FR" w:eastAsia="en-US" w:bidi="ar-SA"/>
      </w:rPr>
    </w:lvl>
    <w:lvl w:ilvl="3" w:tplc="F2BCC1CE">
      <w:numFmt w:val="bullet"/>
      <w:lvlText w:val="•"/>
      <w:lvlJc w:val="left"/>
      <w:pPr>
        <w:ind w:left="3935" w:hanging="437"/>
      </w:pPr>
      <w:rPr>
        <w:rFonts w:hint="default"/>
        <w:lang w:val="fr-FR" w:eastAsia="en-US" w:bidi="ar-SA"/>
      </w:rPr>
    </w:lvl>
    <w:lvl w:ilvl="4" w:tplc="7602D006">
      <w:numFmt w:val="bullet"/>
      <w:lvlText w:val="•"/>
      <w:lvlJc w:val="left"/>
      <w:pPr>
        <w:ind w:left="5033" w:hanging="437"/>
      </w:pPr>
      <w:rPr>
        <w:rFonts w:hint="default"/>
        <w:lang w:val="fr-FR" w:eastAsia="en-US" w:bidi="ar-SA"/>
      </w:rPr>
    </w:lvl>
    <w:lvl w:ilvl="5" w:tplc="FA1498D8">
      <w:numFmt w:val="bullet"/>
      <w:lvlText w:val="•"/>
      <w:lvlJc w:val="left"/>
      <w:pPr>
        <w:ind w:left="6132" w:hanging="437"/>
      </w:pPr>
      <w:rPr>
        <w:rFonts w:hint="default"/>
        <w:lang w:val="fr-FR" w:eastAsia="en-US" w:bidi="ar-SA"/>
      </w:rPr>
    </w:lvl>
    <w:lvl w:ilvl="6" w:tplc="232CC0FC">
      <w:numFmt w:val="bullet"/>
      <w:lvlText w:val="•"/>
      <w:lvlJc w:val="left"/>
      <w:pPr>
        <w:ind w:left="7230" w:hanging="437"/>
      </w:pPr>
      <w:rPr>
        <w:rFonts w:hint="default"/>
        <w:lang w:val="fr-FR" w:eastAsia="en-US" w:bidi="ar-SA"/>
      </w:rPr>
    </w:lvl>
    <w:lvl w:ilvl="7" w:tplc="34F4BE86">
      <w:numFmt w:val="bullet"/>
      <w:lvlText w:val="•"/>
      <w:lvlJc w:val="left"/>
      <w:pPr>
        <w:ind w:left="8329" w:hanging="437"/>
      </w:pPr>
      <w:rPr>
        <w:rFonts w:hint="default"/>
        <w:lang w:val="fr-FR" w:eastAsia="en-US" w:bidi="ar-SA"/>
      </w:rPr>
    </w:lvl>
    <w:lvl w:ilvl="8" w:tplc="C67042C8">
      <w:numFmt w:val="bullet"/>
      <w:lvlText w:val="•"/>
      <w:lvlJc w:val="left"/>
      <w:pPr>
        <w:ind w:left="9427" w:hanging="437"/>
      </w:pPr>
      <w:rPr>
        <w:rFonts w:hint="default"/>
        <w:lang w:val="fr-FR" w:eastAsia="en-US" w:bidi="ar-SA"/>
      </w:rPr>
    </w:lvl>
  </w:abstractNum>
  <w:abstractNum w:abstractNumId="16" w15:restartNumberingAfterBreak="0">
    <w:nsid w:val="3A021E3E"/>
    <w:multiLevelType w:val="hybridMultilevel"/>
    <w:tmpl w:val="B270DF12"/>
    <w:lvl w:ilvl="0" w:tplc="5DF4B254">
      <w:numFmt w:val="bullet"/>
      <w:lvlText w:val="•"/>
      <w:lvlJc w:val="left"/>
      <w:pPr>
        <w:ind w:left="423" w:hanging="361"/>
      </w:pPr>
      <w:rPr>
        <w:rFonts w:ascii="Times New Roman" w:eastAsia="Times New Roman" w:hAnsi="Times New Roman" w:cs="Times New Roman" w:hint="default"/>
        <w:b w:val="0"/>
        <w:bCs w:val="0"/>
        <w:i w:val="0"/>
        <w:iCs w:val="0"/>
        <w:spacing w:val="0"/>
        <w:w w:val="130"/>
        <w:sz w:val="20"/>
        <w:szCs w:val="20"/>
        <w:lang w:val="fr-FR" w:eastAsia="en-US" w:bidi="ar-SA"/>
      </w:rPr>
    </w:lvl>
    <w:lvl w:ilvl="1" w:tplc="B5A4FAF8">
      <w:numFmt w:val="bullet"/>
      <w:lvlText w:val="•"/>
      <w:lvlJc w:val="left"/>
      <w:pPr>
        <w:ind w:left="910" w:hanging="361"/>
      </w:pPr>
      <w:rPr>
        <w:rFonts w:hint="default"/>
        <w:lang w:val="fr-FR" w:eastAsia="en-US" w:bidi="ar-SA"/>
      </w:rPr>
    </w:lvl>
    <w:lvl w:ilvl="2" w:tplc="9A568170">
      <w:numFmt w:val="bullet"/>
      <w:lvlText w:val="•"/>
      <w:lvlJc w:val="left"/>
      <w:pPr>
        <w:ind w:left="1401" w:hanging="361"/>
      </w:pPr>
      <w:rPr>
        <w:rFonts w:hint="default"/>
        <w:lang w:val="fr-FR" w:eastAsia="en-US" w:bidi="ar-SA"/>
      </w:rPr>
    </w:lvl>
    <w:lvl w:ilvl="3" w:tplc="2D6E61D4">
      <w:numFmt w:val="bullet"/>
      <w:lvlText w:val="•"/>
      <w:lvlJc w:val="left"/>
      <w:pPr>
        <w:ind w:left="1892" w:hanging="361"/>
      </w:pPr>
      <w:rPr>
        <w:rFonts w:hint="default"/>
        <w:lang w:val="fr-FR" w:eastAsia="en-US" w:bidi="ar-SA"/>
      </w:rPr>
    </w:lvl>
    <w:lvl w:ilvl="4" w:tplc="8F2E5A8C">
      <w:numFmt w:val="bullet"/>
      <w:lvlText w:val="•"/>
      <w:lvlJc w:val="left"/>
      <w:pPr>
        <w:ind w:left="2383" w:hanging="361"/>
      </w:pPr>
      <w:rPr>
        <w:rFonts w:hint="default"/>
        <w:lang w:val="fr-FR" w:eastAsia="en-US" w:bidi="ar-SA"/>
      </w:rPr>
    </w:lvl>
    <w:lvl w:ilvl="5" w:tplc="44608254">
      <w:numFmt w:val="bullet"/>
      <w:lvlText w:val="•"/>
      <w:lvlJc w:val="left"/>
      <w:pPr>
        <w:ind w:left="2874" w:hanging="361"/>
      </w:pPr>
      <w:rPr>
        <w:rFonts w:hint="default"/>
        <w:lang w:val="fr-FR" w:eastAsia="en-US" w:bidi="ar-SA"/>
      </w:rPr>
    </w:lvl>
    <w:lvl w:ilvl="6" w:tplc="34CE1F6E">
      <w:numFmt w:val="bullet"/>
      <w:lvlText w:val="•"/>
      <w:lvlJc w:val="left"/>
      <w:pPr>
        <w:ind w:left="3364" w:hanging="361"/>
      </w:pPr>
      <w:rPr>
        <w:rFonts w:hint="default"/>
        <w:lang w:val="fr-FR" w:eastAsia="en-US" w:bidi="ar-SA"/>
      </w:rPr>
    </w:lvl>
    <w:lvl w:ilvl="7" w:tplc="44AA7E30">
      <w:numFmt w:val="bullet"/>
      <w:lvlText w:val="•"/>
      <w:lvlJc w:val="left"/>
      <w:pPr>
        <w:ind w:left="3855" w:hanging="361"/>
      </w:pPr>
      <w:rPr>
        <w:rFonts w:hint="default"/>
        <w:lang w:val="fr-FR" w:eastAsia="en-US" w:bidi="ar-SA"/>
      </w:rPr>
    </w:lvl>
    <w:lvl w:ilvl="8" w:tplc="78AA737A">
      <w:numFmt w:val="bullet"/>
      <w:lvlText w:val="•"/>
      <w:lvlJc w:val="left"/>
      <w:pPr>
        <w:ind w:left="4346" w:hanging="361"/>
      </w:pPr>
      <w:rPr>
        <w:rFonts w:hint="default"/>
        <w:lang w:val="fr-FR" w:eastAsia="en-US" w:bidi="ar-SA"/>
      </w:rPr>
    </w:lvl>
  </w:abstractNum>
  <w:abstractNum w:abstractNumId="17" w15:restartNumberingAfterBreak="0">
    <w:nsid w:val="3E9C1C02"/>
    <w:multiLevelType w:val="hybridMultilevel"/>
    <w:tmpl w:val="41B64390"/>
    <w:lvl w:ilvl="0" w:tplc="405434B8">
      <w:start w:val="2"/>
      <w:numFmt w:val="decimal"/>
      <w:lvlText w:val="%1."/>
      <w:lvlJc w:val="left"/>
      <w:pPr>
        <w:ind w:left="287" w:hanging="221"/>
        <w:jc w:val="left"/>
      </w:pPr>
      <w:rPr>
        <w:rFonts w:ascii="Arial" w:eastAsia="Arial" w:hAnsi="Arial" w:cs="Arial" w:hint="default"/>
        <w:b/>
        <w:bCs/>
        <w:i w:val="0"/>
        <w:iCs w:val="0"/>
        <w:spacing w:val="-2"/>
        <w:w w:val="99"/>
        <w:sz w:val="20"/>
        <w:szCs w:val="20"/>
        <w:lang w:val="fr-FR" w:eastAsia="en-US" w:bidi="ar-SA"/>
      </w:rPr>
    </w:lvl>
    <w:lvl w:ilvl="1" w:tplc="FF32C8B0">
      <w:numFmt w:val="bullet"/>
      <w:lvlText w:val="•"/>
      <w:lvlJc w:val="left"/>
      <w:pPr>
        <w:ind w:left="1385" w:hanging="221"/>
      </w:pPr>
      <w:rPr>
        <w:rFonts w:hint="default"/>
        <w:lang w:val="fr-FR" w:eastAsia="en-US" w:bidi="ar-SA"/>
      </w:rPr>
    </w:lvl>
    <w:lvl w:ilvl="2" w:tplc="BD34E3B6">
      <w:numFmt w:val="bullet"/>
      <w:lvlText w:val="•"/>
      <w:lvlJc w:val="left"/>
      <w:pPr>
        <w:ind w:left="2490" w:hanging="221"/>
      </w:pPr>
      <w:rPr>
        <w:rFonts w:hint="default"/>
        <w:lang w:val="fr-FR" w:eastAsia="en-US" w:bidi="ar-SA"/>
      </w:rPr>
    </w:lvl>
    <w:lvl w:ilvl="3" w:tplc="7C6E0A9C">
      <w:numFmt w:val="bullet"/>
      <w:lvlText w:val="•"/>
      <w:lvlJc w:val="left"/>
      <w:pPr>
        <w:ind w:left="3595" w:hanging="221"/>
      </w:pPr>
      <w:rPr>
        <w:rFonts w:hint="default"/>
        <w:lang w:val="fr-FR" w:eastAsia="en-US" w:bidi="ar-SA"/>
      </w:rPr>
    </w:lvl>
    <w:lvl w:ilvl="4" w:tplc="5E0206A8">
      <w:numFmt w:val="bullet"/>
      <w:lvlText w:val="•"/>
      <w:lvlJc w:val="left"/>
      <w:pPr>
        <w:ind w:left="4700" w:hanging="221"/>
      </w:pPr>
      <w:rPr>
        <w:rFonts w:hint="default"/>
        <w:lang w:val="fr-FR" w:eastAsia="en-US" w:bidi="ar-SA"/>
      </w:rPr>
    </w:lvl>
    <w:lvl w:ilvl="5" w:tplc="CD3AD7A0">
      <w:numFmt w:val="bullet"/>
      <w:lvlText w:val="•"/>
      <w:lvlJc w:val="left"/>
      <w:pPr>
        <w:ind w:left="5805" w:hanging="221"/>
      </w:pPr>
      <w:rPr>
        <w:rFonts w:hint="default"/>
        <w:lang w:val="fr-FR" w:eastAsia="en-US" w:bidi="ar-SA"/>
      </w:rPr>
    </w:lvl>
    <w:lvl w:ilvl="6" w:tplc="CD3AD7D6">
      <w:numFmt w:val="bullet"/>
      <w:lvlText w:val="•"/>
      <w:lvlJc w:val="left"/>
      <w:pPr>
        <w:ind w:left="6910" w:hanging="221"/>
      </w:pPr>
      <w:rPr>
        <w:rFonts w:hint="default"/>
        <w:lang w:val="fr-FR" w:eastAsia="en-US" w:bidi="ar-SA"/>
      </w:rPr>
    </w:lvl>
    <w:lvl w:ilvl="7" w:tplc="A4C0E12A">
      <w:numFmt w:val="bullet"/>
      <w:lvlText w:val="•"/>
      <w:lvlJc w:val="left"/>
      <w:pPr>
        <w:ind w:left="8015" w:hanging="221"/>
      </w:pPr>
      <w:rPr>
        <w:rFonts w:hint="default"/>
        <w:lang w:val="fr-FR" w:eastAsia="en-US" w:bidi="ar-SA"/>
      </w:rPr>
    </w:lvl>
    <w:lvl w:ilvl="8" w:tplc="8460F6BA">
      <w:numFmt w:val="bullet"/>
      <w:lvlText w:val="•"/>
      <w:lvlJc w:val="left"/>
      <w:pPr>
        <w:ind w:left="9120" w:hanging="221"/>
      </w:pPr>
      <w:rPr>
        <w:rFonts w:hint="default"/>
        <w:lang w:val="fr-FR" w:eastAsia="en-US" w:bidi="ar-SA"/>
      </w:rPr>
    </w:lvl>
  </w:abstractNum>
  <w:abstractNum w:abstractNumId="18" w15:restartNumberingAfterBreak="0">
    <w:nsid w:val="43834DA4"/>
    <w:multiLevelType w:val="hybridMultilevel"/>
    <w:tmpl w:val="BFBAEC12"/>
    <w:lvl w:ilvl="0" w:tplc="01B85360">
      <w:start w:val="1"/>
      <w:numFmt w:val="decimal"/>
      <w:lvlText w:val="%1."/>
      <w:lvlJc w:val="left"/>
      <w:pPr>
        <w:ind w:left="287" w:hanging="221"/>
        <w:jc w:val="left"/>
      </w:pPr>
      <w:rPr>
        <w:rFonts w:ascii="Arial" w:eastAsia="Arial" w:hAnsi="Arial" w:cs="Arial" w:hint="default"/>
        <w:b/>
        <w:bCs/>
        <w:i w:val="0"/>
        <w:iCs w:val="0"/>
        <w:spacing w:val="-2"/>
        <w:w w:val="99"/>
        <w:sz w:val="20"/>
        <w:szCs w:val="20"/>
        <w:lang w:val="fr-FR" w:eastAsia="en-US" w:bidi="ar-SA"/>
      </w:rPr>
    </w:lvl>
    <w:lvl w:ilvl="1" w:tplc="E3142BBE">
      <w:numFmt w:val="bullet"/>
      <w:lvlText w:val="•"/>
      <w:lvlJc w:val="left"/>
      <w:pPr>
        <w:ind w:left="1385" w:hanging="221"/>
      </w:pPr>
      <w:rPr>
        <w:rFonts w:hint="default"/>
        <w:lang w:val="fr-FR" w:eastAsia="en-US" w:bidi="ar-SA"/>
      </w:rPr>
    </w:lvl>
    <w:lvl w:ilvl="2" w:tplc="9C68B444">
      <w:numFmt w:val="bullet"/>
      <w:lvlText w:val="•"/>
      <w:lvlJc w:val="left"/>
      <w:pPr>
        <w:ind w:left="2490" w:hanging="221"/>
      </w:pPr>
      <w:rPr>
        <w:rFonts w:hint="default"/>
        <w:lang w:val="fr-FR" w:eastAsia="en-US" w:bidi="ar-SA"/>
      </w:rPr>
    </w:lvl>
    <w:lvl w:ilvl="3" w:tplc="19EE1B28">
      <w:numFmt w:val="bullet"/>
      <w:lvlText w:val="•"/>
      <w:lvlJc w:val="left"/>
      <w:pPr>
        <w:ind w:left="3595" w:hanging="221"/>
      </w:pPr>
      <w:rPr>
        <w:rFonts w:hint="default"/>
        <w:lang w:val="fr-FR" w:eastAsia="en-US" w:bidi="ar-SA"/>
      </w:rPr>
    </w:lvl>
    <w:lvl w:ilvl="4" w:tplc="47A4F226">
      <w:numFmt w:val="bullet"/>
      <w:lvlText w:val="•"/>
      <w:lvlJc w:val="left"/>
      <w:pPr>
        <w:ind w:left="4700" w:hanging="221"/>
      </w:pPr>
      <w:rPr>
        <w:rFonts w:hint="default"/>
        <w:lang w:val="fr-FR" w:eastAsia="en-US" w:bidi="ar-SA"/>
      </w:rPr>
    </w:lvl>
    <w:lvl w:ilvl="5" w:tplc="42C0270E">
      <w:numFmt w:val="bullet"/>
      <w:lvlText w:val="•"/>
      <w:lvlJc w:val="left"/>
      <w:pPr>
        <w:ind w:left="5805" w:hanging="221"/>
      </w:pPr>
      <w:rPr>
        <w:rFonts w:hint="default"/>
        <w:lang w:val="fr-FR" w:eastAsia="en-US" w:bidi="ar-SA"/>
      </w:rPr>
    </w:lvl>
    <w:lvl w:ilvl="6" w:tplc="B22E1432">
      <w:numFmt w:val="bullet"/>
      <w:lvlText w:val="•"/>
      <w:lvlJc w:val="left"/>
      <w:pPr>
        <w:ind w:left="6910" w:hanging="221"/>
      </w:pPr>
      <w:rPr>
        <w:rFonts w:hint="default"/>
        <w:lang w:val="fr-FR" w:eastAsia="en-US" w:bidi="ar-SA"/>
      </w:rPr>
    </w:lvl>
    <w:lvl w:ilvl="7" w:tplc="0AF6BD6E">
      <w:numFmt w:val="bullet"/>
      <w:lvlText w:val="•"/>
      <w:lvlJc w:val="left"/>
      <w:pPr>
        <w:ind w:left="8015" w:hanging="221"/>
      </w:pPr>
      <w:rPr>
        <w:rFonts w:hint="default"/>
        <w:lang w:val="fr-FR" w:eastAsia="en-US" w:bidi="ar-SA"/>
      </w:rPr>
    </w:lvl>
    <w:lvl w:ilvl="8" w:tplc="CE460E64">
      <w:numFmt w:val="bullet"/>
      <w:lvlText w:val="•"/>
      <w:lvlJc w:val="left"/>
      <w:pPr>
        <w:ind w:left="9120" w:hanging="221"/>
      </w:pPr>
      <w:rPr>
        <w:rFonts w:hint="default"/>
        <w:lang w:val="fr-FR" w:eastAsia="en-US" w:bidi="ar-SA"/>
      </w:rPr>
    </w:lvl>
  </w:abstractNum>
  <w:abstractNum w:abstractNumId="19" w15:restartNumberingAfterBreak="0">
    <w:nsid w:val="45F920BB"/>
    <w:multiLevelType w:val="hybridMultilevel"/>
    <w:tmpl w:val="BF92F2C4"/>
    <w:lvl w:ilvl="0" w:tplc="F64C8334">
      <w:start w:val="1"/>
      <w:numFmt w:val="decimal"/>
      <w:lvlText w:val="%1."/>
      <w:lvlJc w:val="left"/>
      <w:pPr>
        <w:ind w:left="67" w:hanging="245"/>
        <w:jc w:val="left"/>
      </w:pPr>
      <w:rPr>
        <w:rFonts w:ascii="Arial" w:eastAsia="Arial" w:hAnsi="Arial" w:cs="Arial" w:hint="default"/>
        <w:b/>
        <w:bCs/>
        <w:i w:val="0"/>
        <w:iCs w:val="0"/>
        <w:spacing w:val="-2"/>
        <w:w w:val="99"/>
        <w:sz w:val="20"/>
        <w:szCs w:val="20"/>
        <w:lang w:val="fr-FR" w:eastAsia="en-US" w:bidi="ar-SA"/>
      </w:rPr>
    </w:lvl>
    <w:lvl w:ilvl="1" w:tplc="CEDA3C36">
      <w:start w:val="1"/>
      <w:numFmt w:val="decimal"/>
      <w:lvlText w:val="%2."/>
      <w:lvlJc w:val="left"/>
      <w:pPr>
        <w:ind w:left="287" w:hanging="221"/>
        <w:jc w:val="left"/>
      </w:pPr>
      <w:rPr>
        <w:rFonts w:ascii="Arial" w:eastAsia="Arial" w:hAnsi="Arial" w:cs="Arial" w:hint="default"/>
        <w:b/>
        <w:bCs/>
        <w:i w:val="0"/>
        <w:iCs w:val="0"/>
        <w:spacing w:val="-2"/>
        <w:w w:val="99"/>
        <w:sz w:val="20"/>
        <w:szCs w:val="20"/>
        <w:lang w:val="fr-FR" w:eastAsia="en-US" w:bidi="ar-SA"/>
      </w:rPr>
    </w:lvl>
    <w:lvl w:ilvl="2" w:tplc="7486D554">
      <w:start w:val="1"/>
      <w:numFmt w:val="decimal"/>
      <w:lvlText w:val="%3."/>
      <w:lvlJc w:val="left"/>
      <w:pPr>
        <w:ind w:left="287" w:hanging="221"/>
        <w:jc w:val="left"/>
      </w:pPr>
      <w:rPr>
        <w:rFonts w:ascii="Arial" w:eastAsia="Arial" w:hAnsi="Arial" w:cs="Arial" w:hint="default"/>
        <w:b/>
        <w:bCs/>
        <w:i w:val="0"/>
        <w:iCs w:val="0"/>
        <w:spacing w:val="-2"/>
        <w:w w:val="99"/>
        <w:sz w:val="20"/>
        <w:szCs w:val="20"/>
        <w:lang w:val="fr-FR" w:eastAsia="en-US" w:bidi="ar-SA"/>
      </w:rPr>
    </w:lvl>
    <w:lvl w:ilvl="3" w:tplc="924CE1BA">
      <w:numFmt w:val="bullet"/>
      <w:lvlText w:val="•"/>
      <w:lvlJc w:val="left"/>
      <w:pPr>
        <w:ind w:left="2735" w:hanging="221"/>
      </w:pPr>
      <w:rPr>
        <w:rFonts w:hint="default"/>
        <w:lang w:val="fr-FR" w:eastAsia="en-US" w:bidi="ar-SA"/>
      </w:rPr>
    </w:lvl>
    <w:lvl w:ilvl="4" w:tplc="37A2C5E0">
      <w:numFmt w:val="bullet"/>
      <w:lvlText w:val="•"/>
      <w:lvlJc w:val="left"/>
      <w:pPr>
        <w:ind w:left="3963" w:hanging="221"/>
      </w:pPr>
      <w:rPr>
        <w:rFonts w:hint="default"/>
        <w:lang w:val="fr-FR" w:eastAsia="en-US" w:bidi="ar-SA"/>
      </w:rPr>
    </w:lvl>
    <w:lvl w:ilvl="5" w:tplc="D12040EC">
      <w:numFmt w:val="bullet"/>
      <w:lvlText w:val="•"/>
      <w:lvlJc w:val="left"/>
      <w:pPr>
        <w:ind w:left="5191" w:hanging="221"/>
      </w:pPr>
      <w:rPr>
        <w:rFonts w:hint="default"/>
        <w:lang w:val="fr-FR" w:eastAsia="en-US" w:bidi="ar-SA"/>
      </w:rPr>
    </w:lvl>
    <w:lvl w:ilvl="6" w:tplc="27B23666">
      <w:numFmt w:val="bullet"/>
      <w:lvlText w:val="•"/>
      <w:lvlJc w:val="left"/>
      <w:pPr>
        <w:ind w:left="6418" w:hanging="221"/>
      </w:pPr>
      <w:rPr>
        <w:rFonts w:hint="default"/>
        <w:lang w:val="fr-FR" w:eastAsia="en-US" w:bidi="ar-SA"/>
      </w:rPr>
    </w:lvl>
    <w:lvl w:ilvl="7" w:tplc="42C02512">
      <w:numFmt w:val="bullet"/>
      <w:lvlText w:val="•"/>
      <w:lvlJc w:val="left"/>
      <w:pPr>
        <w:ind w:left="7646" w:hanging="221"/>
      </w:pPr>
      <w:rPr>
        <w:rFonts w:hint="default"/>
        <w:lang w:val="fr-FR" w:eastAsia="en-US" w:bidi="ar-SA"/>
      </w:rPr>
    </w:lvl>
    <w:lvl w:ilvl="8" w:tplc="7B18ECA2">
      <w:numFmt w:val="bullet"/>
      <w:lvlText w:val="•"/>
      <w:lvlJc w:val="left"/>
      <w:pPr>
        <w:ind w:left="8874" w:hanging="221"/>
      </w:pPr>
      <w:rPr>
        <w:rFonts w:hint="default"/>
        <w:lang w:val="fr-FR" w:eastAsia="en-US" w:bidi="ar-SA"/>
      </w:rPr>
    </w:lvl>
  </w:abstractNum>
  <w:abstractNum w:abstractNumId="20" w15:restartNumberingAfterBreak="0">
    <w:nsid w:val="479321A2"/>
    <w:multiLevelType w:val="hybridMultilevel"/>
    <w:tmpl w:val="10001C9C"/>
    <w:lvl w:ilvl="0" w:tplc="E2348954">
      <w:start w:val="1"/>
      <w:numFmt w:val="decimal"/>
      <w:lvlText w:val="(%1)"/>
      <w:lvlJc w:val="left"/>
      <w:pPr>
        <w:ind w:left="569" w:hanging="320"/>
        <w:jc w:val="left"/>
      </w:pPr>
      <w:rPr>
        <w:rFonts w:ascii="Arial" w:eastAsia="Arial" w:hAnsi="Arial" w:cs="Arial" w:hint="default"/>
        <w:b w:val="0"/>
        <w:bCs w:val="0"/>
        <w:i w:val="0"/>
        <w:iCs w:val="0"/>
        <w:spacing w:val="-2"/>
        <w:w w:val="99"/>
        <w:sz w:val="20"/>
        <w:szCs w:val="20"/>
        <w:lang w:val="fr-FR" w:eastAsia="en-US" w:bidi="ar-SA"/>
      </w:rPr>
    </w:lvl>
    <w:lvl w:ilvl="1" w:tplc="C77099F8">
      <w:numFmt w:val="bullet"/>
      <w:lvlText w:val="•"/>
      <w:lvlJc w:val="left"/>
      <w:pPr>
        <w:ind w:left="1666" w:hanging="320"/>
      </w:pPr>
      <w:rPr>
        <w:rFonts w:hint="default"/>
        <w:lang w:val="fr-FR" w:eastAsia="en-US" w:bidi="ar-SA"/>
      </w:rPr>
    </w:lvl>
    <w:lvl w:ilvl="2" w:tplc="62B2C0A0">
      <w:numFmt w:val="bullet"/>
      <w:lvlText w:val="•"/>
      <w:lvlJc w:val="left"/>
      <w:pPr>
        <w:ind w:left="2772" w:hanging="320"/>
      </w:pPr>
      <w:rPr>
        <w:rFonts w:hint="default"/>
        <w:lang w:val="fr-FR" w:eastAsia="en-US" w:bidi="ar-SA"/>
      </w:rPr>
    </w:lvl>
    <w:lvl w:ilvl="3" w:tplc="52E0CCCC">
      <w:numFmt w:val="bullet"/>
      <w:lvlText w:val="•"/>
      <w:lvlJc w:val="left"/>
      <w:pPr>
        <w:ind w:left="3879" w:hanging="320"/>
      </w:pPr>
      <w:rPr>
        <w:rFonts w:hint="default"/>
        <w:lang w:val="fr-FR" w:eastAsia="en-US" w:bidi="ar-SA"/>
      </w:rPr>
    </w:lvl>
    <w:lvl w:ilvl="4" w:tplc="61AEA784">
      <w:numFmt w:val="bullet"/>
      <w:lvlText w:val="•"/>
      <w:lvlJc w:val="left"/>
      <w:pPr>
        <w:ind w:left="4985" w:hanging="320"/>
      </w:pPr>
      <w:rPr>
        <w:rFonts w:hint="default"/>
        <w:lang w:val="fr-FR" w:eastAsia="en-US" w:bidi="ar-SA"/>
      </w:rPr>
    </w:lvl>
    <w:lvl w:ilvl="5" w:tplc="26304454">
      <w:numFmt w:val="bullet"/>
      <w:lvlText w:val="•"/>
      <w:lvlJc w:val="left"/>
      <w:pPr>
        <w:ind w:left="6092" w:hanging="320"/>
      </w:pPr>
      <w:rPr>
        <w:rFonts w:hint="default"/>
        <w:lang w:val="fr-FR" w:eastAsia="en-US" w:bidi="ar-SA"/>
      </w:rPr>
    </w:lvl>
    <w:lvl w:ilvl="6" w:tplc="CE5649E4">
      <w:numFmt w:val="bullet"/>
      <w:lvlText w:val="•"/>
      <w:lvlJc w:val="left"/>
      <w:pPr>
        <w:ind w:left="7198" w:hanging="320"/>
      </w:pPr>
      <w:rPr>
        <w:rFonts w:hint="default"/>
        <w:lang w:val="fr-FR" w:eastAsia="en-US" w:bidi="ar-SA"/>
      </w:rPr>
    </w:lvl>
    <w:lvl w:ilvl="7" w:tplc="3C32BAAE">
      <w:numFmt w:val="bullet"/>
      <w:lvlText w:val="•"/>
      <w:lvlJc w:val="left"/>
      <w:pPr>
        <w:ind w:left="8305" w:hanging="320"/>
      </w:pPr>
      <w:rPr>
        <w:rFonts w:hint="default"/>
        <w:lang w:val="fr-FR" w:eastAsia="en-US" w:bidi="ar-SA"/>
      </w:rPr>
    </w:lvl>
    <w:lvl w:ilvl="8" w:tplc="4386F832">
      <w:numFmt w:val="bullet"/>
      <w:lvlText w:val="•"/>
      <w:lvlJc w:val="left"/>
      <w:pPr>
        <w:ind w:left="9411" w:hanging="320"/>
      </w:pPr>
      <w:rPr>
        <w:rFonts w:hint="default"/>
        <w:lang w:val="fr-FR" w:eastAsia="en-US" w:bidi="ar-SA"/>
      </w:rPr>
    </w:lvl>
  </w:abstractNum>
  <w:abstractNum w:abstractNumId="21" w15:restartNumberingAfterBreak="0">
    <w:nsid w:val="4E194A1D"/>
    <w:multiLevelType w:val="hybridMultilevel"/>
    <w:tmpl w:val="118C64DE"/>
    <w:lvl w:ilvl="0" w:tplc="F63E30AC">
      <w:start w:val="1"/>
      <w:numFmt w:val="decimal"/>
      <w:lvlText w:val="%1."/>
      <w:lvlJc w:val="left"/>
      <w:pPr>
        <w:ind w:left="287" w:hanging="221"/>
        <w:jc w:val="left"/>
      </w:pPr>
      <w:rPr>
        <w:rFonts w:ascii="Arial" w:eastAsia="Arial" w:hAnsi="Arial" w:cs="Arial" w:hint="default"/>
        <w:b/>
        <w:bCs/>
        <w:i w:val="0"/>
        <w:iCs w:val="0"/>
        <w:spacing w:val="-2"/>
        <w:w w:val="99"/>
        <w:sz w:val="20"/>
        <w:szCs w:val="20"/>
        <w:lang w:val="fr-FR" w:eastAsia="en-US" w:bidi="ar-SA"/>
      </w:rPr>
    </w:lvl>
    <w:lvl w:ilvl="1" w:tplc="C1CC3ED2">
      <w:numFmt w:val="bullet"/>
      <w:lvlText w:val="•"/>
      <w:lvlJc w:val="left"/>
      <w:pPr>
        <w:ind w:left="1385" w:hanging="221"/>
      </w:pPr>
      <w:rPr>
        <w:rFonts w:hint="default"/>
        <w:lang w:val="fr-FR" w:eastAsia="en-US" w:bidi="ar-SA"/>
      </w:rPr>
    </w:lvl>
    <w:lvl w:ilvl="2" w:tplc="8DD81ED4">
      <w:numFmt w:val="bullet"/>
      <w:lvlText w:val="•"/>
      <w:lvlJc w:val="left"/>
      <w:pPr>
        <w:ind w:left="2490" w:hanging="221"/>
      </w:pPr>
      <w:rPr>
        <w:rFonts w:hint="default"/>
        <w:lang w:val="fr-FR" w:eastAsia="en-US" w:bidi="ar-SA"/>
      </w:rPr>
    </w:lvl>
    <w:lvl w:ilvl="3" w:tplc="25488E30">
      <w:numFmt w:val="bullet"/>
      <w:lvlText w:val="•"/>
      <w:lvlJc w:val="left"/>
      <w:pPr>
        <w:ind w:left="3595" w:hanging="221"/>
      </w:pPr>
      <w:rPr>
        <w:rFonts w:hint="default"/>
        <w:lang w:val="fr-FR" w:eastAsia="en-US" w:bidi="ar-SA"/>
      </w:rPr>
    </w:lvl>
    <w:lvl w:ilvl="4" w:tplc="55FCF860">
      <w:numFmt w:val="bullet"/>
      <w:lvlText w:val="•"/>
      <w:lvlJc w:val="left"/>
      <w:pPr>
        <w:ind w:left="4700" w:hanging="221"/>
      </w:pPr>
      <w:rPr>
        <w:rFonts w:hint="default"/>
        <w:lang w:val="fr-FR" w:eastAsia="en-US" w:bidi="ar-SA"/>
      </w:rPr>
    </w:lvl>
    <w:lvl w:ilvl="5" w:tplc="0D1EBAEE">
      <w:numFmt w:val="bullet"/>
      <w:lvlText w:val="•"/>
      <w:lvlJc w:val="left"/>
      <w:pPr>
        <w:ind w:left="5805" w:hanging="221"/>
      </w:pPr>
      <w:rPr>
        <w:rFonts w:hint="default"/>
        <w:lang w:val="fr-FR" w:eastAsia="en-US" w:bidi="ar-SA"/>
      </w:rPr>
    </w:lvl>
    <w:lvl w:ilvl="6" w:tplc="E5269832">
      <w:numFmt w:val="bullet"/>
      <w:lvlText w:val="•"/>
      <w:lvlJc w:val="left"/>
      <w:pPr>
        <w:ind w:left="6910" w:hanging="221"/>
      </w:pPr>
      <w:rPr>
        <w:rFonts w:hint="default"/>
        <w:lang w:val="fr-FR" w:eastAsia="en-US" w:bidi="ar-SA"/>
      </w:rPr>
    </w:lvl>
    <w:lvl w:ilvl="7" w:tplc="220CAA10">
      <w:numFmt w:val="bullet"/>
      <w:lvlText w:val="•"/>
      <w:lvlJc w:val="left"/>
      <w:pPr>
        <w:ind w:left="8015" w:hanging="221"/>
      </w:pPr>
      <w:rPr>
        <w:rFonts w:hint="default"/>
        <w:lang w:val="fr-FR" w:eastAsia="en-US" w:bidi="ar-SA"/>
      </w:rPr>
    </w:lvl>
    <w:lvl w:ilvl="8" w:tplc="A04C1478">
      <w:numFmt w:val="bullet"/>
      <w:lvlText w:val="•"/>
      <w:lvlJc w:val="left"/>
      <w:pPr>
        <w:ind w:left="9120" w:hanging="221"/>
      </w:pPr>
      <w:rPr>
        <w:rFonts w:hint="default"/>
        <w:lang w:val="fr-FR" w:eastAsia="en-US" w:bidi="ar-SA"/>
      </w:rPr>
    </w:lvl>
  </w:abstractNum>
  <w:abstractNum w:abstractNumId="22" w15:restartNumberingAfterBreak="0">
    <w:nsid w:val="51C06BEF"/>
    <w:multiLevelType w:val="hybridMultilevel"/>
    <w:tmpl w:val="F21E0EC8"/>
    <w:lvl w:ilvl="0" w:tplc="6D76D6AE">
      <w:numFmt w:val="bullet"/>
      <w:lvlText w:val="-"/>
      <w:lvlJc w:val="left"/>
      <w:pPr>
        <w:ind w:left="220" w:hanging="141"/>
      </w:pPr>
      <w:rPr>
        <w:rFonts w:ascii="Times New Roman" w:eastAsia="Times New Roman" w:hAnsi="Times New Roman" w:cs="Times New Roman" w:hint="default"/>
        <w:spacing w:val="0"/>
        <w:w w:val="99"/>
        <w:lang w:val="fr-FR" w:eastAsia="en-US" w:bidi="ar-SA"/>
      </w:rPr>
    </w:lvl>
    <w:lvl w:ilvl="1" w:tplc="8850F414">
      <w:numFmt w:val="bullet"/>
      <w:lvlText w:val="•"/>
      <w:lvlJc w:val="left"/>
      <w:pPr>
        <w:ind w:left="1331" w:hanging="141"/>
      </w:pPr>
      <w:rPr>
        <w:rFonts w:hint="default"/>
        <w:lang w:val="fr-FR" w:eastAsia="en-US" w:bidi="ar-SA"/>
      </w:rPr>
    </w:lvl>
    <w:lvl w:ilvl="2" w:tplc="37982D4A">
      <w:numFmt w:val="bullet"/>
      <w:lvlText w:val="•"/>
      <w:lvlJc w:val="left"/>
      <w:pPr>
        <w:ind w:left="2442" w:hanging="141"/>
      </w:pPr>
      <w:rPr>
        <w:rFonts w:hint="default"/>
        <w:lang w:val="fr-FR" w:eastAsia="en-US" w:bidi="ar-SA"/>
      </w:rPr>
    </w:lvl>
    <w:lvl w:ilvl="3" w:tplc="D17615FA">
      <w:numFmt w:val="bullet"/>
      <w:lvlText w:val="•"/>
      <w:lvlJc w:val="left"/>
      <w:pPr>
        <w:ind w:left="3553" w:hanging="141"/>
      </w:pPr>
      <w:rPr>
        <w:rFonts w:hint="default"/>
        <w:lang w:val="fr-FR" w:eastAsia="en-US" w:bidi="ar-SA"/>
      </w:rPr>
    </w:lvl>
    <w:lvl w:ilvl="4" w:tplc="9E024A68">
      <w:numFmt w:val="bullet"/>
      <w:lvlText w:val="•"/>
      <w:lvlJc w:val="left"/>
      <w:pPr>
        <w:ind w:left="4664" w:hanging="141"/>
      </w:pPr>
      <w:rPr>
        <w:rFonts w:hint="default"/>
        <w:lang w:val="fr-FR" w:eastAsia="en-US" w:bidi="ar-SA"/>
      </w:rPr>
    </w:lvl>
    <w:lvl w:ilvl="5" w:tplc="0366E372">
      <w:numFmt w:val="bullet"/>
      <w:lvlText w:val="•"/>
      <w:lvlJc w:val="left"/>
      <w:pPr>
        <w:ind w:left="5775" w:hanging="141"/>
      </w:pPr>
      <w:rPr>
        <w:rFonts w:hint="default"/>
        <w:lang w:val="fr-FR" w:eastAsia="en-US" w:bidi="ar-SA"/>
      </w:rPr>
    </w:lvl>
    <w:lvl w:ilvl="6" w:tplc="491AF222">
      <w:numFmt w:val="bullet"/>
      <w:lvlText w:val="•"/>
      <w:lvlJc w:val="left"/>
      <w:pPr>
        <w:ind w:left="6886" w:hanging="141"/>
      </w:pPr>
      <w:rPr>
        <w:rFonts w:hint="default"/>
        <w:lang w:val="fr-FR" w:eastAsia="en-US" w:bidi="ar-SA"/>
      </w:rPr>
    </w:lvl>
    <w:lvl w:ilvl="7" w:tplc="AD287A72">
      <w:numFmt w:val="bullet"/>
      <w:lvlText w:val="•"/>
      <w:lvlJc w:val="left"/>
      <w:pPr>
        <w:ind w:left="7997" w:hanging="141"/>
      </w:pPr>
      <w:rPr>
        <w:rFonts w:hint="default"/>
        <w:lang w:val="fr-FR" w:eastAsia="en-US" w:bidi="ar-SA"/>
      </w:rPr>
    </w:lvl>
    <w:lvl w:ilvl="8" w:tplc="E07440AE">
      <w:numFmt w:val="bullet"/>
      <w:lvlText w:val="•"/>
      <w:lvlJc w:val="left"/>
      <w:pPr>
        <w:ind w:left="9108" w:hanging="141"/>
      </w:pPr>
      <w:rPr>
        <w:rFonts w:hint="default"/>
        <w:lang w:val="fr-FR" w:eastAsia="en-US" w:bidi="ar-SA"/>
      </w:rPr>
    </w:lvl>
  </w:abstractNum>
  <w:abstractNum w:abstractNumId="23" w15:restartNumberingAfterBreak="0">
    <w:nsid w:val="546B568B"/>
    <w:multiLevelType w:val="hybridMultilevel"/>
    <w:tmpl w:val="971A4D86"/>
    <w:lvl w:ilvl="0" w:tplc="93464FC0">
      <w:start w:val="1"/>
      <w:numFmt w:val="decimal"/>
      <w:lvlText w:val="(%1)"/>
      <w:lvlJc w:val="left"/>
      <w:pPr>
        <w:ind w:left="569" w:hanging="301"/>
        <w:jc w:val="left"/>
      </w:pPr>
      <w:rPr>
        <w:rFonts w:ascii="Arial" w:eastAsia="Arial" w:hAnsi="Arial" w:cs="Arial" w:hint="default"/>
        <w:b w:val="0"/>
        <w:bCs w:val="0"/>
        <w:i w:val="0"/>
        <w:iCs w:val="0"/>
        <w:spacing w:val="-2"/>
        <w:w w:val="99"/>
        <w:sz w:val="20"/>
        <w:szCs w:val="20"/>
        <w:lang w:val="fr-FR" w:eastAsia="en-US" w:bidi="ar-SA"/>
      </w:rPr>
    </w:lvl>
    <w:lvl w:ilvl="1" w:tplc="F4E81F66">
      <w:numFmt w:val="bullet"/>
      <w:lvlText w:val="•"/>
      <w:lvlJc w:val="left"/>
      <w:pPr>
        <w:ind w:left="1666" w:hanging="301"/>
      </w:pPr>
      <w:rPr>
        <w:rFonts w:hint="default"/>
        <w:lang w:val="fr-FR" w:eastAsia="en-US" w:bidi="ar-SA"/>
      </w:rPr>
    </w:lvl>
    <w:lvl w:ilvl="2" w:tplc="0BD8CC9A">
      <w:numFmt w:val="bullet"/>
      <w:lvlText w:val="•"/>
      <w:lvlJc w:val="left"/>
      <w:pPr>
        <w:ind w:left="2772" w:hanging="301"/>
      </w:pPr>
      <w:rPr>
        <w:rFonts w:hint="default"/>
        <w:lang w:val="fr-FR" w:eastAsia="en-US" w:bidi="ar-SA"/>
      </w:rPr>
    </w:lvl>
    <w:lvl w:ilvl="3" w:tplc="EBAE18C4">
      <w:numFmt w:val="bullet"/>
      <w:lvlText w:val="•"/>
      <w:lvlJc w:val="left"/>
      <w:pPr>
        <w:ind w:left="3879" w:hanging="301"/>
      </w:pPr>
      <w:rPr>
        <w:rFonts w:hint="default"/>
        <w:lang w:val="fr-FR" w:eastAsia="en-US" w:bidi="ar-SA"/>
      </w:rPr>
    </w:lvl>
    <w:lvl w:ilvl="4" w:tplc="81B8E5C8">
      <w:numFmt w:val="bullet"/>
      <w:lvlText w:val="•"/>
      <w:lvlJc w:val="left"/>
      <w:pPr>
        <w:ind w:left="4985" w:hanging="301"/>
      </w:pPr>
      <w:rPr>
        <w:rFonts w:hint="default"/>
        <w:lang w:val="fr-FR" w:eastAsia="en-US" w:bidi="ar-SA"/>
      </w:rPr>
    </w:lvl>
    <w:lvl w:ilvl="5" w:tplc="AA7E22AC">
      <w:numFmt w:val="bullet"/>
      <w:lvlText w:val="•"/>
      <w:lvlJc w:val="left"/>
      <w:pPr>
        <w:ind w:left="6092" w:hanging="301"/>
      </w:pPr>
      <w:rPr>
        <w:rFonts w:hint="default"/>
        <w:lang w:val="fr-FR" w:eastAsia="en-US" w:bidi="ar-SA"/>
      </w:rPr>
    </w:lvl>
    <w:lvl w:ilvl="6" w:tplc="71C4E96A">
      <w:numFmt w:val="bullet"/>
      <w:lvlText w:val="•"/>
      <w:lvlJc w:val="left"/>
      <w:pPr>
        <w:ind w:left="7198" w:hanging="301"/>
      </w:pPr>
      <w:rPr>
        <w:rFonts w:hint="default"/>
        <w:lang w:val="fr-FR" w:eastAsia="en-US" w:bidi="ar-SA"/>
      </w:rPr>
    </w:lvl>
    <w:lvl w:ilvl="7" w:tplc="3C3AC6BE">
      <w:numFmt w:val="bullet"/>
      <w:lvlText w:val="•"/>
      <w:lvlJc w:val="left"/>
      <w:pPr>
        <w:ind w:left="8305" w:hanging="301"/>
      </w:pPr>
      <w:rPr>
        <w:rFonts w:hint="default"/>
        <w:lang w:val="fr-FR" w:eastAsia="en-US" w:bidi="ar-SA"/>
      </w:rPr>
    </w:lvl>
    <w:lvl w:ilvl="8" w:tplc="F0E632D0">
      <w:numFmt w:val="bullet"/>
      <w:lvlText w:val="•"/>
      <w:lvlJc w:val="left"/>
      <w:pPr>
        <w:ind w:left="9411" w:hanging="301"/>
      </w:pPr>
      <w:rPr>
        <w:rFonts w:hint="default"/>
        <w:lang w:val="fr-FR" w:eastAsia="en-US" w:bidi="ar-SA"/>
      </w:rPr>
    </w:lvl>
  </w:abstractNum>
  <w:abstractNum w:abstractNumId="24" w15:restartNumberingAfterBreak="0">
    <w:nsid w:val="55B54016"/>
    <w:multiLevelType w:val="hybridMultilevel"/>
    <w:tmpl w:val="BCEA025C"/>
    <w:lvl w:ilvl="0" w:tplc="EAAA21CA">
      <w:start w:val="1"/>
      <w:numFmt w:val="decimal"/>
      <w:lvlText w:val="%1."/>
      <w:lvlJc w:val="left"/>
      <w:pPr>
        <w:ind w:left="67" w:hanging="255"/>
        <w:jc w:val="left"/>
      </w:pPr>
      <w:rPr>
        <w:rFonts w:ascii="Arial" w:eastAsia="Arial" w:hAnsi="Arial" w:cs="Arial" w:hint="default"/>
        <w:b/>
        <w:bCs/>
        <w:i w:val="0"/>
        <w:iCs w:val="0"/>
        <w:spacing w:val="-2"/>
        <w:w w:val="99"/>
        <w:sz w:val="20"/>
        <w:szCs w:val="20"/>
        <w:lang w:val="fr-FR" w:eastAsia="en-US" w:bidi="ar-SA"/>
      </w:rPr>
    </w:lvl>
    <w:lvl w:ilvl="1" w:tplc="B87E2A08">
      <w:numFmt w:val="bullet"/>
      <w:lvlText w:val="•"/>
      <w:lvlJc w:val="left"/>
      <w:pPr>
        <w:ind w:left="1187" w:hanging="255"/>
      </w:pPr>
      <w:rPr>
        <w:rFonts w:hint="default"/>
        <w:lang w:val="fr-FR" w:eastAsia="en-US" w:bidi="ar-SA"/>
      </w:rPr>
    </w:lvl>
    <w:lvl w:ilvl="2" w:tplc="F5CC15A4">
      <w:numFmt w:val="bullet"/>
      <w:lvlText w:val="•"/>
      <w:lvlJc w:val="left"/>
      <w:pPr>
        <w:ind w:left="2314" w:hanging="255"/>
      </w:pPr>
      <w:rPr>
        <w:rFonts w:hint="default"/>
        <w:lang w:val="fr-FR" w:eastAsia="en-US" w:bidi="ar-SA"/>
      </w:rPr>
    </w:lvl>
    <w:lvl w:ilvl="3" w:tplc="8C76EC68">
      <w:numFmt w:val="bullet"/>
      <w:lvlText w:val="•"/>
      <w:lvlJc w:val="left"/>
      <w:pPr>
        <w:ind w:left="3441" w:hanging="255"/>
      </w:pPr>
      <w:rPr>
        <w:rFonts w:hint="default"/>
        <w:lang w:val="fr-FR" w:eastAsia="en-US" w:bidi="ar-SA"/>
      </w:rPr>
    </w:lvl>
    <w:lvl w:ilvl="4" w:tplc="F5BA7540">
      <w:numFmt w:val="bullet"/>
      <w:lvlText w:val="•"/>
      <w:lvlJc w:val="left"/>
      <w:pPr>
        <w:ind w:left="4568" w:hanging="255"/>
      </w:pPr>
      <w:rPr>
        <w:rFonts w:hint="default"/>
        <w:lang w:val="fr-FR" w:eastAsia="en-US" w:bidi="ar-SA"/>
      </w:rPr>
    </w:lvl>
    <w:lvl w:ilvl="5" w:tplc="873A26AC">
      <w:numFmt w:val="bullet"/>
      <w:lvlText w:val="•"/>
      <w:lvlJc w:val="left"/>
      <w:pPr>
        <w:ind w:left="5695" w:hanging="255"/>
      </w:pPr>
      <w:rPr>
        <w:rFonts w:hint="default"/>
        <w:lang w:val="fr-FR" w:eastAsia="en-US" w:bidi="ar-SA"/>
      </w:rPr>
    </w:lvl>
    <w:lvl w:ilvl="6" w:tplc="1262A430">
      <w:numFmt w:val="bullet"/>
      <w:lvlText w:val="•"/>
      <w:lvlJc w:val="left"/>
      <w:pPr>
        <w:ind w:left="6822" w:hanging="255"/>
      </w:pPr>
      <w:rPr>
        <w:rFonts w:hint="default"/>
        <w:lang w:val="fr-FR" w:eastAsia="en-US" w:bidi="ar-SA"/>
      </w:rPr>
    </w:lvl>
    <w:lvl w:ilvl="7" w:tplc="4AF4DF94">
      <w:numFmt w:val="bullet"/>
      <w:lvlText w:val="•"/>
      <w:lvlJc w:val="left"/>
      <w:pPr>
        <w:ind w:left="7949" w:hanging="255"/>
      </w:pPr>
      <w:rPr>
        <w:rFonts w:hint="default"/>
        <w:lang w:val="fr-FR" w:eastAsia="en-US" w:bidi="ar-SA"/>
      </w:rPr>
    </w:lvl>
    <w:lvl w:ilvl="8" w:tplc="AAE6CB6C">
      <w:numFmt w:val="bullet"/>
      <w:lvlText w:val="•"/>
      <w:lvlJc w:val="left"/>
      <w:pPr>
        <w:ind w:left="9076" w:hanging="255"/>
      </w:pPr>
      <w:rPr>
        <w:rFonts w:hint="default"/>
        <w:lang w:val="fr-FR" w:eastAsia="en-US" w:bidi="ar-SA"/>
      </w:rPr>
    </w:lvl>
  </w:abstractNum>
  <w:abstractNum w:abstractNumId="25" w15:restartNumberingAfterBreak="0">
    <w:nsid w:val="579375B0"/>
    <w:multiLevelType w:val="hybridMultilevel"/>
    <w:tmpl w:val="869EDC54"/>
    <w:lvl w:ilvl="0" w:tplc="1EDAD8EE">
      <w:start w:val="1"/>
      <w:numFmt w:val="decimal"/>
      <w:lvlText w:val="(%1)"/>
      <w:lvlJc w:val="left"/>
      <w:pPr>
        <w:ind w:left="586" w:hanging="301"/>
        <w:jc w:val="left"/>
      </w:pPr>
      <w:rPr>
        <w:rFonts w:ascii="Arial" w:eastAsia="Arial" w:hAnsi="Arial" w:cs="Arial" w:hint="default"/>
        <w:b w:val="0"/>
        <w:bCs w:val="0"/>
        <w:i w:val="0"/>
        <w:iCs w:val="0"/>
        <w:spacing w:val="-2"/>
        <w:w w:val="99"/>
        <w:sz w:val="20"/>
        <w:szCs w:val="20"/>
        <w:lang w:val="fr-FR" w:eastAsia="en-US" w:bidi="ar-SA"/>
      </w:rPr>
    </w:lvl>
    <w:lvl w:ilvl="1" w:tplc="A2BEF26C">
      <w:numFmt w:val="bullet"/>
      <w:lvlText w:val="•"/>
      <w:lvlJc w:val="left"/>
      <w:pPr>
        <w:ind w:left="1684" w:hanging="301"/>
      </w:pPr>
      <w:rPr>
        <w:rFonts w:hint="default"/>
        <w:lang w:val="fr-FR" w:eastAsia="en-US" w:bidi="ar-SA"/>
      </w:rPr>
    </w:lvl>
    <w:lvl w:ilvl="2" w:tplc="C5CA7E46">
      <w:numFmt w:val="bullet"/>
      <w:lvlText w:val="•"/>
      <w:lvlJc w:val="left"/>
      <w:pPr>
        <w:ind w:left="2788" w:hanging="301"/>
      </w:pPr>
      <w:rPr>
        <w:rFonts w:hint="default"/>
        <w:lang w:val="fr-FR" w:eastAsia="en-US" w:bidi="ar-SA"/>
      </w:rPr>
    </w:lvl>
    <w:lvl w:ilvl="3" w:tplc="AA727832">
      <w:numFmt w:val="bullet"/>
      <w:lvlText w:val="•"/>
      <w:lvlJc w:val="left"/>
      <w:pPr>
        <w:ind w:left="3893" w:hanging="301"/>
      </w:pPr>
      <w:rPr>
        <w:rFonts w:hint="default"/>
        <w:lang w:val="fr-FR" w:eastAsia="en-US" w:bidi="ar-SA"/>
      </w:rPr>
    </w:lvl>
    <w:lvl w:ilvl="4" w:tplc="B63A7940">
      <w:numFmt w:val="bullet"/>
      <w:lvlText w:val="•"/>
      <w:lvlJc w:val="left"/>
      <w:pPr>
        <w:ind w:left="4997" w:hanging="301"/>
      </w:pPr>
      <w:rPr>
        <w:rFonts w:hint="default"/>
        <w:lang w:val="fr-FR" w:eastAsia="en-US" w:bidi="ar-SA"/>
      </w:rPr>
    </w:lvl>
    <w:lvl w:ilvl="5" w:tplc="F836B740">
      <w:numFmt w:val="bullet"/>
      <w:lvlText w:val="•"/>
      <w:lvlJc w:val="left"/>
      <w:pPr>
        <w:ind w:left="6102" w:hanging="301"/>
      </w:pPr>
      <w:rPr>
        <w:rFonts w:hint="default"/>
        <w:lang w:val="fr-FR" w:eastAsia="en-US" w:bidi="ar-SA"/>
      </w:rPr>
    </w:lvl>
    <w:lvl w:ilvl="6" w:tplc="8CC84AF0">
      <w:numFmt w:val="bullet"/>
      <w:lvlText w:val="•"/>
      <w:lvlJc w:val="left"/>
      <w:pPr>
        <w:ind w:left="7206" w:hanging="301"/>
      </w:pPr>
      <w:rPr>
        <w:rFonts w:hint="default"/>
        <w:lang w:val="fr-FR" w:eastAsia="en-US" w:bidi="ar-SA"/>
      </w:rPr>
    </w:lvl>
    <w:lvl w:ilvl="7" w:tplc="56567146">
      <w:numFmt w:val="bullet"/>
      <w:lvlText w:val="•"/>
      <w:lvlJc w:val="left"/>
      <w:pPr>
        <w:ind w:left="8311" w:hanging="301"/>
      </w:pPr>
      <w:rPr>
        <w:rFonts w:hint="default"/>
        <w:lang w:val="fr-FR" w:eastAsia="en-US" w:bidi="ar-SA"/>
      </w:rPr>
    </w:lvl>
    <w:lvl w:ilvl="8" w:tplc="266A2928">
      <w:numFmt w:val="bullet"/>
      <w:lvlText w:val="•"/>
      <w:lvlJc w:val="left"/>
      <w:pPr>
        <w:ind w:left="9415" w:hanging="301"/>
      </w:pPr>
      <w:rPr>
        <w:rFonts w:hint="default"/>
        <w:lang w:val="fr-FR" w:eastAsia="en-US" w:bidi="ar-SA"/>
      </w:rPr>
    </w:lvl>
  </w:abstractNum>
  <w:abstractNum w:abstractNumId="26" w15:restartNumberingAfterBreak="0">
    <w:nsid w:val="586A27F6"/>
    <w:multiLevelType w:val="hybridMultilevel"/>
    <w:tmpl w:val="A26A5532"/>
    <w:lvl w:ilvl="0" w:tplc="EDB6F80C">
      <w:numFmt w:val="bullet"/>
      <w:lvlText w:val="•"/>
      <w:lvlJc w:val="left"/>
      <w:pPr>
        <w:ind w:left="414" w:hanging="361"/>
      </w:pPr>
      <w:rPr>
        <w:rFonts w:ascii="Times New Roman" w:eastAsia="Times New Roman" w:hAnsi="Times New Roman" w:cs="Times New Roman" w:hint="default"/>
        <w:b w:val="0"/>
        <w:bCs w:val="0"/>
        <w:i w:val="0"/>
        <w:iCs w:val="0"/>
        <w:spacing w:val="0"/>
        <w:w w:val="130"/>
        <w:sz w:val="20"/>
        <w:szCs w:val="20"/>
        <w:lang w:val="fr-FR" w:eastAsia="en-US" w:bidi="ar-SA"/>
      </w:rPr>
    </w:lvl>
    <w:lvl w:ilvl="1" w:tplc="68D64A18">
      <w:numFmt w:val="bullet"/>
      <w:lvlText w:val="•"/>
      <w:lvlJc w:val="left"/>
      <w:pPr>
        <w:ind w:left="944" w:hanging="361"/>
      </w:pPr>
      <w:rPr>
        <w:rFonts w:hint="default"/>
        <w:lang w:val="fr-FR" w:eastAsia="en-US" w:bidi="ar-SA"/>
      </w:rPr>
    </w:lvl>
    <w:lvl w:ilvl="2" w:tplc="CD061842">
      <w:numFmt w:val="bullet"/>
      <w:lvlText w:val="•"/>
      <w:lvlJc w:val="left"/>
      <w:pPr>
        <w:ind w:left="1469" w:hanging="361"/>
      </w:pPr>
      <w:rPr>
        <w:rFonts w:hint="default"/>
        <w:lang w:val="fr-FR" w:eastAsia="en-US" w:bidi="ar-SA"/>
      </w:rPr>
    </w:lvl>
    <w:lvl w:ilvl="3" w:tplc="E14A79EC">
      <w:numFmt w:val="bullet"/>
      <w:lvlText w:val="•"/>
      <w:lvlJc w:val="left"/>
      <w:pPr>
        <w:ind w:left="1993" w:hanging="361"/>
      </w:pPr>
      <w:rPr>
        <w:rFonts w:hint="default"/>
        <w:lang w:val="fr-FR" w:eastAsia="en-US" w:bidi="ar-SA"/>
      </w:rPr>
    </w:lvl>
    <w:lvl w:ilvl="4" w:tplc="BF0E2B98">
      <w:numFmt w:val="bullet"/>
      <w:lvlText w:val="•"/>
      <w:lvlJc w:val="left"/>
      <w:pPr>
        <w:ind w:left="2518" w:hanging="361"/>
      </w:pPr>
      <w:rPr>
        <w:rFonts w:hint="default"/>
        <w:lang w:val="fr-FR" w:eastAsia="en-US" w:bidi="ar-SA"/>
      </w:rPr>
    </w:lvl>
    <w:lvl w:ilvl="5" w:tplc="AD845464">
      <w:numFmt w:val="bullet"/>
      <w:lvlText w:val="•"/>
      <w:lvlJc w:val="left"/>
      <w:pPr>
        <w:ind w:left="3043" w:hanging="361"/>
      </w:pPr>
      <w:rPr>
        <w:rFonts w:hint="default"/>
        <w:lang w:val="fr-FR" w:eastAsia="en-US" w:bidi="ar-SA"/>
      </w:rPr>
    </w:lvl>
    <w:lvl w:ilvl="6" w:tplc="D3666E84">
      <w:numFmt w:val="bullet"/>
      <w:lvlText w:val="•"/>
      <w:lvlJc w:val="left"/>
      <w:pPr>
        <w:ind w:left="3567" w:hanging="361"/>
      </w:pPr>
      <w:rPr>
        <w:rFonts w:hint="default"/>
        <w:lang w:val="fr-FR" w:eastAsia="en-US" w:bidi="ar-SA"/>
      </w:rPr>
    </w:lvl>
    <w:lvl w:ilvl="7" w:tplc="53847EF2">
      <w:numFmt w:val="bullet"/>
      <w:lvlText w:val="•"/>
      <w:lvlJc w:val="left"/>
      <w:pPr>
        <w:ind w:left="4092" w:hanging="361"/>
      </w:pPr>
      <w:rPr>
        <w:rFonts w:hint="default"/>
        <w:lang w:val="fr-FR" w:eastAsia="en-US" w:bidi="ar-SA"/>
      </w:rPr>
    </w:lvl>
    <w:lvl w:ilvl="8" w:tplc="722EC2BC">
      <w:numFmt w:val="bullet"/>
      <w:lvlText w:val="•"/>
      <w:lvlJc w:val="left"/>
      <w:pPr>
        <w:ind w:left="4616" w:hanging="361"/>
      </w:pPr>
      <w:rPr>
        <w:rFonts w:hint="default"/>
        <w:lang w:val="fr-FR" w:eastAsia="en-US" w:bidi="ar-SA"/>
      </w:rPr>
    </w:lvl>
  </w:abstractNum>
  <w:abstractNum w:abstractNumId="27" w15:restartNumberingAfterBreak="0">
    <w:nsid w:val="5C8D69CF"/>
    <w:multiLevelType w:val="hybridMultilevel"/>
    <w:tmpl w:val="0B5E8038"/>
    <w:lvl w:ilvl="0" w:tplc="54408FD0">
      <w:start w:val="1"/>
      <w:numFmt w:val="decimal"/>
      <w:lvlText w:val="%1."/>
      <w:lvlJc w:val="left"/>
      <w:pPr>
        <w:ind w:left="287" w:hanging="221"/>
        <w:jc w:val="left"/>
      </w:pPr>
      <w:rPr>
        <w:rFonts w:ascii="Arial" w:eastAsia="Arial" w:hAnsi="Arial" w:cs="Arial" w:hint="default"/>
        <w:b/>
        <w:bCs/>
        <w:i w:val="0"/>
        <w:iCs w:val="0"/>
        <w:spacing w:val="-2"/>
        <w:w w:val="99"/>
        <w:sz w:val="20"/>
        <w:szCs w:val="20"/>
        <w:lang w:val="fr-FR" w:eastAsia="en-US" w:bidi="ar-SA"/>
      </w:rPr>
    </w:lvl>
    <w:lvl w:ilvl="1" w:tplc="9D08CA68">
      <w:numFmt w:val="bullet"/>
      <w:lvlText w:val="•"/>
      <w:lvlJc w:val="left"/>
      <w:pPr>
        <w:ind w:left="1385" w:hanging="221"/>
      </w:pPr>
      <w:rPr>
        <w:rFonts w:hint="default"/>
        <w:lang w:val="fr-FR" w:eastAsia="en-US" w:bidi="ar-SA"/>
      </w:rPr>
    </w:lvl>
    <w:lvl w:ilvl="2" w:tplc="6F72D81E">
      <w:numFmt w:val="bullet"/>
      <w:lvlText w:val="•"/>
      <w:lvlJc w:val="left"/>
      <w:pPr>
        <w:ind w:left="2490" w:hanging="221"/>
      </w:pPr>
      <w:rPr>
        <w:rFonts w:hint="default"/>
        <w:lang w:val="fr-FR" w:eastAsia="en-US" w:bidi="ar-SA"/>
      </w:rPr>
    </w:lvl>
    <w:lvl w:ilvl="3" w:tplc="AAC258DA">
      <w:numFmt w:val="bullet"/>
      <w:lvlText w:val="•"/>
      <w:lvlJc w:val="left"/>
      <w:pPr>
        <w:ind w:left="3595" w:hanging="221"/>
      </w:pPr>
      <w:rPr>
        <w:rFonts w:hint="default"/>
        <w:lang w:val="fr-FR" w:eastAsia="en-US" w:bidi="ar-SA"/>
      </w:rPr>
    </w:lvl>
    <w:lvl w:ilvl="4" w:tplc="30102BAA">
      <w:numFmt w:val="bullet"/>
      <w:lvlText w:val="•"/>
      <w:lvlJc w:val="left"/>
      <w:pPr>
        <w:ind w:left="4700" w:hanging="221"/>
      </w:pPr>
      <w:rPr>
        <w:rFonts w:hint="default"/>
        <w:lang w:val="fr-FR" w:eastAsia="en-US" w:bidi="ar-SA"/>
      </w:rPr>
    </w:lvl>
    <w:lvl w:ilvl="5" w:tplc="A4BEB51C">
      <w:numFmt w:val="bullet"/>
      <w:lvlText w:val="•"/>
      <w:lvlJc w:val="left"/>
      <w:pPr>
        <w:ind w:left="5805" w:hanging="221"/>
      </w:pPr>
      <w:rPr>
        <w:rFonts w:hint="default"/>
        <w:lang w:val="fr-FR" w:eastAsia="en-US" w:bidi="ar-SA"/>
      </w:rPr>
    </w:lvl>
    <w:lvl w:ilvl="6" w:tplc="7A60129E">
      <w:numFmt w:val="bullet"/>
      <w:lvlText w:val="•"/>
      <w:lvlJc w:val="left"/>
      <w:pPr>
        <w:ind w:left="6910" w:hanging="221"/>
      </w:pPr>
      <w:rPr>
        <w:rFonts w:hint="default"/>
        <w:lang w:val="fr-FR" w:eastAsia="en-US" w:bidi="ar-SA"/>
      </w:rPr>
    </w:lvl>
    <w:lvl w:ilvl="7" w:tplc="AA005BF4">
      <w:numFmt w:val="bullet"/>
      <w:lvlText w:val="•"/>
      <w:lvlJc w:val="left"/>
      <w:pPr>
        <w:ind w:left="8015" w:hanging="221"/>
      </w:pPr>
      <w:rPr>
        <w:rFonts w:hint="default"/>
        <w:lang w:val="fr-FR" w:eastAsia="en-US" w:bidi="ar-SA"/>
      </w:rPr>
    </w:lvl>
    <w:lvl w:ilvl="8" w:tplc="0660CC8C">
      <w:numFmt w:val="bullet"/>
      <w:lvlText w:val="•"/>
      <w:lvlJc w:val="left"/>
      <w:pPr>
        <w:ind w:left="9120" w:hanging="221"/>
      </w:pPr>
      <w:rPr>
        <w:rFonts w:hint="default"/>
        <w:lang w:val="fr-FR" w:eastAsia="en-US" w:bidi="ar-SA"/>
      </w:rPr>
    </w:lvl>
  </w:abstractNum>
  <w:abstractNum w:abstractNumId="28" w15:restartNumberingAfterBreak="0">
    <w:nsid w:val="662B486B"/>
    <w:multiLevelType w:val="hybridMultilevel"/>
    <w:tmpl w:val="E1A065D0"/>
    <w:lvl w:ilvl="0" w:tplc="5D7E15F8">
      <w:start w:val="1"/>
      <w:numFmt w:val="decimal"/>
      <w:lvlText w:val="%1."/>
      <w:lvlJc w:val="left"/>
      <w:pPr>
        <w:ind w:left="287" w:hanging="221"/>
        <w:jc w:val="left"/>
      </w:pPr>
      <w:rPr>
        <w:rFonts w:ascii="Arial" w:eastAsia="Arial" w:hAnsi="Arial" w:cs="Arial" w:hint="default"/>
        <w:b/>
        <w:bCs/>
        <w:i w:val="0"/>
        <w:iCs w:val="0"/>
        <w:spacing w:val="-2"/>
        <w:w w:val="99"/>
        <w:sz w:val="20"/>
        <w:szCs w:val="20"/>
        <w:lang w:val="fr-FR" w:eastAsia="en-US" w:bidi="ar-SA"/>
      </w:rPr>
    </w:lvl>
    <w:lvl w:ilvl="1" w:tplc="4146980A">
      <w:numFmt w:val="bullet"/>
      <w:lvlText w:val="•"/>
      <w:lvlJc w:val="left"/>
      <w:pPr>
        <w:ind w:left="1385" w:hanging="221"/>
      </w:pPr>
      <w:rPr>
        <w:rFonts w:hint="default"/>
        <w:lang w:val="fr-FR" w:eastAsia="en-US" w:bidi="ar-SA"/>
      </w:rPr>
    </w:lvl>
    <w:lvl w:ilvl="2" w:tplc="453C9068">
      <w:numFmt w:val="bullet"/>
      <w:lvlText w:val="•"/>
      <w:lvlJc w:val="left"/>
      <w:pPr>
        <w:ind w:left="2490" w:hanging="221"/>
      </w:pPr>
      <w:rPr>
        <w:rFonts w:hint="default"/>
        <w:lang w:val="fr-FR" w:eastAsia="en-US" w:bidi="ar-SA"/>
      </w:rPr>
    </w:lvl>
    <w:lvl w:ilvl="3" w:tplc="7D0EF61A">
      <w:numFmt w:val="bullet"/>
      <w:lvlText w:val="•"/>
      <w:lvlJc w:val="left"/>
      <w:pPr>
        <w:ind w:left="3595" w:hanging="221"/>
      </w:pPr>
      <w:rPr>
        <w:rFonts w:hint="default"/>
        <w:lang w:val="fr-FR" w:eastAsia="en-US" w:bidi="ar-SA"/>
      </w:rPr>
    </w:lvl>
    <w:lvl w:ilvl="4" w:tplc="EFB46784">
      <w:numFmt w:val="bullet"/>
      <w:lvlText w:val="•"/>
      <w:lvlJc w:val="left"/>
      <w:pPr>
        <w:ind w:left="4700" w:hanging="221"/>
      </w:pPr>
      <w:rPr>
        <w:rFonts w:hint="default"/>
        <w:lang w:val="fr-FR" w:eastAsia="en-US" w:bidi="ar-SA"/>
      </w:rPr>
    </w:lvl>
    <w:lvl w:ilvl="5" w:tplc="D37CB528">
      <w:numFmt w:val="bullet"/>
      <w:lvlText w:val="•"/>
      <w:lvlJc w:val="left"/>
      <w:pPr>
        <w:ind w:left="5805" w:hanging="221"/>
      </w:pPr>
      <w:rPr>
        <w:rFonts w:hint="default"/>
        <w:lang w:val="fr-FR" w:eastAsia="en-US" w:bidi="ar-SA"/>
      </w:rPr>
    </w:lvl>
    <w:lvl w:ilvl="6" w:tplc="3878CCA0">
      <w:numFmt w:val="bullet"/>
      <w:lvlText w:val="•"/>
      <w:lvlJc w:val="left"/>
      <w:pPr>
        <w:ind w:left="6910" w:hanging="221"/>
      </w:pPr>
      <w:rPr>
        <w:rFonts w:hint="default"/>
        <w:lang w:val="fr-FR" w:eastAsia="en-US" w:bidi="ar-SA"/>
      </w:rPr>
    </w:lvl>
    <w:lvl w:ilvl="7" w:tplc="966E670A">
      <w:numFmt w:val="bullet"/>
      <w:lvlText w:val="•"/>
      <w:lvlJc w:val="left"/>
      <w:pPr>
        <w:ind w:left="8015" w:hanging="221"/>
      </w:pPr>
      <w:rPr>
        <w:rFonts w:hint="default"/>
        <w:lang w:val="fr-FR" w:eastAsia="en-US" w:bidi="ar-SA"/>
      </w:rPr>
    </w:lvl>
    <w:lvl w:ilvl="8" w:tplc="8A08B470">
      <w:numFmt w:val="bullet"/>
      <w:lvlText w:val="•"/>
      <w:lvlJc w:val="left"/>
      <w:pPr>
        <w:ind w:left="9120" w:hanging="221"/>
      </w:pPr>
      <w:rPr>
        <w:rFonts w:hint="default"/>
        <w:lang w:val="fr-FR" w:eastAsia="en-US" w:bidi="ar-SA"/>
      </w:rPr>
    </w:lvl>
  </w:abstractNum>
  <w:abstractNum w:abstractNumId="29" w15:restartNumberingAfterBreak="0">
    <w:nsid w:val="760A3A64"/>
    <w:multiLevelType w:val="hybridMultilevel"/>
    <w:tmpl w:val="93909FBC"/>
    <w:lvl w:ilvl="0" w:tplc="5EEE4CAA">
      <w:numFmt w:val="bullet"/>
      <w:lvlText w:val="•"/>
      <w:lvlJc w:val="left"/>
      <w:pPr>
        <w:ind w:left="406" w:hanging="346"/>
      </w:pPr>
      <w:rPr>
        <w:rFonts w:ascii="Times New Roman" w:eastAsia="Times New Roman" w:hAnsi="Times New Roman" w:cs="Times New Roman" w:hint="default"/>
        <w:b w:val="0"/>
        <w:bCs w:val="0"/>
        <w:i w:val="0"/>
        <w:iCs w:val="0"/>
        <w:spacing w:val="0"/>
        <w:w w:val="130"/>
        <w:sz w:val="20"/>
        <w:szCs w:val="20"/>
        <w:lang w:val="fr-FR" w:eastAsia="en-US" w:bidi="ar-SA"/>
      </w:rPr>
    </w:lvl>
    <w:lvl w:ilvl="1" w:tplc="635C37FA">
      <w:numFmt w:val="bullet"/>
      <w:lvlText w:val="•"/>
      <w:lvlJc w:val="left"/>
      <w:pPr>
        <w:ind w:left="926" w:hanging="346"/>
      </w:pPr>
      <w:rPr>
        <w:rFonts w:hint="default"/>
        <w:lang w:val="fr-FR" w:eastAsia="en-US" w:bidi="ar-SA"/>
      </w:rPr>
    </w:lvl>
    <w:lvl w:ilvl="2" w:tplc="D5AEFC5E">
      <w:numFmt w:val="bullet"/>
      <w:lvlText w:val="•"/>
      <w:lvlJc w:val="left"/>
      <w:pPr>
        <w:ind w:left="1453" w:hanging="346"/>
      </w:pPr>
      <w:rPr>
        <w:rFonts w:hint="default"/>
        <w:lang w:val="fr-FR" w:eastAsia="en-US" w:bidi="ar-SA"/>
      </w:rPr>
    </w:lvl>
    <w:lvl w:ilvl="3" w:tplc="53F0BA1A">
      <w:numFmt w:val="bullet"/>
      <w:lvlText w:val="•"/>
      <w:lvlJc w:val="left"/>
      <w:pPr>
        <w:ind w:left="1979" w:hanging="346"/>
      </w:pPr>
      <w:rPr>
        <w:rFonts w:hint="default"/>
        <w:lang w:val="fr-FR" w:eastAsia="en-US" w:bidi="ar-SA"/>
      </w:rPr>
    </w:lvl>
    <w:lvl w:ilvl="4" w:tplc="EFE6C978">
      <w:numFmt w:val="bullet"/>
      <w:lvlText w:val="•"/>
      <w:lvlJc w:val="left"/>
      <w:pPr>
        <w:ind w:left="2506" w:hanging="346"/>
      </w:pPr>
      <w:rPr>
        <w:rFonts w:hint="default"/>
        <w:lang w:val="fr-FR" w:eastAsia="en-US" w:bidi="ar-SA"/>
      </w:rPr>
    </w:lvl>
    <w:lvl w:ilvl="5" w:tplc="BAC47CE6">
      <w:numFmt w:val="bullet"/>
      <w:lvlText w:val="•"/>
      <w:lvlJc w:val="left"/>
      <w:pPr>
        <w:ind w:left="3033" w:hanging="346"/>
      </w:pPr>
      <w:rPr>
        <w:rFonts w:hint="default"/>
        <w:lang w:val="fr-FR" w:eastAsia="en-US" w:bidi="ar-SA"/>
      </w:rPr>
    </w:lvl>
    <w:lvl w:ilvl="6" w:tplc="0556263C">
      <w:numFmt w:val="bullet"/>
      <w:lvlText w:val="•"/>
      <w:lvlJc w:val="left"/>
      <w:pPr>
        <w:ind w:left="3559" w:hanging="346"/>
      </w:pPr>
      <w:rPr>
        <w:rFonts w:hint="default"/>
        <w:lang w:val="fr-FR" w:eastAsia="en-US" w:bidi="ar-SA"/>
      </w:rPr>
    </w:lvl>
    <w:lvl w:ilvl="7" w:tplc="2C02BD00">
      <w:numFmt w:val="bullet"/>
      <w:lvlText w:val="•"/>
      <w:lvlJc w:val="left"/>
      <w:pPr>
        <w:ind w:left="4086" w:hanging="346"/>
      </w:pPr>
      <w:rPr>
        <w:rFonts w:hint="default"/>
        <w:lang w:val="fr-FR" w:eastAsia="en-US" w:bidi="ar-SA"/>
      </w:rPr>
    </w:lvl>
    <w:lvl w:ilvl="8" w:tplc="272AD452">
      <w:numFmt w:val="bullet"/>
      <w:lvlText w:val="•"/>
      <w:lvlJc w:val="left"/>
      <w:pPr>
        <w:ind w:left="4612" w:hanging="346"/>
      </w:pPr>
      <w:rPr>
        <w:rFonts w:hint="default"/>
        <w:lang w:val="fr-FR" w:eastAsia="en-US" w:bidi="ar-SA"/>
      </w:rPr>
    </w:lvl>
  </w:abstractNum>
  <w:abstractNum w:abstractNumId="30" w15:restartNumberingAfterBreak="0">
    <w:nsid w:val="7A8A45A7"/>
    <w:multiLevelType w:val="hybridMultilevel"/>
    <w:tmpl w:val="98C8B840"/>
    <w:lvl w:ilvl="0" w:tplc="F502D758">
      <w:start w:val="1"/>
      <w:numFmt w:val="decimal"/>
      <w:lvlText w:val="(%1)"/>
      <w:lvlJc w:val="left"/>
      <w:pPr>
        <w:ind w:left="616" w:hanging="301"/>
        <w:jc w:val="left"/>
      </w:pPr>
      <w:rPr>
        <w:rFonts w:ascii="Arial" w:eastAsia="Arial" w:hAnsi="Arial" w:cs="Arial" w:hint="default"/>
        <w:b w:val="0"/>
        <w:bCs w:val="0"/>
        <w:i w:val="0"/>
        <w:iCs w:val="0"/>
        <w:spacing w:val="-2"/>
        <w:w w:val="99"/>
        <w:sz w:val="20"/>
        <w:szCs w:val="20"/>
        <w:lang w:val="fr-FR" w:eastAsia="en-US" w:bidi="ar-SA"/>
      </w:rPr>
    </w:lvl>
    <w:lvl w:ilvl="1" w:tplc="063C901A">
      <w:numFmt w:val="bullet"/>
      <w:lvlText w:val="•"/>
      <w:lvlJc w:val="left"/>
      <w:pPr>
        <w:ind w:left="1720" w:hanging="301"/>
      </w:pPr>
      <w:rPr>
        <w:rFonts w:hint="default"/>
        <w:lang w:val="fr-FR" w:eastAsia="en-US" w:bidi="ar-SA"/>
      </w:rPr>
    </w:lvl>
    <w:lvl w:ilvl="2" w:tplc="B700F48A">
      <w:numFmt w:val="bullet"/>
      <w:lvlText w:val="•"/>
      <w:lvlJc w:val="left"/>
      <w:pPr>
        <w:ind w:left="2820" w:hanging="301"/>
      </w:pPr>
      <w:rPr>
        <w:rFonts w:hint="default"/>
        <w:lang w:val="fr-FR" w:eastAsia="en-US" w:bidi="ar-SA"/>
      </w:rPr>
    </w:lvl>
    <w:lvl w:ilvl="3" w:tplc="06A685CE">
      <w:numFmt w:val="bullet"/>
      <w:lvlText w:val="•"/>
      <w:lvlJc w:val="left"/>
      <w:pPr>
        <w:ind w:left="3921" w:hanging="301"/>
      </w:pPr>
      <w:rPr>
        <w:rFonts w:hint="default"/>
        <w:lang w:val="fr-FR" w:eastAsia="en-US" w:bidi="ar-SA"/>
      </w:rPr>
    </w:lvl>
    <w:lvl w:ilvl="4" w:tplc="A43400CE">
      <w:numFmt w:val="bullet"/>
      <w:lvlText w:val="•"/>
      <w:lvlJc w:val="left"/>
      <w:pPr>
        <w:ind w:left="5021" w:hanging="301"/>
      </w:pPr>
      <w:rPr>
        <w:rFonts w:hint="default"/>
        <w:lang w:val="fr-FR" w:eastAsia="en-US" w:bidi="ar-SA"/>
      </w:rPr>
    </w:lvl>
    <w:lvl w:ilvl="5" w:tplc="25CC55D6">
      <w:numFmt w:val="bullet"/>
      <w:lvlText w:val="•"/>
      <w:lvlJc w:val="left"/>
      <w:pPr>
        <w:ind w:left="6122" w:hanging="301"/>
      </w:pPr>
      <w:rPr>
        <w:rFonts w:hint="default"/>
        <w:lang w:val="fr-FR" w:eastAsia="en-US" w:bidi="ar-SA"/>
      </w:rPr>
    </w:lvl>
    <w:lvl w:ilvl="6" w:tplc="8A58D8E8">
      <w:numFmt w:val="bullet"/>
      <w:lvlText w:val="•"/>
      <w:lvlJc w:val="left"/>
      <w:pPr>
        <w:ind w:left="7222" w:hanging="301"/>
      </w:pPr>
      <w:rPr>
        <w:rFonts w:hint="default"/>
        <w:lang w:val="fr-FR" w:eastAsia="en-US" w:bidi="ar-SA"/>
      </w:rPr>
    </w:lvl>
    <w:lvl w:ilvl="7" w:tplc="DE18ECF8">
      <w:numFmt w:val="bullet"/>
      <w:lvlText w:val="•"/>
      <w:lvlJc w:val="left"/>
      <w:pPr>
        <w:ind w:left="8323" w:hanging="301"/>
      </w:pPr>
      <w:rPr>
        <w:rFonts w:hint="default"/>
        <w:lang w:val="fr-FR" w:eastAsia="en-US" w:bidi="ar-SA"/>
      </w:rPr>
    </w:lvl>
    <w:lvl w:ilvl="8" w:tplc="8E50131E">
      <w:numFmt w:val="bullet"/>
      <w:lvlText w:val="•"/>
      <w:lvlJc w:val="left"/>
      <w:pPr>
        <w:ind w:left="9423" w:hanging="301"/>
      </w:pPr>
      <w:rPr>
        <w:rFonts w:hint="default"/>
        <w:lang w:val="fr-FR" w:eastAsia="en-US" w:bidi="ar-SA"/>
      </w:rPr>
    </w:lvl>
  </w:abstractNum>
  <w:num w:numId="1" w16cid:durableId="1257516648">
    <w:abstractNumId w:val="12"/>
  </w:num>
  <w:num w:numId="2" w16cid:durableId="1936354192">
    <w:abstractNumId w:val="23"/>
  </w:num>
  <w:num w:numId="3" w16cid:durableId="889462938">
    <w:abstractNumId w:val="30"/>
  </w:num>
  <w:num w:numId="4" w16cid:durableId="745029560">
    <w:abstractNumId w:val="2"/>
  </w:num>
  <w:num w:numId="5" w16cid:durableId="1307710024">
    <w:abstractNumId w:val="15"/>
  </w:num>
  <w:num w:numId="6" w16cid:durableId="830027268">
    <w:abstractNumId w:val="13"/>
  </w:num>
  <w:num w:numId="7" w16cid:durableId="946237215">
    <w:abstractNumId w:val="18"/>
  </w:num>
  <w:num w:numId="8" w16cid:durableId="458494798">
    <w:abstractNumId w:val="28"/>
  </w:num>
  <w:num w:numId="9" w16cid:durableId="1454713004">
    <w:abstractNumId w:val="24"/>
  </w:num>
  <w:num w:numId="10" w16cid:durableId="2116056398">
    <w:abstractNumId w:val="27"/>
  </w:num>
  <w:num w:numId="11" w16cid:durableId="20057293">
    <w:abstractNumId w:val="21"/>
  </w:num>
  <w:num w:numId="12" w16cid:durableId="656958297">
    <w:abstractNumId w:val="0"/>
  </w:num>
  <w:num w:numId="13" w16cid:durableId="2011636553">
    <w:abstractNumId w:val="4"/>
  </w:num>
  <w:num w:numId="14" w16cid:durableId="436407050">
    <w:abstractNumId w:val="8"/>
  </w:num>
  <w:num w:numId="15" w16cid:durableId="998340149">
    <w:abstractNumId w:val="9"/>
  </w:num>
  <w:num w:numId="16" w16cid:durableId="722221394">
    <w:abstractNumId w:val="19"/>
  </w:num>
  <w:num w:numId="17" w16cid:durableId="168525552">
    <w:abstractNumId w:val="6"/>
  </w:num>
  <w:num w:numId="18" w16cid:durableId="607277096">
    <w:abstractNumId w:val="17"/>
  </w:num>
  <w:num w:numId="19" w16cid:durableId="1439519257">
    <w:abstractNumId w:val="7"/>
  </w:num>
  <w:num w:numId="20" w16cid:durableId="340475589">
    <w:abstractNumId w:val="22"/>
  </w:num>
  <w:num w:numId="21" w16cid:durableId="612716058">
    <w:abstractNumId w:val="3"/>
  </w:num>
  <w:num w:numId="22" w16cid:durableId="2037777390">
    <w:abstractNumId w:val="25"/>
  </w:num>
  <w:num w:numId="23" w16cid:durableId="159319941">
    <w:abstractNumId w:val="20"/>
  </w:num>
  <w:num w:numId="24" w16cid:durableId="1629359804">
    <w:abstractNumId w:val="29"/>
  </w:num>
  <w:num w:numId="25" w16cid:durableId="1787307257">
    <w:abstractNumId w:val="1"/>
  </w:num>
  <w:num w:numId="26" w16cid:durableId="1771703367">
    <w:abstractNumId w:val="10"/>
  </w:num>
  <w:num w:numId="27" w16cid:durableId="44574031">
    <w:abstractNumId w:val="5"/>
  </w:num>
  <w:num w:numId="28" w16cid:durableId="354308756">
    <w:abstractNumId w:val="14"/>
  </w:num>
  <w:num w:numId="29" w16cid:durableId="1053117286">
    <w:abstractNumId w:val="11"/>
  </w:num>
  <w:num w:numId="30" w16cid:durableId="1590894925">
    <w:abstractNumId w:val="26"/>
  </w:num>
  <w:num w:numId="31" w16cid:durableId="16127840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04EB9"/>
    <w:rsid w:val="00204EB9"/>
    <w:rsid w:val="00B91E05"/>
    <w:rsid w:val="00F962B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D9331"/>
  <w15:docId w15:val="{D73D0F6C-15F4-4932-95CF-7862D6C8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rFonts w:ascii="Arial" w:eastAsia="Arial" w:hAnsi="Arial" w:cs="Arial"/>
      <w:lang w:val="fr-FR"/>
    </w:rPr>
  </w:style>
  <w:style w:type="paragraph" w:styleId="Nadpis1">
    <w:name w:val="heading 1"/>
    <w:basedOn w:val="Normlny"/>
    <w:uiPriority w:val="9"/>
    <w:qFormat/>
    <w:pPr>
      <w:ind w:left="845" w:right="641"/>
      <w:jc w:val="center"/>
      <w:outlineLvl w:val="0"/>
    </w:pPr>
    <w:rPr>
      <w:b/>
      <w:bCs/>
      <w:sz w:val="33"/>
      <w:szCs w:val="33"/>
    </w:rPr>
  </w:style>
  <w:style w:type="paragraph" w:styleId="Nadpis2">
    <w:name w:val="heading 2"/>
    <w:basedOn w:val="Normlny"/>
    <w:uiPriority w:val="9"/>
    <w:unhideWhenUsed/>
    <w:qFormat/>
    <w:pPr>
      <w:ind w:left="844" w:right="641"/>
      <w:jc w:val="center"/>
      <w:outlineLvl w:val="1"/>
    </w:pPr>
    <w:rPr>
      <w:b/>
      <w:bCs/>
      <w:sz w:val="32"/>
      <w:szCs w:val="32"/>
    </w:rPr>
  </w:style>
  <w:style w:type="paragraph" w:styleId="Nadpis3">
    <w:name w:val="heading 3"/>
    <w:basedOn w:val="Normlny"/>
    <w:uiPriority w:val="9"/>
    <w:unhideWhenUsed/>
    <w:qFormat/>
    <w:pPr>
      <w:ind w:left="4270"/>
      <w:jc w:val="center"/>
      <w:outlineLvl w:val="2"/>
    </w:pPr>
    <w:rPr>
      <w:sz w:val="28"/>
      <w:szCs w:val="28"/>
    </w:rPr>
  </w:style>
  <w:style w:type="paragraph" w:styleId="Nadpis4">
    <w:name w:val="heading 4"/>
    <w:basedOn w:val="Normlny"/>
    <w:uiPriority w:val="9"/>
    <w:unhideWhenUsed/>
    <w:qFormat/>
    <w:pPr>
      <w:ind w:left="3813" w:right="641"/>
      <w:jc w:val="center"/>
      <w:outlineLvl w:val="3"/>
    </w:pPr>
    <w:rPr>
      <w:sz w:val="24"/>
      <w:szCs w:val="24"/>
    </w:rPr>
  </w:style>
  <w:style w:type="paragraph" w:styleId="Nadpis5">
    <w:name w:val="heading 5"/>
    <w:basedOn w:val="Normlny"/>
    <w:uiPriority w:val="9"/>
    <w:unhideWhenUsed/>
    <w:qFormat/>
    <w:pPr>
      <w:ind w:left="3291"/>
      <w:jc w:val="center"/>
      <w:outlineLvl w:val="4"/>
    </w:pPr>
    <w:rPr>
      <w:sz w:val="23"/>
      <w:szCs w:val="23"/>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uiPriority w:val="1"/>
    <w:qFormat/>
    <w:rPr>
      <w:sz w:val="20"/>
      <w:szCs w:val="20"/>
    </w:rPr>
  </w:style>
  <w:style w:type="paragraph" w:styleId="Odsekzoznamu">
    <w:name w:val="List Paragraph"/>
    <w:basedOn w:val="Normlny"/>
    <w:uiPriority w:val="1"/>
    <w:qFormat/>
    <w:pPr>
      <w:spacing w:before="10"/>
      <w:ind w:left="569" w:hanging="284"/>
    </w:pPr>
  </w:style>
  <w:style w:type="paragraph" w:customStyle="1" w:styleId="TableParagraph">
    <w:name w:val="Table Paragraph"/>
    <w:basedOn w:val="Norm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43.jpeg"/><Relationship Id="rId68" Type="http://schemas.openxmlformats.org/officeDocument/2006/relationships/image" Target="media/image47.jpeg"/><Relationship Id="rId84" Type="http://schemas.openxmlformats.org/officeDocument/2006/relationships/image" Target="media/image57.jpeg"/><Relationship Id="rId89" Type="http://schemas.openxmlformats.org/officeDocument/2006/relationships/image" Target="media/image60.jpeg"/><Relationship Id="rId112" Type="http://schemas.openxmlformats.org/officeDocument/2006/relationships/image" Target="media/image77.png"/><Relationship Id="rId16" Type="http://schemas.openxmlformats.org/officeDocument/2006/relationships/image" Target="media/image10.png"/><Relationship Id="rId107" Type="http://schemas.openxmlformats.org/officeDocument/2006/relationships/image" Target="media/image72.png"/><Relationship Id="rId11" Type="http://schemas.openxmlformats.org/officeDocument/2006/relationships/image" Target="media/image5.png"/><Relationship Id="rId32" Type="http://schemas.openxmlformats.org/officeDocument/2006/relationships/footer" Target="footer5.xml"/><Relationship Id="rId37" Type="http://schemas.openxmlformats.org/officeDocument/2006/relationships/image" Target="media/image25.png"/><Relationship Id="rId53" Type="http://schemas.openxmlformats.org/officeDocument/2006/relationships/footer" Target="footer11.xml"/><Relationship Id="rId58" Type="http://schemas.openxmlformats.org/officeDocument/2006/relationships/footer" Target="footer14.xml"/><Relationship Id="rId74" Type="http://schemas.openxmlformats.org/officeDocument/2006/relationships/image" Target="media/image51.jpeg"/><Relationship Id="rId79" Type="http://schemas.openxmlformats.org/officeDocument/2006/relationships/footer" Target="footer19.xml"/><Relationship Id="rId102" Type="http://schemas.openxmlformats.org/officeDocument/2006/relationships/image" Target="media/image70.jpeg"/><Relationship Id="rId5" Type="http://schemas.openxmlformats.org/officeDocument/2006/relationships/footnotes" Target="footnotes.xml"/><Relationship Id="rId90" Type="http://schemas.openxmlformats.org/officeDocument/2006/relationships/image" Target="media/image61.jpeg"/><Relationship Id="rId95" Type="http://schemas.openxmlformats.org/officeDocument/2006/relationships/footer" Target="footer25.xml"/><Relationship Id="rId22" Type="http://schemas.openxmlformats.org/officeDocument/2006/relationships/footer" Target="footer2.xml"/><Relationship Id="rId27" Type="http://schemas.openxmlformats.org/officeDocument/2006/relationships/image" Target="media/image18.png"/><Relationship Id="rId43" Type="http://schemas.openxmlformats.org/officeDocument/2006/relationships/image" Target="media/image30.png"/><Relationship Id="rId48" Type="http://schemas.openxmlformats.org/officeDocument/2006/relationships/image" Target="media/image33.png"/><Relationship Id="rId64" Type="http://schemas.openxmlformats.org/officeDocument/2006/relationships/image" Target="media/image44.jpeg"/><Relationship Id="rId69" Type="http://schemas.openxmlformats.org/officeDocument/2006/relationships/image" Target="media/image48.jpeg"/><Relationship Id="rId113" Type="http://schemas.openxmlformats.org/officeDocument/2006/relationships/image" Target="media/image78.png"/><Relationship Id="rId118" Type="http://schemas.openxmlformats.org/officeDocument/2006/relationships/theme" Target="theme/theme1.xml"/><Relationship Id="rId80" Type="http://schemas.openxmlformats.org/officeDocument/2006/relationships/footer" Target="footer20.xml"/><Relationship Id="rId85" Type="http://schemas.openxmlformats.org/officeDocument/2006/relationships/image" Target="media/image58.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2.jpeg"/><Relationship Id="rId38" Type="http://schemas.openxmlformats.org/officeDocument/2006/relationships/image" Target="media/image26.png"/><Relationship Id="rId59" Type="http://schemas.openxmlformats.org/officeDocument/2006/relationships/image" Target="media/image39.jpeg"/><Relationship Id="rId103" Type="http://schemas.openxmlformats.org/officeDocument/2006/relationships/footer" Target="footer27.xml"/><Relationship Id="rId108" Type="http://schemas.openxmlformats.org/officeDocument/2006/relationships/image" Target="media/image73.png"/><Relationship Id="rId54" Type="http://schemas.openxmlformats.org/officeDocument/2006/relationships/footer" Target="footer12.xml"/><Relationship Id="rId70" Type="http://schemas.openxmlformats.org/officeDocument/2006/relationships/image" Target="media/image49.jpeg"/><Relationship Id="rId75" Type="http://schemas.openxmlformats.org/officeDocument/2006/relationships/image" Target="media/image52.jpeg"/><Relationship Id="rId91" Type="http://schemas.openxmlformats.org/officeDocument/2006/relationships/image" Target="media/image62.jpeg"/><Relationship Id="rId96"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image" Target="media/image19.png"/><Relationship Id="rId49" Type="http://schemas.openxmlformats.org/officeDocument/2006/relationships/footer" Target="footer10.xml"/><Relationship Id="rId114" Type="http://schemas.openxmlformats.org/officeDocument/2006/relationships/image" Target="media/image79.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6.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5.jpeg"/><Relationship Id="rId86" Type="http://schemas.openxmlformats.org/officeDocument/2006/relationships/image" Target="media/image59.jpeg"/><Relationship Id="rId94" Type="http://schemas.openxmlformats.org/officeDocument/2006/relationships/image" Target="media/image64.jpeg"/><Relationship Id="rId99" Type="http://schemas.openxmlformats.org/officeDocument/2006/relationships/footer" Target="footer26.xml"/><Relationship Id="rId101"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jpeg"/><Relationship Id="rId109" Type="http://schemas.openxmlformats.org/officeDocument/2006/relationships/image" Target="media/image74.png"/><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7.png"/><Relationship Id="rId76" Type="http://schemas.openxmlformats.org/officeDocument/2006/relationships/footer" Target="footer18.xml"/><Relationship Id="rId97" Type="http://schemas.openxmlformats.org/officeDocument/2006/relationships/image" Target="media/image66.png"/><Relationship Id="rId104" Type="http://schemas.openxmlformats.org/officeDocument/2006/relationships/footer" Target="footer28.xml"/><Relationship Id="rId7" Type="http://schemas.openxmlformats.org/officeDocument/2006/relationships/image" Target="media/image1.png"/><Relationship Id="rId71" Type="http://schemas.openxmlformats.org/officeDocument/2006/relationships/footer" Target="footer16.xml"/><Relationship Id="rId92"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footer" Target="footer7.xml"/><Relationship Id="rId45" Type="http://schemas.openxmlformats.org/officeDocument/2006/relationships/footer" Target="footer8.xml"/><Relationship Id="rId66" Type="http://schemas.openxmlformats.org/officeDocument/2006/relationships/image" Target="media/image46.jpeg"/><Relationship Id="rId87" Type="http://schemas.openxmlformats.org/officeDocument/2006/relationships/footer" Target="footer22.xml"/><Relationship Id="rId110" Type="http://schemas.openxmlformats.org/officeDocument/2006/relationships/image" Target="media/image75.png"/><Relationship Id="rId115" Type="http://schemas.openxmlformats.org/officeDocument/2006/relationships/footer" Target="footer30.xml"/><Relationship Id="rId61" Type="http://schemas.openxmlformats.org/officeDocument/2006/relationships/image" Target="media/image41.jpeg"/><Relationship Id="rId82" Type="http://schemas.openxmlformats.org/officeDocument/2006/relationships/image" Target="media/image56.jpeg"/><Relationship Id="rId19" Type="http://schemas.openxmlformats.org/officeDocument/2006/relationships/footer" Target="footer1.xml"/><Relationship Id="rId14"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footer" Target="footer6.xml"/><Relationship Id="rId56" Type="http://schemas.openxmlformats.org/officeDocument/2006/relationships/image" Target="media/image38.png"/><Relationship Id="rId77" Type="http://schemas.openxmlformats.org/officeDocument/2006/relationships/image" Target="media/image53.jpeg"/><Relationship Id="rId100" Type="http://schemas.openxmlformats.org/officeDocument/2006/relationships/image" Target="media/image68.jpeg"/><Relationship Id="rId105" Type="http://schemas.openxmlformats.org/officeDocument/2006/relationships/footer" Target="footer29.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footer" Target="footer17.xml"/><Relationship Id="rId93" Type="http://schemas.openxmlformats.org/officeDocument/2006/relationships/footer" Target="footer24.xml"/><Relationship Id="rId98" Type="http://schemas.openxmlformats.org/officeDocument/2006/relationships/image" Target="media/image67.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footer" Target="footer9.xml"/><Relationship Id="rId67" Type="http://schemas.openxmlformats.org/officeDocument/2006/relationships/footer" Target="footer15.xml"/><Relationship Id="rId116" Type="http://schemas.openxmlformats.org/officeDocument/2006/relationships/footer" Target="footer31.xml"/><Relationship Id="rId20" Type="http://schemas.openxmlformats.org/officeDocument/2006/relationships/image" Target="media/image13.png"/><Relationship Id="rId41" Type="http://schemas.openxmlformats.org/officeDocument/2006/relationships/image" Target="media/image28.png"/><Relationship Id="rId62" Type="http://schemas.openxmlformats.org/officeDocument/2006/relationships/image" Target="media/image42.jpeg"/><Relationship Id="rId83" Type="http://schemas.openxmlformats.org/officeDocument/2006/relationships/footer" Target="footer21.xml"/><Relationship Id="rId88" Type="http://schemas.openxmlformats.org/officeDocument/2006/relationships/footer" Target="footer23.xml"/><Relationship Id="rId111" Type="http://schemas.openxmlformats.org/officeDocument/2006/relationships/image" Target="media/image76.png"/><Relationship Id="rId15" Type="http://schemas.openxmlformats.org/officeDocument/2006/relationships/image" Target="media/image9.jpeg"/><Relationship Id="rId36" Type="http://schemas.openxmlformats.org/officeDocument/2006/relationships/image" Target="media/image24.jpeg"/><Relationship Id="rId57" Type="http://schemas.openxmlformats.org/officeDocument/2006/relationships/footer" Target="footer13.xml"/><Relationship Id="rId106"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14007</Words>
  <Characters>96651</Characters>
  <Application>Microsoft Office Word</Application>
  <DocSecurity>0</DocSecurity>
  <Lines>805</Lines>
  <Paragraphs>220</Paragraphs>
  <ScaleCrop>false</ScaleCrop>
  <Company/>
  <LinksUpToDate>false</LinksUpToDate>
  <CharactersWithSpaces>110438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- 00.009.109_UM_IP_K-POOLRX KRIPSOL_rev_1.0</dc:title>
  <dc:creator>Utente</dc:creator>
  <cp:keywords>, docId:186CA48900BB3D707F834CD1BC871E18</cp:keywords>
  <cp:lastModifiedBy>Pethő Csaba</cp:lastModifiedBy>
  <cp:revision>2</cp:revision>
  <dcterms:created xsi:type="dcterms:W3CDTF">2024-11-22T06:56:00Z</dcterms:created>
  <dcterms:modified xsi:type="dcterms:W3CDTF">2024-11-22T06:56:00Z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2019-01-17T00:00:00Z</vt:filetime>
  </property>
  <property fmtid="{D5CDD505-2E9C-101B-9397-08002B2CF9AE}" pid="3" name="LastSaved">
    <vt:filetime>2024-11-22T00:00:00Z</vt:filetime>
  </property>
  <property fmtid="{D5CDD505-2E9C-101B-9397-08002B2CF9AE}" pid="4" name="Producer">
    <vt:lpwstr>Microsoft: Print To PDF</vt:lpwstr>
  </property>
</Properties>
</file>